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276D0" w14:textId="77777777" w:rsidR="009C69AF" w:rsidRDefault="009C69AF">
      <w:pPr>
        <w:spacing w:after="200"/>
      </w:pPr>
      <w:bookmarkStart w:id="0" w:name="_Hlk103369300"/>
      <w:bookmarkEnd w:id="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4485"/>
      </w:tblGrid>
      <w:tr w:rsidR="00184FA7" w14:paraId="1C311120" w14:textId="77777777" w:rsidTr="009C69AF">
        <w:tc>
          <w:tcPr>
            <w:tcW w:w="4479" w:type="dxa"/>
          </w:tcPr>
          <w:p w14:paraId="61B4E533" w14:textId="77777777" w:rsidR="00184FA7" w:rsidRPr="005D0521" w:rsidRDefault="00184FA7" w:rsidP="001F79A3">
            <w:pPr>
              <w:pStyle w:val="Cover"/>
              <w:rPr>
                <w:b/>
              </w:rPr>
            </w:pPr>
            <w:r w:rsidRPr="005D0521">
              <w:rPr>
                <w:b/>
              </w:rPr>
              <w:t>bỘ GIÁO DỤC VÀ ĐÀO TẠO</w:t>
            </w:r>
          </w:p>
        </w:tc>
        <w:tc>
          <w:tcPr>
            <w:tcW w:w="4485" w:type="dxa"/>
          </w:tcPr>
          <w:p w14:paraId="73C9B4FC" w14:textId="77777777" w:rsidR="00184FA7" w:rsidRPr="005D0521" w:rsidRDefault="00184FA7" w:rsidP="001F79A3">
            <w:pPr>
              <w:pStyle w:val="Cover"/>
              <w:rPr>
                <w:b/>
              </w:rPr>
            </w:pPr>
            <w:r w:rsidRPr="005D0521">
              <w:rPr>
                <w:b/>
              </w:rPr>
              <w:t>BỘ NÔNG NGHIỆP VÀ PTNT</w:t>
            </w:r>
          </w:p>
        </w:tc>
      </w:tr>
    </w:tbl>
    <w:p w14:paraId="216AA98E" w14:textId="76858D3F" w:rsidR="00947216" w:rsidRDefault="008E1F71" w:rsidP="00C80CE9">
      <w:pPr>
        <w:pStyle w:val="CoverB"/>
      </w:pPr>
      <w:r w:rsidRPr="00BC0426">
        <w:t xml:space="preserve">TRƯỜNG ĐẠI HỌC </w:t>
      </w:r>
      <w:r w:rsidR="00184FA7">
        <w:t>THỦY LỢI</w:t>
      </w:r>
    </w:p>
    <w:p w14:paraId="13F77784" w14:textId="77777777" w:rsidR="00947216" w:rsidRDefault="00947216" w:rsidP="001F79A3"/>
    <w:p w14:paraId="17B0CF02" w14:textId="77777777" w:rsidR="006C796A" w:rsidRDefault="00F751A7" w:rsidP="00F751A7">
      <w:pPr>
        <w:jc w:val="center"/>
      </w:pPr>
      <w:r w:rsidRPr="00CA7F0B">
        <w:rPr>
          <w:noProof/>
        </w:rPr>
        <w:drawing>
          <wp:inline distT="0" distB="0" distL="0" distR="0" wp14:anchorId="74649209" wp14:editId="51434B32">
            <wp:extent cx="2466975" cy="1676128"/>
            <wp:effectExtent l="0" t="0" r="0" b="635"/>
            <wp:docPr id="27" name="Picture 1" descr="C:\Documents and Settings\USER1\Desktop\543px-Logo-hcmut_svg.png"/>
            <wp:cNvGraphicFramePr/>
            <a:graphic xmlns:a="http://schemas.openxmlformats.org/drawingml/2006/main">
              <a:graphicData uri="http://schemas.openxmlformats.org/drawingml/2006/picture">
                <pic:pic xmlns:pic="http://schemas.openxmlformats.org/drawingml/2006/picture">
                  <pic:nvPicPr>
                    <pic:cNvPr id="4" name="Picture 1" descr="C:\Documents and Settings\USER1\Desktop\543px-Logo-hcmut_svg.png"/>
                    <pic:cNvPicPr>
                      <a:picLocks noChangeAspect="1" noChangeArrowheads="1"/>
                    </pic:cNvPicPr>
                  </pic:nvPicPr>
                  <pic:blipFill>
                    <a:blip r:embed="rId8"/>
                    <a:stretch>
                      <a:fillRect/>
                    </a:stretch>
                  </pic:blipFill>
                  <pic:spPr bwMode="auto">
                    <a:xfrm>
                      <a:off x="0" y="0"/>
                      <a:ext cx="2496681" cy="1696311"/>
                    </a:xfrm>
                    <a:prstGeom prst="rect">
                      <a:avLst/>
                    </a:prstGeom>
                    <a:noFill/>
                    <a:ln w="9525">
                      <a:noFill/>
                      <a:miter lim="800000"/>
                      <a:headEnd/>
                      <a:tailEnd/>
                    </a:ln>
                  </pic:spPr>
                </pic:pic>
              </a:graphicData>
            </a:graphic>
          </wp:inline>
        </w:drawing>
      </w:r>
    </w:p>
    <w:p w14:paraId="75024136" w14:textId="77777777" w:rsidR="006C796A" w:rsidRDefault="006C796A" w:rsidP="001F79A3"/>
    <w:p w14:paraId="728CAB60" w14:textId="77777777" w:rsidR="00947216" w:rsidRDefault="00947216" w:rsidP="001F79A3"/>
    <w:p w14:paraId="2D8145DC" w14:textId="5361CA7C" w:rsidR="003240E4" w:rsidRDefault="003240E4" w:rsidP="00D374C9">
      <w:pPr>
        <w:pStyle w:val="Cover"/>
      </w:pPr>
    </w:p>
    <w:p w14:paraId="69A1CE69" w14:textId="7F788A67" w:rsidR="003240E4" w:rsidRDefault="003240E4" w:rsidP="00D374C9">
      <w:pPr>
        <w:pStyle w:val="Cover"/>
      </w:pPr>
    </w:p>
    <w:p w14:paraId="4E627FB6" w14:textId="77777777" w:rsidR="003240E4" w:rsidRDefault="003240E4" w:rsidP="00D374C9">
      <w:pPr>
        <w:pStyle w:val="Cover"/>
      </w:pPr>
    </w:p>
    <w:p w14:paraId="080BB763" w14:textId="77777777" w:rsidR="006C796A" w:rsidRPr="00253D44" w:rsidRDefault="006C796A" w:rsidP="001F79A3"/>
    <w:p w14:paraId="1B9F2659" w14:textId="77777777" w:rsidR="002F4067" w:rsidRPr="003F4D18" w:rsidRDefault="002F4067" w:rsidP="002F4067">
      <w:pPr>
        <w:jc w:val="center"/>
        <w:rPr>
          <w:b/>
          <w:sz w:val="30"/>
          <w:szCs w:val="30"/>
        </w:rPr>
      </w:pPr>
    </w:p>
    <w:p w14:paraId="438EED50" w14:textId="153B5A52" w:rsidR="002F4067" w:rsidRPr="00C92F77" w:rsidRDefault="002F4067" w:rsidP="002F4067">
      <w:pPr>
        <w:jc w:val="center"/>
        <w:rPr>
          <w:b/>
          <w:sz w:val="30"/>
          <w:szCs w:val="30"/>
        </w:rPr>
      </w:pPr>
      <w:r w:rsidRPr="003F4D18">
        <w:rPr>
          <w:b/>
          <w:sz w:val="30"/>
          <w:szCs w:val="30"/>
        </w:rPr>
        <w:t xml:space="preserve">ĐỀ TÀI: </w:t>
      </w:r>
      <w:r w:rsidR="00304908" w:rsidRPr="00304908">
        <w:rPr>
          <w:b/>
          <w:sz w:val="30"/>
          <w:szCs w:val="30"/>
        </w:rPr>
        <w:t>NGHIÊN CỨU THIẾT KẾ MÔ HÌNH GIƯỜNG GẤP TIỆN LỢI</w:t>
      </w:r>
    </w:p>
    <w:p w14:paraId="5D32ECC1" w14:textId="77777777" w:rsidR="002F4067" w:rsidRDefault="002F4067" w:rsidP="002F4067">
      <w:pPr>
        <w:jc w:val="center"/>
      </w:pPr>
    </w:p>
    <w:tbl>
      <w:tblPr>
        <w:tblW w:w="0" w:type="auto"/>
        <w:tblLook w:val="04A0" w:firstRow="1" w:lastRow="0" w:firstColumn="1" w:lastColumn="0" w:noHBand="0" w:noVBand="1"/>
      </w:tblPr>
      <w:tblGrid>
        <w:gridCol w:w="3557"/>
        <w:gridCol w:w="5515"/>
      </w:tblGrid>
      <w:tr w:rsidR="002F4067" w:rsidRPr="0070436D" w14:paraId="2E567F30" w14:textId="77777777" w:rsidTr="00A32E45">
        <w:tc>
          <w:tcPr>
            <w:tcW w:w="3652" w:type="dxa"/>
            <w:shd w:val="clear" w:color="auto" w:fill="auto"/>
          </w:tcPr>
          <w:p w14:paraId="05B18806" w14:textId="77777777" w:rsidR="002F4067" w:rsidRPr="0070436D" w:rsidRDefault="002F4067" w:rsidP="00A32E45"/>
        </w:tc>
        <w:tc>
          <w:tcPr>
            <w:tcW w:w="5636" w:type="dxa"/>
            <w:shd w:val="clear" w:color="auto" w:fill="auto"/>
          </w:tcPr>
          <w:p w14:paraId="06BC14D7" w14:textId="77777777" w:rsidR="002F4067" w:rsidRPr="0070436D" w:rsidRDefault="002F4067" w:rsidP="00A32E45">
            <w:r w:rsidRPr="0070436D">
              <w:t>Sinh viên thực hiện : Vũ Quang Huy</w:t>
            </w:r>
          </w:p>
          <w:p w14:paraId="78783A98" w14:textId="77777777" w:rsidR="002F4067" w:rsidRPr="0070436D" w:rsidRDefault="002F4067" w:rsidP="00A32E45">
            <w:r w:rsidRPr="0070436D">
              <w:t xml:space="preserve">                                  Vũ Phạm Thành Long</w:t>
            </w:r>
          </w:p>
          <w:p w14:paraId="376CC5CA" w14:textId="77777777" w:rsidR="002F4067" w:rsidRPr="0070436D" w:rsidRDefault="002F4067" w:rsidP="00A32E45">
            <w:r w:rsidRPr="0070436D">
              <w:t>Lớp : 60CKNB-KTO</w:t>
            </w:r>
          </w:p>
          <w:p w14:paraId="62ECB7DD" w14:textId="77777777" w:rsidR="002F4067" w:rsidRPr="0070436D" w:rsidRDefault="002F4067" w:rsidP="00A32E45">
            <w:r w:rsidRPr="0070436D">
              <w:t>Khoa : Cơ khí</w:t>
            </w:r>
          </w:p>
        </w:tc>
      </w:tr>
    </w:tbl>
    <w:p w14:paraId="04E257BF" w14:textId="77777777" w:rsidR="0089456F" w:rsidRDefault="0089456F" w:rsidP="001F79A3"/>
    <w:p w14:paraId="7A4CEBD6" w14:textId="77777777" w:rsidR="006C796A" w:rsidRDefault="006C796A" w:rsidP="001F79A3"/>
    <w:p w14:paraId="74006C72" w14:textId="77777777" w:rsidR="006C796A" w:rsidRDefault="006C796A" w:rsidP="001F79A3"/>
    <w:p w14:paraId="4F4D4D6B" w14:textId="77777777" w:rsidR="006C796A" w:rsidRDefault="006C796A" w:rsidP="001F79A3"/>
    <w:p w14:paraId="639FF363" w14:textId="77777777" w:rsidR="006C796A" w:rsidRDefault="006C796A" w:rsidP="001F79A3"/>
    <w:p w14:paraId="0A48FDED" w14:textId="74996883" w:rsidR="006C796A" w:rsidRDefault="006C796A" w:rsidP="001F79A3"/>
    <w:p w14:paraId="3C4B62D3" w14:textId="331B0E99" w:rsidR="004A3A5B" w:rsidRDefault="004A3A5B" w:rsidP="001F79A3"/>
    <w:p w14:paraId="300BC42C" w14:textId="4E71957D" w:rsidR="004A3A5B" w:rsidRDefault="004A3A5B" w:rsidP="001F79A3"/>
    <w:p w14:paraId="7680BD84" w14:textId="77777777" w:rsidR="004A3A5B" w:rsidRDefault="004A3A5B" w:rsidP="001F79A3"/>
    <w:p w14:paraId="2D422239" w14:textId="77777777" w:rsidR="00EB6461" w:rsidRDefault="00EB6461" w:rsidP="001F79A3"/>
    <w:p w14:paraId="5D27B63A" w14:textId="33188139" w:rsidR="00C80CE9" w:rsidRDefault="00184FA7" w:rsidP="00C80CE9">
      <w:pPr>
        <w:pStyle w:val="Cover"/>
        <w:rPr>
          <w:caps w:val="0"/>
        </w:rPr>
      </w:pPr>
      <w:r>
        <w:t>HÀ NỘI,</w:t>
      </w:r>
      <w:r w:rsidR="00F10F16">
        <w:t xml:space="preserve"> NĂM 20</w:t>
      </w:r>
      <w:r w:rsidR="00D374C9">
        <w:t>22</w:t>
      </w:r>
      <w:r w:rsidR="00C80CE9">
        <w:br w:type="page"/>
      </w:r>
    </w:p>
    <w:p w14:paraId="318D8D52" w14:textId="77777777" w:rsidR="00237D3D" w:rsidRDefault="00237D3D" w:rsidP="005D0521">
      <w:pPr>
        <w:jc w:val="center"/>
        <w:sectPr w:rsidR="00237D3D" w:rsidSect="00BC2420">
          <w:headerReference w:type="default" r:id="rId9"/>
          <w:footerReference w:type="default" r:id="rId10"/>
          <w:pgSz w:w="11907" w:h="16839" w:code="9"/>
          <w:pgMar w:top="1134" w:right="1134" w:bottom="1134" w:left="1701" w:header="720" w:footer="720" w:gutter="0"/>
          <w:cols w:space="720"/>
          <w:docGrid w:linePitch="360"/>
        </w:sectPr>
      </w:pPr>
    </w:p>
    <w:p w14:paraId="32E714AD" w14:textId="2CD7A024" w:rsidR="00C0429A" w:rsidRPr="00A8239B" w:rsidRDefault="00C0429A" w:rsidP="00A8239B">
      <w:pPr>
        <w:jc w:val="center"/>
        <w:rPr>
          <w:b/>
          <w:bCs/>
        </w:rPr>
      </w:pPr>
      <w:bookmarkStart w:id="1" w:name="_Toc103070716"/>
      <w:r w:rsidRPr="00A8239B">
        <w:rPr>
          <w:b/>
          <w:bCs/>
        </w:rPr>
        <w:lastRenderedPageBreak/>
        <w:t>NGHIÊN CỨU</w:t>
      </w:r>
      <w:r w:rsidR="002769C0">
        <w:rPr>
          <w:b/>
          <w:bCs/>
        </w:rPr>
        <w:t xml:space="preserve"> THIẾT KẾ</w:t>
      </w:r>
      <w:r w:rsidRPr="00A8239B">
        <w:rPr>
          <w:b/>
          <w:bCs/>
        </w:rPr>
        <w:t xml:space="preserve"> MÔ HÌNH GIƯỜNG GẤP </w:t>
      </w:r>
      <w:bookmarkEnd w:id="1"/>
      <w:r w:rsidR="002769C0">
        <w:rPr>
          <w:b/>
          <w:bCs/>
        </w:rPr>
        <w:t>TIỆN LỢI</w:t>
      </w:r>
    </w:p>
    <w:tbl>
      <w:tblPr>
        <w:tblW w:w="0" w:type="auto"/>
        <w:tblLook w:val="04A0" w:firstRow="1" w:lastRow="0" w:firstColumn="1" w:lastColumn="0" w:noHBand="0" w:noVBand="1"/>
      </w:tblPr>
      <w:tblGrid>
        <w:gridCol w:w="3420"/>
        <w:gridCol w:w="5652"/>
      </w:tblGrid>
      <w:tr w:rsidR="00C0429A" w:rsidRPr="0070436D" w14:paraId="774DDD92" w14:textId="77777777" w:rsidTr="00A32E45">
        <w:tc>
          <w:tcPr>
            <w:tcW w:w="3510" w:type="dxa"/>
            <w:shd w:val="clear" w:color="auto" w:fill="auto"/>
          </w:tcPr>
          <w:p w14:paraId="6611037E" w14:textId="77777777" w:rsidR="00C0429A" w:rsidRPr="0070436D" w:rsidRDefault="00C0429A" w:rsidP="00A32E45">
            <w:pPr>
              <w:rPr>
                <w:sz w:val="24"/>
                <w:szCs w:val="24"/>
              </w:rPr>
            </w:pPr>
          </w:p>
        </w:tc>
        <w:tc>
          <w:tcPr>
            <w:tcW w:w="5778" w:type="dxa"/>
            <w:shd w:val="clear" w:color="auto" w:fill="auto"/>
          </w:tcPr>
          <w:p w14:paraId="35BFE007" w14:textId="77777777" w:rsidR="00C0429A" w:rsidRPr="008A6BC5" w:rsidRDefault="00C0429A" w:rsidP="00A32E45">
            <w:pPr>
              <w:rPr>
                <w:i/>
                <w:sz w:val="24"/>
                <w:szCs w:val="24"/>
              </w:rPr>
            </w:pPr>
            <w:r w:rsidRPr="008A6BC5">
              <w:rPr>
                <w:i/>
                <w:sz w:val="24"/>
                <w:szCs w:val="24"/>
              </w:rPr>
              <w:t>SVTH : Vũ Quang Huy – 60CKNB-KTO</w:t>
            </w:r>
          </w:p>
          <w:p w14:paraId="1D022B8F" w14:textId="3D2775A6" w:rsidR="00C0429A" w:rsidRPr="008A6BC5" w:rsidRDefault="008A6BC5" w:rsidP="00A32E45">
            <w:pPr>
              <w:rPr>
                <w:i/>
                <w:sz w:val="24"/>
                <w:szCs w:val="24"/>
              </w:rPr>
            </w:pPr>
            <w:r>
              <w:rPr>
                <w:i/>
                <w:sz w:val="24"/>
                <w:szCs w:val="24"/>
              </w:rPr>
              <w:t xml:space="preserve">             </w:t>
            </w:r>
            <w:r w:rsidR="00C0429A" w:rsidRPr="008A6BC5">
              <w:rPr>
                <w:i/>
                <w:sz w:val="24"/>
                <w:szCs w:val="24"/>
              </w:rPr>
              <w:t>Vũ Phạm Thành Long – 60CKNB-KTO</w:t>
            </w:r>
          </w:p>
        </w:tc>
      </w:tr>
      <w:tr w:rsidR="00C0429A" w:rsidRPr="0070436D" w14:paraId="21D6E47B" w14:textId="77777777" w:rsidTr="00A32E45">
        <w:tc>
          <w:tcPr>
            <w:tcW w:w="3510" w:type="dxa"/>
            <w:shd w:val="clear" w:color="auto" w:fill="auto"/>
          </w:tcPr>
          <w:p w14:paraId="013A14F7" w14:textId="77777777" w:rsidR="00C0429A" w:rsidRPr="0070436D" w:rsidRDefault="00C0429A" w:rsidP="00A32E45">
            <w:pPr>
              <w:rPr>
                <w:sz w:val="24"/>
                <w:szCs w:val="24"/>
              </w:rPr>
            </w:pPr>
          </w:p>
        </w:tc>
        <w:tc>
          <w:tcPr>
            <w:tcW w:w="5778" w:type="dxa"/>
            <w:shd w:val="clear" w:color="auto" w:fill="auto"/>
          </w:tcPr>
          <w:p w14:paraId="2C430300" w14:textId="542DD36D" w:rsidR="00C0429A" w:rsidRPr="008A6BC5" w:rsidRDefault="00C0429A" w:rsidP="00A32E45">
            <w:pPr>
              <w:rPr>
                <w:i/>
                <w:sz w:val="24"/>
                <w:szCs w:val="24"/>
              </w:rPr>
            </w:pPr>
            <w:r w:rsidRPr="008A6BC5">
              <w:rPr>
                <w:i/>
                <w:sz w:val="24"/>
                <w:szCs w:val="24"/>
              </w:rPr>
              <w:t xml:space="preserve">GVHD : </w:t>
            </w:r>
            <w:r w:rsidR="00E30B1F" w:rsidRPr="008A6BC5">
              <w:rPr>
                <w:i/>
                <w:sz w:val="24"/>
                <w:szCs w:val="24"/>
              </w:rPr>
              <w:t xml:space="preserve">Th.S </w:t>
            </w:r>
            <w:r w:rsidRPr="008A6BC5">
              <w:rPr>
                <w:i/>
                <w:sz w:val="24"/>
                <w:szCs w:val="24"/>
              </w:rPr>
              <w:t>Bùi Đức Tiến</w:t>
            </w:r>
          </w:p>
        </w:tc>
      </w:tr>
    </w:tbl>
    <w:p w14:paraId="4C07FA9E" w14:textId="77777777" w:rsidR="00C0429A" w:rsidRDefault="00C0429A" w:rsidP="00C0429A">
      <w:pPr>
        <w:rPr>
          <w:b/>
          <w:bCs/>
          <w:sz w:val="24"/>
          <w:szCs w:val="24"/>
        </w:rPr>
      </w:pPr>
      <w:r w:rsidRPr="00DC43DA">
        <w:rPr>
          <w:b/>
          <w:bCs/>
          <w:sz w:val="24"/>
          <w:szCs w:val="24"/>
        </w:rPr>
        <w:t>1. Mục tiêu đề tài</w:t>
      </w:r>
      <w:r>
        <w:rPr>
          <w:b/>
          <w:bCs/>
          <w:sz w:val="24"/>
          <w:szCs w:val="24"/>
        </w:rPr>
        <w:t xml:space="preserve"> : </w:t>
      </w:r>
    </w:p>
    <w:p w14:paraId="69265CDF" w14:textId="481C76E3" w:rsidR="00C0429A" w:rsidRPr="002E319A" w:rsidRDefault="00C0429A" w:rsidP="00C0429A">
      <w:pPr>
        <w:rPr>
          <w:sz w:val="24"/>
          <w:szCs w:val="24"/>
        </w:rPr>
      </w:pPr>
      <w:r w:rsidRPr="002E319A">
        <w:rPr>
          <w:sz w:val="24"/>
          <w:szCs w:val="24"/>
        </w:rPr>
        <w:t xml:space="preserve">- Sản xuất ra được 1 loại giường </w:t>
      </w:r>
      <w:r w:rsidR="00E30B1F" w:rsidRPr="002E319A">
        <w:rPr>
          <w:sz w:val="24"/>
          <w:szCs w:val="24"/>
        </w:rPr>
        <w:t xml:space="preserve">nằm, </w:t>
      </w:r>
      <w:r w:rsidRPr="002E319A">
        <w:rPr>
          <w:sz w:val="24"/>
          <w:szCs w:val="24"/>
        </w:rPr>
        <w:t xml:space="preserve">có thể gấp gọn </w:t>
      </w:r>
      <w:r w:rsidR="00E30B1F" w:rsidRPr="002E319A">
        <w:rPr>
          <w:sz w:val="24"/>
          <w:szCs w:val="24"/>
        </w:rPr>
        <w:t xml:space="preserve">tiết kiệm không gian </w:t>
      </w:r>
      <w:r w:rsidRPr="002E319A">
        <w:rPr>
          <w:sz w:val="24"/>
          <w:szCs w:val="24"/>
        </w:rPr>
        <w:t xml:space="preserve">cho dân văn phòng hoặc </w:t>
      </w:r>
      <w:r w:rsidR="00E30B1F" w:rsidRPr="002E319A">
        <w:rPr>
          <w:sz w:val="24"/>
          <w:szCs w:val="24"/>
        </w:rPr>
        <w:t>người nhà bệnh nhân trong bệnh viện</w:t>
      </w:r>
      <w:r w:rsidRPr="002E319A">
        <w:rPr>
          <w:sz w:val="24"/>
          <w:szCs w:val="24"/>
        </w:rPr>
        <w:t>.</w:t>
      </w:r>
    </w:p>
    <w:p w14:paraId="7FC5B485" w14:textId="77777777" w:rsidR="00C0429A" w:rsidRDefault="00C0429A" w:rsidP="00C0429A">
      <w:pPr>
        <w:rPr>
          <w:b/>
          <w:bCs/>
          <w:sz w:val="24"/>
          <w:szCs w:val="24"/>
        </w:rPr>
      </w:pPr>
      <w:r w:rsidRPr="00DC43DA">
        <w:rPr>
          <w:b/>
          <w:bCs/>
          <w:sz w:val="24"/>
          <w:szCs w:val="24"/>
        </w:rPr>
        <w:t>2. Nội dung nghiên cứu</w:t>
      </w:r>
      <w:r>
        <w:rPr>
          <w:b/>
          <w:bCs/>
          <w:sz w:val="24"/>
          <w:szCs w:val="24"/>
        </w:rPr>
        <w:t xml:space="preserve"> :</w:t>
      </w:r>
    </w:p>
    <w:p w14:paraId="29E21263" w14:textId="20D62B9F" w:rsidR="00E30B1F" w:rsidRPr="002E319A" w:rsidRDefault="00C0429A" w:rsidP="00C0429A">
      <w:pPr>
        <w:rPr>
          <w:sz w:val="24"/>
          <w:szCs w:val="24"/>
        </w:rPr>
      </w:pPr>
      <w:r w:rsidRPr="002E319A">
        <w:rPr>
          <w:sz w:val="24"/>
          <w:szCs w:val="24"/>
        </w:rPr>
        <w:t xml:space="preserve">- </w:t>
      </w:r>
      <w:r w:rsidR="00E30B1F" w:rsidRPr="002E319A">
        <w:rPr>
          <w:sz w:val="24"/>
          <w:szCs w:val="24"/>
        </w:rPr>
        <w:t>Khảo sát các loại giường gấp hiện nay</w:t>
      </w:r>
    </w:p>
    <w:p w14:paraId="5EAB4687" w14:textId="74832989" w:rsidR="00C0429A" w:rsidRPr="002E319A" w:rsidRDefault="00E30B1F" w:rsidP="00C0429A">
      <w:pPr>
        <w:rPr>
          <w:sz w:val="24"/>
          <w:szCs w:val="24"/>
        </w:rPr>
      </w:pPr>
      <w:r w:rsidRPr="002E319A">
        <w:rPr>
          <w:sz w:val="24"/>
          <w:szCs w:val="24"/>
        </w:rPr>
        <w:t>- N</w:t>
      </w:r>
      <w:r w:rsidR="00C0429A" w:rsidRPr="002E319A">
        <w:rPr>
          <w:sz w:val="24"/>
          <w:szCs w:val="24"/>
        </w:rPr>
        <w:t xml:space="preserve">ghiên cứu </w:t>
      </w:r>
      <w:r w:rsidRPr="002E319A">
        <w:rPr>
          <w:sz w:val="24"/>
          <w:szCs w:val="24"/>
        </w:rPr>
        <w:t xml:space="preserve">mô hình, tính toán thiết kế </w:t>
      </w:r>
      <w:r w:rsidR="00C0429A" w:rsidRPr="002E319A">
        <w:rPr>
          <w:sz w:val="24"/>
          <w:szCs w:val="24"/>
        </w:rPr>
        <w:t>và lắp đặt sao cho giường gấp tiện lợi nhất.</w:t>
      </w:r>
    </w:p>
    <w:p w14:paraId="66DD6314" w14:textId="0A8C7A2B" w:rsidR="00E30B1F" w:rsidRPr="002E319A" w:rsidRDefault="00E30B1F" w:rsidP="00C0429A">
      <w:pPr>
        <w:rPr>
          <w:sz w:val="24"/>
          <w:szCs w:val="24"/>
        </w:rPr>
      </w:pPr>
      <w:r w:rsidRPr="002E319A">
        <w:rPr>
          <w:sz w:val="24"/>
          <w:szCs w:val="24"/>
        </w:rPr>
        <w:t>- Tính toán chi phí để sản xuất ra sản phẩm</w:t>
      </w:r>
    </w:p>
    <w:p w14:paraId="6BBD9EC1" w14:textId="77777777" w:rsidR="00C0429A" w:rsidRDefault="00C0429A" w:rsidP="00C0429A">
      <w:pPr>
        <w:rPr>
          <w:b/>
          <w:bCs/>
          <w:sz w:val="24"/>
          <w:szCs w:val="24"/>
        </w:rPr>
      </w:pPr>
      <w:r w:rsidRPr="00DC43DA">
        <w:rPr>
          <w:b/>
          <w:bCs/>
          <w:sz w:val="24"/>
          <w:szCs w:val="24"/>
        </w:rPr>
        <w:t>3. Kết luận và kiến nghị</w:t>
      </w:r>
      <w:r>
        <w:rPr>
          <w:b/>
          <w:bCs/>
          <w:sz w:val="24"/>
          <w:szCs w:val="24"/>
        </w:rPr>
        <w:t xml:space="preserve"> :</w:t>
      </w:r>
    </w:p>
    <w:p w14:paraId="648039AA" w14:textId="2B1C549F" w:rsidR="00C0429A" w:rsidRPr="002E319A" w:rsidRDefault="00C0429A" w:rsidP="00C0429A">
      <w:pPr>
        <w:rPr>
          <w:sz w:val="24"/>
          <w:szCs w:val="24"/>
        </w:rPr>
      </w:pPr>
      <w:r w:rsidRPr="002E319A">
        <w:rPr>
          <w:sz w:val="24"/>
          <w:szCs w:val="24"/>
        </w:rPr>
        <w:t xml:space="preserve">- Sau thời gian nghiên cứu </w:t>
      </w:r>
      <w:r w:rsidR="002E5977" w:rsidRPr="002E319A">
        <w:rPr>
          <w:sz w:val="24"/>
          <w:szCs w:val="24"/>
        </w:rPr>
        <w:t>nhóm đã cơ bản hoàn thành được nội dung</w:t>
      </w:r>
    </w:p>
    <w:p w14:paraId="78E72FA6" w14:textId="27A8BAFB" w:rsidR="002E5977" w:rsidRPr="002E319A" w:rsidRDefault="002E5977" w:rsidP="00C0429A">
      <w:pPr>
        <w:rPr>
          <w:sz w:val="24"/>
          <w:szCs w:val="24"/>
        </w:rPr>
      </w:pPr>
      <w:r w:rsidRPr="002E319A">
        <w:rPr>
          <w:sz w:val="24"/>
          <w:szCs w:val="24"/>
        </w:rPr>
        <w:t>- Cần có thêm thời gian và kinh phí để sản x</w:t>
      </w:r>
      <w:r w:rsidR="00304908" w:rsidRPr="002E319A">
        <w:rPr>
          <w:sz w:val="24"/>
          <w:szCs w:val="24"/>
        </w:rPr>
        <w:t>uất đưa</w:t>
      </w:r>
      <w:r w:rsidRPr="002E319A">
        <w:rPr>
          <w:sz w:val="24"/>
          <w:szCs w:val="24"/>
        </w:rPr>
        <w:t xml:space="preserve"> vào thực tế</w:t>
      </w:r>
      <w:r w:rsidR="00304908" w:rsidRPr="002E319A">
        <w:rPr>
          <w:sz w:val="24"/>
          <w:szCs w:val="24"/>
        </w:rPr>
        <w:t>.</w:t>
      </w:r>
    </w:p>
    <w:p w14:paraId="0A7E3680" w14:textId="77777777" w:rsidR="00304908" w:rsidRDefault="00304908" w:rsidP="00C0429A">
      <w:pPr>
        <w:rPr>
          <w:color w:val="FF0000"/>
          <w:sz w:val="24"/>
          <w:szCs w:val="24"/>
        </w:rPr>
      </w:pPr>
    </w:p>
    <w:p w14:paraId="3B5988E2" w14:textId="77777777" w:rsidR="008A6BC5" w:rsidRDefault="008A6BC5" w:rsidP="008A6BC5">
      <w:pPr>
        <w:spacing w:before="60" w:after="60"/>
        <w:ind w:left="3240" w:firstLine="360"/>
        <w:jc w:val="center"/>
      </w:pPr>
      <w:r w:rsidRPr="000E2DCB">
        <w:t>Ý</w:t>
      </w:r>
      <w:r>
        <w:t xml:space="preserve"> ki</w:t>
      </w:r>
      <w:r w:rsidRPr="000E2DCB">
        <w:t>ế</w:t>
      </w:r>
      <w:r>
        <w:t>n x</w:t>
      </w:r>
      <w:r w:rsidRPr="000E2DCB">
        <w:t>á</w:t>
      </w:r>
      <w:r>
        <w:t>c nh</w:t>
      </w:r>
      <w:r w:rsidRPr="000E2DCB">
        <w:t>ận</w:t>
      </w:r>
      <w:r>
        <w:t xml:space="preserve"> c</w:t>
      </w:r>
      <w:r w:rsidRPr="000E2DCB">
        <w:t>ủa</w:t>
      </w:r>
      <w:r>
        <w:t xml:space="preserve"> GVHD</w:t>
      </w:r>
    </w:p>
    <w:p w14:paraId="07B652B8" w14:textId="77777777" w:rsidR="008A6BC5" w:rsidRPr="002E5977" w:rsidRDefault="008A6BC5" w:rsidP="00C0429A">
      <w:pPr>
        <w:rPr>
          <w:color w:val="FF0000"/>
          <w:sz w:val="24"/>
          <w:szCs w:val="24"/>
        </w:rPr>
      </w:pPr>
    </w:p>
    <w:p w14:paraId="11E83308" w14:textId="667C74F9" w:rsidR="008A6BC5" w:rsidRDefault="00C0429A" w:rsidP="008A6BC5">
      <w:pPr>
        <w:spacing w:before="60" w:after="60"/>
        <w:ind w:left="3240" w:firstLine="360"/>
        <w:jc w:val="center"/>
      </w:pPr>
      <w:r w:rsidRPr="00DC43DA">
        <w:rPr>
          <w:sz w:val="24"/>
          <w:szCs w:val="24"/>
        </w:rPr>
        <w:br w:type="page"/>
      </w:r>
    </w:p>
    <w:p w14:paraId="4AC13D2A" w14:textId="7FD261C7" w:rsidR="004A3A5B" w:rsidRPr="008A6BC5" w:rsidRDefault="004A3A5B">
      <w:pPr>
        <w:spacing w:after="200"/>
      </w:pPr>
    </w:p>
    <w:sdt>
      <w:sdtPr>
        <w:rPr>
          <w:rFonts w:ascii="Times New Roman" w:eastAsia="Times New Roman" w:hAnsi="Times New Roman" w:cs="Times New Roman"/>
          <w:b w:val="0"/>
          <w:bCs w:val="0"/>
          <w:color w:val="auto"/>
          <w:sz w:val="26"/>
          <w:szCs w:val="20"/>
        </w:rPr>
        <w:id w:val="-90637037"/>
        <w:docPartObj>
          <w:docPartGallery w:val="Table of Contents"/>
          <w:docPartUnique/>
        </w:docPartObj>
      </w:sdtPr>
      <w:sdtEndPr>
        <w:rPr>
          <w:noProof/>
        </w:rPr>
      </w:sdtEndPr>
      <w:sdtContent>
        <w:p w14:paraId="7254501E" w14:textId="34789456" w:rsidR="004A3A5B" w:rsidRPr="002D3E75" w:rsidRDefault="004A3A5B" w:rsidP="004A3A5B">
          <w:pPr>
            <w:pStyle w:val="TOCHeading"/>
            <w:numPr>
              <w:ilvl w:val="0"/>
              <w:numId w:val="0"/>
            </w:numPr>
            <w:rPr>
              <w:rFonts w:asciiTheme="minorHAnsi" w:hAnsiTheme="minorHAnsi" w:cstheme="minorHAnsi"/>
              <w:color w:val="000000" w:themeColor="text1"/>
            </w:rPr>
          </w:pPr>
          <w:r w:rsidRPr="002D3E75">
            <w:rPr>
              <w:rFonts w:asciiTheme="minorHAnsi" w:hAnsiTheme="minorHAnsi" w:cstheme="minorHAnsi"/>
              <w:color w:val="000000" w:themeColor="text1"/>
            </w:rPr>
            <w:t>MỤC LỤC</w:t>
          </w:r>
        </w:p>
        <w:p w14:paraId="0E810FA4" w14:textId="5D0556D5" w:rsidR="009C5635" w:rsidRDefault="004A3A5B">
          <w:pPr>
            <w:pStyle w:val="TOC1"/>
            <w:tabs>
              <w:tab w:val="right" w:leader="dot" w:pos="9062"/>
            </w:tabs>
            <w:rPr>
              <w:rFonts w:asciiTheme="minorHAnsi" w:eastAsiaTheme="minorEastAsia" w:hAnsiTheme="minorHAnsi" w:cstheme="minorBidi"/>
              <w:noProof/>
              <w:sz w:val="22"/>
              <w:szCs w:val="22"/>
              <w:lang w:val="vi-VN" w:eastAsia="ja-JP"/>
            </w:rPr>
          </w:pPr>
          <w:r>
            <w:fldChar w:fldCharType="begin"/>
          </w:r>
          <w:r>
            <w:instrText xml:space="preserve"> TOC \o "1-3" \h \z \u </w:instrText>
          </w:r>
          <w:r>
            <w:fldChar w:fldCharType="separate"/>
          </w:r>
          <w:hyperlink w:anchor="_Toc103629600" w:history="1">
            <w:r w:rsidR="009C5635" w:rsidRPr="00C5031C">
              <w:rPr>
                <w:rStyle w:val="Hyperlink"/>
                <w:noProof/>
              </w:rPr>
              <w:t>CHƯƠNG 1 : TỔNG QUAN</w:t>
            </w:r>
            <w:r w:rsidR="009C5635">
              <w:rPr>
                <w:noProof/>
                <w:webHidden/>
              </w:rPr>
              <w:tab/>
            </w:r>
            <w:r w:rsidR="009C5635">
              <w:rPr>
                <w:noProof/>
                <w:webHidden/>
              </w:rPr>
              <w:fldChar w:fldCharType="begin"/>
            </w:r>
            <w:r w:rsidR="009C5635">
              <w:rPr>
                <w:noProof/>
                <w:webHidden/>
              </w:rPr>
              <w:instrText xml:space="preserve"> PAGEREF _Toc103629600 \h </w:instrText>
            </w:r>
            <w:r w:rsidR="009C5635">
              <w:rPr>
                <w:noProof/>
                <w:webHidden/>
              </w:rPr>
            </w:r>
            <w:r w:rsidR="009C5635">
              <w:rPr>
                <w:noProof/>
                <w:webHidden/>
              </w:rPr>
              <w:fldChar w:fldCharType="separate"/>
            </w:r>
            <w:r w:rsidR="009C5635">
              <w:rPr>
                <w:noProof/>
                <w:webHidden/>
              </w:rPr>
              <w:t>1</w:t>
            </w:r>
            <w:r w:rsidR="009C5635">
              <w:rPr>
                <w:noProof/>
                <w:webHidden/>
              </w:rPr>
              <w:fldChar w:fldCharType="end"/>
            </w:r>
          </w:hyperlink>
        </w:p>
        <w:p w14:paraId="0841D15C" w14:textId="24A0BD74"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01" w:history="1">
            <w:r w:rsidR="009C5635" w:rsidRPr="00C5031C">
              <w:rPr>
                <w:rStyle w:val="Hyperlink"/>
                <w:noProof/>
              </w:rPr>
              <w:t>1.1 Nhu cầu</w:t>
            </w:r>
            <w:r w:rsidR="009C5635">
              <w:rPr>
                <w:noProof/>
                <w:webHidden/>
              </w:rPr>
              <w:tab/>
            </w:r>
            <w:r w:rsidR="009C5635">
              <w:rPr>
                <w:noProof/>
                <w:webHidden/>
              </w:rPr>
              <w:fldChar w:fldCharType="begin"/>
            </w:r>
            <w:r w:rsidR="009C5635">
              <w:rPr>
                <w:noProof/>
                <w:webHidden/>
              </w:rPr>
              <w:instrText xml:space="preserve"> PAGEREF _Toc103629601 \h </w:instrText>
            </w:r>
            <w:r w:rsidR="009C5635">
              <w:rPr>
                <w:noProof/>
                <w:webHidden/>
              </w:rPr>
            </w:r>
            <w:r w:rsidR="009C5635">
              <w:rPr>
                <w:noProof/>
                <w:webHidden/>
              </w:rPr>
              <w:fldChar w:fldCharType="separate"/>
            </w:r>
            <w:r w:rsidR="009C5635">
              <w:rPr>
                <w:noProof/>
                <w:webHidden/>
              </w:rPr>
              <w:t>1</w:t>
            </w:r>
            <w:r w:rsidR="009C5635">
              <w:rPr>
                <w:noProof/>
                <w:webHidden/>
              </w:rPr>
              <w:fldChar w:fldCharType="end"/>
            </w:r>
          </w:hyperlink>
        </w:p>
        <w:p w14:paraId="60097489" w14:textId="4A32572A"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02" w:history="1">
            <w:r w:rsidR="009C5635" w:rsidRPr="00C5031C">
              <w:rPr>
                <w:rStyle w:val="Hyperlink"/>
                <w:noProof/>
                <w:lang w:val="vi-VN"/>
              </w:rPr>
              <w:t>1.2 Các tác hại khi không ngủ trưa</w:t>
            </w:r>
            <w:r w:rsidR="009C5635">
              <w:rPr>
                <w:noProof/>
                <w:webHidden/>
              </w:rPr>
              <w:tab/>
            </w:r>
            <w:r w:rsidR="009C5635">
              <w:rPr>
                <w:noProof/>
                <w:webHidden/>
              </w:rPr>
              <w:fldChar w:fldCharType="begin"/>
            </w:r>
            <w:r w:rsidR="009C5635">
              <w:rPr>
                <w:noProof/>
                <w:webHidden/>
              </w:rPr>
              <w:instrText xml:space="preserve"> PAGEREF _Toc103629602 \h </w:instrText>
            </w:r>
            <w:r w:rsidR="009C5635">
              <w:rPr>
                <w:noProof/>
                <w:webHidden/>
              </w:rPr>
            </w:r>
            <w:r w:rsidR="009C5635">
              <w:rPr>
                <w:noProof/>
                <w:webHidden/>
              </w:rPr>
              <w:fldChar w:fldCharType="separate"/>
            </w:r>
            <w:r w:rsidR="009C5635">
              <w:rPr>
                <w:noProof/>
                <w:webHidden/>
              </w:rPr>
              <w:t>3</w:t>
            </w:r>
            <w:r w:rsidR="009C5635">
              <w:rPr>
                <w:noProof/>
                <w:webHidden/>
              </w:rPr>
              <w:fldChar w:fldCharType="end"/>
            </w:r>
          </w:hyperlink>
        </w:p>
        <w:p w14:paraId="65C89BDC" w14:textId="179CED62"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03" w:history="1">
            <w:r w:rsidR="009C5635" w:rsidRPr="00C5031C">
              <w:rPr>
                <w:rStyle w:val="Hyperlink"/>
                <w:noProof/>
                <w:lang w:val="vi-VN"/>
              </w:rPr>
              <w:t>1.3</w:t>
            </w:r>
            <w:r w:rsidR="009C5635" w:rsidRPr="00C5031C">
              <w:rPr>
                <w:rStyle w:val="Hyperlink"/>
                <w:noProof/>
              </w:rPr>
              <w:t xml:space="preserve"> Thực trạng ngủ trưa hiện nay của dân văn phòng và người thân bệnh nhân trong bệnh viện</w:t>
            </w:r>
            <w:r w:rsidR="009C5635">
              <w:rPr>
                <w:noProof/>
                <w:webHidden/>
              </w:rPr>
              <w:tab/>
            </w:r>
            <w:r w:rsidR="009C5635">
              <w:rPr>
                <w:noProof/>
                <w:webHidden/>
              </w:rPr>
              <w:fldChar w:fldCharType="begin"/>
            </w:r>
            <w:r w:rsidR="009C5635">
              <w:rPr>
                <w:noProof/>
                <w:webHidden/>
              </w:rPr>
              <w:instrText xml:space="preserve"> PAGEREF _Toc103629603 \h </w:instrText>
            </w:r>
            <w:r w:rsidR="009C5635">
              <w:rPr>
                <w:noProof/>
                <w:webHidden/>
              </w:rPr>
            </w:r>
            <w:r w:rsidR="009C5635">
              <w:rPr>
                <w:noProof/>
                <w:webHidden/>
              </w:rPr>
              <w:fldChar w:fldCharType="separate"/>
            </w:r>
            <w:r w:rsidR="009C5635">
              <w:rPr>
                <w:noProof/>
                <w:webHidden/>
              </w:rPr>
              <w:t>5</w:t>
            </w:r>
            <w:r w:rsidR="009C5635">
              <w:rPr>
                <w:noProof/>
                <w:webHidden/>
              </w:rPr>
              <w:fldChar w:fldCharType="end"/>
            </w:r>
          </w:hyperlink>
        </w:p>
        <w:p w14:paraId="5C103CEF" w14:textId="482E5B6F"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04" w:history="1">
            <w:r w:rsidR="009C5635" w:rsidRPr="00C5031C">
              <w:rPr>
                <w:rStyle w:val="Hyperlink"/>
                <w:noProof/>
                <w:lang w:val="vi-VN"/>
              </w:rPr>
              <w:t>1.4 Các loại giường hiện nay</w:t>
            </w:r>
            <w:r w:rsidR="009C5635">
              <w:rPr>
                <w:noProof/>
                <w:webHidden/>
              </w:rPr>
              <w:tab/>
            </w:r>
            <w:r w:rsidR="009C5635">
              <w:rPr>
                <w:noProof/>
                <w:webHidden/>
              </w:rPr>
              <w:fldChar w:fldCharType="begin"/>
            </w:r>
            <w:r w:rsidR="009C5635">
              <w:rPr>
                <w:noProof/>
                <w:webHidden/>
              </w:rPr>
              <w:instrText xml:space="preserve"> PAGEREF _Toc103629604 \h </w:instrText>
            </w:r>
            <w:r w:rsidR="009C5635">
              <w:rPr>
                <w:noProof/>
                <w:webHidden/>
              </w:rPr>
            </w:r>
            <w:r w:rsidR="009C5635">
              <w:rPr>
                <w:noProof/>
                <w:webHidden/>
              </w:rPr>
              <w:fldChar w:fldCharType="separate"/>
            </w:r>
            <w:r w:rsidR="009C5635">
              <w:rPr>
                <w:noProof/>
                <w:webHidden/>
              </w:rPr>
              <w:t>8</w:t>
            </w:r>
            <w:r w:rsidR="009C5635">
              <w:rPr>
                <w:noProof/>
                <w:webHidden/>
              </w:rPr>
              <w:fldChar w:fldCharType="end"/>
            </w:r>
          </w:hyperlink>
        </w:p>
        <w:p w14:paraId="75FE79E2" w14:textId="0A8FA99B"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05" w:history="1">
            <w:r w:rsidR="009C5635" w:rsidRPr="00C5031C">
              <w:rPr>
                <w:rStyle w:val="Hyperlink"/>
                <w:noProof/>
              </w:rPr>
              <w:t>1.5 Giải pháp</w:t>
            </w:r>
            <w:r w:rsidR="009C5635">
              <w:rPr>
                <w:noProof/>
                <w:webHidden/>
              </w:rPr>
              <w:tab/>
            </w:r>
            <w:r w:rsidR="009C5635">
              <w:rPr>
                <w:noProof/>
                <w:webHidden/>
              </w:rPr>
              <w:fldChar w:fldCharType="begin"/>
            </w:r>
            <w:r w:rsidR="009C5635">
              <w:rPr>
                <w:noProof/>
                <w:webHidden/>
              </w:rPr>
              <w:instrText xml:space="preserve"> PAGEREF _Toc103629605 \h </w:instrText>
            </w:r>
            <w:r w:rsidR="009C5635">
              <w:rPr>
                <w:noProof/>
                <w:webHidden/>
              </w:rPr>
            </w:r>
            <w:r w:rsidR="009C5635">
              <w:rPr>
                <w:noProof/>
                <w:webHidden/>
              </w:rPr>
              <w:fldChar w:fldCharType="separate"/>
            </w:r>
            <w:r w:rsidR="009C5635">
              <w:rPr>
                <w:noProof/>
                <w:webHidden/>
              </w:rPr>
              <w:t>10</w:t>
            </w:r>
            <w:r w:rsidR="009C5635">
              <w:rPr>
                <w:noProof/>
                <w:webHidden/>
              </w:rPr>
              <w:fldChar w:fldCharType="end"/>
            </w:r>
          </w:hyperlink>
        </w:p>
        <w:p w14:paraId="3E96C3DE" w14:textId="5D832DFA" w:rsidR="009C5635" w:rsidRDefault="00765372">
          <w:pPr>
            <w:pStyle w:val="TOC1"/>
            <w:tabs>
              <w:tab w:val="right" w:leader="dot" w:pos="9062"/>
            </w:tabs>
            <w:rPr>
              <w:rFonts w:asciiTheme="minorHAnsi" w:eastAsiaTheme="minorEastAsia" w:hAnsiTheme="minorHAnsi" w:cstheme="minorBidi"/>
              <w:noProof/>
              <w:sz w:val="22"/>
              <w:szCs w:val="22"/>
              <w:lang w:val="vi-VN" w:eastAsia="ja-JP"/>
            </w:rPr>
          </w:pPr>
          <w:hyperlink w:anchor="_Toc103629606" w:history="1">
            <w:r w:rsidR="009C5635" w:rsidRPr="00C5031C">
              <w:rPr>
                <w:rStyle w:val="Hyperlink"/>
                <w:noProof/>
              </w:rPr>
              <w:t>CHƯƠNG 2 : TÍNH TOÁN, THIẾT KẾ MÔ HÌNH GIƯỜNG GẤP</w:t>
            </w:r>
            <w:r w:rsidR="009C5635">
              <w:rPr>
                <w:noProof/>
                <w:webHidden/>
              </w:rPr>
              <w:tab/>
            </w:r>
            <w:r w:rsidR="009C5635">
              <w:rPr>
                <w:noProof/>
                <w:webHidden/>
              </w:rPr>
              <w:fldChar w:fldCharType="begin"/>
            </w:r>
            <w:r w:rsidR="009C5635">
              <w:rPr>
                <w:noProof/>
                <w:webHidden/>
              </w:rPr>
              <w:instrText xml:space="preserve"> PAGEREF _Toc103629606 \h </w:instrText>
            </w:r>
            <w:r w:rsidR="009C5635">
              <w:rPr>
                <w:noProof/>
                <w:webHidden/>
              </w:rPr>
            </w:r>
            <w:r w:rsidR="009C5635">
              <w:rPr>
                <w:noProof/>
                <w:webHidden/>
              </w:rPr>
              <w:fldChar w:fldCharType="separate"/>
            </w:r>
            <w:r w:rsidR="009C5635">
              <w:rPr>
                <w:noProof/>
                <w:webHidden/>
              </w:rPr>
              <w:t>11</w:t>
            </w:r>
            <w:r w:rsidR="009C5635">
              <w:rPr>
                <w:noProof/>
                <w:webHidden/>
              </w:rPr>
              <w:fldChar w:fldCharType="end"/>
            </w:r>
          </w:hyperlink>
        </w:p>
        <w:p w14:paraId="38E503B9" w14:textId="2A57B97A"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07" w:history="1">
            <w:r w:rsidR="009C5635" w:rsidRPr="00C5031C">
              <w:rPr>
                <w:rStyle w:val="Hyperlink"/>
                <w:noProof/>
              </w:rPr>
              <w:t>2.1 Sơ đồ thiết kế</w:t>
            </w:r>
            <w:r w:rsidR="009C5635">
              <w:rPr>
                <w:noProof/>
                <w:webHidden/>
              </w:rPr>
              <w:tab/>
            </w:r>
            <w:r w:rsidR="009C5635">
              <w:rPr>
                <w:noProof/>
                <w:webHidden/>
              </w:rPr>
              <w:fldChar w:fldCharType="begin"/>
            </w:r>
            <w:r w:rsidR="009C5635">
              <w:rPr>
                <w:noProof/>
                <w:webHidden/>
              </w:rPr>
              <w:instrText xml:space="preserve"> PAGEREF _Toc103629607 \h </w:instrText>
            </w:r>
            <w:r w:rsidR="009C5635">
              <w:rPr>
                <w:noProof/>
                <w:webHidden/>
              </w:rPr>
            </w:r>
            <w:r w:rsidR="009C5635">
              <w:rPr>
                <w:noProof/>
                <w:webHidden/>
              </w:rPr>
              <w:fldChar w:fldCharType="separate"/>
            </w:r>
            <w:r w:rsidR="009C5635">
              <w:rPr>
                <w:noProof/>
                <w:webHidden/>
              </w:rPr>
              <w:t>11</w:t>
            </w:r>
            <w:r w:rsidR="009C5635">
              <w:rPr>
                <w:noProof/>
                <w:webHidden/>
              </w:rPr>
              <w:fldChar w:fldCharType="end"/>
            </w:r>
          </w:hyperlink>
        </w:p>
        <w:p w14:paraId="44CCB583" w14:textId="77B5009D"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08" w:history="1">
            <w:r w:rsidR="009C5635" w:rsidRPr="00C5031C">
              <w:rPr>
                <w:rStyle w:val="Hyperlink"/>
                <w:noProof/>
              </w:rPr>
              <w:t>2.2 Tính bền</w:t>
            </w:r>
            <w:r w:rsidR="009C5635">
              <w:rPr>
                <w:noProof/>
                <w:webHidden/>
              </w:rPr>
              <w:tab/>
            </w:r>
            <w:r w:rsidR="009C5635">
              <w:rPr>
                <w:noProof/>
                <w:webHidden/>
              </w:rPr>
              <w:fldChar w:fldCharType="begin"/>
            </w:r>
            <w:r w:rsidR="009C5635">
              <w:rPr>
                <w:noProof/>
                <w:webHidden/>
              </w:rPr>
              <w:instrText xml:space="preserve"> PAGEREF _Toc103629608 \h </w:instrText>
            </w:r>
            <w:r w:rsidR="009C5635">
              <w:rPr>
                <w:noProof/>
                <w:webHidden/>
              </w:rPr>
            </w:r>
            <w:r w:rsidR="009C5635">
              <w:rPr>
                <w:noProof/>
                <w:webHidden/>
              </w:rPr>
              <w:fldChar w:fldCharType="separate"/>
            </w:r>
            <w:r w:rsidR="009C5635">
              <w:rPr>
                <w:noProof/>
                <w:webHidden/>
              </w:rPr>
              <w:t>12</w:t>
            </w:r>
            <w:r w:rsidR="009C5635">
              <w:rPr>
                <w:noProof/>
                <w:webHidden/>
              </w:rPr>
              <w:fldChar w:fldCharType="end"/>
            </w:r>
          </w:hyperlink>
        </w:p>
        <w:p w14:paraId="7C5C2C3E" w14:textId="5AE541C7"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09" w:history="1">
            <w:r w:rsidR="009C5635" w:rsidRPr="00C5031C">
              <w:rPr>
                <w:rStyle w:val="Hyperlink"/>
                <w:noProof/>
              </w:rPr>
              <w:t>2.3 Cách lắp ráp</w:t>
            </w:r>
            <w:r w:rsidR="009C5635">
              <w:rPr>
                <w:noProof/>
                <w:webHidden/>
              </w:rPr>
              <w:tab/>
            </w:r>
            <w:r w:rsidR="009C5635">
              <w:rPr>
                <w:noProof/>
                <w:webHidden/>
              </w:rPr>
              <w:fldChar w:fldCharType="begin"/>
            </w:r>
            <w:r w:rsidR="009C5635">
              <w:rPr>
                <w:noProof/>
                <w:webHidden/>
              </w:rPr>
              <w:instrText xml:space="preserve"> PAGEREF _Toc103629609 \h </w:instrText>
            </w:r>
            <w:r w:rsidR="009C5635">
              <w:rPr>
                <w:noProof/>
                <w:webHidden/>
              </w:rPr>
            </w:r>
            <w:r w:rsidR="009C5635">
              <w:rPr>
                <w:noProof/>
                <w:webHidden/>
              </w:rPr>
              <w:fldChar w:fldCharType="separate"/>
            </w:r>
            <w:r w:rsidR="009C5635">
              <w:rPr>
                <w:noProof/>
                <w:webHidden/>
              </w:rPr>
              <w:t>15</w:t>
            </w:r>
            <w:r w:rsidR="009C5635">
              <w:rPr>
                <w:noProof/>
                <w:webHidden/>
              </w:rPr>
              <w:fldChar w:fldCharType="end"/>
            </w:r>
          </w:hyperlink>
        </w:p>
        <w:p w14:paraId="771A3590" w14:textId="219C686C" w:rsidR="009C5635" w:rsidRDefault="00765372">
          <w:pPr>
            <w:pStyle w:val="TOC3"/>
            <w:tabs>
              <w:tab w:val="right" w:leader="dot" w:pos="9062"/>
            </w:tabs>
            <w:rPr>
              <w:rFonts w:asciiTheme="minorHAnsi" w:eastAsiaTheme="minorEastAsia" w:hAnsiTheme="minorHAnsi" w:cstheme="minorBidi"/>
              <w:noProof/>
              <w:sz w:val="22"/>
              <w:szCs w:val="22"/>
              <w:lang w:val="vi-VN" w:eastAsia="ja-JP"/>
            </w:rPr>
          </w:pPr>
          <w:hyperlink w:anchor="_Toc103629610" w:history="1">
            <w:r w:rsidR="009C5635" w:rsidRPr="00C5031C">
              <w:rPr>
                <w:rStyle w:val="Hyperlink"/>
                <w:noProof/>
              </w:rPr>
              <w:t>2.3.1 Các bước lắp ráp</w:t>
            </w:r>
            <w:r w:rsidR="009C5635">
              <w:rPr>
                <w:noProof/>
                <w:webHidden/>
              </w:rPr>
              <w:tab/>
            </w:r>
            <w:r w:rsidR="009C5635">
              <w:rPr>
                <w:noProof/>
                <w:webHidden/>
              </w:rPr>
              <w:fldChar w:fldCharType="begin"/>
            </w:r>
            <w:r w:rsidR="009C5635">
              <w:rPr>
                <w:noProof/>
                <w:webHidden/>
              </w:rPr>
              <w:instrText xml:space="preserve"> PAGEREF _Toc103629610 \h </w:instrText>
            </w:r>
            <w:r w:rsidR="009C5635">
              <w:rPr>
                <w:noProof/>
                <w:webHidden/>
              </w:rPr>
            </w:r>
            <w:r w:rsidR="009C5635">
              <w:rPr>
                <w:noProof/>
                <w:webHidden/>
              </w:rPr>
              <w:fldChar w:fldCharType="separate"/>
            </w:r>
            <w:r w:rsidR="009C5635">
              <w:rPr>
                <w:noProof/>
                <w:webHidden/>
              </w:rPr>
              <w:t>19</w:t>
            </w:r>
            <w:r w:rsidR="009C5635">
              <w:rPr>
                <w:noProof/>
                <w:webHidden/>
              </w:rPr>
              <w:fldChar w:fldCharType="end"/>
            </w:r>
          </w:hyperlink>
        </w:p>
        <w:p w14:paraId="4385DD02" w14:textId="1E07CB1E" w:rsidR="009C5635" w:rsidRDefault="00765372">
          <w:pPr>
            <w:pStyle w:val="TOC3"/>
            <w:tabs>
              <w:tab w:val="right" w:leader="dot" w:pos="9062"/>
            </w:tabs>
            <w:rPr>
              <w:rFonts w:asciiTheme="minorHAnsi" w:eastAsiaTheme="minorEastAsia" w:hAnsiTheme="minorHAnsi" w:cstheme="minorBidi"/>
              <w:noProof/>
              <w:sz w:val="22"/>
              <w:szCs w:val="22"/>
              <w:lang w:val="vi-VN" w:eastAsia="ja-JP"/>
            </w:rPr>
          </w:pPr>
          <w:hyperlink w:anchor="_Toc103629611" w:history="1">
            <w:r w:rsidR="009C5635" w:rsidRPr="00C5031C">
              <w:rPr>
                <w:rStyle w:val="Hyperlink"/>
                <w:noProof/>
              </w:rPr>
              <w:t>2.3.2 Cách tháo</w:t>
            </w:r>
            <w:r w:rsidR="009C5635">
              <w:rPr>
                <w:noProof/>
                <w:webHidden/>
              </w:rPr>
              <w:tab/>
            </w:r>
            <w:r w:rsidR="009C5635">
              <w:rPr>
                <w:noProof/>
                <w:webHidden/>
              </w:rPr>
              <w:fldChar w:fldCharType="begin"/>
            </w:r>
            <w:r w:rsidR="009C5635">
              <w:rPr>
                <w:noProof/>
                <w:webHidden/>
              </w:rPr>
              <w:instrText xml:space="preserve"> PAGEREF _Toc103629611 \h </w:instrText>
            </w:r>
            <w:r w:rsidR="009C5635">
              <w:rPr>
                <w:noProof/>
                <w:webHidden/>
              </w:rPr>
            </w:r>
            <w:r w:rsidR="009C5635">
              <w:rPr>
                <w:noProof/>
                <w:webHidden/>
              </w:rPr>
              <w:fldChar w:fldCharType="separate"/>
            </w:r>
            <w:r w:rsidR="009C5635">
              <w:rPr>
                <w:noProof/>
                <w:webHidden/>
              </w:rPr>
              <w:t>22</w:t>
            </w:r>
            <w:r w:rsidR="009C5635">
              <w:rPr>
                <w:noProof/>
                <w:webHidden/>
              </w:rPr>
              <w:fldChar w:fldCharType="end"/>
            </w:r>
          </w:hyperlink>
        </w:p>
        <w:p w14:paraId="017C6DC5" w14:textId="2C1FA8D3" w:rsidR="009C5635" w:rsidRDefault="00765372">
          <w:pPr>
            <w:pStyle w:val="TOC1"/>
            <w:tabs>
              <w:tab w:val="right" w:leader="dot" w:pos="9062"/>
            </w:tabs>
            <w:rPr>
              <w:rFonts w:asciiTheme="minorHAnsi" w:eastAsiaTheme="minorEastAsia" w:hAnsiTheme="minorHAnsi" w:cstheme="minorBidi"/>
              <w:noProof/>
              <w:sz w:val="22"/>
              <w:szCs w:val="22"/>
              <w:lang w:val="vi-VN" w:eastAsia="ja-JP"/>
            </w:rPr>
          </w:pPr>
          <w:hyperlink w:anchor="_Toc103629612" w:history="1">
            <w:r w:rsidR="009C5635" w:rsidRPr="00C5031C">
              <w:rPr>
                <w:rStyle w:val="Hyperlink"/>
                <w:noProof/>
                <w:lang w:val="vi-VN"/>
              </w:rPr>
              <w:t>CHƯƠNG 3</w:t>
            </w:r>
            <w:r w:rsidR="009C5635" w:rsidRPr="00C5031C">
              <w:rPr>
                <w:rStyle w:val="Hyperlink"/>
                <w:noProof/>
              </w:rPr>
              <w:t xml:space="preserve"> :</w:t>
            </w:r>
            <w:r w:rsidR="009C5635" w:rsidRPr="00C5031C">
              <w:rPr>
                <w:rStyle w:val="Hyperlink"/>
                <w:noProof/>
                <w:lang w:val="vi-VN"/>
              </w:rPr>
              <w:t>TÍNH TOÁN CHI PHÍ</w:t>
            </w:r>
            <w:r w:rsidR="009C5635">
              <w:rPr>
                <w:noProof/>
                <w:webHidden/>
              </w:rPr>
              <w:tab/>
            </w:r>
            <w:r w:rsidR="009C5635">
              <w:rPr>
                <w:noProof/>
                <w:webHidden/>
              </w:rPr>
              <w:fldChar w:fldCharType="begin"/>
            </w:r>
            <w:r w:rsidR="009C5635">
              <w:rPr>
                <w:noProof/>
                <w:webHidden/>
              </w:rPr>
              <w:instrText xml:space="preserve"> PAGEREF _Toc103629612 \h </w:instrText>
            </w:r>
            <w:r w:rsidR="009C5635">
              <w:rPr>
                <w:noProof/>
                <w:webHidden/>
              </w:rPr>
            </w:r>
            <w:r w:rsidR="009C5635">
              <w:rPr>
                <w:noProof/>
                <w:webHidden/>
              </w:rPr>
              <w:fldChar w:fldCharType="separate"/>
            </w:r>
            <w:r w:rsidR="009C5635">
              <w:rPr>
                <w:noProof/>
                <w:webHidden/>
              </w:rPr>
              <w:t>25</w:t>
            </w:r>
            <w:r w:rsidR="009C5635">
              <w:rPr>
                <w:noProof/>
                <w:webHidden/>
              </w:rPr>
              <w:fldChar w:fldCharType="end"/>
            </w:r>
          </w:hyperlink>
        </w:p>
        <w:p w14:paraId="1D8BE274" w14:textId="1D7AD668"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13" w:history="1">
            <w:r w:rsidR="009C5635" w:rsidRPr="00C5031C">
              <w:rPr>
                <w:rStyle w:val="Hyperlink"/>
                <w:noProof/>
                <w:lang w:val="vi-VN"/>
              </w:rPr>
              <w:t>3.1 Tính toán chi phí nguyên vật liệu</w:t>
            </w:r>
            <w:r w:rsidR="009C5635">
              <w:rPr>
                <w:noProof/>
                <w:webHidden/>
              </w:rPr>
              <w:tab/>
            </w:r>
            <w:r w:rsidR="009C5635">
              <w:rPr>
                <w:noProof/>
                <w:webHidden/>
              </w:rPr>
              <w:fldChar w:fldCharType="begin"/>
            </w:r>
            <w:r w:rsidR="009C5635">
              <w:rPr>
                <w:noProof/>
                <w:webHidden/>
              </w:rPr>
              <w:instrText xml:space="preserve"> PAGEREF _Toc103629613 \h </w:instrText>
            </w:r>
            <w:r w:rsidR="009C5635">
              <w:rPr>
                <w:noProof/>
                <w:webHidden/>
              </w:rPr>
            </w:r>
            <w:r w:rsidR="009C5635">
              <w:rPr>
                <w:noProof/>
                <w:webHidden/>
              </w:rPr>
              <w:fldChar w:fldCharType="separate"/>
            </w:r>
            <w:r w:rsidR="009C5635">
              <w:rPr>
                <w:noProof/>
                <w:webHidden/>
              </w:rPr>
              <w:t>25</w:t>
            </w:r>
            <w:r w:rsidR="009C5635">
              <w:rPr>
                <w:noProof/>
                <w:webHidden/>
              </w:rPr>
              <w:fldChar w:fldCharType="end"/>
            </w:r>
          </w:hyperlink>
        </w:p>
        <w:p w14:paraId="1A7B4559" w14:textId="6334A66B"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14" w:history="1">
            <w:r w:rsidR="009C5635" w:rsidRPr="00C5031C">
              <w:rPr>
                <w:rStyle w:val="Hyperlink"/>
                <w:noProof/>
                <w:lang w:val="vi-VN"/>
              </w:rPr>
              <w:t>3.2 Tính toán chi phí điện nước</w:t>
            </w:r>
            <w:r w:rsidR="009C5635">
              <w:rPr>
                <w:noProof/>
                <w:webHidden/>
              </w:rPr>
              <w:tab/>
            </w:r>
            <w:r w:rsidR="009C5635">
              <w:rPr>
                <w:noProof/>
                <w:webHidden/>
              </w:rPr>
              <w:fldChar w:fldCharType="begin"/>
            </w:r>
            <w:r w:rsidR="009C5635">
              <w:rPr>
                <w:noProof/>
                <w:webHidden/>
              </w:rPr>
              <w:instrText xml:space="preserve"> PAGEREF _Toc103629614 \h </w:instrText>
            </w:r>
            <w:r w:rsidR="009C5635">
              <w:rPr>
                <w:noProof/>
                <w:webHidden/>
              </w:rPr>
            </w:r>
            <w:r w:rsidR="009C5635">
              <w:rPr>
                <w:noProof/>
                <w:webHidden/>
              </w:rPr>
              <w:fldChar w:fldCharType="separate"/>
            </w:r>
            <w:r w:rsidR="009C5635">
              <w:rPr>
                <w:noProof/>
                <w:webHidden/>
              </w:rPr>
              <w:t>27</w:t>
            </w:r>
            <w:r w:rsidR="009C5635">
              <w:rPr>
                <w:noProof/>
                <w:webHidden/>
              </w:rPr>
              <w:fldChar w:fldCharType="end"/>
            </w:r>
          </w:hyperlink>
        </w:p>
        <w:p w14:paraId="06203812" w14:textId="1BA504F1"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15" w:history="1">
            <w:r w:rsidR="009C5635" w:rsidRPr="00C5031C">
              <w:rPr>
                <w:rStyle w:val="Hyperlink"/>
                <w:noProof/>
                <w:lang w:val="vi-VN"/>
              </w:rPr>
              <w:t>3.3 Tính toán chi phí lao động</w:t>
            </w:r>
            <w:r w:rsidR="009C5635">
              <w:rPr>
                <w:noProof/>
                <w:webHidden/>
              </w:rPr>
              <w:tab/>
            </w:r>
            <w:r w:rsidR="009C5635">
              <w:rPr>
                <w:noProof/>
                <w:webHidden/>
              </w:rPr>
              <w:fldChar w:fldCharType="begin"/>
            </w:r>
            <w:r w:rsidR="009C5635">
              <w:rPr>
                <w:noProof/>
                <w:webHidden/>
              </w:rPr>
              <w:instrText xml:space="preserve"> PAGEREF _Toc103629615 \h </w:instrText>
            </w:r>
            <w:r w:rsidR="009C5635">
              <w:rPr>
                <w:noProof/>
                <w:webHidden/>
              </w:rPr>
            </w:r>
            <w:r w:rsidR="009C5635">
              <w:rPr>
                <w:noProof/>
                <w:webHidden/>
              </w:rPr>
              <w:fldChar w:fldCharType="separate"/>
            </w:r>
            <w:r w:rsidR="009C5635">
              <w:rPr>
                <w:noProof/>
                <w:webHidden/>
              </w:rPr>
              <w:t>27</w:t>
            </w:r>
            <w:r w:rsidR="009C5635">
              <w:rPr>
                <w:noProof/>
                <w:webHidden/>
              </w:rPr>
              <w:fldChar w:fldCharType="end"/>
            </w:r>
          </w:hyperlink>
        </w:p>
        <w:p w14:paraId="1D13C65F" w14:textId="6B281273"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16" w:history="1">
            <w:r w:rsidR="009C5635" w:rsidRPr="00C5031C">
              <w:rPr>
                <w:rStyle w:val="Hyperlink"/>
                <w:noProof/>
                <w:lang w:val="vi-VN"/>
              </w:rPr>
              <w:t>3.4 Tính toán chi phí bao bì, đóng gói sản phẩm</w:t>
            </w:r>
            <w:r w:rsidR="009C5635">
              <w:rPr>
                <w:noProof/>
                <w:webHidden/>
              </w:rPr>
              <w:tab/>
            </w:r>
            <w:r w:rsidR="009C5635">
              <w:rPr>
                <w:noProof/>
                <w:webHidden/>
              </w:rPr>
              <w:fldChar w:fldCharType="begin"/>
            </w:r>
            <w:r w:rsidR="009C5635">
              <w:rPr>
                <w:noProof/>
                <w:webHidden/>
              </w:rPr>
              <w:instrText xml:space="preserve"> PAGEREF _Toc103629616 \h </w:instrText>
            </w:r>
            <w:r w:rsidR="009C5635">
              <w:rPr>
                <w:noProof/>
                <w:webHidden/>
              </w:rPr>
            </w:r>
            <w:r w:rsidR="009C5635">
              <w:rPr>
                <w:noProof/>
                <w:webHidden/>
              </w:rPr>
              <w:fldChar w:fldCharType="separate"/>
            </w:r>
            <w:r w:rsidR="009C5635">
              <w:rPr>
                <w:noProof/>
                <w:webHidden/>
              </w:rPr>
              <w:t>27</w:t>
            </w:r>
            <w:r w:rsidR="009C5635">
              <w:rPr>
                <w:noProof/>
                <w:webHidden/>
              </w:rPr>
              <w:fldChar w:fldCharType="end"/>
            </w:r>
          </w:hyperlink>
        </w:p>
        <w:p w14:paraId="1AADF2B5" w14:textId="6AB82C16" w:rsidR="009C5635" w:rsidRDefault="00765372">
          <w:pPr>
            <w:pStyle w:val="TOC2"/>
            <w:tabs>
              <w:tab w:val="right" w:leader="dot" w:pos="9062"/>
            </w:tabs>
            <w:rPr>
              <w:rFonts w:asciiTheme="minorHAnsi" w:eastAsiaTheme="minorEastAsia" w:hAnsiTheme="minorHAnsi" w:cstheme="minorBidi"/>
              <w:noProof/>
              <w:sz w:val="22"/>
              <w:szCs w:val="22"/>
              <w:lang w:val="vi-VN" w:eastAsia="ja-JP"/>
            </w:rPr>
          </w:pPr>
          <w:hyperlink w:anchor="_Toc103629617" w:history="1">
            <w:r w:rsidR="009C5635" w:rsidRPr="00C5031C">
              <w:rPr>
                <w:rStyle w:val="Hyperlink"/>
                <w:noProof/>
              </w:rPr>
              <w:t>3.5 Tổng chi phí</w:t>
            </w:r>
            <w:r w:rsidR="009C5635">
              <w:rPr>
                <w:noProof/>
                <w:webHidden/>
              </w:rPr>
              <w:tab/>
            </w:r>
            <w:r w:rsidR="009C5635">
              <w:rPr>
                <w:noProof/>
                <w:webHidden/>
              </w:rPr>
              <w:fldChar w:fldCharType="begin"/>
            </w:r>
            <w:r w:rsidR="009C5635">
              <w:rPr>
                <w:noProof/>
                <w:webHidden/>
              </w:rPr>
              <w:instrText xml:space="preserve"> PAGEREF _Toc103629617 \h </w:instrText>
            </w:r>
            <w:r w:rsidR="009C5635">
              <w:rPr>
                <w:noProof/>
                <w:webHidden/>
              </w:rPr>
            </w:r>
            <w:r w:rsidR="009C5635">
              <w:rPr>
                <w:noProof/>
                <w:webHidden/>
              </w:rPr>
              <w:fldChar w:fldCharType="separate"/>
            </w:r>
            <w:r w:rsidR="009C5635">
              <w:rPr>
                <w:noProof/>
                <w:webHidden/>
              </w:rPr>
              <w:t>27</w:t>
            </w:r>
            <w:r w:rsidR="009C5635">
              <w:rPr>
                <w:noProof/>
                <w:webHidden/>
              </w:rPr>
              <w:fldChar w:fldCharType="end"/>
            </w:r>
          </w:hyperlink>
        </w:p>
        <w:p w14:paraId="1E44D0D3" w14:textId="0869C2BB" w:rsidR="009C5635" w:rsidRDefault="00765372">
          <w:pPr>
            <w:pStyle w:val="TOC1"/>
            <w:tabs>
              <w:tab w:val="right" w:leader="dot" w:pos="9062"/>
            </w:tabs>
            <w:rPr>
              <w:rFonts w:asciiTheme="minorHAnsi" w:eastAsiaTheme="minorEastAsia" w:hAnsiTheme="minorHAnsi" w:cstheme="minorBidi"/>
              <w:noProof/>
              <w:sz w:val="22"/>
              <w:szCs w:val="22"/>
              <w:lang w:val="vi-VN" w:eastAsia="ja-JP"/>
            </w:rPr>
          </w:pPr>
          <w:hyperlink w:anchor="_Toc103629618" w:history="1">
            <w:r w:rsidR="009C5635" w:rsidRPr="00C5031C">
              <w:rPr>
                <w:rStyle w:val="Hyperlink"/>
                <w:noProof/>
                <w:lang w:val="vi-VN"/>
              </w:rPr>
              <w:t>KẾT LUẬN</w:t>
            </w:r>
            <w:r w:rsidR="009C5635">
              <w:rPr>
                <w:noProof/>
                <w:webHidden/>
              </w:rPr>
              <w:tab/>
            </w:r>
            <w:r w:rsidR="009C5635">
              <w:rPr>
                <w:noProof/>
                <w:webHidden/>
              </w:rPr>
              <w:fldChar w:fldCharType="begin"/>
            </w:r>
            <w:r w:rsidR="009C5635">
              <w:rPr>
                <w:noProof/>
                <w:webHidden/>
              </w:rPr>
              <w:instrText xml:space="preserve"> PAGEREF _Toc103629618 \h </w:instrText>
            </w:r>
            <w:r w:rsidR="009C5635">
              <w:rPr>
                <w:noProof/>
                <w:webHidden/>
              </w:rPr>
            </w:r>
            <w:r w:rsidR="009C5635">
              <w:rPr>
                <w:noProof/>
                <w:webHidden/>
              </w:rPr>
              <w:fldChar w:fldCharType="separate"/>
            </w:r>
            <w:r w:rsidR="009C5635">
              <w:rPr>
                <w:noProof/>
                <w:webHidden/>
              </w:rPr>
              <w:t>28</w:t>
            </w:r>
            <w:r w:rsidR="009C5635">
              <w:rPr>
                <w:noProof/>
                <w:webHidden/>
              </w:rPr>
              <w:fldChar w:fldCharType="end"/>
            </w:r>
          </w:hyperlink>
        </w:p>
        <w:p w14:paraId="510C0049" w14:textId="40FFAAD9" w:rsidR="009C5635" w:rsidRDefault="00765372">
          <w:pPr>
            <w:pStyle w:val="TOC1"/>
            <w:tabs>
              <w:tab w:val="right" w:leader="dot" w:pos="9062"/>
            </w:tabs>
            <w:rPr>
              <w:rFonts w:asciiTheme="minorHAnsi" w:eastAsiaTheme="minorEastAsia" w:hAnsiTheme="minorHAnsi" w:cstheme="minorBidi"/>
              <w:noProof/>
              <w:sz w:val="22"/>
              <w:szCs w:val="22"/>
              <w:lang w:val="vi-VN" w:eastAsia="ja-JP"/>
            </w:rPr>
          </w:pPr>
          <w:hyperlink w:anchor="_Toc103629619" w:history="1">
            <w:r w:rsidR="009C5635" w:rsidRPr="00C5031C">
              <w:rPr>
                <w:rStyle w:val="Hyperlink"/>
                <w:noProof/>
                <w:lang w:val="vi-VN"/>
              </w:rPr>
              <w:t>TÀI LIỆU THAM KHẢO</w:t>
            </w:r>
            <w:r w:rsidR="009C5635">
              <w:rPr>
                <w:noProof/>
                <w:webHidden/>
              </w:rPr>
              <w:tab/>
            </w:r>
            <w:r w:rsidR="009C5635">
              <w:rPr>
                <w:noProof/>
                <w:webHidden/>
              </w:rPr>
              <w:fldChar w:fldCharType="begin"/>
            </w:r>
            <w:r w:rsidR="009C5635">
              <w:rPr>
                <w:noProof/>
                <w:webHidden/>
              </w:rPr>
              <w:instrText xml:space="preserve"> PAGEREF _Toc103629619 \h </w:instrText>
            </w:r>
            <w:r w:rsidR="009C5635">
              <w:rPr>
                <w:noProof/>
                <w:webHidden/>
              </w:rPr>
            </w:r>
            <w:r w:rsidR="009C5635">
              <w:rPr>
                <w:noProof/>
                <w:webHidden/>
              </w:rPr>
              <w:fldChar w:fldCharType="separate"/>
            </w:r>
            <w:r w:rsidR="009C5635">
              <w:rPr>
                <w:noProof/>
                <w:webHidden/>
              </w:rPr>
              <w:t>30</w:t>
            </w:r>
            <w:r w:rsidR="009C5635">
              <w:rPr>
                <w:noProof/>
                <w:webHidden/>
              </w:rPr>
              <w:fldChar w:fldCharType="end"/>
            </w:r>
          </w:hyperlink>
        </w:p>
        <w:p w14:paraId="27928344" w14:textId="5473D99B" w:rsidR="004A3A5B" w:rsidRDefault="004A3A5B">
          <w:r>
            <w:rPr>
              <w:b/>
              <w:bCs/>
              <w:noProof/>
            </w:rPr>
            <w:fldChar w:fldCharType="end"/>
          </w:r>
        </w:p>
      </w:sdtContent>
    </w:sdt>
    <w:p w14:paraId="1239A824" w14:textId="45AC6ED4" w:rsidR="00C0429A" w:rsidRDefault="00A8239B">
      <w:pPr>
        <w:spacing w:after="200"/>
        <w:rPr>
          <w:lang w:val="vi-VN"/>
        </w:rPr>
      </w:pPr>
      <w:r>
        <w:rPr>
          <w:lang w:val="vi-VN"/>
        </w:rPr>
        <w:br w:type="page"/>
      </w:r>
    </w:p>
    <w:p w14:paraId="313DF830" w14:textId="77777777" w:rsidR="009C5635" w:rsidRDefault="009C5635" w:rsidP="00C0429A">
      <w:pPr>
        <w:pStyle w:val="Heading1"/>
        <w:sectPr w:rsidR="009C5635" w:rsidSect="004D369C">
          <w:headerReference w:type="default" r:id="rId11"/>
          <w:footerReference w:type="default" r:id="rId12"/>
          <w:pgSz w:w="11907" w:h="16839" w:code="9"/>
          <w:pgMar w:top="1134" w:right="1134" w:bottom="1134" w:left="1701" w:header="284" w:footer="284" w:gutter="0"/>
          <w:pgNumType w:start="1"/>
          <w:cols w:space="720"/>
          <w:docGrid w:linePitch="360"/>
        </w:sectPr>
      </w:pPr>
      <w:bookmarkStart w:id="2" w:name="_Toc100739656"/>
    </w:p>
    <w:p w14:paraId="1197112D" w14:textId="2B84D6AE" w:rsidR="00C0429A" w:rsidRDefault="00C0429A" w:rsidP="00C0429A">
      <w:pPr>
        <w:pStyle w:val="Heading1"/>
      </w:pPr>
      <w:bookmarkStart w:id="3" w:name="_Toc103629600"/>
      <w:r>
        <w:lastRenderedPageBreak/>
        <w:t xml:space="preserve">: </w:t>
      </w:r>
      <w:bookmarkEnd w:id="2"/>
      <w:r>
        <w:t>TỔNG QUAN</w:t>
      </w:r>
      <w:bookmarkEnd w:id="3"/>
    </w:p>
    <w:p w14:paraId="6B7A9754" w14:textId="77777777" w:rsidR="00C0429A" w:rsidRPr="00C25399" w:rsidRDefault="00C0429A" w:rsidP="00C25399">
      <w:pPr>
        <w:pStyle w:val="Heading2"/>
      </w:pPr>
      <w:bookmarkStart w:id="4" w:name="_Toc103629601"/>
      <w:r w:rsidRPr="00C25399">
        <w:t>Nhu cầu</w:t>
      </w:r>
      <w:bookmarkEnd w:id="4"/>
    </w:p>
    <w:p w14:paraId="2126410F" w14:textId="56C15802" w:rsidR="008A7E63" w:rsidRDefault="00C0429A" w:rsidP="00743B83">
      <w:pPr>
        <w:spacing w:line="360" w:lineRule="auto"/>
        <w:jc w:val="both"/>
      </w:pPr>
      <w:r w:rsidRPr="00622286">
        <w:t>- Trong đời sống h</w:t>
      </w:r>
      <w:r w:rsidR="0049495F">
        <w:t>iện đại ngày nay, nghỉ trưa là một</w:t>
      </w:r>
      <w:r w:rsidRPr="00622286">
        <w:t xml:space="preserve"> vấn đề được quan t</w:t>
      </w:r>
      <w:r w:rsidR="0049495F">
        <w:t>âm lớn đối với mọi người</w:t>
      </w:r>
      <w:r w:rsidRPr="00622286">
        <w:t xml:space="preserve">. </w:t>
      </w:r>
      <w:r w:rsidR="0049495F">
        <w:t>Nhiều</w:t>
      </w:r>
      <w:r w:rsidRPr="00622286">
        <w:t xml:space="preserve"> nghiên cứu cho thấy rằng ngủ trưa có thể cải thiện hiệu suấ</w:t>
      </w:r>
      <w:r w:rsidR="00EF580D">
        <w:t>t làm việc, tỉnh táo, tập trung</w:t>
      </w:r>
      <w:r w:rsidRPr="00622286">
        <w:t xml:space="preserve"> và óc phán đoán. </w:t>
      </w:r>
    </w:p>
    <w:p w14:paraId="09F622E5" w14:textId="029D0F1F" w:rsidR="008426D9" w:rsidRDefault="008426D9" w:rsidP="00AA306F">
      <w:pPr>
        <w:jc w:val="center"/>
        <w:rPr>
          <w:u w:val="single"/>
        </w:rPr>
      </w:pPr>
      <w:r>
        <w:rPr>
          <w:noProof/>
        </w:rPr>
        <w:drawing>
          <wp:inline distT="0" distB="0" distL="0" distR="0" wp14:anchorId="03DA404A" wp14:editId="4CB59C70">
            <wp:extent cx="4757737" cy="4029560"/>
            <wp:effectExtent l="0" t="0" r="5080" b="9525"/>
            <wp:docPr id="19" name="Picture 19" descr="Nguyên nhân nào làm bạn hay bị mất ngủ buổi trư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Nguyên nhân nào làm bạn hay bị mất ngủ buổi trư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6704" cy="4037155"/>
                    </a:xfrm>
                    <a:prstGeom prst="rect">
                      <a:avLst/>
                    </a:prstGeom>
                    <a:noFill/>
                    <a:ln>
                      <a:noFill/>
                    </a:ln>
                  </pic:spPr>
                </pic:pic>
              </a:graphicData>
            </a:graphic>
          </wp:inline>
        </w:drawing>
      </w:r>
    </w:p>
    <w:p w14:paraId="5E59C25F" w14:textId="1372AEB1" w:rsidR="008426D9" w:rsidRDefault="008426D9" w:rsidP="00743B83">
      <w:pPr>
        <w:pStyle w:val="Caption"/>
        <w:spacing w:line="360" w:lineRule="auto"/>
      </w:pPr>
      <w:r>
        <w:t>Hình 1</w:t>
      </w:r>
      <w:r w:rsidR="006648F1">
        <w:t>.1</w:t>
      </w:r>
      <w:r>
        <w:t xml:space="preserve"> : Các tác động của ngủ trưa đến cơ thể</w:t>
      </w:r>
    </w:p>
    <w:p w14:paraId="1A2A8DF4" w14:textId="7B0570DC" w:rsidR="00DD2696" w:rsidRDefault="00DD2696" w:rsidP="00743B83">
      <w:pPr>
        <w:spacing w:line="360" w:lineRule="auto"/>
        <w:jc w:val="both"/>
      </w:pPr>
      <w:r>
        <w:t>- Tác dụng của việc ngủ trưa :</w:t>
      </w:r>
    </w:p>
    <w:p w14:paraId="184B18B6" w14:textId="3A2F9C46" w:rsidR="00DD2696" w:rsidRDefault="00DD2696" w:rsidP="00743B83">
      <w:pPr>
        <w:spacing w:line="360" w:lineRule="auto"/>
        <w:jc w:val="both"/>
      </w:pPr>
      <w:r>
        <w:t>+ Trong khoảng thời gian 15 - 20 phút ngủ mỗi buổi trưa sẽ đem lại những lợi ích bất ngờ về sức khỏe và tinh thần. Cụ thể như sau:</w:t>
      </w:r>
    </w:p>
    <w:p w14:paraId="13FFB57E" w14:textId="77777777" w:rsidR="00DD2696" w:rsidRPr="00DD2696" w:rsidRDefault="00DD2696" w:rsidP="00743B83">
      <w:pPr>
        <w:spacing w:line="360" w:lineRule="auto"/>
        <w:jc w:val="both"/>
        <w:rPr>
          <w:b/>
          <w:bCs/>
        </w:rPr>
      </w:pPr>
      <w:r w:rsidRPr="00DD2696">
        <w:rPr>
          <w:b/>
          <w:bCs/>
        </w:rPr>
        <w:t>Lấy lại tinh thần, bổ sung năng lượng</w:t>
      </w:r>
    </w:p>
    <w:p w14:paraId="4F8C1C56" w14:textId="0B8476DE" w:rsidR="00EA6A53" w:rsidRDefault="00DD2696" w:rsidP="00743B83">
      <w:pPr>
        <w:spacing w:line="360" w:lineRule="auto"/>
        <w:jc w:val="both"/>
      </w:pPr>
      <w:r>
        <w:t>Sau một buổi sáng học tập, làm việc cơ thể sẽ cảm thấy mệt mỏi, một giấc ngủ trưa lúc này sẽ khiến cho tinh thần được thoải mái, g</w:t>
      </w:r>
      <w:r w:rsidR="00EF580D">
        <w:t>iải tỏa mọi áp lực và mệt mỏi, n</w:t>
      </w:r>
      <w:r>
        <w:t>guồn năng lượng sẽ được tiếp thêm sẵn sàng cho buổi chiều làm việc mới. Nếu bỏ qua thời gian ngủ trưa thì buổi làm việc tiếp theo cơ thể trong trạng thái uể oải, kém tập trung và mang lại hiệu quả thấp.</w:t>
      </w:r>
    </w:p>
    <w:p w14:paraId="28B2BE1D" w14:textId="77777777" w:rsidR="00DD2696" w:rsidRPr="00DD2696" w:rsidRDefault="00DD2696" w:rsidP="00743B83">
      <w:pPr>
        <w:spacing w:line="360" w:lineRule="auto"/>
        <w:jc w:val="both"/>
        <w:rPr>
          <w:b/>
          <w:bCs/>
        </w:rPr>
      </w:pPr>
      <w:r w:rsidRPr="00DD2696">
        <w:rPr>
          <w:b/>
          <w:bCs/>
        </w:rPr>
        <w:t>Là thời gian để não bộ được nghỉ ngơi</w:t>
      </w:r>
    </w:p>
    <w:p w14:paraId="299495DC" w14:textId="64062D3C" w:rsidR="00DD2696" w:rsidRDefault="00DD2696" w:rsidP="00743B83">
      <w:pPr>
        <w:spacing w:line="360" w:lineRule="auto"/>
        <w:jc w:val="both"/>
      </w:pPr>
      <w:r>
        <w:lastRenderedPageBreak/>
        <w:t>Ngoài việc lấy lại tinh thần, bổ sung thêm nguồn năng lượng thì một lợi ích của giấc ngủ trưa không thể không kể đến đó là liều thuốc hữu hiệu cho não bộ. Trong khoảng thời gian này, não bộ được nghỉ ngơi, nhằm đảm bảo cho sự giải tỏa những mệt mỏi của học tập, công việc. Theo nghiên cứu cho thấy, một giấc ngủ trưa dù ngắn nhưng sẽ đem lại sự tỉnh táo, tập trung hơn gấp nhiều lần so với việc sử dụng cà phê hoặc trà. Hơn thể nữa, giấc ngủ trưa thật sự rất tốt đối với sự phát triển não bộ của trẻ đang lớn, góp phần giúp cho trí tuệ của bé được tốt hơn.</w:t>
      </w:r>
    </w:p>
    <w:p w14:paraId="4445E845" w14:textId="77777777" w:rsidR="00DD2696" w:rsidRPr="00DD2696" w:rsidRDefault="00DD2696" w:rsidP="00743B83">
      <w:pPr>
        <w:spacing w:line="360" w:lineRule="auto"/>
        <w:jc w:val="both"/>
        <w:rPr>
          <w:b/>
          <w:bCs/>
        </w:rPr>
      </w:pPr>
      <w:r w:rsidRPr="00DD2696">
        <w:rPr>
          <w:b/>
          <w:bCs/>
        </w:rPr>
        <w:t>Làm giảm nguy cơ mắc bệnh</w:t>
      </w:r>
    </w:p>
    <w:p w14:paraId="1AC79625" w14:textId="4A7AFC99" w:rsidR="00DD2696" w:rsidRDefault="00DD2696" w:rsidP="00743B83">
      <w:pPr>
        <w:spacing w:line="360" w:lineRule="auto"/>
        <w:jc w:val="both"/>
      </w:pPr>
      <w:r>
        <w:t xml:space="preserve">Sau bữa cơm trưa sẽ là giấc ngủ trưa, để cơ thể có thời gian để nghỉ ngơi, giải tỏa những mệt mỏi, áp lực của buổi sáng. Nếu </w:t>
      </w:r>
      <w:r w:rsidR="006648F1">
        <w:t>mọi người</w:t>
      </w:r>
      <w:r>
        <w:t xml:space="preserve"> bỏ qua khoảng thời gian nghỉ ngơi mà bắt đầu học tập, làm việc luôn thì sẽ gây hại cho đường tiêu hóa, xuất hiện cảm giác đau đầu, mất ngủ,… thậm chí có thể gây tê liệt trí não và các cơ.[1]</w:t>
      </w:r>
    </w:p>
    <w:p w14:paraId="3F5B68ED" w14:textId="66C2DF2C" w:rsidR="00CE0644" w:rsidRPr="00CE0644" w:rsidRDefault="00CE0644" w:rsidP="00743B83">
      <w:pPr>
        <w:shd w:val="clear" w:color="auto" w:fill="FFFFFF"/>
        <w:spacing w:after="100" w:afterAutospacing="1" w:line="360" w:lineRule="auto"/>
        <w:jc w:val="both"/>
        <w:rPr>
          <w:rFonts w:ascii="Roboto" w:hAnsi="Roboto"/>
          <w:color w:val="212529"/>
          <w:sz w:val="23"/>
          <w:szCs w:val="23"/>
          <w:lang w:val="vi-VN" w:eastAsia="ja-JP"/>
        </w:rPr>
      </w:pPr>
      <w:r w:rsidRPr="00CE0644">
        <w:rPr>
          <w:rFonts w:ascii="Roboto" w:hAnsi="Roboto"/>
          <w:noProof/>
          <w:color w:val="212529"/>
          <w:sz w:val="23"/>
          <w:szCs w:val="23"/>
        </w:rPr>
        <w:drawing>
          <wp:inline distT="0" distB="0" distL="0" distR="0" wp14:anchorId="6AEA736F" wp14:editId="3E47E256">
            <wp:extent cx="5760720" cy="3843655"/>
            <wp:effectExtent l="0" t="0" r="0" b="4445"/>
            <wp:docPr id="9" name="Picture 9" descr="Lợi ích của giấc ngủ trưa ngon khiến công việc, học tập đạt hiệu quả cao h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ợi ích của giấc ngủ trưa ngon khiến công việc, học tập đạt hiệu quả cao hơ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843655"/>
                    </a:xfrm>
                    <a:prstGeom prst="rect">
                      <a:avLst/>
                    </a:prstGeom>
                    <a:noFill/>
                    <a:ln>
                      <a:noFill/>
                    </a:ln>
                  </pic:spPr>
                </pic:pic>
              </a:graphicData>
            </a:graphic>
          </wp:inline>
        </w:drawing>
      </w:r>
    </w:p>
    <w:p w14:paraId="30D532D3" w14:textId="0CA03420" w:rsidR="00CE0644" w:rsidRPr="00EA6A53" w:rsidRDefault="00EA6A53" w:rsidP="00743B83">
      <w:pPr>
        <w:pStyle w:val="Caption"/>
        <w:spacing w:line="360" w:lineRule="auto"/>
        <w:rPr>
          <w:rFonts w:eastAsiaTheme="majorEastAsia"/>
          <w:lang w:val="vi-VN"/>
        </w:rPr>
      </w:pPr>
      <w:r w:rsidRPr="00EA6A53">
        <w:rPr>
          <w:rFonts w:eastAsiaTheme="majorEastAsia"/>
          <w:lang w:val="vi-VN"/>
        </w:rPr>
        <w:t xml:space="preserve">Hình </w:t>
      </w:r>
      <w:r w:rsidR="006648F1" w:rsidRPr="006648F1">
        <w:rPr>
          <w:rFonts w:eastAsiaTheme="majorEastAsia"/>
          <w:lang w:val="vi-VN"/>
        </w:rPr>
        <w:t>1.</w:t>
      </w:r>
      <w:r w:rsidRPr="00EA6A53">
        <w:rPr>
          <w:rFonts w:eastAsiaTheme="majorEastAsia"/>
          <w:lang w:val="vi-VN"/>
        </w:rPr>
        <w:t>2 :</w:t>
      </w:r>
      <w:r w:rsidR="00CE0644" w:rsidRPr="00EA6A53">
        <w:rPr>
          <w:rFonts w:eastAsiaTheme="majorEastAsia"/>
          <w:lang w:val="vi-VN"/>
        </w:rPr>
        <w:t>Giấc ngủ trưa ngon khiến công việc, học tập đạt hiệu quả cao hơn</w:t>
      </w:r>
    </w:p>
    <w:p w14:paraId="1929C535" w14:textId="68ECE95B" w:rsidR="00EA6A53" w:rsidRDefault="00EA6A53" w:rsidP="00AA306F">
      <w:pPr>
        <w:spacing w:line="360" w:lineRule="auto"/>
        <w:jc w:val="center"/>
      </w:pPr>
      <w:r>
        <w:rPr>
          <w:noProof/>
        </w:rPr>
        <w:lastRenderedPageBreak/>
        <w:drawing>
          <wp:inline distT="0" distB="0" distL="0" distR="0" wp14:anchorId="745D0C06" wp14:editId="1F9A7811">
            <wp:extent cx="4814888" cy="4008161"/>
            <wp:effectExtent l="0" t="0" r="5080" b="0"/>
            <wp:docPr id="21" name="Picture 21" descr="HEALTH TIP] - 6 lợi ích của ngủ trưa đối với sức khỏe - in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EALTH TIP] - 6 lợi ích của ngủ trưa đối với sức khỏe - insma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2696" cy="4014660"/>
                    </a:xfrm>
                    <a:prstGeom prst="rect">
                      <a:avLst/>
                    </a:prstGeom>
                    <a:noFill/>
                    <a:ln>
                      <a:noFill/>
                    </a:ln>
                  </pic:spPr>
                </pic:pic>
              </a:graphicData>
            </a:graphic>
          </wp:inline>
        </w:drawing>
      </w:r>
    </w:p>
    <w:p w14:paraId="3602E8E2" w14:textId="6E3FFD48" w:rsidR="00CE0644" w:rsidRPr="00EF580D" w:rsidRDefault="00EA6A53" w:rsidP="00EF580D">
      <w:pPr>
        <w:pStyle w:val="Caption"/>
        <w:spacing w:line="360" w:lineRule="auto"/>
      </w:pPr>
      <w:r>
        <w:t xml:space="preserve">Hình </w:t>
      </w:r>
      <w:r w:rsidR="006648F1">
        <w:t>1.</w:t>
      </w:r>
      <w:r>
        <w:t>3 : Lợi ích của ngủ trưa đối với sức khoẻ</w:t>
      </w:r>
    </w:p>
    <w:p w14:paraId="4B48AAA0" w14:textId="0A15D658" w:rsidR="00C0429A" w:rsidRPr="006648F1" w:rsidRDefault="006648F1" w:rsidP="00743B83">
      <w:pPr>
        <w:pStyle w:val="Heading2"/>
        <w:spacing w:line="360" w:lineRule="auto"/>
        <w:rPr>
          <w:strike/>
          <w:lang w:val="vi-VN"/>
        </w:rPr>
      </w:pPr>
      <w:bookmarkStart w:id="5" w:name="_Toc103629602"/>
      <w:r w:rsidRPr="006648F1">
        <w:rPr>
          <w:lang w:val="vi-VN"/>
        </w:rPr>
        <w:t>Các tác hại khi không ngủ trưa</w:t>
      </w:r>
      <w:bookmarkEnd w:id="5"/>
    </w:p>
    <w:p w14:paraId="3DC69930" w14:textId="35DBE557" w:rsidR="00C0429A" w:rsidRPr="005C140E" w:rsidRDefault="00C0429A" w:rsidP="00743B83">
      <w:pPr>
        <w:spacing w:line="360" w:lineRule="auto"/>
        <w:jc w:val="both"/>
        <w:rPr>
          <w:lang w:val="vi-VN"/>
        </w:rPr>
      </w:pPr>
      <w:r w:rsidRPr="006648F1">
        <w:rPr>
          <w:lang w:val="vi-VN"/>
        </w:rPr>
        <w:t xml:space="preserve">- Hiện nay do thời gian làm việc dài mà thời gian nghỉ của nhân viên thì ngắn nên mọi người có xu hướng không nghỉ trưa hoặc có nghỉ nhưng nằm gục luôn trên bàn để nghỉ trưa luôn. </w:t>
      </w:r>
      <w:r w:rsidRPr="005C140E">
        <w:rPr>
          <w:lang w:val="vi-VN"/>
        </w:rPr>
        <w:t>Nhưng điều này dần trở thành thói quen và thói quen này hoàn toàn có hại mà nhân viên văn phòng thường mặc phải.</w:t>
      </w:r>
    </w:p>
    <w:p w14:paraId="68B6452B" w14:textId="62ECB215" w:rsidR="00013F48" w:rsidRPr="005C140E" w:rsidRDefault="00EF580D" w:rsidP="00743B83">
      <w:pPr>
        <w:spacing w:line="360" w:lineRule="auto"/>
        <w:jc w:val="both"/>
        <w:rPr>
          <w:lang w:val="vi-VN"/>
        </w:rPr>
      </w:pPr>
      <w:r>
        <w:rPr>
          <w:lang w:val="vi-VN"/>
        </w:rPr>
        <w:t>- Khoa học đã chứng minh</w:t>
      </w:r>
      <w:r w:rsidR="00013F48" w:rsidRPr="005C140E">
        <w:rPr>
          <w:lang w:val="vi-VN"/>
        </w:rPr>
        <w:t xml:space="preserve"> một giấc ngủ trưa trọn vẹn là liều thuốc tốt để ngăn ngừa mệt mỏi, giảm stress. Bên cạnh đó, chúng còn có tác dụng cải thiện trí nhớ, tăng cường óc sáng tạo và sự tập trung. Nếu không ngủ trưa, cơ thể sẽ phải chịu nhiều hậu quả</w:t>
      </w:r>
      <w:r w:rsidRPr="00EF580D">
        <w:rPr>
          <w:lang w:val="vi-VN"/>
        </w:rPr>
        <w:t xml:space="preserve"> như</w:t>
      </w:r>
      <w:r w:rsidR="00013F48" w:rsidRPr="005C140E">
        <w:rPr>
          <w:lang w:val="vi-VN"/>
        </w:rPr>
        <w:t>:</w:t>
      </w:r>
    </w:p>
    <w:p w14:paraId="14F342A4" w14:textId="73F5A38F" w:rsidR="00013F48" w:rsidRPr="005C140E" w:rsidRDefault="00013F48" w:rsidP="00743B83">
      <w:pPr>
        <w:spacing w:line="360" w:lineRule="auto"/>
        <w:jc w:val="both"/>
        <w:rPr>
          <w:b/>
          <w:bCs/>
          <w:lang w:val="vi-VN"/>
        </w:rPr>
      </w:pPr>
      <w:r w:rsidRPr="005C140E">
        <w:rPr>
          <w:b/>
          <w:bCs/>
          <w:lang w:val="vi-VN"/>
        </w:rPr>
        <w:t>Suy giảm trí nhớ</w:t>
      </w:r>
    </w:p>
    <w:p w14:paraId="49EABB9A" w14:textId="151070CE" w:rsidR="00013F48" w:rsidRPr="005C140E" w:rsidRDefault="00013F48" w:rsidP="00743B83">
      <w:pPr>
        <w:spacing w:line="360" w:lineRule="auto"/>
        <w:jc w:val="both"/>
        <w:rPr>
          <w:lang w:val="vi-VN"/>
        </w:rPr>
      </w:pPr>
      <w:r w:rsidRPr="005C140E">
        <w:rPr>
          <w:lang w:val="vi-VN"/>
        </w:rPr>
        <w:t xml:space="preserve">Sau một buổi sáng tập trung cho công việc, học tập, </w:t>
      </w:r>
      <w:r w:rsidR="00EF580D" w:rsidRPr="00EF580D">
        <w:rPr>
          <w:lang w:val="vi-VN"/>
        </w:rPr>
        <w:t>cơ thể</w:t>
      </w:r>
      <w:r w:rsidRPr="005C140E">
        <w:rPr>
          <w:lang w:val="vi-VN"/>
        </w:rPr>
        <w:t xml:space="preserve"> rơi vào trạng thái mệt mỏi, lú</w:t>
      </w:r>
      <w:r w:rsidR="00EF580D">
        <w:rPr>
          <w:lang w:val="vi-VN"/>
        </w:rPr>
        <w:t>c này cơ thể cần phải nghỉ ngơi</w:t>
      </w:r>
      <w:r w:rsidRPr="005C140E">
        <w:rPr>
          <w:lang w:val="vi-VN"/>
        </w:rPr>
        <w:t xml:space="preserve"> thông qua giấc ngủ trưa. Nếu không, não bộ sẽ bắt đầu hoạt động một cách yếu ớt, gây khó khăn trong việc tập trung, giảm sút khả năng lao động, khiến tâm trạng trở nên khó chịu, ảnh hưởng đến chất lượng công việc vào đầu giờ chiều.</w:t>
      </w:r>
    </w:p>
    <w:p w14:paraId="5F8224C8" w14:textId="4F508193" w:rsidR="00590D89" w:rsidRPr="00496C20" w:rsidRDefault="00590D89" w:rsidP="00743B83">
      <w:pPr>
        <w:spacing w:line="360" w:lineRule="auto"/>
        <w:jc w:val="center"/>
        <w:rPr>
          <w:color w:val="FF0000"/>
        </w:rPr>
      </w:pPr>
      <w:r w:rsidRPr="00496C20">
        <w:rPr>
          <w:noProof/>
          <w:color w:val="FF0000"/>
        </w:rPr>
        <w:lastRenderedPageBreak/>
        <w:drawing>
          <wp:inline distT="0" distB="0" distL="0" distR="0" wp14:anchorId="41034E1C" wp14:editId="0CA5BE8D">
            <wp:extent cx="5798155" cy="3619500"/>
            <wp:effectExtent l="0" t="0" r="0" b="0"/>
            <wp:docPr id="18" name="Picture 18" descr="Biểu hiện và cách khắc phục suy giảm trí nh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iểu hiện và cách khắc phục suy giảm trí nhớ"/>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8505" cy="3625961"/>
                    </a:xfrm>
                    <a:prstGeom prst="rect">
                      <a:avLst/>
                    </a:prstGeom>
                    <a:noFill/>
                    <a:ln>
                      <a:noFill/>
                    </a:ln>
                  </pic:spPr>
                </pic:pic>
              </a:graphicData>
            </a:graphic>
          </wp:inline>
        </w:drawing>
      </w:r>
    </w:p>
    <w:p w14:paraId="50541F10" w14:textId="34FE994A" w:rsidR="00013F48" w:rsidRPr="006648F1" w:rsidRDefault="00590D89" w:rsidP="00EF580D">
      <w:pPr>
        <w:pStyle w:val="Caption"/>
        <w:spacing w:line="360" w:lineRule="auto"/>
      </w:pPr>
      <w:r w:rsidRPr="006648F1">
        <w:t xml:space="preserve">Hình </w:t>
      </w:r>
      <w:r w:rsidR="006648F1" w:rsidRPr="006648F1">
        <w:t>.</w:t>
      </w:r>
      <w:r w:rsidR="00EA6A53" w:rsidRPr="006648F1">
        <w:t>3</w:t>
      </w:r>
      <w:r w:rsidRPr="006648F1">
        <w:t>: Các tác hại dẫn đến não bộ suy yếu</w:t>
      </w:r>
    </w:p>
    <w:p w14:paraId="2620E3EF" w14:textId="08F32C42" w:rsidR="00013F48" w:rsidRPr="006648F1" w:rsidRDefault="00013F48" w:rsidP="00743B83">
      <w:pPr>
        <w:spacing w:line="360" w:lineRule="auto"/>
        <w:jc w:val="both"/>
        <w:rPr>
          <w:b/>
          <w:bCs/>
        </w:rPr>
      </w:pPr>
      <w:r w:rsidRPr="006648F1">
        <w:rPr>
          <w:b/>
          <w:bCs/>
        </w:rPr>
        <w:t>Biến chứng rối loạn tâm lý</w:t>
      </w:r>
    </w:p>
    <w:p w14:paraId="497F082C" w14:textId="50D14FE7" w:rsidR="00013F48" w:rsidRPr="006648F1" w:rsidRDefault="00013F48" w:rsidP="00743B83">
      <w:pPr>
        <w:spacing w:line="360" w:lineRule="auto"/>
        <w:jc w:val="both"/>
      </w:pPr>
      <w:r w:rsidRPr="006648F1">
        <w:t>Việc để não bộ hoạt động quá sức suốt một ngày dài sẽ dẫn đến tình trạng rối loạn lo âu, người hay cáu gắt, mệt mỏi… Từ đó gây ra các vấn đề về tâm lý, là nguyên nhân gây tổn thương hệ thần kinh.</w:t>
      </w:r>
    </w:p>
    <w:p w14:paraId="485A5453" w14:textId="46389B74" w:rsidR="00013F48" w:rsidRPr="006648F1" w:rsidRDefault="00013F48" w:rsidP="00743B83">
      <w:pPr>
        <w:spacing w:line="360" w:lineRule="auto"/>
        <w:jc w:val="both"/>
        <w:rPr>
          <w:b/>
          <w:bCs/>
        </w:rPr>
      </w:pPr>
      <w:r w:rsidRPr="006648F1">
        <w:rPr>
          <w:b/>
          <w:bCs/>
        </w:rPr>
        <w:t>Chất lượng công việc giảm sút</w:t>
      </w:r>
    </w:p>
    <w:p w14:paraId="61BD7D33" w14:textId="458524E1" w:rsidR="00013F48" w:rsidRPr="006648F1" w:rsidRDefault="00013F48" w:rsidP="00743B83">
      <w:pPr>
        <w:spacing w:line="360" w:lineRule="auto"/>
        <w:jc w:val="both"/>
      </w:pPr>
      <w:r w:rsidRPr="006648F1">
        <w:t xml:space="preserve">Nếu không ngủ trưa, </w:t>
      </w:r>
      <w:r w:rsidR="00EF580D">
        <w:t>con</w:t>
      </w:r>
      <w:r w:rsidR="006648F1">
        <w:t xml:space="preserve"> người</w:t>
      </w:r>
      <w:r w:rsidRPr="006648F1">
        <w:t xml:space="preserve"> sẽ bắt đầu công việc buổi chiều bằng trạng thái mệt mỏi, khiến chất lượng suy giảm. Bởi sau một buổi sáng làm việc, cơ thể cần nghỉ ngơi để nạp thêm năng lượng “chiến đấu” đến hết buổi chiều.</w:t>
      </w:r>
    </w:p>
    <w:p w14:paraId="63EEC032" w14:textId="16D17FA5" w:rsidR="00013F48" w:rsidRPr="006648F1" w:rsidRDefault="00013F48" w:rsidP="00743B83">
      <w:pPr>
        <w:spacing w:line="360" w:lineRule="auto"/>
        <w:jc w:val="both"/>
        <w:rPr>
          <w:b/>
          <w:bCs/>
        </w:rPr>
      </w:pPr>
      <w:r w:rsidRPr="006648F1">
        <w:rPr>
          <w:b/>
          <w:bCs/>
        </w:rPr>
        <w:t>Mắc bệnh tim mạch</w:t>
      </w:r>
    </w:p>
    <w:p w14:paraId="62796501" w14:textId="2A96F774" w:rsidR="00013F48" w:rsidRPr="006648F1" w:rsidRDefault="00013F48" w:rsidP="00743B83">
      <w:pPr>
        <w:spacing w:line="360" w:lineRule="auto"/>
        <w:jc w:val="both"/>
      </w:pPr>
      <w:r w:rsidRPr="006648F1">
        <w:t xml:space="preserve">Khi không ngủ trưa, cơ thể sẽ cần nhiều insulin hơn để duy trì mức đường huyết bình thường, do đó tác động xấu đến mạch máu và tim. Vì thế nguy cơ mắc các bệnh về tim mạch thường cao hơn so với bình thường. Do đó, </w:t>
      </w:r>
      <w:r w:rsidR="006648F1">
        <w:t>mọi người</w:t>
      </w:r>
      <w:r w:rsidRPr="006648F1">
        <w:t xml:space="preserve"> nên sắp xếp thời gian nghỉ trưa từ 15 - 30 phút để có một cơ thể khỏe mạnh hơn.</w:t>
      </w:r>
    </w:p>
    <w:p w14:paraId="0643D372" w14:textId="589209C0" w:rsidR="00496C20" w:rsidRDefault="00496C20" w:rsidP="00743B83">
      <w:pPr>
        <w:spacing w:line="360" w:lineRule="auto"/>
        <w:jc w:val="both"/>
        <w:rPr>
          <w:color w:val="FF0000"/>
        </w:rPr>
      </w:pPr>
    </w:p>
    <w:p w14:paraId="758CE243" w14:textId="3E27CDA8" w:rsidR="00496C20" w:rsidRPr="00496C20" w:rsidRDefault="00F7342A" w:rsidP="00EF580D">
      <w:pPr>
        <w:pStyle w:val="Heading2"/>
        <w:spacing w:line="360" w:lineRule="auto"/>
        <w:ind w:left="0" w:firstLine="0"/>
        <w:rPr>
          <w:lang w:val="vi-VN"/>
        </w:rPr>
      </w:pPr>
      <w:bookmarkStart w:id="6" w:name="_Toc103629603"/>
      <w:r>
        <w:lastRenderedPageBreak/>
        <w:t>Thực trạng ngủ trưa hiện nay của dân văn phòng và người thân bệnh nhân trong bệnh viện</w:t>
      </w:r>
      <w:bookmarkEnd w:id="6"/>
    </w:p>
    <w:p w14:paraId="06EF90D8" w14:textId="55525D39" w:rsidR="00C0429A" w:rsidRPr="00496C20" w:rsidRDefault="00C0429A" w:rsidP="00743B83">
      <w:pPr>
        <w:spacing w:line="360" w:lineRule="auto"/>
        <w:jc w:val="both"/>
        <w:rPr>
          <w:lang w:val="vi-VN"/>
        </w:rPr>
      </w:pPr>
      <w:r w:rsidRPr="00496C20">
        <w:rPr>
          <w:lang w:val="vi-VN"/>
        </w:rPr>
        <w:t>- Ngủ gục trên bàn khiến cơ thể mệt mỏi, đau cổ thường xuyên. Nguyên nhân là do sau bữa ăn, máu dồn xuống dạ dày và ruột, ngủ ở trong tư thế ngồi sẽ khiến cho nhịp tim giảm nhiều, não bị thiếu ôxy, dễ sinh đau đầu, ù tai, chồn chân mỏi gối... Gục đầu xuống bàn gây chèn ép ngực, ảnh hưởng đến hô hấp, gia tăng áp lực lên tim và phổi, dễ nằm mê. Đầu đè lên hai tay cũng ảnh hưởng đến tuần hoàn máu và truyền dẫn thần kinh, khiến cho hai bàn tay và cánh tay tế nhức. Mắt tì lên hai tay khiến cho hai nhãn cầu bị đè ép, khi tỉnh dậy sẽ bị nhức mắt một lúc lâu, tình trạng này kéo dài sẽ làm tổn thương mắt. Ngoài ra, sau giờ cơm trưa, dạ dày cần nhiều máu để hỗ trợ tiêu hóa. Thông thường, cơ thể con người cần ít nhất một giờ mới có thể tiêu hóa hết thức ăn trong dạ dày. Kiểu ngủ ngồi gối tay trên bàn làm cho cơ thể bị cong nhiều hơn, dạ dày chịu áp lực lớn, tăng gánh nặng cho nhu động. Từ đó, nó sẽ gây ảnh hưởng bất lợi cho chức năng tiêu hóa, gây ra các chứng đầy bụng, đầy hơi, về lâu dài còn sinh các bệnh đau dạ dày mãn tính. Các chuyên gia bệnh phụ khoa cũng khuyên rằng phụ nữ tuyệt đối không nên nhoài ra bàn làm việc ngủ vào giờ nghỉ trưa, như vậy sẽ làm hở phần lưng phía gần hông làm lỗ chân lông buông lỏng rất dễ bị khí lạnh xâm nhập [2].</w:t>
      </w:r>
    </w:p>
    <w:p w14:paraId="53CF26CD" w14:textId="0C78303F" w:rsidR="00767F06" w:rsidRDefault="00767F06" w:rsidP="00743B83">
      <w:pPr>
        <w:spacing w:line="360" w:lineRule="auto"/>
        <w:jc w:val="center"/>
      </w:pPr>
      <w:r>
        <w:rPr>
          <w:noProof/>
        </w:rPr>
        <w:drawing>
          <wp:inline distT="0" distB="0" distL="0" distR="0" wp14:anchorId="2AC7BFAB" wp14:editId="5F0C8C69">
            <wp:extent cx="4669155" cy="3529965"/>
            <wp:effectExtent l="0" t="0" r="0" b="0"/>
            <wp:docPr id="84" name="Picture 84" descr="Choáng váng với lệnh cấm ngủ trưa của một công ty lớ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Choáng váng với lệnh cấm ngủ trưa của một công ty lớ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9155" cy="3529965"/>
                    </a:xfrm>
                    <a:prstGeom prst="rect">
                      <a:avLst/>
                    </a:prstGeom>
                    <a:noFill/>
                    <a:ln>
                      <a:noFill/>
                    </a:ln>
                  </pic:spPr>
                </pic:pic>
              </a:graphicData>
            </a:graphic>
          </wp:inline>
        </w:drawing>
      </w:r>
    </w:p>
    <w:p w14:paraId="79DF969B" w14:textId="40E58F64" w:rsidR="00767F06" w:rsidRDefault="00767F06" w:rsidP="00743B83">
      <w:pPr>
        <w:pStyle w:val="Caption"/>
        <w:spacing w:line="360" w:lineRule="auto"/>
      </w:pPr>
      <w:r>
        <w:t xml:space="preserve">Hình </w:t>
      </w:r>
      <w:r w:rsidR="00F7342A">
        <w:t>1.</w:t>
      </w:r>
      <w:r w:rsidR="00EA6A53">
        <w:t>4</w:t>
      </w:r>
      <w:r>
        <w:t xml:space="preserve"> : Nhân viên ngủ gục trên bàn</w:t>
      </w:r>
    </w:p>
    <w:p w14:paraId="44772EDE" w14:textId="77777777" w:rsidR="002C3C47" w:rsidRDefault="008A7E63" w:rsidP="00743B83">
      <w:pPr>
        <w:spacing w:after="200" w:line="360" w:lineRule="auto"/>
        <w:jc w:val="center"/>
      </w:pPr>
      <w:r>
        <w:rPr>
          <w:noProof/>
        </w:rPr>
        <w:lastRenderedPageBreak/>
        <w:drawing>
          <wp:inline distT="0" distB="0" distL="0" distR="0" wp14:anchorId="33217D9D" wp14:editId="63A062FF">
            <wp:extent cx="4762500" cy="3590925"/>
            <wp:effectExtent l="0" t="0" r="0" b="9525"/>
            <wp:docPr id="2" name="Picture 2" descr="1001 kiểu nghỉ trưa khó đỡ của dân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1 kiểu nghỉ trưa khó đỡ của dân văn phò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3590925"/>
                    </a:xfrm>
                    <a:prstGeom prst="rect">
                      <a:avLst/>
                    </a:prstGeom>
                    <a:noFill/>
                    <a:ln>
                      <a:noFill/>
                    </a:ln>
                  </pic:spPr>
                </pic:pic>
              </a:graphicData>
            </a:graphic>
          </wp:inline>
        </w:drawing>
      </w:r>
    </w:p>
    <w:p w14:paraId="5BAED2F6" w14:textId="329F6C81" w:rsidR="002C3C47" w:rsidRDefault="002C3C47" w:rsidP="00743B83">
      <w:pPr>
        <w:pStyle w:val="Caption"/>
        <w:spacing w:line="360" w:lineRule="auto"/>
      </w:pPr>
      <w:r>
        <w:t xml:space="preserve">Hình </w:t>
      </w:r>
      <w:r w:rsidR="00F7342A">
        <w:t>1.</w:t>
      </w:r>
      <w:r w:rsidR="00EA6A53">
        <w:t>5</w:t>
      </w:r>
      <w:r>
        <w:t xml:space="preserve"> : Nhân viên văn phòng ngủ trên 2 ghế xếp gần nhau</w:t>
      </w:r>
    </w:p>
    <w:p w14:paraId="66188DE7" w14:textId="63D786ED" w:rsidR="002C3C47" w:rsidRDefault="002006F2" w:rsidP="00743B83">
      <w:pPr>
        <w:spacing w:line="360" w:lineRule="auto"/>
        <w:jc w:val="both"/>
      </w:pPr>
      <w:r>
        <w:t>Một cách ngủ khác mà dân văn phòng rất hay áp dụng đó là xếp các ghế lại gần nhau để nằm. Cách ngủ này có n</w:t>
      </w:r>
      <w:r w:rsidR="002C3C47">
        <w:t>hược điểm là :</w:t>
      </w:r>
    </w:p>
    <w:p w14:paraId="2B8889A8" w14:textId="0CC952B1" w:rsidR="00076521" w:rsidRDefault="002C3C47" w:rsidP="00743B83">
      <w:pPr>
        <w:spacing w:line="360" w:lineRule="auto"/>
        <w:jc w:val="both"/>
      </w:pPr>
      <w:r>
        <w:t>+ Chân không duỗi thoải mái</w:t>
      </w:r>
      <w:r w:rsidR="005976D8">
        <w:t xml:space="preserve"> có thể dẫn đến việc cứng khớp gối hoặc </w:t>
      </w:r>
      <w:r w:rsidR="00076521">
        <w:t>có thể dẫn đến tê chân lúc ngủ dậy.</w:t>
      </w:r>
    </w:p>
    <w:p w14:paraId="61F2E101" w14:textId="77777777" w:rsidR="00076521" w:rsidRDefault="00076521" w:rsidP="00743B83">
      <w:pPr>
        <w:spacing w:line="360" w:lineRule="auto"/>
        <w:jc w:val="both"/>
      </w:pPr>
      <w:r>
        <w:t>+ Việc nằm trên 2 ghế được xếp gần nhau không đảm bảo được sự an toàn của người nằm vì có thể 2 ghế sẽ dịch chuyển khi người nằm cố duỗi thẳng chân hoặc xoay người trong lúc ngủ.</w:t>
      </w:r>
    </w:p>
    <w:p w14:paraId="6ABE80E1" w14:textId="77777777" w:rsidR="00CE0644" w:rsidRDefault="00076521" w:rsidP="00743B83">
      <w:pPr>
        <w:spacing w:line="360" w:lineRule="auto"/>
        <w:jc w:val="both"/>
      </w:pPr>
      <w:r>
        <w:t xml:space="preserve">+ Vi ghế được xây dựng với các đặc tính </w:t>
      </w:r>
      <w:r w:rsidR="008C2ABE">
        <w:t xml:space="preserve">giúp người ngồi thoải mái tốt cho cột sống đặc biệt là ghê công thái học. Nên việc sử dụng ghế ngồi để nằm là 1 điều rất hại cho cột sống lâu dài có thể </w:t>
      </w:r>
      <w:r w:rsidR="001C2B24">
        <w:t>mắc các bệnh về xương khớp nếu tình trạng này cứ kéo dài.</w:t>
      </w:r>
    </w:p>
    <w:p w14:paraId="769C45C3" w14:textId="56AAD281" w:rsidR="00D772E8" w:rsidRPr="00CE0644" w:rsidRDefault="00D772E8" w:rsidP="00743B83">
      <w:pPr>
        <w:spacing w:line="360" w:lineRule="auto"/>
        <w:jc w:val="both"/>
      </w:pPr>
      <w:r>
        <w:t xml:space="preserve">- </w:t>
      </w:r>
      <w:r>
        <w:rPr>
          <w:szCs w:val="26"/>
          <w:lang w:val="vi-VN"/>
        </w:rPr>
        <w:t>Đặc biệt là thực trạng tại các bệnh viện có rất nhiều người thân của các bệnh nhân đến chăm sóc thì họ một là ngủ trên băng ghế,</w:t>
      </w:r>
      <w:r w:rsidR="002006F2">
        <w:rPr>
          <w:szCs w:val="26"/>
        </w:rPr>
        <w:t xml:space="preserve"> </w:t>
      </w:r>
      <w:r>
        <w:rPr>
          <w:szCs w:val="26"/>
          <w:lang w:val="vi-VN"/>
        </w:rPr>
        <w:t xml:space="preserve">nằm trên những chiếc giường gập cồng kềnh khó mang vác và tốn diện tích đi lại ở bệnh viện. Tệ hơn nữa là nhiều bệnh viện không đủ chỗ cho cả bệnh nhân lẫn người nhà, khiến cho họ 1 phải nằm chung với các bệnh nhân khác hoặc là </w:t>
      </w:r>
      <w:r w:rsidRPr="001C2B24">
        <w:rPr>
          <w:szCs w:val="26"/>
          <w:lang w:val="vi-VN"/>
        </w:rPr>
        <w:t>nằm trên nền đất.</w:t>
      </w:r>
      <w:r>
        <w:rPr>
          <w:szCs w:val="26"/>
          <w:lang w:val="vi-VN"/>
        </w:rPr>
        <w:t xml:space="preserve"> </w:t>
      </w:r>
      <w:r w:rsidR="002D3E75">
        <w:rPr>
          <w:szCs w:val="26"/>
        </w:rPr>
        <w:t>[3]</w:t>
      </w:r>
    </w:p>
    <w:p w14:paraId="75E82058" w14:textId="36C27606" w:rsidR="009C64D3" w:rsidRDefault="00643E6E" w:rsidP="00743B83">
      <w:pPr>
        <w:spacing w:line="360" w:lineRule="auto"/>
        <w:jc w:val="center"/>
        <w:rPr>
          <w:szCs w:val="26"/>
          <w:lang w:val="vi-VN"/>
        </w:rPr>
      </w:pPr>
      <w:r>
        <w:rPr>
          <w:noProof/>
        </w:rPr>
        <w:lastRenderedPageBreak/>
        <w:drawing>
          <wp:inline distT="0" distB="0" distL="0" distR="0" wp14:anchorId="3521F21B" wp14:editId="19C0AE65">
            <wp:extent cx="5090328" cy="3149472"/>
            <wp:effectExtent l="0" t="0" r="0" b="0"/>
            <wp:docPr id="76" name="Picture 76" descr="Quá tải, TP.HCM xây dựng mô hình “chuỗi bệnh viện gần d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Quá tải, TP.HCM xây dựng mô hình “chuỗi bệnh viện gần dâ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1207" cy="3156203"/>
                    </a:xfrm>
                    <a:prstGeom prst="rect">
                      <a:avLst/>
                    </a:prstGeom>
                    <a:noFill/>
                    <a:ln>
                      <a:noFill/>
                    </a:ln>
                  </pic:spPr>
                </pic:pic>
              </a:graphicData>
            </a:graphic>
          </wp:inline>
        </w:drawing>
      </w:r>
    </w:p>
    <w:p w14:paraId="2F92E8FB" w14:textId="42F608AA" w:rsidR="00D772E8" w:rsidRDefault="00643E6E" w:rsidP="00743B83">
      <w:pPr>
        <w:pStyle w:val="Caption"/>
        <w:spacing w:line="360" w:lineRule="auto"/>
        <w:rPr>
          <w:lang w:val="vi-VN"/>
        </w:rPr>
      </w:pPr>
      <w:r w:rsidRPr="00643E6E">
        <w:rPr>
          <w:lang w:val="vi-VN"/>
        </w:rPr>
        <w:t xml:space="preserve">Hình </w:t>
      </w:r>
      <w:r w:rsidR="00F7342A" w:rsidRPr="00F7342A">
        <w:rPr>
          <w:lang w:val="vi-VN"/>
        </w:rPr>
        <w:t>1.</w:t>
      </w:r>
      <w:r w:rsidR="00EA6A53" w:rsidRPr="00EA6A53">
        <w:rPr>
          <w:lang w:val="vi-VN"/>
        </w:rPr>
        <w:t>6</w:t>
      </w:r>
      <w:r w:rsidRPr="00643E6E">
        <w:rPr>
          <w:lang w:val="vi-VN"/>
        </w:rPr>
        <w:t xml:space="preserve"> : Bệnh nhân nằm dưới sàn nhà tại bênh viện</w:t>
      </w:r>
    </w:p>
    <w:p w14:paraId="159F9E49" w14:textId="2F818F35" w:rsidR="008A7E63" w:rsidRDefault="00305557" w:rsidP="00743B83">
      <w:pPr>
        <w:spacing w:line="360" w:lineRule="auto"/>
        <w:jc w:val="both"/>
        <w:rPr>
          <w:lang w:val="vi-VN"/>
        </w:rPr>
      </w:pPr>
      <w:r w:rsidRPr="00305557">
        <w:rPr>
          <w:lang w:val="vi-VN"/>
        </w:rPr>
        <w:t>N</w:t>
      </w:r>
      <w:r w:rsidR="008A7E63" w:rsidRPr="00305557">
        <w:rPr>
          <w:lang w:val="vi-VN"/>
        </w:rPr>
        <w:t xml:space="preserve">hược điểm của </w:t>
      </w:r>
      <w:r w:rsidRPr="00305557">
        <w:rPr>
          <w:lang w:val="vi-VN"/>
        </w:rPr>
        <w:t xml:space="preserve">việc </w:t>
      </w:r>
      <w:r w:rsidR="008A7E63" w:rsidRPr="00305557">
        <w:rPr>
          <w:lang w:val="vi-VN"/>
        </w:rPr>
        <w:t xml:space="preserve">nằm </w:t>
      </w:r>
      <w:r w:rsidR="000F6D7A" w:rsidRPr="00305557">
        <w:rPr>
          <w:lang w:val="vi-VN"/>
        </w:rPr>
        <w:t>dưới nền đất</w:t>
      </w:r>
      <w:r w:rsidRPr="00305557">
        <w:rPr>
          <w:lang w:val="vi-VN"/>
        </w:rPr>
        <w:t xml:space="preserve"> :</w:t>
      </w:r>
    </w:p>
    <w:p w14:paraId="2F998C6A" w14:textId="21EEE1C8" w:rsidR="000D19E1" w:rsidRPr="000D19E1" w:rsidRDefault="000D19E1" w:rsidP="00743B83">
      <w:pPr>
        <w:spacing w:line="360" w:lineRule="auto"/>
        <w:jc w:val="both"/>
        <w:rPr>
          <w:lang w:val="vi-VN"/>
        </w:rPr>
      </w:pPr>
      <w:r w:rsidRPr="000D19E1">
        <w:rPr>
          <w:lang w:val="vi-VN"/>
        </w:rPr>
        <w:t>+ Ngủ dưới đất chỉ phù hợp với những người trẻ và khỏe mạnh. Còn đối với người già hoặc trẻ em, ngủ dưới đất có thể khiến cơ thể cảm thấy mệt mỏi. Độ ẩm trong đất tăng cao, mỗi khi thức dậy, cơ thể trở nên nặng nề, mệt mỏi.</w:t>
      </w:r>
    </w:p>
    <w:p w14:paraId="30AC9414" w14:textId="33BF75BC" w:rsidR="000D19E1" w:rsidRPr="000D19E1" w:rsidRDefault="000D19E1" w:rsidP="00743B83">
      <w:pPr>
        <w:spacing w:line="360" w:lineRule="auto"/>
        <w:jc w:val="both"/>
        <w:rPr>
          <w:lang w:val="vi-VN"/>
        </w:rPr>
      </w:pPr>
      <w:r w:rsidRPr="000D19E1">
        <w:rPr>
          <w:lang w:val="vi-VN"/>
        </w:rPr>
        <w:t>+ Ngủ dưới đất nền gạch sẽ khiến cơ thể bị tản nhiệt. Mạch máu lưu thông, cơ thể bài tiết chất thải khi gặp nguồn nhiệt mạnh, cơ chế điều hòa thân nhiệt của não bộ sẽ bù đắp lại. Kết quả là, tác động tăng lên, và nguy hiểm đến chết người.</w:t>
      </w:r>
    </w:p>
    <w:p w14:paraId="32D0C4D0" w14:textId="495A275E" w:rsidR="000F6D7A" w:rsidRDefault="000D19E1" w:rsidP="00743B83">
      <w:pPr>
        <w:spacing w:line="360" w:lineRule="auto"/>
        <w:jc w:val="both"/>
        <w:rPr>
          <w:lang w:val="vi-VN"/>
        </w:rPr>
      </w:pPr>
      <w:r w:rsidRPr="00F756A4">
        <w:rPr>
          <w:lang w:val="vi-VN"/>
        </w:rPr>
        <w:t xml:space="preserve">+ </w:t>
      </w:r>
      <w:r w:rsidRPr="000D19E1">
        <w:rPr>
          <w:lang w:val="vi-VN"/>
        </w:rPr>
        <w:t>Ngủ dưới đất sẽ làm tăng nguy cơ mắc bệnh ung thư. Khí ra-don có trên bề mặt đất là chất phóng xạ nên có tác dụng ion hóa mạnh. Đây là thủ phạm trực tiếp gây ra các ca ung thư.</w:t>
      </w:r>
    </w:p>
    <w:p w14:paraId="18361532" w14:textId="77777777" w:rsidR="004C037A" w:rsidRDefault="006C71D8" w:rsidP="00743B83">
      <w:pPr>
        <w:spacing w:line="360" w:lineRule="auto"/>
        <w:jc w:val="both"/>
        <w:rPr>
          <w:lang w:val="vi-VN"/>
        </w:rPr>
      </w:pPr>
      <w:r w:rsidRPr="006C71D8">
        <w:rPr>
          <w:lang w:val="vi-VN"/>
        </w:rPr>
        <w:t xml:space="preserve">=&gt; Bệnh nhân đến khám đã có sức khoẻ yếu việc nằm chờ đến lượt khám trên nền đất có thể khiến 1 số bệnh nền trở nên </w:t>
      </w:r>
      <w:r w:rsidR="004C037A" w:rsidRPr="004C037A">
        <w:rPr>
          <w:lang w:val="vi-VN"/>
        </w:rPr>
        <w:t>mạnh hơn dẫn đến ảnh hưởng sức khoẻ của những bệnh nhân.</w:t>
      </w:r>
    </w:p>
    <w:p w14:paraId="68143750" w14:textId="348C8E0F" w:rsidR="000F6D7A" w:rsidRDefault="004C037A" w:rsidP="00743B83">
      <w:pPr>
        <w:spacing w:line="360" w:lineRule="auto"/>
        <w:jc w:val="both"/>
        <w:rPr>
          <w:lang w:val="vi-VN"/>
        </w:rPr>
      </w:pPr>
      <w:r w:rsidRPr="004C037A">
        <w:rPr>
          <w:lang w:val="vi-VN"/>
        </w:rPr>
        <w:t xml:space="preserve">=&gt; </w:t>
      </w:r>
      <w:r w:rsidR="000F6D7A" w:rsidRPr="004C037A">
        <w:rPr>
          <w:lang w:val="vi-VN"/>
        </w:rPr>
        <w:t>Một số bệnh viện biết được nhược điểm của nằm dưới nền đất nhưng k</w:t>
      </w:r>
      <w:r w:rsidR="000B0C5B" w:rsidRPr="000B0C5B">
        <w:rPr>
          <w:lang w:val="vi-VN"/>
        </w:rPr>
        <w:t>hông</w:t>
      </w:r>
      <w:r w:rsidR="000F6D7A" w:rsidRPr="004C037A">
        <w:rPr>
          <w:lang w:val="vi-VN"/>
        </w:rPr>
        <w:t xml:space="preserve"> có giường cho người nhà thuê do không gian nhà kho có giới hạn</w:t>
      </w:r>
      <w:r w:rsidR="000B0C5B" w:rsidRPr="000B0C5B">
        <w:rPr>
          <w:lang w:val="vi-VN"/>
        </w:rPr>
        <w:t xml:space="preserve"> thường dùng để chứa thuốc còn giường thì chỉ có giường gấp đơn khi gấp lại rất tốn diện tích để mà không mang lại lợi ích gì khi gập lại.</w:t>
      </w:r>
      <w:r w:rsidR="000F6D7A" w:rsidRPr="004C037A">
        <w:rPr>
          <w:lang w:val="vi-VN"/>
        </w:rPr>
        <w:t xml:space="preserve"> </w:t>
      </w:r>
    </w:p>
    <w:p w14:paraId="0F32B18A" w14:textId="53DD3503" w:rsidR="00C64AC9" w:rsidRDefault="00A10B0B" w:rsidP="00743B83">
      <w:pPr>
        <w:spacing w:line="360" w:lineRule="auto"/>
        <w:jc w:val="center"/>
        <w:rPr>
          <w:b/>
          <w:bCs/>
          <w:lang w:val="vi-VN"/>
        </w:rPr>
      </w:pPr>
      <w:r>
        <w:rPr>
          <w:noProof/>
        </w:rPr>
        <w:lastRenderedPageBreak/>
        <w:drawing>
          <wp:inline distT="0" distB="0" distL="0" distR="0" wp14:anchorId="7B053A06" wp14:editId="17207961">
            <wp:extent cx="5715000" cy="3571875"/>
            <wp:effectExtent l="0" t="0" r="0" b="9525"/>
            <wp:docPr id="11" name="Picture 11" descr="Kệ kho hàng để thuốc, dược phẩm đạt tiêu chuẩn G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ệ kho hàng để thuốc, dược phẩm đạt tiêu chuẩn GS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3571875"/>
                    </a:xfrm>
                    <a:prstGeom prst="rect">
                      <a:avLst/>
                    </a:prstGeom>
                    <a:noFill/>
                    <a:ln>
                      <a:noFill/>
                    </a:ln>
                  </pic:spPr>
                </pic:pic>
              </a:graphicData>
            </a:graphic>
          </wp:inline>
        </w:drawing>
      </w:r>
    </w:p>
    <w:p w14:paraId="1628B312" w14:textId="0767C500" w:rsidR="00F427E5" w:rsidRPr="004C037A" w:rsidRDefault="00C64AC9" w:rsidP="002006F2">
      <w:pPr>
        <w:pStyle w:val="Caption"/>
        <w:spacing w:line="360" w:lineRule="auto"/>
        <w:rPr>
          <w:lang w:val="vi-VN"/>
        </w:rPr>
      </w:pPr>
      <w:r w:rsidRPr="00C64AC9">
        <w:rPr>
          <w:lang w:val="vi-VN"/>
        </w:rPr>
        <w:t xml:space="preserve">Hình </w:t>
      </w:r>
      <w:r w:rsidR="00F7342A" w:rsidRPr="00F7342A">
        <w:rPr>
          <w:lang w:val="vi-VN"/>
        </w:rPr>
        <w:t>1.</w:t>
      </w:r>
      <w:r w:rsidR="00EA6A53" w:rsidRPr="00EA6A53">
        <w:rPr>
          <w:lang w:val="vi-VN"/>
        </w:rPr>
        <w:t>7</w:t>
      </w:r>
      <w:r w:rsidRPr="00C64AC9">
        <w:rPr>
          <w:lang w:val="vi-VN"/>
        </w:rPr>
        <w:t xml:space="preserve"> : Kho bệnh viện thường để chứa thuốc nên ít diện tích để chứa đồ khác</w:t>
      </w:r>
    </w:p>
    <w:p w14:paraId="0A4DFBA9" w14:textId="0BCEC835" w:rsidR="007B4F70" w:rsidRPr="00D36732" w:rsidRDefault="007B4F70" w:rsidP="00743B83">
      <w:pPr>
        <w:pStyle w:val="Heading2"/>
        <w:spacing w:line="360" w:lineRule="auto"/>
        <w:jc w:val="both"/>
        <w:rPr>
          <w:lang w:val="vi-VN"/>
        </w:rPr>
      </w:pPr>
      <w:bookmarkStart w:id="7" w:name="_Toc103629604"/>
      <w:r w:rsidRPr="007B4F70">
        <w:rPr>
          <w:lang w:val="vi-VN"/>
        </w:rPr>
        <w:t xml:space="preserve">Các loại giường hiện </w:t>
      </w:r>
      <w:r w:rsidRPr="00D36732">
        <w:rPr>
          <w:lang w:val="vi-VN"/>
        </w:rPr>
        <w:t>nay</w:t>
      </w:r>
      <w:bookmarkEnd w:id="7"/>
    </w:p>
    <w:p w14:paraId="69B3C8BD" w14:textId="5EEB42CB" w:rsidR="00D3360B" w:rsidRDefault="00D3360B" w:rsidP="00743B83">
      <w:pPr>
        <w:spacing w:line="360" w:lineRule="auto"/>
        <w:jc w:val="both"/>
        <w:rPr>
          <w:szCs w:val="26"/>
          <w:lang w:val="vi-VN"/>
        </w:rPr>
      </w:pPr>
      <w:r w:rsidRPr="00496C20">
        <w:rPr>
          <w:szCs w:val="26"/>
          <w:lang w:val="vi-VN"/>
        </w:rPr>
        <w:t>Những</w:t>
      </w:r>
      <w:r>
        <w:rPr>
          <w:szCs w:val="26"/>
          <w:lang w:val="vi-VN"/>
        </w:rPr>
        <w:t xml:space="preserve"> chiếc giường gấp hiện nay</w:t>
      </w:r>
      <w:r w:rsidR="00A10B0B" w:rsidRPr="00A10B0B">
        <w:rPr>
          <w:szCs w:val="26"/>
          <w:lang w:val="vi-VN"/>
        </w:rPr>
        <w:t xml:space="preserve"> </w:t>
      </w:r>
      <w:r w:rsidR="00A10B0B" w:rsidRPr="00A10B0B">
        <w:rPr>
          <w:i/>
          <w:szCs w:val="26"/>
          <w:lang w:val="vi-VN"/>
        </w:rPr>
        <w:t>(Hình 1.8)</w:t>
      </w:r>
      <w:r w:rsidRPr="00A10B0B">
        <w:rPr>
          <w:i/>
          <w:szCs w:val="26"/>
          <w:lang w:val="vi-VN"/>
        </w:rPr>
        <w:t xml:space="preserve"> </w:t>
      </w:r>
      <w:r>
        <w:rPr>
          <w:szCs w:val="26"/>
          <w:lang w:val="vi-VN"/>
        </w:rPr>
        <w:t>đa phần đều thiết kế dựa trên gần như cùng một kiểu dáng mặc dù điều đó khiến chúng tiết kiệm chi phí hơn những loại giường khác nhưng chúng cũng có nhiều điểm bất lợi như:</w:t>
      </w:r>
    </w:p>
    <w:p w14:paraId="3128DDF1" w14:textId="77777777" w:rsidR="00D3360B" w:rsidRDefault="00D3360B" w:rsidP="00743B83">
      <w:pPr>
        <w:spacing w:line="360" w:lineRule="auto"/>
        <w:jc w:val="both"/>
        <w:rPr>
          <w:szCs w:val="26"/>
          <w:lang w:val="vi-VN"/>
        </w:rPr>
      </w:pPr>
      <w:r>
        <w:rPr>
          <w:szCs w:val="26"/>
          <w:lang w:val="vi-VN"/>
        </w:rPr>
        <w:t>- Chúng tốn diện tích trong khi sử dụng và ngay cả khi gấp gọn chúng vẫn rất to nên thường khó để vừa những góc nhỏ.</w:t>
      </w:r>
    </w:p>
    <w:p w14:paraId="07D733E1" w14:textId="77777777" w:rsidR="00D3360B" w:rsidRDefault="00D3360B" w:rsidP="00743B83">
      <w:pPr>
        <w:spacing w:line="360" w:lineRule="auto"/>
        <w:jc w:val="both"/>
        <w:rPr>
          <w:szCs w:val="26"/>
          <w:lang w:val="vi-VN"/>
        </w:rPr>
      </w:pPr>
      <w:r>
        <w:rPr>
          <w:szCs w:val="26"/>
          <w:lang w:val="vi-VN"/>
        </w:rPr>
        <w:t>- Thiết kế cồng kềnh ghi gấp khiến người sử dụng khó khăn khi di chuyển chúng để đi lại và làm việc.</w:t>
      </w:r>
    </w:p>
    <w:p w14:paraId="65EE0398" w14:textId="77777777" w:rsidR="00D3360B" w:rsidRDefault="00D3360B" w:rsidP="00743B83">
      <w:pPr>
        <w:spacing w:line="360" w:lineRule="auto"/>
        <w:jc w:val="both"/>
        <w:rPr>
          <w:szCs w:val="26"/>
          <w:lang w:val="vi-VN"/>
        </w:rPr>
      </w:pPr>
      <w:r>
        <w:rPr>
          <w:szCs w:val="26"/>
          <w:lang w:val="vi-VN"/>
        </w:rPr>
        <w:t>- Chúng không mang lại sự thoải mái cho người sử dụng.</w:t>
      </w:r>
    </w:p>
    <w:p w14:paraId="770CDBA5" w14:textId="77777777" w:rsidR="00D3360B" w:rsidRDefault="00D3360B" w:rsidP="00743B83">
      <w:pPr>
        <w:spacing w:line="360" w:lineRule="auto"/>
        <w:jc w:val="both"/>
        <w:rPr>
          <w:szCs w:val="26"/>
          <w:lang w:val="vi-VN"/>
        </w:rPr>
      </w:pPr>
      <w:r>
        <w:rPr>
          <w:szCs w:val="26"/>
          <w:lang w:val="vi-VN"/>
        </w:rPr>
        <w:t>- Tính thẩm mỹ của chúng không cao như hình ảnh dưới đây.</w:t>
      </w:r>
    </w:p>
    <w:p w14:paraId="43534BB1" w14:textId="0817321F" w:rsidR="00D3360B" w:rsidRDefault="00D3360B" w:rsidP="00743B83">
      <w:pPr>
        <w:spacing w:line="360" w:lineRule="auto"/>
        <w:jc w:val="both"/>
        <w:rPr>
          <w:szCs w:val="26"/>
          <w:lang w:val="vi-VN"/>
        </w:rPr>
      </w:pPr>
      <w:r>
        <w:rPr>
          <w:szCs w:val="26"/>
          <w:lang w:val="vi-VN"/>
        </w:rPr>
        <w:t>- Độ bền không cao và dễ hỏng hóc, khó sửa chữa.</w:t>
      </w:r>
    </w:p>
    <w:p w14:paraId="19284B0F" w14:textId="58EC89F9" w:rsidR="00A10B0B" w:rsidRDefault="00A10B0B" w:rsidP="00A10B0B">
      <w:pPr>
        <w:spacing w:line="360" w:lineRule="auto"/>
        <w:jc w:val="both"/>
        <w:rPr>
          <w:szCs w:val="26"/>
          <w:lang w:val="vi-VN"/>
        </w:rPr>
      </w:pPr>
      <w:r w:rsidRPr="00496C20">
        <w:rPr>
          <w:szCs w:val="26"/>
          <w:lang w:val="vi-VN"/>
        </w:rPr>
        <w:t xml:space="preserve">Đối với </w:t>
      </w:r>
      <w:r>
        <w:rPr>
          <w:szCs w:val="26"/>
          <w:lang w:val="vi-VN"/>
        </w:rPr>
        <w:t xml:space="preserve">giường truyền thống, chúng </w:t>
      </w:r>
      <w:r w:rsidRPr="002006F2">
        <w:rPr>
          <w:szCs w:val="26"/>
          <w:lang w:val="vi-VN"/>
        </w:rPr>
        <w:t xml:space="preserve">từ những dạng sơ khai ban đầu chỉ có mặt giường, chân giường, rồ giờ có thể kết hợp tủ đầu giường. Những chiếc giường truyền thống theo thời gian cũng trở nên rất kiểu cách. Chúng bắt mắt ở hoa văn, ở kiểu dáng. Như giường cáp treo, giường trạm trổ bắt mắt </w:t>
      </w:r>
      <w:r>
        <w:rPr>
          <w:szCs w:val="26"/>
          <w:lang w:val="vi-VN"/>
        </w:rPr>
        <w:t>cùng với sự thoải mái khi sử dụng nhưng chúng cũng có nhưng điểm bất lợi như:</w:t>
      </w:r>
    </w:p>
    <w:p w14:paraId="4F5E55AE" w14:textId="674C52D3" w:rsidR="00A10B0B" w:rsidRPr="00D3360B" w:rsidRDefault="00A10B0B" w:rsidP="00A10B0B">
      <w:pPr>
        <w:spacing w:line="360" w:lineRule="auto"/>
        <w:jc w:val="both"/>
        <w:rPr>
          <w:szCs w:val="26"/>
          <w:lang w:val="vi-VN"/>
        </w:rPr>
      </w:pPr>
      <w:r w:rsidRPr="00D3360B">
        <w:rPr>
          <w:szCs w:val="26"/>
          <w:lang w:val="vi-VN"/>
        </w:rPr>
        <w:lastRenderedPageBreak/>
        <w:t>- Giường truyền thống</w:t>
      </w:r>
      <w:r w:rsidR="00C51511" w:rsidRPr="00C51511">
        <w:rPr>
          <w:szCs w:val="26"/>
          <w:lang w:val="vi-VN"/>
        </w:rPr>
        <w:t xml:space="preserve"> </w:t>
      </w:r>
      <w:r w:rsidR="00C51511" w:rsidRPr="00C51511">
        <w:rPr>
          <w:i/>
          <w:szCs w:val="26"/>
          <w:lang w:val="vi-VN"/>
        </w:rPr>
        <w:t>(Hình 1.9)</w:t>
      </w:r>
      <w:r w:rsidRPr="00D3360B">
        <w:rPr>
          <w:szCs w:val="26"/>
          <w:lang w:val="vi-VN"/>
        </w:rPr>
        <w:t> có nhược điểm là quá cồng kềnh và to hơn so với những không gian có diện tích nhỏ hẹp. Nó chiếm hết diện tích làm cho không gian bị chật chội, ngột ngạt và không thể bày trí các đồ dùng khác.</w:t>
      </w:r>
    </w:p>
    <w:p w14:paraId="20313C15" w14:textId="607D6F7A" w:rsidR="00D3360B" w:rsidRDefault="00D3360B" w:rsidP="002006F2">
      <w:pPr>
        <w:spacing w:line="360" w:lineRule="auto"/>
        <w:jc w:val="center"/>
        <w:rPr>
          <w:szCs w:val="26"/>
          <w:lang w:val="vi-VN"/>
        </w:rPr>
      </w:pPr>
      <w:r>
        <w:rPr>
          <w:noProof/>
        </w:rPr>
        <w:drawing>
          <wp:inline distT="0" distB="0" distL="0" distR="0" wp14:anchorId="33A55B7E" wp14:editId="60328512">
            <wp:extent cx="5760720" cy="3832860"/>
            <wp:effectExtent l="0" t="0" r="0" b="0"/>
            <wp:docPr id="5" name="Picture 5" descr="Bệnh nhân nằm la liệt ở hành lang vì sốt xuất huyết hoành hành – Truyền  hình Gia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ệnh nhân nằm la liệt ở hành lang vì sốt xuất huyết hoành hành – Truyền  hình Gia La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832860"/>
                    </a:xfrm>
                    <a:prstGeom prst="rect">
                      <a:avLst/>
                    </a:prstGeom>
                    <a:noFill/>
                    <a:ln>
                      <a:noFill/>
                    </a:ln>
                  </pic:spPr>
                </pic:pic>
              </a:graphicData>
            </a:graphic>
          </wp:inline>
        </w:drawing>
      </w:r>
    </w:p>
    <w:p w14:paraId="07C40505" w14:textId="08AE4AA2" w:rsidR="00D3360B" w:rsidRPr="002006F2" w:rsidRDefault="00F33F10" w:rsidP="002006F2">
      <w:pPr>
        <w:pStyle w:val="Caption"/>
        <w:spacing w:line="360" w:lineRule="auto"/>
        <w:rPr>
          <w:lang w:val="vi-VN"/>
        </w:rPr>
      </w:pPr>
      <w:r w:rsidRPr="00F33F10">
        <w:rPr>
          <w:lang w:val="vi-VN"/>
        </w:rPr>
        <w:t xml:space="preserve">Hình </w:t>
      </w:r>
      <w:r w:rsidR="00F7342A" w:rsidRPr="005C140E">
        <w:rPr>
          <w:lang w:val="vi-VN"/>
        </w:rPr>
        <w:t>1.</w:t>
      </w:r>
      <w:r w:rsidR="00EA6A53" w:rsidRPr="00496C20">
        <w:rPr>
          <w:lang w:val="vi-VN"/>
        </w:rPr>
        <w:t>8</w:t>
      </w:r>
      <w:r w:rsidRPr="00F33F10">
        <w:rPr>
          <w:lang w:val="vi-VN"/>
        </w:rPr>
        <w:t xml:space="preserve"> : Giường gấp hiện nay</w:t>
      </w:r>
    </w:p>
    <w:p w14:paraId="1A1C11B5" w14:textId="77777777" w:rsidR="00D3360B" w:rsidRDefault="00D3360B" w:rsidP="00743B83">
      <w:pPr>
        <w:spacing w:line="360" w:lineRule="auto"/>
        <w:jc w:val="both"/>
        <w:rPr>
          <w:szCs w:val="26"/>
          <w:lang w:val="vi-VN"/>
        </w:rPr>
      </w:pPr>
      <w:r>
        <w:rPr>
          <w:szCs w:val="26"/>
          <w:lang w:val="vi-VN"/>
        </w:rPr>
        <w:t>- Chúng thường có một mức giá khá cao.</w:t>
      </w:r>
    </w:p>
    <w:p w14:paraId="41E008C6" w14:textId="77777777" w:rsidR="00D3360B" w:rsidRDefault="00D3360B" w:rsidP="00743B83">
      <w:pPr>
        <w:spacing w:line="360" w:lineRule="auto"/>
        <w:jc w:val="both"/>
        <w:rPr>
          <w:szCs w:val="26"/>
          <w:lang w:val="vi-VN"/>
        </w:rPr>
      </w:pPr>
      <w:r>
        <w:rPr>
          <w:szCs w:val="26"/>
          <w:lang w:val="vi-VN"/>
        </w:rPr>
        <w:t>- Không linh động để sử dụng mọi nơi được.</w:t>
      </w:r>
    </w:p>
    <w:p w14:paraId="4ABD5A5D" w14:textId="77777777" w:rsidR="00D3360B" w:rsidRDefault="00D3360B" w:rsidP="00743B83">
      <w:pPr>
        <w:spacing w:line="360" w:lineRule="auto"/>
        <w:jc w:val="both"/>
        <w:rPr>
          <w:szCs w:val="26"/>
          <w:lang w:val="vi-VN"/>
        </w:rPr>
      </w:pPr>
      <w:r>
        <w:rPr>
          <w:szCs w:val="26"/>
          <w:lang w:val="vi-VN"/>
        </w:rPr>
        <w:t>- Mặc dù có độ bền khá cao tùy theo mức giá nhưng chúng thường rất khó để sửa chữa cũng như bảo dưỡng do kích thước của chúng thường là rất lớn.</w:t>
      </w:r>
    </w:p>
    <w:p w14:paraId="4717D00B" w14:textId="698F1B69" w:rsidR="00A10B0B" w:rsidRDefault="00D3360B" w:rsidP="00A10B0B">
      <w:pPr>
        <w:spacing w:line="360" w:lineRule="auto"/>
        <w:jc w:val="both"/>
        <w:rPr>
          <w:szCs w:val="26"/>
          <w:lang w:val="vi-VN"/>
        </w:rPr>
      </w:pPr>
      <w:r>
        <w:rPr>
          <w:szCs w:val="26"/>
          <w:lang w:val="vi-VN"/>
        </w:rPr>
        <w:t>- Cũng rẩt khó để tái chế chúng sau khi đã không còn được sử dụng.</w:t>
      </w:r>
    </w:p>
    <w:p w14:paraId="6026A5F3" w14:textId="77777777" w:rsidR="00A10B0B" w:rsidRPr="00C51511" w:rsidRDefault="00A10B0B" w:rsidP="00A10B0B">
      <w:pPr>
        <w:spacing w:line="360" w:lineRule="auto"/>
        <w:jc w:val="both"/>
        <w:rPr>
          <w:i/>
          <w:lang w:val="vi-VN"/>
        </w:rPr>
      </w:pPr>
      <w:r w:rsidRPr="00C51511">
        <w:rPr>
          <w:i/>
          <w:lang w:val="vi-VN"/>
        </w:rPr>
        <w:t>Khảo sát diện tích sử dụng của các giường gấp hiện nay như sau:</w:t>
      </w:r>
    </w:p>
    <w:p w14:paraId="45B9363E" w14:textId="77777777" w:rsidR="00A10B0B" w:rsidRDefault="00A10B0B" w:rsidP="00A10B0B">
      <w:pPr>
        <w:spacing w:line="360" w:lineRule="auto"/>
        <w:jc w:val="both"/>
        <w:rPr>
          <w:lang w:val="vi-VN"/>
        </w:rPr>
      </w:pPr>
      <w:r w:rsidRPr="00DF2578">
        <w:rPr>
          <w:lang w:val="vi-VN"/>
        </w:rPr>
        <w:t>- Đối với cách nối ghế vào với nhau, chiều rộng</w:t>
      </w:r>
      <w:r w:rsidRPr="00E51858">
        <w:rPr>
          <w:lang w:val="vi-VN"/>
        </w:rPr>
        <w:t xml:space="preserve"> xấp xỉ 55 cm chiều dài 2 ghế ghép lại xấp xỉ 94 cm</w:t>
      </w:r>
      <w:r w:rsidRPr="00F537B9">
        <w:rPr>
          <w:lang w:val="vi-VN"/>
        </w:rPr>
        <w:t xml:space="preserve"> </w:t>
      </w:r>
      <w:r w:rsidRPr="00CC6C8B">
        <w:rPr>
          <w:lang w:val="vi-VN"/>
        </w:rPr>
        <w:t>hơi</w:t>
      </w:r>
      <w:r w:rsidRPr="00F537B9">
        <w:rPr>
          <w:lang w:val="vi-VN"/>
        </w:rPr>
        <w:t xml:space="preserve"> bé đối với </w:t>
      </w:r>
      <w:r w:rsidRPr="00A10B0B">
        <w:rPr>
          <w:lang w:val="vi-VN"/>
        </w:rPr>
        <w:t>cơ thể</w:t>
      </w:r>
      <w:r w:rsidRPr="00F537B9">
        <w:rPr>
          <w:lang w:val="vi-VN"/>
        </w:rPr>
        <w:t xml:space="preserve"> con người hiện tại.</w:t>
      </w:r>
    </w:p>
    <w:p w14:paraId="6D62AFA1" w14:textId="77777777" w:rsidR="00A10B0B" w:rsidRPr="00F0472D" w:rsidRDefault="00A10B0B" w:rsidP="00A10B0B">
      <w:pPr>
        <w:spacing w:line="360" w:lineRule="auto"/>
        <w:jc w:val="both"/>
        <w:rPr>
          <w:lang w:val="vi-VN"/>
        </w:rPr>
      </w:pPr>
      <w:r w:rsidRPr="00F537B9">
        <w:rPr>
          <w:lang w:val="vi-VN"/>
        </w:rPr>
        <w:t xml:space="preserve">- Đối với cách nằm dưới sàn nhà </w:t>
      </w:r>
      <w:r w:rsidRPr="006E0038">
        <w:rPr>
          <w:lang w:val="vi-VN"/>
        </w:rPr>
        <w:t xml:space="preserve">bệnh viện, đối với chiều rộng của hành lang không quá 2,7m </w:t>
      </w:r>
      <w:r w:rsidRPr="00F0472D">
        <w:rPr>
          <w:lang w:val="vi-VN"/>
        </w:rPr>
        <w:t>là đủ để có thể người nằm nhưng nếu nằm dưới đất có nhiều tác hại nên có thể dùng cách khác để giúp sức khoẻ không bị tổn hại.</w:t>
      </w:r>
    </w:p>
    <w:p w14:paraId="321B804C" w14:textId="77777777" w:rsidR="00A10B0B" w:rsidRDefault="00A10B0B" w:rsidP="00A10B0B">
      <w:pPr>
        <w:spacing w:line="360" w:lineRule="auto"/>
        <w:jc w:val="both"/>
        <w:rPr>
          <w:szCs w:val="26"/>
          <w:lang w:val="vi-VN"/>
        </w:rPr>
      </w:pPr>
    </w:p>
    <w:p w14:paraId="7E3B09DC" w14:textId="719DA034" w:rsidR="00D3360B" w:rsidRDefault="00D3360B" w:rsidP="00A10B0B">
      <w:pPr>
        <w:spacing w:line="360" w:lineRule="auto"/>
        <w:jc w:val="both"/>
        <w:rPr>
          <w:szCs w:val="26"/>
          <w:lang w:val="vi-VN"/>
        </w:rPr>
      </w:pPr>
      <w:r>
        <w:rPr>
          <w:noProof/>
        </w:rPr>
        <w:lastRenderedPageBreak/>
        <w:drawing>
          <wp:inline distT="0" distB="0" distL="0" distR="0" wp14:anchorId="5342CC3C" wp14:editId="629AED10">
            <wp:extent cx="5715000" cy="4284345"/>
            <wp:effectExtent l="0" t="0" r="0" b="4445"/>
            <wp:docPr id="7" name="Picture 7" descr="Cùng tìm hiểu ưu, nhược điểm của giường ngủ gỗ M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ùng tìm hiểu ưu, nhược điểm của giường ngủ gỗ MDF"/>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4284345"/>
                    </a:xfrm>
                    <a:prstGeom prst="rect">
                      <a:avLst/>
                    </a:prstGeom>
                    <a:noFill/>
                    <a:ln>
                      <a:noFill/>
                    </a:ln>
                  </pic:spPr>
                </pic:pic>
              </a:graphicData>
            </a:graphic>
          </wp:inline>
        </w:drawing>
      </w:r>
    </w:p>
    <w:p w14:paraId="16E34F0E" w14:textId="241109D9" w:rsidR="00D3360B" w:rsidRDefault="00F33F10" w:rsidP="00743B83">
      <w:pPr>
        <w:pStyle w:val="Caption"/>
        <w:spacing w:line="360" w:lineRule="auto"/>
      </w:pPr>
      <w:r>
        <w:t xml:space="preserve">Hình </w:t>
      </w:r>
      <w:r w:rsidR="00F7342A">
        <w:t>1.</w:t>
      </w:r>
      <w:r w:rsidR="00EA6A53">
        <w:t>9</w:t>
      </w:r>
      <w:r>
        <w:t xml:space="preserve"> : Giường truyền thống</w:t>
      </w:r>
    </w:p>
    <w:p w14:paraId="2F94701B" w14:textId="78D58F8D" w:rsidR="00C0429A" w:rsidRPr="00C25399" w:rsidRDefault="00C0429A" w:rsidP="00743B83">
      <w:pPr>
        <w:pStyle w:val="Heading2"/>
        <w:spacing w:line="360" w:lineRule="auto"/>
      </w:pPr>
      <w:bookmarkStart w:id="8" w:name="_Toc103629605"/>
      <w:r w:rsidRPr="00C25399">
        <w:t>Giải pháp</w:t>
      </w:r>
      <w:bookmarkEnd w:id="8"/>
    </w:p>
    <w:p w14:paraId="4D8D6896" w14:textId="321AFD1D" w:rsidR="00A10B0B" w:rsidRPr="002006F2" w:rsidRDefault="00C0429A" w:rsidP="00A10B0B">
      <w:pPr>
        <w:spacing w:line="360" w:lineRule="auto"/>
        <w:jc w:val="both"/>
        <w:rPr>
          <w:lang w:val="vi-VN"/>
        </w:rPr>
      </w:pPr>
      <w:r w:rsidRPr="00636DCE">
        <w:t xml:space="preserve">- Chúng em xin đề xuất </w:t>
      </w:r>
      <w:r w:rsidR="0049495F">
        <w:t>một</w:t>
      </w:r>
      <w:r w:rsidRPr="00636DCE">
        <w:t xml:space="preserve"> ý tưởng đến từ việc muốn cho nhân viên văn phòng</w:t>
      </w:r>
      <w:r w:rsidR="00F756A4">
        <w:t>, các y bác sĩ, người nhà bệnh nhân, các bênh nhân đến khám đang chờ số</w:t>
      </w:r>
      <w:r w:rsidRPr="00636DCE">
        <w:t xml:space="preserve"> </w:t>
      </w:r>
      <w:r w:rsidR="0049495F">
        <w:t>một</w:t>
      </w:r>
      <w:r w:rsidRPr="00636DCE">
        <w:t xml:space="preserve"> chỗ nằm nghỉ trưa nhưng lại không mất thời gian để lắp đặt và khi thu gọn để cất thì lại không tốn diện tích có thể </w:t>
      </w:r>
      <w:r w:rsidR="005950E0">
        <w:t>dùng để làm ghế ngồi</w:t>
      </w:r>
      <w:r w:rsidRPr="00636DCE">
        <w:t xml:space="preserve">, đó là : Giường gấp </w:t>
      </w:r>
      <w:r w:rsidR="00A10B0B">
        <w:t>tiện lợi</w:t>
      </w:r>
      <w:r w:rsidRPr="00636DCE">
        <w:t xml:space="preserve"> </w:t>
      </w:r>
      <w:r w:rsidR="00A10B0B" w:rsidRPr="00F537B9">
        <w:rPr>
          <w:lang w:val="vi-VN"/>
        </w:rPr>
        <w:t>với kích thước</w:t>
      </w:r>
      <w:r w:rsidR="00A10B0B" w:rsidRPr="00CC6C8B">
        <w:rPr>
          <w:lang w:val="vi-VN"/>
        </w:rPr>
        <w:t xml:space="preserve"> 1800x600 mm có thể đảm bảo được</w:t>
      </w:r>
      <w:r w:rsidR="00A10B0B" w:rsidRPr="00EA5FE1">
        <w:rPr>
          <w:lang w:val="vi-VN"/>
        </w:rPr>
        <w:t xml:space="preserve"> thoải mái khi nằm ngủ và </w:t>
      </w:r>
      <w:r w:rsidR="00A10B0B" w:rsidRPr="002006F2">
        <w:rPr>
          <w:lang w:val="vi-VN"/>
        </w:rPr>
        <w:t xml:space="preserve">xếp lại </w:t>
      </w:r>
      <w:r w:rsidR="00A10B0B" w:rsidRPr="00EA5FE1">
        <w:rPr>
          <w:lang w:val="vi-VN"/>
        </w:rPr>
        <w:t>gọn gàng khi không dùng tới</w:t>
      </w:r>
      <w:r w:rsidR="00A10B0B" w:rsidRPr="002006F2">
        <w:rPr>
          <w:lang w:val="vi-VN"/>
        </w:rPr>
        <w:t>.</w:t>
      </w:r>
    </w:p>
    <w:p w14:paraId="36337304" w14:textId="3AED687A" w:rsidR="00C0429A" w:rsidRPr="00A10B0B" w:rsidRDefault="00C0429A" w:rsidP="00743B83">
      <w:pPr>
        <w:spacing w:line="360" w:lineRule="auto"/>
        <w:jc w:val="both"/>
        <w:rPr>
          <w:lang w:val="vi-VN"/>
        </w:rPr>
      </w:pPr>
    </w:p>
    <w:p w14:paraId="6ED02084" w14:textId="77777777" w:rsidR="00C0429A" w:rsidRPr="00636DCE" w:rsidRDefault="00C0429A" w:rsidP="00743B83">
      <w:pPr>
        <w:spacing w:line="360" w:lineRule="auto"/>
      </w:pPr>
    </w:p>
    <w:p w14:paraId="417C4D68" w14:textId="1AA7E03D" w:rsidR="00C0429A" w:rsidRDefault="00C0429A" w:rsidP="00743B83">
      <w:pPr>
        <w:pStyle w:val="Heading1"/>
        <w:spacing w:line="360" w:lineRule="auto"/>
      </w:pPr>
      <w:r w:rsidRPr="00622286">
        <w:rPr>
          <w:lang w:val="vi-VN"/>
        </w:rPr>
        <w:br w:type="page"/>
      </w:r>
      <w:bookmarkStart w:id="9" w:name="_Toc100739659"/>
      <w:bookmarkStart w:id="10" w:name="_Toc103629606"/>
      <w:r>
        <w:lastRenderedPageBreak/>
        <w:t xml:space="preserve">: </w:t>
      </w:r>
      <w:bookmarkEnd w:id="9"/>
      <w:r w:rsidR="000F6D7A">
        <w:t xml:space="preserve">TÍNH TOÁN, </w:t>
      </w:r>
      <w:r>
        <w:t>THIẾT KẾ</w:t>
      </w:r>
      <w:r w:rsidR="000F6D7A">
        <w:t xml:space="preserve"> MÔ HÌNH GIƯỜNG GẤP</w:t>
      </w:r>
      <w:bookmarkEnd w:id="10"/>
    </w:p>
    <w:p w14:paraId="58B26685" w14:textId="2884218C" w:rsidR="00C0429A" w:rsidRDefault="00C0429A" w:rsidP="00743B83">
      <w:pPr>
        <w:pStyle w:val="Heading2"/>
        <w:spacing w:line="360" w:lineRule="auto"/>
      </w:pPr>
      <w:bookmarkStart w:id="11" w:name="_Toc103629607"/>
      <w:r w:rsidRPr="00C25399">
        <w:t>Sơ đồ thiết kế</w:t>
      </w:r>
      <w:bookmarkEnd w:id="11"/>
      <w:r w:rsidR="00150164">
        <w:t xml:space="preserve"> </w:t>
      </w:r>
    </w:p>
    <w:p w14:paraId="24B07F23" w14:textId="3DFFE9A2" w:rsidR="005A0119" w:rsidRDefault="00940C10" w:rsidP="00BE4566">
      <w:pPr>
        <w:pStyle w:val="Content"/>
        <w:jc w:val="center"/>
      </w:pPr>
      <w:r w:rsidRPr="00940C10">
        <w:rPr>
          <w:noProof/>
        </w:rPr>
        <w:drawing>
          <wp:inline distT="0" distB="0" distL="0" distR="0" wp14:anchorId="4CB0D9F5" wp14:editId="31BB1C6A">
            <wp:extent cx="5522119" cy="324274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713" t="13546" r="4252" b="5355"/>
                    <a:stretch/>
                  </pic:blipFill>
                  <pic:spPr bwMode="auto">
                    <a:xfrm>
                      <a:off x="0" y="0"/>
                      <a:ext cx="5525847" cy="3244937"/>
                    </a:xfrm>
                    <a:prstGeom prst="rect">
                      <a:avLst/>
                    </a:prstGeom>
                    <a:ln>
                      <a:noFill/>
                    </a:ln>
                    <a:extLst>
                      <a:ext uri="{53640926-AAD7-44D8-BBD7-CCE9431645EC}">
                        <a14:shadowObscured xmlns:a14="http://schemas.microsoft.com/office/drawing/2010/main"/>
                      </a:ext>
                    </a:extLst>
                  </pic:spPr>
                </pic:pic>
              </a:graphicData>
            </a:graphic>
          </wp:inline>
        </w:drawing>
      </w:r>
    </w:p>
    <w:p w14:paraId="68360D14" w14:textId="554877A5" w:rsidR="00E37661" w:rsidRDefault="00CD34FD" w:rsidP="00BE4566">
      <w:pPr>
        <w:pStyle w:val="Content"/>
        <w:jc w:val="center"/>
      </w:pPr>
      <w:r w:rsidRPr="00CD34FD">
        <w:rPr>
          <w:noProof/>
        </w:rPr>
        <w:drawing>
          <wp:inline distT="0" distB="0" distL="0" distR="0" wp14:anchorId="2D906809" wp14:editId="13CB3FA4">
            <wp:extent cx="5610701" cy="2867815"/>
            <wp:effectExtent l="0" t="0" r="952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22264" cy="2873725"/>
                    </a:xfrm>
                    <a:prstGeom prst="rect">
                      <a:avLst/>
                    </a:prstGeom>
                  </pic:spPr>
                </pic:pic>
              </a:graphicData>
            </a:graphic>
          </wp:inline>
        </w:drawing>
      </w:r>
    </w:p>
    <w:p w14:paraId="5FEA9F47" w14:textId="67D64D41" w:rsidR="00785512" w:rsidRDefault="00785512" w:rsidP="00743B83">
      <w:pPr>
        <w:pStyle w:val="Caption"/>
        <w:spacing w:line="360" w:lineRule="auto"/>
      </w:pPr>
      <w:r>
        <w:t>Hình 2.1: Bản vẽ thiết kế giường gập</w:t>
      </w:r>
    </w:p>
    <w:p w14:paraId="79476CF6" w14:textId="77777777" w:rsidR="00215BB8" w:rsidRDefault="00E97421" w:rsidP="00215BB8">
      <w:pPr>
        <w:jc w:val="center"/>
      </w:pPr>
      <w:r>
        <w:t xml:space="preserve">1. Đệm; 2. Chốt nối; 3. Chân giường; 4. Thép hộp 40x40x1.4; </w:t>
      </w:r>
    </w:p>
    <w:p w14:paraId="235E9480" w14:textId="680F281D" w:rsidR="00E97421" w:rsidRPr="00E97421" w:rsidRDefault="00E97421" w:rsidP="00215BB8">
      <w:pPr>
        <w:jc w:val="center"/>
      </w:pPr>
      <w:r>
        <w:t>5. Chốt giường;</w:t>
      </w:r>
      <w:r w:rsidR="00215BB8">
        <w:t xml:space="preserve"> </w:t>
      </w:r>
      <w:r>
        <w:t>6. Thép hộp 60x60x1.5</w:t>
      </w:r>
    </w:p>
    <w:p w14:paraId="4E273D26" w14:textId="4D35A16D" w:rsidR="00230347" w:rsidRDefault="00230347" w:rsidP="00743B83">
      <w:pPr>
        <w:pStyle w:val="Heading2"/>
        <w:spacing w:line="360" w:lineRule="auto"/>
      </w:pPr>
      <w:r w:rsidRPr="001652BA">
        <w:lastRenderedPageBreak/>
        <w:t xml:space="preserve"> </w:t>
      </w:r>
      <w:bookmarkStart w:id="12" w:name="_Toc103629608"/>
      <w:r w:rsidRPr="001652BA">
        <w:t>T</w:t>
      </w:r>
      <w:r w:rsidR="00D6720F">
        <w:t>ính bền</w:t>
      </w:r>
      <w:bookmarkEnd w:id="12"/>
      <w:r w:rsidR="00150164">
        <w:t xml:space="preserve"> </w:t>
      </w:r>
    </w:p>
    <w:p w14:paraId="59B581D9" w14:textId="2D5FC5E2" w:rsidR="00230347" w:rsidRDefault="00CC35FD" w:rsidP="00743B83">
      <w:pPr>
        <w:pStyle w:val="Content"/>
        <w:jc w:val="center"/>
      </w:pPr>
      <w:r w:rsidRPr="00CC35FD">
        <w:rPr>
          <w:noProof/>
        </w:rPr>
        <w:drawing>
          <wp:inline distT="0" distB="0" distL="0" distR="0" wp14:anchorId="46B2DB18" wp14:editId="2AAB35AE">
            <wp:extent cx="5826428" cy="553402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247" t="5412" r="4353" b="5377"/>
                    <a:stretch/>
                  </pic:blipFill>
                  <pic:spPr bwMode="auto">
                    <a:xfrm>
                      <a:off x="0" y="0"/>
                      <a:ext cx="5843547" cy="5550285"/>
                    </a:xfrm>
                    <a:prstGeom prst="rect">
                      <a:avLst/>
                    </a:prstGeom>
                    <a:ln>
                      <a:noFill/>
                    </a:ln>
                    <a:extLst>
                      <a:ext uri="{53640926-AAD7-44D8-BBD7-CCE9431645EC}">
                        <a14:shadowObscured xmlns:a14="http://schemas.microsoft.com/office/drawing/2010/main"/>
                      </a:ext>
                    </a:extLst>
                  </pic:spPr>
                </pic:pic>
              </a:graphicData>
            </a:graphic>
          </wp:inline>
        </w:drawing>
      </w:r>
    </w:p>
    <w:p w14:paraId="4E373B01" w14:textId="2CEAF7EA" w:rsidR="00E73E27" w:rsidRDefault="00E73E27" w:rsidP="00743B83">
      <w:pPr>
        <w:pStyle w:val="Caption"/>
        <w:spacing w:line="360" w:lineRule="auto"/>
      </w:pPr>
      <w:r>
        <w:t>Hình 2.2: Biểu đồ nội lực trong thanh thép hộp</w:t>
      </w:r>
    </w:p>
    <w:p w14:paraId="7229E441" w14:textId="1560AF33" w:rsidR="007E3B2F" w:rsidRDefault="007E3B2F" w:rsidP="00743B83">
      <w:pPr>
        <w:spacing w:line="360" w:lineRule="auto"/>
      </w:pPr>
      <w:r>
        <w:t>Tính toán :</w:t>
      </w:r>
    </w:p>
    <w:p w14:paraId="392DEBAE" w14:textId="000B399D" w:rsidR="007E3B2F" w:rsidRDefault="007E3B2F" w:rsidP="00743B83">
      <w:pPr>
        <w:spacing w:line="360" w:lineRule="auto"/>
      </w:pPr>
      <w:r>
        <w:t>1. Xác định ngoại lực tác dụng</w:t>
      </w:r>
    </w:p>
    <w:p w14:paraId="49ADEB17" w14:textId="363A0800" w:rsidR="007E3B2F" w:rsidRDefault="007E3B2F" w:rsidP="00743B83">
      <w:pPr>
        <w:spacing w:line="360" w:lineRule="auto"/>
      </w:pPr>
      <w:r w:rsidRPr="007E3B2F">
        <w:rPr>
          <w:position w:val="-4"/>
        </w:rPr>
        <w:object w:dxaOrig="180" w:dyaOrig="279" w14:anchorId="6EA6F9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4.65pt" o:ole="">
            <v:imagedata r:id="rId26" o:title=""/>
          </v:shape>
          <o:OLEObject Type="Embed" ProgID="Equation.DSMT4" ShapeID="_x0000_i1025" DrawAspect="Content" ObjectID="_1714296310" r:id="rId27"/>
        </w:object>
      </w:r>
      <w:r>
        <w:t xml:space="preserve"> </w:t>
      </w:r>
      <w:r w:rsidR="00B951E9" w:rsidRPr="00B951E9">
        <w:rPr>
          <w:position w:val="-138"/>
        </w:rPr>
        <w:object w:dxaOrig="4060" w:dyaOrig="2600" w14:anchorId="29921C50">
          <v:shape id="_x0000_i1026" type="#_x0000_t75" style="width:202.5pt;height:129.4pt" o:ole="">
            <v:imagedata r:id="rId28" o:title=""/>
          </v:shape>
          <o:OLEObject Type="Embed" ProgID="Equation.DSMT4" ShapeID="_x0000_i1026" DrawAspect="Content" ObjectID="_1714296311" r:id="rId29"/>
        </w:object>
      </w:r>
      <w:r>
        <w:t xml:space="preserve"> </w:t>
      </w:r>
    </w:p>
    <w:p w14:paraId="6B51AFDB" w14:textId="4DB9EB7B" w:rsidR="00B951E9" w:rsidRDefault="007D7803" w:rsidP="00743B83">
      <w:pPr>
        <w:spacing w:line="360" w:lineRule="auto"/>
      </w:pPr>
      <w:r>
        <w:t>Xác định nội lực tác dụng: Chia 2 đoạn AC,CB</w:t>
      </w:r>
    </w:p>
    <w:p w14:paraId="708BA5CC" w14:textId="42E02B48" w:rsidR="007D7803" w:rsidRDefault="007D7803" w:rsidP="00743B83">
      <w:pPr>
        <w:spacing w:line="360" w:lineRule="auto"/>
      </w:pPr>
      <w:r>
        <w:lastRenderedPageBreak/>
        <w:t xml:space="preserve">+ Đoạn AC, mặt cắt (1-1), xét phần bên trái, gốc A ( </w:t>
      </w:r>
      <w:r w:rsidR="00AB1E47" w:rsidRPr="00AB1E47">
        <w:rPr>
          <w:position w:val="-12"/>
        </w:rPr>
        <w:object w:dxaOrig="1340" w:dyaOrig="360" w14:anchorId="183723B2">
          <v:shape id="_x0000_i1027" type="#_x0000_t75" style="width:66.4pt;height:19.15pt" o:ole="">
            <v:imagedata r:id="rId30" o:title=""/>
          </v:shape>
          <o:OLEObject Type="Embed" ProgID="Equation.DSMT4" ShapeID="_x0000_i1027" DrawAspect="Content" ObjectID="_1714296312" r:id="rId31"/>
        </w:object>
      </w:r>
      <w:r>
        <w:t xml:space="preserve"> </w:t>
      </w:r>
      <w:r w:rsidR="00AB1E47">
        <w:t>)</w:t>
      </w:r>
    </w:p>
    <w:p w14:paraId="2CE94458" w14:textId="7DA84731" w:rsidR="00AB1E47" w:rsidRDefault="00A14F77" w:rsidP="00743B83">
      <w:pPr>
        <w:spacing w:line="360" w:lineRule="auto"/>
      </w:pPr>
      <w:r w:rsidRPr="00A14F77">
        <w:rPr>
          <w:position w:val="-74"/>
        </w:rPr>
        <w:object w:dxaOrig="2640" w:dyaOrig="1600" w14:anchorId="0874D3C0">
          <v:shape id="_x0000_i1028" type="#_x0000_t75" style="width:131.65pt;height:79.9pt" o:ole="">
            <v:imagedata r:id="rId32" o:title=""/>
          </v:shape>
          <o:OLEObject Type="Embed" ProgID="Equation.DSMT4" ShapeID="_x0000_i1028" DrawAspect="Content" ObjectID="_1714296313" r:id="rId33"/>
        </w:object>
      </w:r>
      <w:r w:rsidR="00AB1E47">
        <w:t xml:space="preserve"> </w:t>
      </w:r>
    </w:p>
    <w:p w14:paraId="3BC02E78" w14:textId="6CB5AD38" w:rsidR="00A14F77" w:rsidRDefault="00A14F77" w:rsidP="00743B83">
      <w:pPr>
        <w:spacing w:line="360" w:lineRule="auto"/>
      </w:pPr>
      <w:r>
        <w:t xml:space="preserve">Tại A : </w:t>
      </w:r>
      <w:r w:rsidR="00674649" w:rsidRPr="00A14F77">
        <w:rPr>
          <w:position w:val="-12"/>
        </w:rPr>
        <w:object w:dxaOrig="1660" w:dyaOrig="380" w14:anchorId="5722D12B">
          <v:shape id="_x0000_i1029" type="#_x0000_t75" style="width:83.25pt;height:19.15pt" o:ole="">
            <v:imagedata r:id="rId34" o:title=""/>
          </v:shape>
          <o:OLEObject Type="Embed" ProgID="Equation.DSMT4" ShapeID="_x0000_i1029" DrawAspect="Content" ObjectID="_1714296314" r:id="rId35"/>
        </w:object>
      </w:r>
      <w:r>
        <w:t xml:space="preserve"> </w:t>
      </w:r>
    </w:p>
    <w:p w14:paraId="10C31DDB" w14:textId="429BF39C" w:rsidR="00674649" w:rsidRDefault="00674649" w:rsidP="00743B83">
      <w:pPr>
        <w:spacing w:line="360" w:lineRule="auto"/>
      </w:pPr>
      <w:r>
        <w:t xml:space="preserve">Tại </w:t>
      </w:r>
      <w:r w:rsidR="000255A4">
        <w:t>C</w:t>
      </w:r>
      <w:r>
        <w:t xml:space="preserve"> : </w:t>
      </w:r>
      <w:r w:rsidRPr="00674649">
        <w:rPr>
          <w:position w:val="-12"/>
        </w:rPr>
        <w:object w:dxaOrig="2420" w:dyaOrig="380" w14:anchorId="22028321">
          <v:shape id="_x0000_i1030" type="#_x0000_t75" style="width:121.5pt;height:19.15pt" o:ole="">
            <v:imagedata r:id="rId36" o:title=""/>
          </v:shape>
          <o:OLEObject Type="Embed" ProgID="Equation.DSMT4" ShapeID="_x0000_i1030" DrawAspect="Content" ObjectID="_1714296315" r:id="rId37"/>
        </w:object>
      </w:r>
      <w:r>
        <w:t xml:space="preserve"> ( căng dưới)</w:t>
      </w:r>
    </w:p>
    <w:p w14:paraId="0845D187" w14:textId="60C0D20A" w:rsidR="00674649" w:rsidRDefault="00674649" w:rsidP="00743B83">
      <w:pPr>
        <w:spacing w:line="360" w:lineRule="auto"/>
      </w:pPr>
      <w:r>
        <w:t>+ Đoạn BC, mặt cắt (2-2</w:t>
      </w:r>
      <w:r w:rsidR="00796003">
        <w:t xml:space="preserve">), xét phần bên phải gốc tại B ( </w:t>
      </w:r>
      <w:r w:rsidR="00796003" w:rsidRPr="00AB1E47">
        <w:rPr>
          <w:position w:val="-12"/>
        </w:rPr>
        <w:object w:dxaOrig="1359" w:dyaOrig="360" w14:anchorId="2372FB0C">
          <v:shape id="_x0000_i1031" type="#_x0000_t75" style="width:68.65pt;height:19.15pt" o:ole="">
            <v:imagedata r:id="rId38" o:title=""/>
          </v:shape>
          <o:OLEObject Type="Embed" ProgID="Equation.DSMT4" ShapeID="_x0000_i1031" DrawAspect="Content" ObjectID="_1714296316" r:id="rId39"/>
        </w:object>
      </w:r>
      <w:r w:rsidR="00796003">
        <w:t>)</w:t>
      </w:r>
    </w:p>
    <w:p w14:paraId="6046C27E" w14:textId="0E43BE03" w:rsidR="00796003" w:rsidRDefault="000255A4" w:rsidP="00743B83">
      <w:pPr>
        <w:spacing w:line="360" w:lineRule="auto"/>
      </w:pPr>
      <w:r w:rsidRPr="00A14F77">
        <w:rPr>
          <w:position w:val="-74"/>
        </w:rPr>
        <w:object w:dxaOrig="2640" w:dyaOrig="1600" w14:anchorId="0D079380">
          <v:shape id="_x0000_i1032" type="#_x0000_t75" style="width:131.65pt;height:79.9pt" o:ole="">
            <v:imagedata r:id="rId40" o:title=""/>
          </v:shape>
          <o:OLEObject Type="Embed" ProgID="Equation.DSMT4" ShapeID="_x0000_i1032" DrawAspect="Content" ObjectID="_1714296317" r:id="rId41"/>
        </w:object>
      </w:r>
    </w:p>
    <w:p w14:paraId="40B8E821" w14:textId="5160619C" w:rsidR="000255A4" w:rsidRDefault="000255A4" w:rsidP="00743B83">
      <w:pPr>
        <w:spacing w:line="360" w:lineRule="auto"/>
      </w:pPr>
      <w:r>
        <w:t xml:space="preserve">Tại B : </w:t>
      </w:r>
      <w:r w:rsidRPr="00A14F77">
        <w:rPr>
          <w:position w:val="-12"/>
        </w:rPr>
        <w:object w:dxaOrig="1700" w:dyaOrig="380" w14:anchorId="5C371A82">
          <v:shape id="_x0000_i1033" type="#_x0000_t75" style="width:85.5pt;height:19.15pt" o:ole="">
            <v:imagedata r:id="rId42" o:title=""/>
          </v:shape>
          <o:OLEObject Type="Embed" ProgID="Equation.DSMT4" ShapeID="_x0000_i1033" DrawAspect="Content" ObjectID="_1714296318" r:id="rId43"/>
        </w:object>
      </w:r>
      <w:r>
        <w:t xml:space="preserve"> </w:t>
      </w:r>
    </w:p>
    <w:p w14:paraId="10AE0C90" w14:textId="2BAE5CB0" w:rsidR="000255A4" w:rsidRDefault="000255A4" w:rsidP="00743B83">
      <w:pPr>
        <w:spacing w:line="360" w:lineRule="auto"/>
      </w:pPr>
      <w:r>
        <w:t xml:space="preserve">Tại </w:t>
      </w:r>
      <w:r w:rsidR="00C83327">
        <w:t>C</w:t>
      </w:r>
      <w:r>
        <w:t xml:space="preserve"> : </w:t>
      </w:r>
      <w:r w:rsidR="00C83327" w:rsidRPr="00674649">
        <w:rPr>
          <w:position w:val="-12"/>
        </w:rPr>
        <w:object w:dxaOrig="2480" w:dyaOrig="380" w14:anchorId="4900DA06">
          <v:shape id="_x0000_i1034" type="#_x0000_t75" style="width:123.75pt;height:19.15pt" o:ole="">
            <v:imagedata r:id="rId44" o:title=""/>
          </v:shape>
          <o:OLEObject Type="Embed" ProgID="Equation.DSMT4" ShapeID="_x0000_i1034" DrawAspect="Content" ObjectID="_1714296319" r:id="rId45"/>
        </w:object>
      </w:r>
      <w:r>
        <w:t xml:space="preserve"> ( căng dưới)</w:t>
      </w:r>
    </w:p>
    <w:p w14:paraId="5B26A8D9" w14:textId="0A42531D" w:rsidR="00C83327" w:rsidRDefault="00C83327" w:rsidP="00743B83">
      <w:pPr>
        <w:spacing w:line="360" w:lineRule="auto"/>
      </w:pPr>
      <w:r>
        <w:t>2. Kiểm tra bền</w:t>
      </w:r>
    </w:p>
    <w:p w14:paraId="6C04BE7C" w14:textId="611C12B6" w:rsidR="005D2B88" w:rsidRDefault="003274A1" w:rsidP="00743B83">
      <w:pPr>
        <w:spacing w:line="360" w:lineRule="auto"/>
        <w:jc w:val="center"/>
      </w:pPr>
      <w:r w:rsidRPr="003274A1">
        <w:rPr>
          <w:noProof/>
        </w:rPr>
        <w:drawing>
          <wp:inline distT="0" distB="0" distL="0" distR="0" wp14:anchorId="1DB35699" wp14:editId="0A64CA11">
            <wp:extent cx="4796313" cy="3542779"/>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21811" cy="3561613"/>
                    </a:xfrm>
                    <a:prstGeom prst="rect">
                      <a:avLst/>
                    </a:prstGeom>
                  </pic:spPr>
                </pic:pic>
              </a:graphicData>
            </a:graphic>
          </wp:inline>
        </w:drawing>
      </w:r>
    </w:p>
    <w:p w14:paraId="201191B5" w14:textId="224AE765" w:rsidR="00E73E27" w:rsidRDefault="00E73E27" w:rsidP="00743B83">
      <w:pPr>
        <w:pStyle w:val="Caption"/>
        <w:spacing w:line="360" w:lineRule="auto"/>
      </w:pPr>
      <w:r>
        <w:t>Hình 2.3: Kích thước của thanh thép hộp</w:t>
      </w:r>
    </w:p>
    <w:p w14:paraId="5E427400" w14:textId="17CB5535" w:rsidR="00040D52" w:rsidRDefault="00FD1767" w:rsidP="00743B83">
      <w:pPr>
        <w:spacing w:line="360" w:lineRule="auto"/>
      </w:pPr>
      <w:r w:rsidRPr="0057602D">
        <w:rPr>
          <w:position w:val="-140"/>
        </w:rPr>
        <w:object w:dxaOrig="6000" w:dyaOrig="2920" w14:anchorId="3873D937">
          <v:shape id="_x0000_i1035" type="#_x0000_t75" style="width:299.25pt;height:146.25pt" o:ole="">
            <v:imagedata r:id="rId47" o:title=""/>
          </v:shape>
          <o:OLEObject Type="Embed" ProgID="Equation.DSMT4" ShapeID="_x0000_i1035" DrawAspect="Content" ObjectID="_1714296320" r:id="rId48"/>
        </w:object>
      </w:r>
      <w:r w:rsidR="00040D52">
        <w:t xml:space="preserve"> </w:t>
      </w:r>
    </w:p>
    <w:p w14:paraId="6E90A3C1" w14:textId="1B187DF6" w:rsidR="00FD1767" w:rsidRDefault="00FD1767" w:rsidP="00743B83">
      <w:pPr>
        <w:spacing w:line="360" w:lineRule="auto"/>
      </w:pPr>
      <w:r>
        <w:t xml:space="preserve">Từ biểu đồ </w:t>
      </w:r>
      <w:r w:rsidRPr="00FD1767">
        <w:rPr>
          <w:position w:val="-12"/>
        </w:rPr>
        <w:object w:dxaOrig="380" w:dyaOrig="360" w14:anchorId="519F1B02">
          <v:shape id="_x0000_i1036" type="#_x0000_t75" style="width:19.15pt;height:19.15pt" o:ole="">
            <v:imagedata r:id="rId49" o:title=""/>
          </v:shape>
          <o:OLEObject Type="Embed" ProgID="Equation.DSMT4" ShapeID="_x0000_i1036" DrawAspect="Content" ObjectID="_1714296321" r:id="rId50"/>
        </w:object>
      </w:r>
      <w:r>
        <w:t xml:space="preserve"> =&gt; ta thấy ứng suất pháp lớn nhất </w:t>
      </w:r>
      <w:r w:rsidR="0058183C">
        <w:t xml:space="preserve">sẽ xuất hiện </w:t>
      </w:r>
      <w:r>
        <w:t xml:space="preserve">tại C : </w:t>
      </w:r>
      <w:r w:rsidR="0058183C" w:rsidRPr="0058183C">
        <w:rPr>
          <w:position w:val="-12"/>
        </w:rPr>
        <w:object w:dxaOrig="1200" w:dyaOrig="380" w14:anchorId="71F6B9B2">
          <v:shape id="_x0000_i1037" type="#_x0000_t75" style="width:60.75pt;height:19.15pt" o:ole="">
            <v:imagedata r:id="rId51" o:title=""/>
          </v:shape>
          <o:OLEObject Type="Embed" ProgID="Equation.DSMT4" ShapeID="_x0000_i1037" DrawAspect="Content" ObjectID="_1714296322" r:id="rId52"/>
        </w:object>
      </w:r>
      <w:r w:rsidR="0058183C">
        <w:t xml:space="preserve"> </w:t>
      </w:r>
    </w:p>
    <w:p w14:paraId="15A4FC05" w14:textId="64EA5596" w:rsidR="0058183C" w:rsidRDefault="00496B9E" w:rsidP="00743B83">
      <w:pPr>
        <w:spacing w:line="360" w:lineRule="auto"/>
      </w:pPr>
      <w:r w:rsidRPr="00496B9E">
        <w:rPr>
          <w:position w:val="-66"/>
        </w:rPr>
        <w:object w:dxaOrig="9020" w:dyaOrig="1440" w14:anchorId="705C3D3D">
          <v:shape id="_x0000_i1038" type="#_x0000_t75" style="width:451.15pt;height:1in" o:ole="">
            <v:imagedata r:id="rId53" o:title=""/>
          </v:shape>
          <o:OLEObject Type="Embed" ProgID="Equation.DSMT4" ShapeID="_x0000_i1038" DrawAspect="Content" ObjectID="_1714296323" r:id="rId54"/>
        </w:object>
      </w:r>
      <w:r w:rsidR="0058183C">
        <w:t xml:space="preserve"> </w:t>
      </w:r>
    </w:p>
    <w:p w14:paraId="2549AA50" w14:textId="77777777" w:rsidR="00A32E45" w:rsidRDefault="00496B9E" w:rsidP="00A32E45">
      <w:pPr>
        <w:spacing w:line="360" w:lineRule="auto"/>
      </w:pPr>
      <w:r>
        <w:t>=&gt; Thoả mãn điều kiện bền</w:t>
      </w:r>
      <w:r w:rsidR="006B3C97">
        <w:t>.</w:t>
      </w:r>
      <w:bookmarkStart w:id="13" w:name="_Toc103629609"/>
    </w:p>
    <w:p w14:paraId="3FA4E99A" w14:textId="0EA92B86" w:rsidR="00C0429A" w:rsidRPr="00A32E45" w:rsidRDefault="00A32E45" w:rsidP="00A32E45">
      <w:pPr>
        <w:spacing w:line="360" w:lineRule="auto"/>
        <w:rPr>
          <w:b/>
        </w:rPr>
      </w:pPr>
      <w:r w:rsidRPr="00A32E45">
        <w:rPr>
          <w:b/>
        </w:rPr>
        <w:t xml:space="preserve">2.3. </w:t>
      </w:r>
      <w:r w:rsidR="00C0429A" w:rsidRPr="00A32E45">
        <w:rPr>
          <w:b/>
        </w:rPr>
        <w:t>Cách lắp ráp</w:t>
      </w:r>
      <w:bookmarkEnd w:id="13"/>
    </w:p>
    <w:p w14:paraId="34A29615" w14:textId="77777777" w:rsidR="00C0429A" w:rsidRDefault="00C0429A" w:rsidP="00743B83">
      <w:pPr>
        <w:spacing w:line="360" w:lineRule="auto"/>
      </w:pPr>
      <w:r>
        <w:t xml:space="preserve">Tổng thể các chi tiết </w:t>
      </w:r>
    </w:p>
    <w:p w14:paraId="5C647500" w14:textId="48756585" w:rsidR="00C0429A" w:rsidRDefault="00C0429A" w:rsidP="00743B83">
      <w:pPr>
        <w:spacing w:line="360" w:lineRule="auto"/>
      </w:pPr>
      <w:r>
        <w:rPr>
          <w:noProof/>
        </w:rPr>
        <w:drawing>
          <wp:inline distT="0" distB="0" distL="0" distR="0" wp14:anchorId="704EC73B" wp14:editId="3070C4B7">
            <wp:extent cx="5753100" cy="36099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3100" cy="3609975"/>
                    </a:xfrm>
                    <a:prstGeom prst="rect">
                      <a:avLst/>
                    </a:prstGeom>
                    <a:noFill/>
                    <a:ln>
                      <a:noFill/>
                    </a:ln>
                  </pic:spPr>
                </pic:pic>
              </a:graphicData>
            </a:graphic>
          </wp:inline>
        </w:drawing>
      </w:r>
    </w:p>
    <w:p w14:paraId="5AC47BA0" w14:textId="5842EC32" w:rsidR="009C64D3" w:rsidRPr="005754FA" w:rsidRDefault="005754FA" w:rsidP="00743B83">
      <w:pPr>
        <w:pStyle w:val="Caption"/>
        <w:spacing w:line="360" w:lineRule="auto"/>
      </w:pPr>
      <w:r>
        <w:t>Hình 2.4: Các chi tiết của khung giường</w:t>
      </w:r>
    </w:p>
    <w:p w14:paraId="14E964E2" w14:textId="7549784B" w:rsidR="00C0429A" w:rsidRDefault="00C0429A" w:rsidP="00743B83">
      <w:pPr>
        <w:spacing w:line="360" w:lineRule="auto"/>
      </w:pPr>
      <w:r>
        <w:t>1.Đệm; 2.Thép hộp 60x60; 3.Chốt; 4.Thép hộp 40x40; 5.Chân giường; 6.Nối giường</w:t>
      </w:r>
    </w:p>
    <w:p w14:paraId="45F57F98" w14:textId="77777777" w:rsidR="00423A80" w:rsidRDefault="00423A80" w:rsidP="00743B83">
      <w:pPr>
        <w:spacing w:after="200" w:line="360" w:lineRule="auto"/>
      </w:pPr>
    </w:p>
    <w:p w14:paraId="5123CD61" w14:textId="691CEC36" w:rsidR="00FC5746" w:rsidRPr="007E1FE4" w:rsidRDefault="00423A80" w:rsidP="00743B83">
      <w:pPr>
        <w:spacing w:after="200" w:line="360" w:lineRule="auto"/>
      </w:pPr>
      <w:r>
        <w:br w:type="page"/>
      </w:r>
    </w:p>
    <w:p w14:paraId="58CFEA72" w14:textId="7B14CF8E" w:rsidR="00C0429A" w:rsidRDefault="00C0429A" w:rsidP="006D6DFF">
      <w:pPr>
        <w:pStyle w:val="Heading2"/>
      </w:pPr>
      <w:bookmarkStart w:id="14" w:name="_Toc103629610"/>
      <w:r>
        <w:lastRenderedPageBreak/>
        <w:t>Các bước lắp ráp</w:t>
      </w:r>
      <w:bookmarkEnd w:id="14"/>
    </w:p>
    <w:p w14:paraId="3B620808" w14:textId="77777777" w:rsidR="00C0429A" w:rsidRDefault="00C0429A" w:rsidP="00743B83">
      <w:pPr>
        <w:spacing w:line="360" w:lineRule="auto"/>
      </w:pPr>
      <w:r>
        <w:t>Bước 1 : Lắp chân giường vào thép hộp 40x40</w:t>
      </w:r>
    </w:p>
    <w:p w14:paraId="50A3A408" w14:textId="06983B88" w:rsidR="00C25399" w:rsidRDefault="00C0429A" w:rsidP="00743B83">
      <w:pPr>
        <w:spacing w:line="360" w:lineRule="auto"/>
      </w:pPr>
      <w:r>
        <w:rPr>
          <w:noProof/>
        </w:rPr>
        <w:drawing>
          <wp:inline distT="0" distB="0" distL="0" distR="0" wp14:anchorId="193E0C29" wp14:editId="222709FE">
            <wp:extent cx="5753100" cy="37242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3100" cy="3724275"/>
                    </a:xfrm>
                    <a:prstGeom prst="rect">
                      <a:avLst/>
                    </a:prstGeom>
                    <a:noFill/>
                    <a:ln>
                      <a:noFill/>
                    </a:ln>
                  </pic:spPr>
                </pic:pic>
              </a:graphicData>
            </a:graphic>
          </wp:inline>
        </w:drawing>
      </w:r>
    </w:p>
    <w:p w14:paraId="333C81B4" w14:textId="380C72FA" w:rsidR="00C0429A" w:rsidRDefault="00C0429A" w:rsidP="00743B83">
      <w:pPr>
        <w:spacing w:line="360" w:lineRule="auto"/>
      </w:pPr>
      <w:r>
        <w:t>Bước 2 : Lắp chốt giường</w:t>
      </w:r>
    </w:p>
    <w:p w14:paraId="33489495" w14:textId="374D0267" w:rsidR="00C0429A" w:rsidRDefault="00C0429A" w:rsidP="00743B83">
      <w:pPr>
        <w:spacing w:line="360" w:lineRule="auto"/>
      </w:pPr>
      <w:r>
        <w:rPr>
          <w:noProof/>
        </w:rPr>
        <w:drawing>
          <wp:inline distT="0" distB="0" distL="0" distR="0" wp14:anchorId="7C653FC2" wp14:editId="1797D82D">
            <wp:extent cx="5753100" cy="353377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3100" cy="3533775"/>
                    </a:xfrm>
                    <a:prstGeom prst="rect">
                      <a:avLst/>
                    </a:prstGeom>
                    <a:noFill/>
                    <a:ln>
                      <a:noFill/>
                    </a:ln>
                  </pic:spPr>
                </pic:pic>
              </a:graphicData>
            </a:graphic>
          </wp:inline>
        </w:drawing>
      </w:r>
    </w:p>
    <w:p w14:paraId="0278E8D5" w14:textId="77777777" w:rsidR="00C0429A" w:rsidRPr="0000443B" w:rsidRDefault="00C0429A" w:rsidP="00743B83">
      <w:pPr>
        <w:spacing w:line="360" w:lineRule="auto"/>
      </w:pPr>
    </w:p>
    <w:p w14:paraId="2034045E" w14:textId="77777777" w:rsidR="003274A1" w:rsidRDefault="003274A1" w:rsidP="00743B83">
      <w:pPr>
        <w:spacing w:line="360" w:lineRule="auto"/>
      </w:pPr>
    </w:p>
    <w:p w14:paraId="63DBBA3D" w14:textId="77777777" w:rsidR="003274A1" w:rsidRDefault="003274A1" w:rsidP="00743B83">
      <w:pPr>
        <w:spacing w:line="360" w:lineRule="auto"/>
      </w:pPr>
    </w:p>
    <w:p w14:paraId="7388D88A" w14:textId="060E0B7F" w:rsidR="00C0429A" w:rsidRDefault="00C0429A" w:rsidP="00743B83">
      <w:pPr>
        <w:spacing w:line="360" w:lineRule="auto"/>
      </w:pPr>
      <w:r>
        <w:lastRenderedPageBreak/>
        <w:t xml:space="preserve">Bước 3 : Lắp thép hộp 60x60 </w:t>
      </w:r>
    </w:p>
    <w:p w14:paraId="24387773" w14:textId="57A89A28" w:rsidR="00C0429A" w:rsidRDefault="00C0429A" w:rsidP="00743B83">
      <w:pPr>
        <w:spacing w:line="360" w:lineRule="auto"/>
      </w:pPr>
      <w:r>
        <w:rPr>
          <w:noProof/>
        </w:rPr>
        <w:drawing>
          <wp:inline distT="0" distB="0" distL="0" distR="0" wp14:anchorId="534BDE86" wp14:editId="4F240EDF">
            <wp:extent cx="5760720" cy="2989580"/>
            <wp:effectExtent l="0" t="0" r="0"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2989580"/>
                    </a:xfrm>
                    <a:prstGeom prst="rect">
                      <a:avLst/>
                    </a:prstGeom>
                    <a:noFill/>
                    <a:ln>
                      <a:noFill/>
                    </a:ln>
                  </pic:spPr>
                </pic:pic>
              </a:graphicData>
            </a:graphic>
          </wp:inline>
        </w:drawing>
      </w:r>
    </w:p>
    <w:p w14:paraId="254B3173" w14:textId="4C5FAAD3" w:rsidR="00C0429A" w:rsidRDefault="00C0429A" w:rsidP="00743B83">
      <w:pPr>
        <w:spacing w:line="360" w:lineRule="auto"/>
      </w:pPr>
      <w:r>
        <w:t>Bước 4 : Làm tương tự với thành 3 khung giường</w:t>
      </w:r>
    </w:p>
    <w:p w14:paraId="0C001C76" w14:textId="00ED209C" w:rsidR="00FC5746" w:rsidRDefault="00C0429A" w:rsidP="00743B83">
      <w:pPr>
        <w:spacing w:line="360" w:lineRule="auto"/>
      </w:pPr>
      <w:r w:rsidRPr="007554E7">
        <w:rPr>
          <w:noProof/>
        </w:rPr>
        <w:drawing>
          <wp:inline distT="0" distB="0" distL="0" distR="0" wp14:anchorId="20A4ADFF" wp14:editId="6C040EEC">
            <wp:extent cx="5753100" cy="1905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53100" cy="1905000"/>
                    </a:xfrm>
                    <a:prstGeom prst="rect">
                      <a:avLst/>
                    </a:prstGeom>
                    <a:noFill/>
                    <a:ln>
                      <a:noFill/>
                    </a:ln>
                  </pic:spPr>
                </pic:pic>
              </a:graphicData>
            </a:graphic>
          </wp:inline>
        </w:drawing>
      </w:r>
      <w:r>
        <w:t>Bước 5 : Lắp nối giường vào để giữ khung giường với nhau</w:t>
      </w:r>
    </w:p>
    <w:p w14:paraId="65D8EA55" w14:textId="4FF5B022" w:rsidR="00C0429A" w:rsidRDefault="00C0429A" w:rsidP="003274A1">
      <w:pPr>
        <w:spacing w:line="360" w:lineRule="auto"/>
        <w:jc w:val="center"/>
      </w:pPr>
      <w:r>
        <w:rPr>
          <w:noProof/>
        </w:rPr>
        <w:drawing>
          <wp:inline distT="0" distB="0" distL="0" distR="0" wp14:anchorId="68B3D804" wp14:editId="759718D9">
            <wp:extent cx="5423000" cy="3286125"/>
            <wp:effectExtent l="0" t="0" r="635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86480" cy="3385187"/>
                    </a:xfrm>
                    <a:prstGeom prst="rect">
                      <a:avLst/>
                    </a:prstGeom>
                    <a:noFill/>
                    <a:ln>
                      <a:noFill/>
                    </a:ln>
                  </pic:spPr>
                </pic:pic>
              </a:graphicData>
            </a:graphic>
          </wp:inline>
        </w:drawing>
      </w:r>
    </w:p>
    <w:p w14:paraId="65C015F5" w14:textId="77777777" w:rsidR="00C0429A" w:rsidRDefault="00C0429A" w:rsidP="00743B83">
      <w:pPr>
        <w:spacing w:line="360" w:lineRule="auto"/>
      </w:pPr>
      <w:r>
        <w:lastRenderedPageBreak/>
        <w:t>Sau khi lắp nối giường thì ta sẽ có khung lắp như này :</w:t>
      </w:r>
    </w:p>
    <w:p w14:paraId="39D8050A" w14:textId="77777777" w:rsidR="00A11C58" w:rsidRDefault="00A11C58" w:rsidP="00743B83">
      <w:pPr>
        <w:spacing w:line="360" w:lineRule="auto"/>
        <w:rPr>
          <w:noProof/>
        </w:rPr>
      </w:pPr>
    </w:p>
    <w:p w14:paraId="15173D4F" w14:textId="0681BA62" w:rsidR="00C0429A" w:rsidRPr="00600876" w:rsidRDefault="00C0429A" w:rsidP="00743B83">
      <w:pPr>
        <w:spacing w:line="360" w:lineRule="auto"/>
      </w:pPr>
      <w:r w:rsidRPr="007554E7">
        <w:rPr>
          <w:noProof/>
        </w:rPr>
        <w:drawing>
          <wp:inline distT="0" distB="0" distL="0" distR="0" wp14:anchorId="5672FD20" wp14:editId="15E16696">
            <wp:extent cx="5760720" cy="3351530"/>
            <wp:effectExtent l="0" t="0" r="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3351530"/>
                    </a:xfrm>
                    <a:prstGeom prst="rect">
                      <a:avLst/>
                    </a:prstGeom>
                    <a:noFill/>
                    <a:ln>
                      <a:noFill/>
                    </a:ln>
                  </pic:spPr>
                </pic:pic>
              </a:graphicData>
            </a:graphic>
          </wp:inline>
        </w:drawing>
      </w:r>
    </w:p>
    <w:p w14:paraId="10DFAD43" w14:textId="46E12F43" w:rsidR="00E8411D" w:rsidRDefault="00E8411D" w:rsidP="00743B83">
      <w:pPr>
        <w:spacing w:line="360" w:lineRule="auto"/>
      </w:pPr>
    </w:p>
    <w:p w14:paraId="47DF0723" w14:textId="100CBAB1" w:rsidR="00A11C58" w:rsidRDefault="00A11C58" w:rsidP="00743B83">
      <w:pPr>
        <w:spacing w:line="360" w:lineRule="auto"/>
      </w:pPr>
    </w:p>
    <w:p w14:paraId="5362CEEC" w14:textId="77777777" w:rsidR="00A11C58" w:rsidRDefault="00A11C58" w:rsidP="00743B83">
      <w:pPr>
        <w:spacing w:line="360" w:lineRule="auto"/>
      </w:pPr>
    </w:p>
    <w:p w14:paraId="3797C95B" w14:textId="129C4A6B" w:rsidR="00C0429A" w:rsidRDefault="00C0429A" w:rsidP="00743B83">
      <w:pPr>
        <w:spacing w:line="360" w:lineRule="auto"/>
      </w:pPr>
      <w:r>
        <w:t xml:space="preserve">Bước 6 : Đặt đệm lên khung </w:t>
      </w:r>
    </w:p>
    <w:p w14:paraId="42DED687" w14:textId="77777777" w:rsidR="00A11C58" w:rsidRDefault="00A11C58" w:rsidP="00743B83">
      <w:pPr>
        <w:spacing w:line="360" w:lineRule="auto"/>
        <w:rPr>
          <w:noProof/>
        </w:rPr>
      </w:pPr>
    </w:p>
    <w:p w14:paraId="551470BD" w14:textId="79D8D700" w:rsidR="00C0429A" w:rsidRDefault="00C0429A" w:rsidP="00743B83">
      <w:pPr>
        <w:spacing w:line="360" w:lineRule="auto"/>
      </w:pPr>
      <w:r w:rsidRPr="007554E7">
        <w:rPr>
          <w:noProof/>
        </w:rPr>
        <w:drawing>
          <wp:inline distT="0" distB="0" distL="0" distR="0" wp14:anchorId="14658F24" wp14:editId="4B8223C8">
            <wp:extent cx="5760720" cy="3141980"/>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720" cy="3141980"/>
                    </a:xfrm>
                    <a:prstGeom prst="rect">
                      <a:avLst/>
                    </a:prstGeom>
                    <a:noFill/>
                    <a:ln>
                      <a:noFill/>
                    </a:ln>
                  </pic:spPr>
                </pic:pic>
              </a:graphicData>
            </a:graphic>
          </wp:inline>
        </w:drawing>
      </w:r>
    </w:p>
    <w:p w14:paraId="2713B495" w14:textId="3A03883A" w:rsidR="00A11C58" w:rsidRDefault="00A11C58" w:rsidP="00743B83">
      <w:pPr>
        <w:spacing w:line="360" w:lineRule="auto"/>
      </w:pPr>
    </w:p>
    <w:p w14:paraId="629204F7" w14:textId="77777777" w:rsidR="00A11C58" w:rsidRPr="00CB3980" w:rsidRDefault="00A11C58" w:rsidP="00743B83">
      <w:pPr>
        <w:spacing w:line="360" w:lineRule="auto"/>
      </w:pPr>
    </w:p>
    <w:p w14:paraId="0C35E3D8" w14:textId="242F26D9" w:rsidR="00C0429A" w:rsidRDefault="00C0429A" w:rsidP="006D6DFF">
      <w:pPr>
        <w:pStyle w:val="Heading2"/>
      </w:pPr>
      <w:bookmarkStart w:id="15" w:name="_Toc103629611"/>
      <w:r>
        <w:lastRenderedPageBreak/>
        <w:t>Cách tháo</w:t>
      </w:r>
      <w:bookmarkEnd w:id="15"/>
    </w:p>
    <w:p w14:paraId="0A729F80" w14:textId="77777777" w:rsidR="00C0429A" w:rsidRDefault="00C0429A" w:rsidP="00743B83">
      <w:pPr>
        <w:spacing w:line="360" w:lineRule="auto"/>
      </w:pPr>
      <w:r>
        <w:t>- Tháo từng bộ phận ngược lại như trên</w:t>
      </w:r>
    </w:p>
    <w:p w14:paraId="6A5DB6A8" w14:textId="77777777" w:rsidR="00C0429A" w:rsidRDefault="00C0429A" w:rsidP="00743B83">
      <w:pPr>
        <w:spacing w:line="360" w:lineRule="auto"/>
      </w:pPr>
      <w:r>
        <w:t>- Sau khi tháo tất cả các bộ phận tách rời. Khi đó ta đưa các chi tiết nhỏ vào trong thép hộp 40x40. Sau đó đưa thép hộp 40x40 vào trong thép hộp 60x60 như hình vẽ :</w:t>
      </w:r>
    </w:p>
    <w:p w14:paraId="28353DF9" w14:textId="6F5354AA" w:rsidR="00C0429A" w:rsidRDefault="00C0429A" w:rsidP="00743B83">
      <w:pPr>
        <w:spacing w:line="360" w:lineRule="auto"/>
      </w:pPr>
      <w:r w:rsidRPr="008A1B50">
        <w:rPr>
          <w:noProof/>
        </w:rPr>
        <w:drawing>
          <wp:inline distT="0" distB="0" distL="0" distR="0" wp14:anchorId="17311BBE" wp14:editId="3E8B929C">
            <wp:extent cx="5753100" cy="28860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53100" cy="2886075"/>
                    </a:xfrm>
                    <a:prstGeom prst="rect">
                      <a:avLst/>
                    </a:prstGeom>
                    <a:noFill/>
                    <a:ln>
                      <a:noFill/>
                    </a:ln>
                  </pic:spPr>
                </pic:pic>
              </a:graphicData>
            </a:graphic>
          </wp:inline>
        </w:drawing>
      </w:r>
    </w:p>
    <w:p w14:paraId="6AE3F903" w14:textId="46D4E0A6" w:rsidR="00A11C58" w:rsidRDefault="00A11C58" w:rsidP="00743B83">
      <w:pPr>
        <w:spacing w:line="360" w:lineRule="auto"/>
      </w:pPr>
    </w:p>
    <w:p w14:paraId="6FBB242E" w14:textId="77777777" w:rsidR="00A11C58" w:rsidRDefault="00A11C58" w:rsidP="00743B83">
      <w:pPr>
        <w:spacing w:line="360" w:lineRule="auto"/>
      </w:pPr>
    </w:p>
    <w:p w14:paraId="1D97455D" w14:textId="77777777" w:rsidR="00C0429A" w:rsidRDefault="00C0429A" w:rsidP="00743B83">
      <w:pPr>
        <w:spacing w:line="360" w:lineRule="auto"/>
      </w:pPr>
      <w:r>
        <w:t>- Còn phần nối giường có thể để bên trong thép 60x60 bởi vì chỉ cần có 6 thanh 40x40 cần đưa vào thanh 60x60. Còn lại thì có thể dùng để chứa nối giường.</w:t>
      </w:r>
    </w:p>
    <w:p w14:paraId="4D91A19F" w14:textId="77777777" w:rsidR="00A11C58" w:rsidRDefault="00A11C58" w:rsidP="00743B83">
      <w:pPr>
        <w:spacing w:line="360" w:lineRule="auto"/>
        <w:rPr>
          <w:noProof/>
        </w:rPr>
      </w:pPr>
    </w:p>
    <w:p w14:paraId="74B21818" w14:textId="77777777" w:rsidR="00A11C58" w:rsidRDefault="00A11C58" w:rsidP="00743B83">
      <w:pPr>
        <w:spacing w:line="360" w:lineRule="auto"/>
        <w:rPr>
          <w:noProof/>
        </w:rPr>
      </w:pPr>
    </w:p>
    <w:p w14:paraId="4F4CB456" w14:textId="66F23397" w:rsidR="00C0429A" w:rsidRDefault="00C0429A" w:rsidP="00743B83">
      <w:pPr>
        <w:spacing w:line="360" w:lineRule="auto"/>
        <w:rPr>
          <w:noProof/>
        </w:rPr>
      </w:pPr>
      <w:r w:rsidRPr="008A1B50">
        <w:rPr>
          <w:noProof/>
        </w:rPr>
        <w:drawing>
          <wp:inline distT="0" distB="0" distL="0" distR="0" wp14:anchorId="5201FC53" wp14:editId="2C3F0B7C">
            <wp:extent cx="5760720" cy="204724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60720" cy="2047240"/>
                    </a:xfrm>
                    <a:prstGeom prst="rect">
                      <a:avLst/>
                    </a:prstGeom>
                    <a:noFill/>
                    <a:ln>
                      <a:noFill/>
                    </a:ln>
                  </pic:spPr>
                </pic:pic>
              </a:graphicData>
            </a:graphic>
          </wp:inline>
        </w:drawing>
      </w:r>
    </w:p>
    <w:p w14:paraId="4CAF1FE2" w14:textId="77777777" w:rsidR="00C0429A" w:rsidRDefault="00C0429A" w:rsidP="00743B83">
      <w:pPr>
        <w:spacing w:line="360" w:lineRule="auto"/>
        <w:rPr>
          <w:noProof/>
        </w:rPr>
      </w:pPr>
    </w:p>
    <w:p w14:paraId="7566F65E" w14:textId="77777777" w:rsidR="00C0429A" w:rsidRDefault="00C0429A" w:rsidP="00743B83">
      <w:pPr>
        <w:spacing w:line="360" w:lineRule="auto"/>
        <w:rPr>
          <w:noProof/>
        </w:rPr>
      </w:pPr>
    </w:p>
    <w:p w14:paraId="0A06691D" w14:textId="77777777" w:rsidR="00C0429A" w:rsidRDefault="00C0429A" w:rsidP="00743B83">
      <w:pPr>
        <w:spacing w:line="360" w:lineRule="auto"/>
        <w:rPr>
          <w:noProof/>
        </w:rPr>
      </w:pPr>
    </w:p>
    <w:p w14:paraId="30F13CD6" w14:textId="77777777" w:rsidR="00C0429A" w:rsidRDefault="00C0429A" w:rsidP="00743B83">
      <w:pPr>
        <w:spacing w:line="360" w:lineRule="auto"/>
        <w:rPr>
          <w:noProof/>
        </w:rPr>
      </w:pPr>
    </w:p>
    <w:p w14:paraId="31B7A11B" w14:textId="77777777" w:rsidR="00C0429A" w:rsidRDefault="00C0429A" w:rsidP="00743B83">
      <w:pPr>
        <w:spacing w:line="360" w:lineRule="auto"/>
        <w:rPr>
          <w:noProof/>
        </w:rPr>
      </w:pPr>
      <w:r w:rsidRPr="00DD4DC8">
        <w:rPr>
          <w:noProof/>
          <w:lang w:val="vi-VN"/>
        </w:rPr>
        <w:lastRenderedPageBreak/>
        <w:t xml:space="preserve">- Sau khi đã đưa toàn bộ vào thì ta xếp chồng lên nhau thành 1 khối hình </w:t>
      </w:r>
      <w:r w:rsidRPr="00EE2CCF">
        <w:rPr>
          <w:noProof/>
          <w:lang w:val="vi-VN"/>
        </w:rPr>
        <w:t>hình chữ nhật</w:t>
      </w:r>
      <w:r w:rsidRPr="00DD4DC8">
        <w:rPr>
          <w:noProof/>
          <w:lang w:val="vi-VN"/>
        </w:rPr>
        <w:t xml:space="preserve"> với chiều dài</w:t>
      </w:r>
      <w:r w:rsidRPr="00EE2CCF">
        <w:rPr>
          <w:noProof/>
          <w:lang w:val="vi-VN"/>
        </w:rPr>
        <w:t xml:space="preserve"> </w:t>
      </w:r>
      <w:r w:rsidRPr="00D84778">
        <w:rPr>
          <w:noProof/>
          <w:lang w:val="vi-VN"/>
        </w:rPr>
        <w:t>300x180 mm.</w:t>
      </w:r>
    </w:p>
    <w:p w14:paraId="6CAC4799" w14:textId="3CE9C041" w:rsidR="00C0429A" w:rsidRDefault="00C0429A" w:rsidP="00743B83">
      <w:pPr>
        <w:spacing w:line="360" w:lineRule="auto"/>
        <w:rPr>
          <w:noProof/>
        </w:rPr>
      </w:pPr>
      <w:r w:rsidRPr="008A1B50">
        <w:rPr>
          <w:noProof/>
        </w:rPr>
        <w:drawing>
          <wp:inline distT="0" distB="0" distL="0" distR="0" wp14:anchorId="3139CDC0" wp14:editId="554115AF">
            <wp:extent cx="5760720" cy="3542030"/>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720" cy="3542030"/>
                    </a:xfrm>
                    <a:prstGeom prst="rect">
                      <a:avLst/>
                    </a:prstGeom>
                    <a:noFill/>
                    <a:ln>
                      <a:noFill/>
                    </a:ln>
                  </pic:spPr>
                </pic:pic>
              </a:graphicData>
            </a:graphic>
          </wp:inline>
        </w:drawing>
      </w:r>
    </w:p>
    <w:p w14:paraId="2C3C5F3D" w14:textId="74649A09" w:rsidR="00B82CFF" w:rsidRPr="006E475D" w:rsidRDefault="00C0429A" w:rsidP="00743B83">
      <w:pPr>
        <w:spacing w:line="360" w:lineRule="auto"/>
        <w:rPr>
          <w:noProof/>
        </w:rPr>
      </w:pPr>
      <w:r w:rsidRPr="008170A6">
        <w:rPr>
          <w:noProof/>
          <w:lang w:val="vi-VN"/>
        </w:rPr>
        <w:t>- Sau đấy ta có thể dùng để làm ghế ngồi hoặc cất gọn trong giường với kích thước nhỏ gọn</w:t>
      </w:r>
    </w:p>
    <w:p w14:paraId="6B38F356" w14:textId="27636C3E" w:rsidR="0017712A" w:rsidRDefault="0017712A" w:rsidP="00743B83">
      <w:pPr>
        <w:spacing w:line="360" w:lineRule="auto"/>
        <w:rPr>
          <w:lang w:val="vi-VN"/>
        </w:rPr>
      </w:pPr>
      <w:r w:rsidRPr="0017712A">
        <w:rPr>
          <w:lang w:val="vi-VN"/>
        </w:rPr>
        <w:t xml:space="preserve">- Sau khi xếp gọn lại tuỳ theo ý muốn sử dụng có thể xếp hành 5 </w:t>
      </w:r>
      <w:r w:rsidR="000C2438" w:rsidRPr="000C2438">
        <w:rPr>
          <w:lang w:val="vi-VN"/>
        </w:rPr>
        <w:t>cột 3 hàng, 4 hàng 4 cột, 3 cột 5 hàng sẽ có kích thươc khác nhau.</w:t>
      </w:r>
    </w:p>
    <w:p w14:paraId="23A61DD8" w14:textId="77777777" w:rsidR="009F390B" w:rsidRPr="009F390B" w:rsidRDefault="009F390B" w:rsidP="00743B83">
      <w:pPr>
        <w:spacing w:line="360" w:lineRule="auto"/>
        <w:rPr>
          <w:lang w:val="vi-VN"/>
        </w:rPr>
      </w:pPr>
      <w:r w:rsidRPr="009F390B">
        <w:rPr>
          <w:lang w:val="vi-VN"/>
        </w:rPr>
        <w:t>- So với giường gấp hiện nay sau khi gấp lại, ta có:</w:t>
      </w:r>
    </w:p>
    <w:p w14:paraId="791FD6E6" w14:textId="7F936C2B" w:rsidR="00012E65" w:rsidRDefault="002709AC" w:rsidP="00743B83">
      <w:pPr>
        <w:spacing w:line="360" w:lineRule="auto"/>
        <w:jc w:val="center"/>
        <w:rPr>
          <w:lang w:val="vi-VN"/>
        </w:rPr>
      </w:pPr>
      <w:r>
        <w:rPr>
          <w:noProof/>
        </w:rPr>
        <w:drawing>
          <wp:inline distT="0" distB="0" distL="0" distR="0" wp14:anchorId="43BE1520" wp14:editId="6BA06ED4">
            <wp:extent cx="5529597" cy="2578894"/>
            <wp:effectExtent l="0" t="0" r="0" b="0"/>
            <wp:docPr id="20" name="Picture 20" descr="Giường gấp tự động [NIKITA] kiểu Hàn Quốc – HQ85 – Nam Việt Tiế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iường gấp tự động [NIKITA] kiểu Hàn Quốc – HQ85 – Nam Việt Tiế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60123" cy="2593131"/>
                    </a:xfrm>
                    <a:prstGeom prst="rect">
                      <a:avLst/>
                    </a:prstGeom>
                    <a:noFill/>
                    <a:ln>
                      <a:noFill/>
                    </a:ln>
                  </pic:spPr>
                </pic:pic>
              </a:graphicData>
            </a:graphic>
          </wp:inline>
        </w:drawing>
      </w:r>
    </w:p>
    <w:p w14:paraId="08F4CB4F" w14:textId="4521B384" w:rsidR="002709AC" w:rsidRDefault="002709AC" w:rsidP="00743B83">
      <w:pPr>
        <w:spacing w:line="360" w:lineRule="auto"/>
        <w:rPr>
          <w:lang w:val="vi-VN"/>
        </w:rPr>
      </w:pPr>
      <w:r w:rsidRPr="002709AC">
        <w:rPr>
          <w:lang w:val="vi-VN"/>
        </w:rPr>
        <w:t>+ Khi gấp giường gập hiện nay lại kích thước còn lại rất lớn mà rất khó trưng dụng để làm việc khác chỉ có cách là cất đi</w:t>
      </w:r>
      <w:r w:rsidR="00A57AB1" w:rsidRPr="00A57AB1">
        <w:rPr>
          <w:lang w:val="vi-VN"/>
        </w:rPr>
        <w:t>, mà với kích thước lớn như này việc cất đi cũng rất tốn diện tích</w:t>
      </w:r>
    </w:p>
    <w:p w14:paraId="38F0A98B" w14:textId="2E2D9925" w:rsidR="00A57AB1" w:rsidRDefault="00A57AB1" w:rsidP="00743B83">
      <w:pPr>
        <w:spacing w:line="360" w:lineRule="auto"/>
        <w:rPr>
          <w:lang w:val="vi-VN"/>
        </w:rPr>
      </w:pPr>
      <w:r w:rsidRPr="00A57AB1">
        <w:rPr>
          <w:lang w:val="vi-VN"/>
        </w:rPr>
        <w:lastRenderedPageBreak/>
        <w:t xml:space="preserve">- So với giường ngủ truyền thống thì ta thấy </w:t>
      </w:r>
      <w:r w:rsidR="00B82CFF" w:rsidRPr="00B82CFF">
        <w:rPr>
          <w:lang w:val="vi-VN"/>
        </w:rPr>
        <w:t>được lợi ích ngay trước mắt là giường truyền thống không thể gấp gọn</w:t>
      </w:r>
      <w:r w:rsidR="003D021D" w:rsidRPr="003D021D">
        <w:rPr>
          <w:lang w:val="vi-VN"/>
        </w:rPr>
        <w:t>.</w:t>
      </w:r>
    </w:p>
    <w:p w14:paraId="2658F6D6" w14:textId="60BE3B0A" w:rsidR="003D021D" w:rsidRDefault="003D021D" w:rsidP="00743B83">
      <w:pPr>
        <w:spacing w:line="360" w:lineRule="auto"/>
        <w:jc w:val="center"/>
        <w:rPr>
          <w:lang w:val="vi-VN"/>
        </w:rPr>
      </w:pPr>
      <w:r>
        <w:rPr>
          <w:noProof/>
        </w:rPr>
        <w:drawing>
          <wp:inline distT="0" distB="0" distL="0" distR="0" wp14:anchorId="06C54FBF" wp14:editId="797E2761">
            <wp:extent cx="4893469" cy="4179327"/>
            <wp:effectExtent l="0" t="0" r="2540" b="0"/>
            <wp:docPr id="22" name="Picture 22" descr="Tổng hợp các kích thước giường ngủ chuẩn nhất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ổng hợp các kích thước giường ngủ chuẩn nhất 202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58847" cy="4235164"/>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3020"/>
        <w:gridCol w:w="3354"/>
        <w:gridCol w:w="2688"/>
      </w:tblGrid>
      <w:tr w:rsidR="00E14D35" w14:paraId="13A39CF8" w14:textId="77777777" w:rsidTr="00073330">
        <w:tc>
          <w:tcPr>
            <w:tcW w:w="3020" w:type="dxa"/>
          </w:tcPr>
          <w:p w14:paraId="3B1419EE" w14:textId="588A3B5F" w:rsidR="00E14D35" w:rsidRPr="002E4ED5" w:rsidRDefault="002E4ED5" w:rsidP="00743B83">
            <w:pPr>
              <w:spacing w:line="360" w:lineRule="auto"/>
              <w:jc w:val="center"/>
            </w:pPr>
            <w:r>
              <w:t>Sản phẩm</w:t>
            </w:r>
          </w:p>
        </w:tc>
        <w:tc>
          <w:tcPr>
            <w:tcW w:w="3354" w:type="dxa"/>
          </w:tcPr>
          <w:p w14:paraId="0D338E97" w14:textId="1C734ADF" w:rsidR="00E14D35" w:rsidRPr="002E4ED5" w:rsidRDefault="002E4ED5" w:rsidP="00743B83">
            <w:pPr>
              <w:spacing w:line="360" w:lineRule="auto"/>
              <w:jc w:val="center"/>
            </w:pPr>
            <w:r>
              <w:t>Kích thước</w:t>
            </w:r>
            <w:r w:rsidR="004F6680">
              <w:t xml:space="preserve"> khi gấp gọn</w:t>
            </w:r>
            <w:r w:rsidR="004213E5">
              <w:t>(m)</w:t>
            </w:r>
          </w:p>
        </w:tc>
        <w:tc>
          <w:tcPr>
            <w:tcW w:w="2688" w:type="dxa"/>
          </w:tcPr>
          <w:p w14:paraId="0DF1E324" w14:textId="0E0C098F" w:rsidR="00E14D35" w:rsidRPr="00073330" w:rsidRDefault="002E4ED5" w:rsidP="00743B83">
            <w:pPr>
              <w:spacing w:line="360" w:lineRule="auto"/>
              <w:jc w:val="center"/>
            </w:pPr>
            <w:r>
              <w:t>Thể tích</w:t>
            </w:r>
            <w:r w:rsidR="00B87872">
              <w:t xml:space="preserve"> gấp gọn</w:t>
            </w:r>
            <w:r w:rsidR="00073330">
              <w:t>(m</w:t>
            </w:r>
            <w:r w:rsidR="00073330">
              <w:rPr>
                <w:vertAlign w:val="superscript"/>
              </w:rPr>
              <w:t>3</w:t>
            </w:r>
            <w:r w:rsidR="00073330">
              <w:t>)</w:t>
            </w:r>
          </w:p>
        </w:tc>
      </w:tr>
      <w:tr w:rsidR="00E14D35" w14:paraId="22D53AC1" w14:textId="77777777" w:rsidTr="00073330">
        <w:tc>
          <w:tcPr>
            <w:tcW w:w="3020" w:type="dxa"/>
          </w:tcPr>
          <w:p w14:paraId="06C9951D" w14:textId="43C71831" w:rsidR="00E14D35" w:rsidRPr="002E4ED5" w:rsidRDefault="002E4ED5" w:rsidP="00743B83">
            <w:pPr>
              <w:spacing w:line="360" w:lineRule="auto"/>
              <w:jc w:val="center"/>
            </w:pPr>
            <w:r>
              <w:t>Giường gập hiện tại</w:t>
            </w:r>
          </w:p>
        </w:tc>
        <w:tc>
          <w:tcPr>
            <w:tcW w:w="3354" w:type="dxa"/>
          </w:tcPr>
          <w:p w14:paraId="7E6A23CB" w14:textId="2A4230D2" w:rsidR="00E14D35" w:rsidRPr="007C51ED" w:rsidRDefault="00EB4F26" w:rsidP="00743B83">
            <w:pPr>
              <w:spacing w:line="360" w:lineRule="auto"/>
              <w:jc w:val="center"/>
            </w:pPr>
            <w:r>
              <w:t>0.92</w:t>
            </w:r>
            <w:r w:rsidR="007C51ED">
              <w:t>x</w:t>
            </w:r>
            <w:r>
              <w:t>1.04</w:t>
            </w:r>
            <w:r w:rsidR="00C95E96">
              <w:t>x</w:t>
            </w:r>
            <w:r>
              <w:t>0.</w:t>
            </w:r>
            <w:r w:rsidR="00C95E96">
              <w:t>435</w:t>
            </w:r>
          </w:p>
        </w:tc>
        <w:tc>
          <w:tcPr>
            <w:tcW w:w="2688" w:type="dxa"/>
          </w:tcPr>
          <w:p w14:paraId="48EC0DAB" w14:textId="3A2C1A3C" w:rsidR="00E14D35" w:rsidRPr="00352454" w:rsidRDefault="00EB4F26" w:rsidP="00743B83">
            <w:pPr>
              <w:spacing w:line="360" w:lineRule="auto"/>
              <w:jc w:val="center"/>
            </w:pPr>
            <w:r>
              <w:t>0.</w:t>
            </w:r>
            <w:r w:rsidR="00352454">
              <w:t>416</w:t>
            </w:r>
          </w:p>
        </w:tc>
      </w:tr>
      <w:tr w:rsidR="00E14D35" w14:paraId="72FB61E8" w14:textId="77777777" w:rsidTr="00073330">
        <w:tc>
          <w:tcPr>
            <w:tcW w:w="3020" w:type="dxa"/>
          </w:tcPr>
          <w:p w14:paraId="693BCB96" w14:textId="1A29B9D6" w:rsidR="00E14D35" w:rsidRPr="002E4ED5" w:rsidRDefault="002E4ED5" w:rsidP="00743B83">
            <w:pPr>
              <w:spacing w:line="360" w:lineRule="auto"/>
              <w:jc w:val="center"/>
            </w:pPr>
            <w:r>
              <w:t xml:space="preserve">Giường </w:t>
            </w:r>
            <w:r w:rsidR="004F6680">
              <w:t>nằm truyền thống</w:t>
            </w:r>
          </w:p>
        </w:tc>
        <w:tc>
          <w:tcPr>
            <w:tcW w:w="3354" w:type="dxa"/>
          </w:tcPr>
          <w:p w14:paraId="35FE32A7" w14:textId="633F7D33" w:rsidR="00E14D35" w:rsidRPr="004F6680" w:rsidRDefault="004F6680" w:rsidP="00743B83">
            <w:pPr>
              <w:spacing w:line="360" w:lineRule="auto"/>
              <w:jc w:val="center"/>
            </w:pPr>
            <w:r>
              <w:t>Không gấp được</w:t>
            </w:r>
          </w:p>
        </w:tc>
        <w:tc>
          <w:tcPr>
            <w:tcW w:w="2688" w:type="dxa"/>
          </w:tcPr>
          <w:p w14:paraId="73E9FF7D" w14:textId="049C7A73" w:rsidR="00E14D35" w:rsidRPr="00B87872" w:rsidRDefault="00B87872" w:rsidP="00743B83">
            <w:pPr>
              <w:spacing w:line="360" w:lineRule="auto"/>
              <w:jc w:val="center"/>
            </w:pPr>
            <w:r>
              <w:t>X</w:t>
            </w:r>
          </w:p>
        </w:tc>
      </w:tr>
      <w:tr w:rsidR="004F6680" w14:paraId="0F343DD1" w14:textId="77777777" w:rsidTr="00073330">
        <w:tc>
          <w:tcPr>
            <w:tcW w:w="3020" w:type="dxa"/>
          </w:tcPr>
          <w:p w14:paraId="7B0F53BA" w14:textId="77777777" w:rsidR="002D49AC" w:rsidRPr="002D49AC" w:rsidRDefault="004F6680" w:rsidP="00743B83">
            <w:pPr>
              <w:spacing w:line="360" w:lineRule="auto"/>
              <w:jc w:val="center"/>
              <w:rPr>
                <w:lang w:val="vi-VN"/>
              </w:rPr>
            </w:pPr>
            <w:r w:rsidRPr="002D49AC">
              <w:rPr>
                <w:lang w:val="vi-VN"/>
              </w:rPr>
              <w:t>Giường gập nghiên cứu</w:t>
            </w:r>
          </w:p>
          <w:p w14:paraId="4B68169A" w14:textId="146ED5DE" w:rsidR="004F6680" w:rsidRPr="002D49AC" w:rsidRDefault="007C51ED" w:rsidP="00743B83">
            <w:pPr>
              <w:spacing w:line="360" w:lineRule="auto"/>
              <w:jc w:val="center"/>
              <w:rPr>
                <w:lang w:val="vi-VN"/>
              </w:rPr>
            </w:pPr>
            <w:r w:rsidRPr="002D49AC">
              <w:rPr>
                <w:lang w:val="vi-VN"/>
              </w:rPr>
              <w:t>(xếp thành 3 hàng 5 cột)</w:t>
            </w:r>
          </w:p>
        </w:tc>
        <w:tc>
          <w:tcPr>
            <w:tcW w:w="3354" w:type="dxa"/>
          </w:tcPr>
          <w:p w14:paraId="7337EDCE" w14:textId="3ABA36A7" w:rsidR="004F6680" w:rsidRPr="002D49AC" w:rsidRDefault="00EB4F26" w:rsidP="00743B83">
            <w:pPr>
              <w:spacing w:line="360" w:lineRule="auto"/>
              <w:jc w:val="center"/>
            </w:pPr>
            <w:r>
              <w:t>0.</w:t>
            </w:r>
            <w:r w:rsidR="002D49AC">
              <w:t>6x</w:t>
            </w:r>
            <w:r>
              <w:t>0.</w:t>
            </w:r>
            <w:r w:rsidR="002D49AC">
              <w:t>3x</w:t>
            </w:r>
            <w:r>
              <w:t>0.</w:t>
            </w:r>
            <w:r w:rsidR="002D49AC">
              <w:t>18</w:t>
            </w:r>
          </w:p>
        </w:tc>
        <w:tc>
          <w:tcPr>
            <w:tcW w:w="2688" w:type="dxa"/>
          </w:tcPr>
          <w:p w14:paraId="43AAEC33" w14:textId="4F52A099" w:rsidR="004F6680" w:rsidRPr="009028BA" w:rsidRDefault="00C3720A" w:rsidP="00743B83">
            <w:pPr>
              <w:spacing w:line="360" w:lineRule="auto"/>
              <w:jc w:val="center"/>
            </w:pPr>
            <w:r>
              <w:t>0.0</w:t>
            </w:r>
            <w:r w:rsidR="009028BA">
              <w:t>32</w:t>
            </w:r>
            <w:r>
              <w:t>4</w:t>
            </w:r>
          </w:p>
        </w:tc>
      </w:tr>
    </w:tbl>
    <w:p w14:paraId="7CEBD20F" w14:textId="65ACA7C4" w:rsidR="00E14D35" w:rsidRPr="008561AC" w:rsidRDefault="009028BA" w:rsidP="009028BA">
      <w:pPr>
        <w:tabs>
          <w:tab w:val="left" w:pos="330"/>
        </w:tabs>
        <w:spacing w:line="360" w:lineRule="auto"/>
        <w:rPr>
          <w:lang w:val="vi-VN"/>
        </w:rPr>
      </w:pPr>
      <w:r w:rsidRPr="009028BA">
        <w:rPr>
          <w:lang w:val="vi-VN"/>
        </w:rPr>
        <w:t>- Từ bảng so sánh trên ta có thể thấy được kích thước và thể tích của giường gập hiện tại rất lớn và chiếm rất nhiều diện tích, ngay cả khi đã gấp gọn.</w:t>
      </w:r>
      <w:r w:rsidR="00C95E96" w:rsidRPr="00C95E96">
        <w:rPr>
          <w:lang w:val="vi-VN"/>
        </w:rPr>
        <w:t xml:space="preserve">. </w:t>
      </w:r>
      <w:r w:rsidR="00FE7B59" w:rsidRPr="00FE7B59">
        <w:rPr>
          <w:lang w:val="vi-VN"/>
        </w:rPr>
        <w:t>Và</w:t>
      </w:r>
      <w:r w:rsidR="00C95E96" w:rsidRPr="00C95E96">
        <w:rPr>
          <w:lang w:val="vi-VN"/>
        </w:rPr>
        <w:t xml:space="preserve"> đối với giường nằm truyền thống thị có nhược điểm là không gấp gọn được</w:t>
      </w:r>
      <w:r w:rsidR="00FE7B59" w:rsidRPr="00FE7B59">
        <w:rPr>
          <w:lang w:val="vi-VN"/>
        </w:rPr>
        <w:t xml:space="preserve">. </w:t>
      </w:r>
      <w:r w:rsidR="00FE7B59" w:rsidRPr="0026564F">
        <w:rPr>
          <w:lang w:val="vi-VN"/>
        </w:rPr>
        <w:t>Còn giường gập nghiên cứu có thể tháo rời, xếp lại gọn gàng với kích thước nhỏ hơn rất nhiều so với</w:t>
      </w:r>
      <w:r w:rsidR="00FE7B59" w:rsidRPr="00C95E96">
        <w:rPr>
          <w:lang w:val="vi-VN"/>
        </w:rPr>
        <w:t xml:space="preserve"> loại giường gập hiện tại</w:t>
      </w:r>
      <w:r w:rsidR="008561AC" w:rsidRPr="008561AC">
        <w:rPr>
          <w:lang w:val="vi-VN"/>
        </w:rPr>
        <w:t>.</w:t>
      </w:r>
    </w:p>
    <w:p w14:paraId="1D4B0490" w14:textId="5FCBE579" w:rsidR="00B12703" w:rsidRDefault="003D021D" w:rsidP="00743B83">
      <w:pPr>
        <w:spacing w:line="360" w:lineRule="auto"/>
        <w:rPr>
          <w:lang w:val="vi-VN"/>
        </w:rPr>
      </w:pPr>
      <w:r w:rsidRPr="003D021D">
        <w:rPr>
          <w:lang w:val="vi-VN"/>
        </w:rPr>
        <w:t xml:space="preserve">=&gt; </w:t>
      </w:r>
      <w:r w:rsidR="00A32E45" w:rsidRPr="00A32E45">
        <w:rPr>
          <w:lang w:val="vi-VN"/>
        </w:rPr>
        <w:t>Nhóm nghiên cứu</w:t>
      </w:r>
      <w:r w:rsidRPr="003D021D">
        <w:rPr>
          <w:lang w:val="vi-VN"/>
        </w:rPr>
        <w:t xml:space="preserve"> đã tối ưu kích thước giường </w:t>
      </w:r>
      <w:r w:rsidR="00187DAD" w:rsidRPr="00187DAD">
        <w:rPr>
          <w:lang w:val="vi-VN"/>
        </w:rPr>
        <w:t>để dễ dàng trong việc thu xếp và có thể sử dụng làm ghế ngồi</w:t>
      </w:r>
      <w:r w:rsidR="00A32E45" w:rsidRPr="00A32E45">
        <w:rPr>
          <w:lang w:val="vi-VN"/>
        </w:rPr>
        <w:t>.</w:t>
      </w:r>
    </w:p>
    <w:p w14:paraId="4D60B55D" w14:textId="370592DA" w:rsidR="00B12703" w:rsidRPr="006E475D" w:rsidRDefault="006E475D" w:rsidP="00B12703">
      <w:pPr>
        <w:pStyle w:val="Heading2"/>
        <w:rPr>
          <w:lang w:val="vi-VN"/>
        </w:rPr>
      </w:pPr>
      <w:r w:rsidRPr="006E475D">
        <w:rPr>
          <w:lang w:val="vi-VN"/>
        </w:rPr>
        <w:lastRenderedPageBreak/>
        <w:t>Thiết kế tờ h</w:t>
      </w:r>
      <w:r w:rsidR="00B12703" w:rsidRPr="006E475D">
        <w:rPr>
          <w:lang w:val="vi-VN"/>
        </w:rPr>
        <w:t>ướng dẫn sử dụng</w:t>
      </w:r>
      <w:r w:rsidRPr="006E475D">
        <w:rPr>
          <w:lang w:val="vi-VN"/>
        </w:rPr>
        <w:t xml:space="preserve"> đi kèm sản phẩm</w:t>
      </w:r>
    </w:p>
    <w:p w14:paraId="302DCB99" w14:textId="2AC80303" w:rsidR="00B12703" w:rsidRPr="00FE7B59" w:rsidRDefault="00E117AA" w:rsidP="00E117AA">
      <w:pPr>
        <w:pStyle w:val="Content"/>
        <w:jc w:val="center"/>
      </w:pPr>
      <w:r w:rsidRPr="00E117AA">
        <w:drawing>
          <wp:inline distT="0" distB="0" distL="0" distR="0" wp14:anchorId="56284A9A" wp14:editId="62C2DED8">
            <wp:extent cx="5268060" cy="752580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268060" cy="7525800"/>
                    </a:xfrm>
                    <a:prstGeom prst="rect">
                      <a:avLst/>
                    </a:prstGeom>
                  </pic:spPr>
                </pic:pic>
              </a:graphicData>
            </a:graphic>
          </wp:inline>
        </w:drawing>
      </w:r>
    </w:p>
    <w:p w14:paraId="12D49F84" w14:textId="7C5AD6FA" w:rsidR="00C0429A" w:rsidRDefault="00C0429A" w:rsidP="00B75800">
      <w:pPr>
        <w:jc w:val="center"/>
        <w:rPr>
          <w:lang w:val="vi-VN"/>
        </w:rPr>
      </w:pPr>
      <w:r w:rsidRPr="00150164">
        <w:rPr>
          <w:lang w:val="vi-VN"/>
        </w:rPr>
        <w:br w:type="page"/>
      </w:r>
      <w:r w:rsidR="00B75800" w:rsidRPr="00B75800">
        <w:rPr>
          <w:lang w:val="vi-VN"/>
        </w:rPr>
        <w:lastRenderedPageBreak/>
        <w:drawing>
          <wp:inline distT="0" distB="0" distL="0" distR="0" wp14:anchorId="43F638FE" wp14:editId="57F551FF">
            <wp:extent cx="5106113" cy="74495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106113" cy="7449590"/>
                    </a:xfrm>
                    <a:prstGeom prst="rect">
                      <a:avLst/>
                    </a:prstGeom>
                  </pic:spPr>
                </pic:pic>
              </a:graphicData>
            </a:graphic>
          </wp:inline>
        </w:drawing>
      </w:r>
    </w:p>
    <w:p w14:paraId="4C46F37D" w14:textId="4F3CC9A6" w:rsidR="001B7091" w:rsidRDefault="00B75800" w:rsidP="00B75800">
      <w:pPr>
        <w:jc w:val="center"/>
        <w:rPr>
          <w:lang w:val="vi-VN"/>
        </w:rPr>
      </w:pPr>
      <w:r w:rsidRPr="00B75800">
        <w:rPr>
          <w:lang w:val="vi-VN"/>
        </w:rPr>
        <w:lastRenderedPageBreak/>
        <w:drawing>
          <wp:inline distT="0" distB="0" distL="0" distR="0" wp14:anchorId="6A10BBD8" wp14:editId="1F0345CE">
            <wp:extent cx="5115639" cy="4972744"/>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115639" cy="4972744"/>
                    </a:xfrm>
                    <a:prstGeom prst="rect">
                      <a:avLst/>
                    </a:prstGeom>
                  </pic:spPr>
                </pic:pic>
              </a:graphicData>
            </a:graphic>
          </wp:inline>
        </w:drawing>
      </w:r>
    </w:p>
    <w:p w14:paraId="666776C3" w14:textId="2A440390" w:rsidR="001B7091" w:rsidRDefault="001B7091">
      <w:pPr>
        <w:spacing w:after="200"/>
        <w:rPr>
          <w:lang w:val="vi-VN"/>
        </w:rPr>
      </w:pPr>
      <w:r>
        <w:rPr>
          <w:lang w:val="vi-VN"/>
        </w:rPr>
        <w:br w:type="page"/>
      </w:r>
    </w:p>
    <w:p w14:paraId="0E49744C" w14:textId="77777777" w:rsidR="001B7091" w:rsidRPr="00150164" w:rsidRDefault="001B7091" w:rsidP="00B12703">
      <w:pPr>
        <w:rPr>
          <w:lang w:val="vi-VN"/>
        </w:rPr>
      </w:pPr>
    </w:p>
    <w:p w14:paraId="01F857E9" w14:textId="53F916B5" w:rsidR="00C0429A" w:rsidRPr="008170A6" w:rsidRDefault="003E624C" w:rsidP="00743B83">
      <w:pPr>
        <w:pStyle w:val="Heading1"/>
        <w:spacing w:line="360" w:lineRule="auto"/>
        <w:rPr>
          <w:lang w:val="vi-VN"/>
        </w:rPr>
      </w:pPr>
      <w:bookmarkStart w:id="16" w:name="_Toc100739665"/>
      <w:bookmarkStart w:id="17" w:name="_Toc103629612"/>
      <w:r>
        <w:t>:</w:t>
      </w:r>
      <w:r w:rsidR="00C0429A" w:rsidRPr="00CA25C3">
        <w:rPr>
          <w:lang w:val="vi-VN"/>
        </w:rPr>
        <w:t xml:space="preserve">TÍNH TOÁN </w:t>
      </w:r>
      <w:bookmarkEnd w:id="16"/>
      <w:r w:rsidR="00C0429A" w:rsidRPr="008170A6">
        <w:rPr>
          <w:lang w:val="vi-VN"/>
        </w:rPr>
        <w:t>CHI PHÍ</w:t>
      </w:r>
      <w:bookmarkEnd w:id="17"/>
    </w:p>
    <w:p w14:paraId="2B5C9BD3" w14:textId="3D727648" w:rsidR="001D55C6" w:rsidRPr="00A32E45" w:rsidRDefault="003E624C" w:rsidP="00743B83">
      <w:pPr>
        <w:pStyle w:val="Heading2"/>
        <w:spacing w:line="360" w:lineRule="auto"/>
        <w:rPr>
          <w:lang w:val="vi-VN"/>
        </w:rPr>
      </w:pPr>
      <w:bookmarkStart w:id="18" w:name="_Toc103629613"/>
      <w:r w:rsidRPr="003E624C">
        <w:rPr>
          <w:lang w:val="vi-VN"/>
        </w:rPr>
        <w:t>Tính toán chi phí nguyên vật liệu</w:t>
      </w:r>
      <w:bookmarkEnd w:id="1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843"/>
        <w:gridCol w:w="2073"/>
        <w:gridCol w:w="1187"/>
        <w:gridCol w:w="1985"/>
        <w:gridCol w:w="1275"/>
      </w:tblGrid>
      <w:tr w:rsidR="00AF43CB" w:rsidRPr="00A32E45" w14:paraId="2A346040" w14:textId="77777777" w:rsidTr="00AF43CB">
        <w:trPr>
          <w:trHeight w:val="285"/>
        </w:trPr>
        <w:tc>
          <w:tcPr>
            <w:tcW w:w="704" w:type="dxa"/>
            <w:shd w:val="clear" w:color="auto" w:fill="auto"/>
            <w:noWrap/>
            <w:vAlign w:val="bottom"/>
            <w:hideMark/>
          </w:tcPr>
          <w:p w14:paraId="6EA53499" w14:textId="77777777" w:rsidR="006B49A8" w:rsidRPr="00A32E45" w:rsidRDefault="006B49A8" w:rsidP="00743B83">
            <w:pPr>
              <w:spacing w:line="360" w:lineRule="auto"/>
              <w:jc w:val="center"/>
              <w:rPr>
                <w:b/>
                <w:color w:val="000000"/>
                <w:sz w:val="22"/>
                <w:szCs w:val="22"/>
                <w:lang w:val="vi-VN" w:eastAsia="ja-JP"/>
              </w:rPr>
            </w:pPr>
            <w:r w:rsidRPr="00A32E45">
              <w:rPr>
                <w:b/>
                <w:color w:val="000000"/>
                <w:sz w:val="22"/>
                <w:szCs w:val="22"/>
                <w:lang w:val="vi-VN" w:eastAsia="ja-JP"/>
              </w:rPr>
              <w:t>STT</w:t>
            </w:r>
          </w:p>
        </w:tc>
        <w:tc>
          <w:tcPr>
            <w:tcW w:w="1843" w:type="dxa"/>
            <w:shd w:val="clear" w:color="auto" w:fill="auto"/>
            <w:noWrap/>
            <w:vAlign w:val="bottom"/>
            <w:hideMark/>
          </w:tcPr>
          <w:p w14:paraId="52DFBFA7" w14:textId="77777777" w:rsidR="006B49A8" w:rsidRPr="00A32E45" w:rsidRDefault="006B49A8" w:rsidP="00743B83">
            <w:pPr>
              <w:spacing w:line="360" w:lineRule="auto"/>
              <w:jc w:val="center"/>
              <w:rPr>
                <w:b/>
                <w:color w:val="000000"/>
                <w:sz w:val="22"/>
                <w:szCs w:val="22"/>
                <w:lang w:val="vi-VN" w:eastAsia="ja-JP"/>
              </w:rPr>
            </w:pPr>
            <w:r w:rsidRPr="00A32E45">
              <w:rPr>
                <w:b/>
                <w:color w:val="000000"/>
                <w:sz w:val="22"/>
                <w:szCs w:val="22"/>
                <w:lang w:val="vi-VN" w:eastAsia="ja-JP"/>
              </w:rPr>
              <w:t>Tên chi tiết</w:t>
            </w:r>
          </w:p>
        </w:tc>
        <w:tc>
          <w:tcPr>
            <w:tcW w:w="2073" w:type="dxa"/>
            <w:shd w:val="clear" w:color="auto" w:fill="auto"/>
            <w:noWrap/>
            <w:vAlign w:val="bottom"/>
            <w:hideMark/>
          </w:tcPr>
          <w:p w14:paraId="6CC83D10" w14:textId="77777777" w:rsidR="006B49A8" w:rsidRPr="00A32E45" w:rsidRDefault="006B49A8" w:rsidP="00743B83">
            <w:pPr>
              <w:spacing w:line="360" w:lineRule="auto"/>
              <w:jc w:val="center"/>
              <w:rPr>
                <w:b/>
                <w:color w:val="000000"/>
                <w:sz w:val="22"/>
                <w:szCs w:val="22"/>
                <w:lang w:val="vi-VN" w:eastAsia="ja-JP"/>
              </w:rPr>
            </w:pPr>
            <w:r w:rsidRPr="00A32E45">
              <w:rPr>
                <w:b/>
                <w:color w:val="000000"/>
                <w:sz w:val="22"/>
                <w:szCs w:val="22"/>
                <w:lang w:val="vi-VN" w:eastAsia="ja-JP"/>
              </w:rPr>
              <w:t>Thông số kỹ thuật</w:t>
            </w:r>
          </w:p>
        </w:tc>
        <w:tc>
          <w:tcPr>
            <w:tcW w:w="1187" w:type="dxa"/>
            <w:shd w:val="clear" w:color="auto" w:fill="auto"/>
            <w:noWrap/>
            <w:vAlign w:val="bottom"/>
            <w:hideMark/>
          </w:tcPr>
          <w:p w14:paraId="58DB6F05" w14:textId="77777777" w:rsidR="006B49A8" w:rsidRPr="00A32E45" w:rsidRDefault="006B49A8" w:rsidP="00743B83">
            <w:pPr>
              <w:spacing w:line="360" w:lineRule="auto"/>
              <w:jc w:val="center"/>
              <w:rPr>
                <w:b/>
                <w:color w:val="000000"/>
                <w:sz w:val="22"/>
                <w:szCs w:val="22"/>
                <w:lang w:val="vi-VN" w:eastAsia="ja-JP"/>
              </w:rPr>
            </w:pPr>
            <w:r w:rsidRPr="00A32E45">
              <w:rPr>
                <w:b/>
                <w:color w:val="000000"/>
                <w:sz w:val="22"/>
                <w:szCs w:val="22"/>
                <w:lang w:val="vi-VN" w:eastAsia="ja-JP"/>
              </w:rPr>
              <w:t>Số lượng</w:t>
            </w:r>
          </w:p>
        </w:tc>
        <w:tc>
          <w:tcPr>
            <w:tcW w:w="1985" w:type="dxa"/>
            <w:shd w:val="clear" w:color="auto" w:fill="auto"/>
            <w:noWrap/>
            <w:vAlign w:val="bottom"/>
            <w:hideMark/>
          </w:tcPr>
          <w:p w14:paraId="753EF558" w14:textId="77777777" w:rsidR="006B49A8" w:rsidRPr="00A32E45" w:rsidRDefault="006B49A8" w:rsidP="00743B83">
            <w:pPr>
              <w:spacing w:line="360" w:lineRule="auto"/>
              <w:jc w:val="center"/>
              <w:rPr>
                <w:b/>
                <w:color w:val="000000"/>
                <w:sz w:val="22"/>
                <w:szCs w:val="22"/>
                <w:lang w:val="vi-VN" w:eastAsia="ja-JP"/>
              </w:rPr>
            </w:pPr>
            <w:r w:rsidRPr="00A32E45">
              <w:rPr>
                <w:b/>
                <w:color w:val="000000"/>
                <w:sz w:val="22"/>
                <w:szCs w:val="22"/>
                <w:lang w:val="vi-VN" w:eastAsia="ja-JP"/>
              </w:rPr>
              <w:t>Đơn giá</w:t>
            </w:r>
          </w:p>
        </w:tc>
        <w:tc>
          <w:tcPr>
            <w:tcW w:w="1275" w:type="dxa"/>
            <w:shd w:val="clear" w:color="auto" w:fill="auto"/>
            <w:noWrap/>
            <w:vAlign w:val="bottom"/>
            <w:hideMark/>
          </w:tcPr>
          <w:p w14:paraId="0B572BB4" w14:textId="77777777" w:rsidR="006B49A8" w:rsidRPr="00A32E45" w:rsidRDefault="006B49A8" w:rsidP="00743B83">
            <w:pPr>
              <w:spacing w:line="360" w:lineRule="auto"/>
              <w:jc w:val="center"/>
              <w:rPr>
                <w:b/>
                <w:color w:val="000000"/>
                <w:sz w:val="22"/>
                <w:szCs w:val="22"/>
                <w:lang w:val="vi-VN" w:eastAsia="ja-JP"/>
              </w:rPr>
            </w:pPr>
            <w:r w:rsidRPr="00A32E45">
              <w:rPr>
                <w:b/>
                <w:color w:val="000000"/>
                <w:sz w:val="22"/>
                <w:szCs w:val="22"/>
                <w:lang w:val="vi-VN" w:eastAsia="ja-JP"/>
              </w:rPr>
              <w:t>Thành tiền</w:t>
            </w:r>
          </w:p>
        </w:tc>
      </w:tr>
      <w:tr w:rsidR="006B49A8" w:rsidRPr="00A32E45" w14:paraId="1F920D98" w14:textId="77777777" w:rsidTr="00AF43CB">
        <w:trPr>
          <w:trHeight w:val="285"/>
        </w:trPr>
        <w:tc>
          <w:tcPr>
            <w:tcW w:w="704" w:type="dxa"/>
            <w:shd w:val="clear" w:color="auto" w:fill="auto"/>
            <w:noWrap/>
            <w:vAlign w:val="bottom"/>
            <w:hideMark/>
          </w:tcPr>
          <w:p w14:paraId="365D3225"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1</w:t>
            </w:r>
          </w:p>
        </w:tc>
        <w:tc>
          <w:tcPr>
            <w:tcW w:w="1843" w:type="dxa"/>
            <w:shd w:val="clear" w:color="auto" w:fill="auto"/>
            <w:noWrap/>
            <w:vAlign w:val="bottom"/>
            <w:hideMark/>
          </w:tcPr>
          <w:p w14:paraId="30598671"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Thép hộp</w:t>
            </w:r>
          </w:p>
        </w:tc>
        <w:tc>
          <w:tcPr>
            <w:tcW w:w="2073" w:type="dxa"/>
            <w:shd w:val="clear" w:color="auto" w:fill="auto"/>
            <w:noWrap/>
            <w:vAlign w:val="bottom"/>
            <w:hideMark/>
          </w:tcPr>
          <w:p w14:paraId="75875E16"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60x60x1,5</w:t>
            </w:r>
          </w:p>
        </w:tc>
        <w:tc>
          <w:tcPr>
            <w:tcW w:w="1187" w:type="dxa"/>
            <w:shd w:val="clear" w:color="auto" w:fill="auto"/>
            <w:noWrap/>
            <w:vAlign w:val="bottom"/>
            <w:hideMark/>
          </w:tcPr>
          <w:p w14:paraId="6531654E"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2</w:t>
            </w:r>
          </w:p>
        </w:tc>
        <w:tc>
          <w:tcPr>
            <w:tcW w:w="1985" w:type="dxa"/>
            <w:shd w:val="clear" w:color="auto" w:fill="auto"/>
            <w:noWrap/>
            <w:vAlign w:val="bottom"/>
            <w:hideMark/>
          </w:tcPr>
          <w:p w14:paraId="33085028"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176,000đ/cây 6m</w:t>
            </w:r>
          </w:p>
        </w:tc>
        <w:tc>
          <w:tcPr>
            <w:tcW w:w="1275" w:type="dxa"/>
            <w:shd w:val="clear" w:color="auto" w:fill="auto"/>
            <w:noWrap/>
            <w:vAlign w:val="bottom"/>
            <w:hideMark/>
          </w:tcPr>
          <w:p w14:paraId="60F7DACE"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352,000 đ</w:t>
            </w:r>
          </w:p>
        </w:tc>
      </w:tr>
      <w:tr w:rsidR="006B49A8" w:rsidRPr="00A32E45" w14:paraId="14A300A8" w14:textId="77777777" w:rsidTr="00AF43CB">
        <w:trPr>
          <w:trHeight w:val="285"/>
        </w:trPr>
        <w:tc>
          <w:tcPr>
            <w:tcW w:w="704" w:type="dxa"/>
            <w:shd w:val="clear" w:color="auto" w:fill="auto"/>
            <w:noWrap/>
            <w:vAlign w:val="bottom"/>
            <w:hideMark/>
          </w:tcPr>
          <w:p w14:paraId="41204441"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2</w:t>
            </w:r>
          </w:p>
        </w:tc>
        <w:tc>
          <w:tcPr>
            <w:tcW w:w="1843" w:type="dxa"/>
            <w:shd w:val="clear" w:color="auto" w:fill="auto"/>
            <w:noWrap/>
            <w:vAlign w:val="bottom"/>
            <w:hideMark/>
          </w:tcPr>
          <w:p w14:paraId="0DE748C2"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Thép hộp</w:t>
            </w:r>
          </w:p>
        </w:tc>
        <w:tc>
          <w:tcPr>
            <w:tcW w:w="2073" w:type="dxa"/>
            <w:shd w:val="clear" w:color="auto" w:fill="auto"/>
            <w:noWrap/>
            <w:vAlign w:val="bottom"/>
            <w:hideMark/>
          </w:tcPr>
          <w:p w14:paraId="7CDEF777"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40x40x1,4</w:t>
            </w:r>
          </w:p>
        </w:tc>
        <w:tc>
          <w:tcPr>
            <w:tcW w:w="1187" w:type="dxa"/>
            <w:shd w:val="clear" w:color="auto" w:fill="auto"/>
            <w:noWrap/>
            <w:vAlign w:val="bottom"/>
            <w:hideMark/>
          </w:tcPr>
          <w:p w14:paraId="10C88AE4"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1</w:t>
            </w:r>
          </w:p>
        </w:tc>
        <w:tc>
          <w:tcPr>
            <w:tcW w:w="1985" w:type="dxa"/>
            <w:shd w:val="clear" w:color="auto" w:fill="auto"/>
            <w:noWrap/>
            <w:vAlign w:val="bottom"/>
            <w:hideMark/>
          </w:tcPr>
          <w:p w14:paraId="78850DA3"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121,000đ/cây 6m</w:t>
            </w:r>
          </w:p>
        </w:tc>
        <w:tc>
          <w:tcPr>
            <w:tcW w:w="1275" w:type="dxa"/>
            <w:shd w:val="clear" w:color="auto" w:fill="auto"/>
            <w:noWrap/>
            <w:vAlign w:val="bottom"/>
            <w:hideMark/>
          </w:tcPr>
          <w:p w14:paraId="23692AFD"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121,000 đ</w:t>
            </w:r>
          </w:p>
        </w:tc>
      </w:tr>
      <w:tr w:rsidR="006B49A8" w:rsidRPr="00A32E45" w14:paraId="78326146" w14:textId="77777777" w:rsidTr="00AF43CB">
        <w:trPr>
          <w:trHeight w:val="299"/>
        </w:trPr>
        <w:tc>
          <w:tcPr>
            <w:tcW w:w="704" w:type="dxa"/>
            <w:shd w:val="clear" w:color="auto" w:fill="auto"/>
            <w:noWrap/>
            <w:vAlign w:val="bottom"/>
            <w:hideMark/>
          </w:tcPr>
          <w:p w14:paraId="4C5CF137"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3</w:t>
            </w:r>
          </w:p>
        </w:tc>
        <w:tc>
          <w:tcPr>
            <w:tcW w:w="1843" w:type="dxa"/>
            <w:shd w:val="clear" w:color="auto" w:fill="auto"/>
            <w:noWrap/>
            <w:vAlign w:val="bottom"/>
            <w:hideMark/>
          </w:tcPr>
          <w:p w14:paraId="249EB010"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Chốt giường</w:t>
            </w:r>
          </w:p>
        </w:tc>
        <w:tc>
          <w:tcPr>
            <w:tcW w:w="2073" w:type="dxa"/>
            <w:shd w:val="clear" w:color="auto" w:fill="auto"/>
            <w:noWrap/>
            <w:vAlign w:val="bottom"/>
            <w:hideMark/>
          </w:tcPr>
          <w:p w14:paraId="76D50A8F" w14:textId="77777777" w:rsidR="006B49A8" w:rsidRPr="00A32E45" w:rsidRDefault="006B49A8" w:rsidP="00743B83">
            <w:pPr>
              <w:spacing w:line="360" w:lineRule="auto"/>
              <w:jc w:val="center"/>
              <w:rPr>
                <w:color w:val="000000"/>
                <w:sz w:val="22"/>
                <w:szCs w:val="22"/>
                <w:lang w:val="vi-VN" w:eastAsia="ja-JP"/>
              </w:rPr>
            </w:pPr>
          </w:p>
        </w:tc>
        <w:tc>
          <w:tcPr>
            <w:tcW w:w="1187" w:type="dxa"/>
            <w:shd w:val="clear" w:color="auto" w:fill="auto"/>
            <w:noWrap/>
            <w:vAlign w:val="bottom"/>
            <w:hideMark/>
          </w:tcPr>
          <w:p w14:paraId="66030B5B"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30</w:t>
            </w:r>
          </w:p>
        </w:tc>
        <w:tc>
          <w:tcPr>
            <w:tcW w:w="1985" w:type="dxa"/>
            <w:shd w:val="clear" w:color="auto" w:fill="auto"/>
            <w:noWrap/>
            <w:vAlign w:val="bottom"/>
            <w:hideMark/>
          </w:tcPr>
          <w:p w14:paraId="1DD78232"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10,000 đ</w:t>
            </w:r>
          </w:p>
        </w:tc>
        <w:tc>
          <w:tcPr>
            <w:tcW w:w="1275" w:type="dxa"/>
            <w:shd w:val="clear" w:color="auto" w:fill="auto"/>
            <w:noWrap/>
            <w:vAlign w:val="bottom"/>
            <w:hideMark/>
          </w:tcPr>
          <w:p w14:paraId="6FAA6D5C"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300,000 đ</w:t>
            </w:r>
          </w:p>
        </w:tc>
      </w:tr>
      <w:tr w:rsidR="006B49A8" w:rsidRPr="00A32E45" w14:paraId="2EE27EFA" w14:textId="77777777" w:rsidTr="00AF43CB">
        <w:trPr>
          <w:trHeight w:val="296"/>
        </w:trPr>
        <w:tc>
          <w:tcPr>
            <w:tcW w:w="704" w:type="dxa"/>
            <w:shd w:val="clear" w:color="auto" w:fill="auto"/>
            <w:noWrap/>
            <w:vAlign w:val="bottom"/>
            <w:hideMark/>
          </w:tcPr>
          <w:p w14:paraId="3FCAA833"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4</w:t>
            </w:r>
          </w:p>
        </w:tc>
        <w:tc>
          <w:tcPr>
            <w:tcW w:w="1843" w:type="dxa"/>
            <w:shd w:val="clear" w:color="auto" w:fill="auto"/>
            <w:noWrap/>
            <w:vAlign w:val="bottom"/>
            <w:hideMark/>
          </w:tcPr>
          <w:p w14:paraId="5CA38A69"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Chốt nối giường</w:t>
            </w:r>
          </w:p>
        </w:tc>
        <w:tc>
          <w:tcPr>
            <w:tcW w:w="2073" w:type="dxa"/>
            <w:shd w:val="clear" w:color="auto" w:fill="auto"/>
            <w:noWrap/>
            <w:vAlign w:val="bottom"/>
            <w:hideMark/>
          </w:tcPr>
          <w:p w14:paraId="0901CED7" w14:textId="77777777" w:rsidR="006B49A8" w:rsidRPr="00A32E45" w:rsidRDefault="006B49A8" w:rsidP="00743B83">
            <w:pPr>
              <w:spacing w:line="360" w:lineRule="auto"/>
              <w:jc w:val="center"/>
              <w:rPr>
                <w:color w:val="000000"/>
                <w:sz w:val="22"/>
                <w:szCs w:val="22"/>
                <w:lang w:val="vi-VN" w:eastAsia="ja-JP"/>
              </w:rPr>
            </w:pPr>
          </w:p>
        </w:tc>
        <w:tc>
          <w:tcPr>
            <w:tcW w:w="1187" w:type="dxa"/>
            <w:shd w:val="clear" w:color="auto" w:fill="auto"/>
            <w:noWrap/>
            <w:vAlign w:val="bottom"/>
            <w:hideMark/>
          </w:tcPr>
          <w:p w14:paraId="2568C8C7"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4</w:t>
            </w:r>
          </w:p>
        </w:tc>
        <w:tc>
          <w:tcPr>
            <w:tcW w:w="1985" w:type="dxa"/>
            <w:shd w:val="clear" w:color="auto" w:fill="auto"/>
            <w:noWrap/>
            <w:vAlign w:val="bottom"/>
            <w:hideMark/>
          </w:tcPr>
          <w:p w14:paraId="3FEB3663"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10,000 đ</w:t>
            </w:r>
          </w:p>
        </w:tc>
        <w:tc>
          <w:tcPr>
            <w:tcW w:w="1275" w:type="dxa"/>
            <w:shd w:val="clear" w:color="auto" w:fill="auto"/>
            <w:noWrap/>
            <w:vAlign w:val="bottom"/>
            <w:hideMark/>
          </w:tcPr>
          <w:p w14:paraId="3D92415E"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40,000 đ</w:t>
            </w:r>
          </w:p>
        </w:tc>
      </w:tr>
      <w:tr w:rsidR="006B49A8" w:rsidRPr="00A32E45" w14:paraId="4E60D0BE" w14:textId="77777777" w:rsidTr="00AF43CB">
        <w:trPr>
          <w:trHeight w:val="285"/>
        </w:trPr>
        <w:tc>
          <w:tcPr>
            <w:tcW w:w="704" w:type="dxa"/>
            <w:shd w:val="clear" w:color="auto" w:fill="auto"/>
            <w:noWrap/>
            <w:vAlign w:val="bottom"/>
            <w:hideMark/>
          </w:tcPr>
          <w:p w14:paraId="422E0FC4"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5</w:t>
            </w:r>
          </w:p>
        </w:tc>
        <w:tc>
          <w:tcPr>
            <w:tcW w:w="1843" w:type="dxa"/>
            <w:shd w:val="clear" w:color="auto" w:fill="auto"/>
            <w:noWrap/>
            <w:vAlign w:val="bottom"/>
            <w:hideMark/>
          </w:tcPr>
          <w:p w14:paraId="7C1FAEF6"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Chân giường</w:t>
            </w:r>
          </w:p>
        </w:tc>
        <w:tc>
          <w:tcPr>
            <w:tcW w:w="2073" w:type="dxa"/>
            <w:shd w:val="clear" w:color="auto" w:fill="auto"/>
            <w:noWrap/>
            <w:vAlign w:val="bottom"/>
            <w:hideMark/>
          </w:tcPr>
          <w:p w14:paraId="66880E9F" w14:textId="77777777" w:rsidR="006B49A8" w:rsidRPr="00A32E45" w:rsidRDefault="006B49A8" w:rsidP="00743B83">
            <w:pPr>
              <w:spacing w:line="360" w:lineRule="auto"/>
              <w:jc w:val="center"/>
              <w:rPr>
                <w:color w:val="000000"/>
                <w:sz w:val="22"/>
                <w:szCs w:val="22"/>
                <w:lang w:val="vi-VN" w:eastAsia="ja-JP"/>
              </w:rPr>
            </w:pPr>
          </w:p>
        </w:tc>
        <w:tc>
          <w:tcPr>
            <w:tcW w:w="1187" w:type="dxa"/>
            <w:shd w:val="clear" w:color="auto" w:fill="auto"/>
            <w:noWrap/>
            <w:vAlign w:val="bottom"/>
            <w:hideMark/>
          </w:tcPr>
          <w:p w14:paraId="0CA5E253"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12</w:t>
            </w:r>
          </w:p>
        </w:tc>
        <w:tc>
          <w:tcPr>
            <w:tcW w:w="1985" w:type="dxa"/>
            <w:shd w:val="clear" w:color="auto" w:fill="auto"/>
            <w:noWrap/>
            <w:vAlign w:val="bottom"/>
            <w:hideMark/>
          </w:tcPr>
          <w:p w14:paraId="52E84798"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20,000 đ/4 cái</w:t>
            </w:r>
          </w:p>
        </w:tc>
        <w:tc>
          <w:tcPr>
            <w:tcW w:w="1275" w:type="dxa"/>
            <w:shd w:val="clear" w:color="auto" w:fill="auto"/>
            <w:noWrap/>
            <w:vAlign w:val="bottom"/>
            <w:hideMark/>
          </w:tcPr>
          <w:p w14:paraId="340F69F6"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60,000 đ</w:t>
            </w:r>
          </w:p>
        </w:tc>
      </w:tr>
      <w:tr w:rsidR="006B49A8" w:rsidRPr="00A32E45" w14:paraId="66F83F84" w14:textId="77777777" w:rsidTr="00AF43CB">
        <w:trPr>
          <w:trHeight w:val="285"/>
        </w:trPr>
        <w:tc>
          <w:tcPr>
            <w:tcW w:w="704" w:type="dxa"/>
            <w:shd w:val="clear" w:color="auto" w:fill="auto"/>
            <w:noWrap/>
            <w:vAlign w:val="bottom"/>
            <w:hideMark/>
          </w:tcPr>
          <w:p w14:paraId="7334E2B6"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6</w:t>
            </w:r>
          </w:p>
        </w:tc>
        <w:tc>
          <w:tcPr>
            <w:tcW w:w="1843" w:type="dxa"/>
            <w:shd w:val="clear" w:color="auto" w:fill="auto"/>
            <w:noWrap/>
            <w:vAlign w:val="bottom"/>
            <w:hideMark/>
          </w:tcPr>
          <w:p w14:paraId="4EEA4A37"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Đệm nằm</w:t>
            </w:r>
          </w:p>
        </w:tc>
        <w:tc>
          <w:tcPr>
            <w:tcW w:w="2073" w:type="dxa"/>
            <w:shd w:val="clear" w:color="auto" w:fill="auto"/>
            <w:noWrap/>
            <w:vAlign w:val="bottom"/>
            <w:hideMark/>
          </w:tcPr>
          <w:p w14:paraId="0D2E019E" w14:textId="308F760F" w:rsidR="006B49A8" w:rsidRPr="00A32E45" w:rsidRDefault="006B49A8" w:rsidP="00743B83">
            <w:pPr>
              <w:spacing w:line="360" w:lineRule="auto"/>
              <w:jc w:val="center"/>
              <w:rPr>
                <w:color w:val="000000"/>
                <w:sz w:val="22"/>
                <w:szCs w:val="22"/>
                <w:lang w:eastAsia="ja-JP"/>
              </w:rPr>
            </w:pPr>
          </w:p>
        </w:tc>
        <w:tc>
          <w:tcPr>
            <w:tcW w:w="1187" w:type="dxa"/>
            <w:shd w:val="clear" w:color="auto" w:fill="auto"/>
            <w:noWrap/>
            <w:vAlign w:val="bottom"/>
            <w:hideMark/>
          </w:tcPr>
          <w:p w14:paraId="3900B183"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1</w:t>
            </w:r>
          </w:p>
        </w:tc>
        <w:tc>
          <w:tcPr>
            <w:tcW w:w="1985" w:type="dxa"/>
            <w:shd w:val="clear" w:color="auto" w:fill="auto"/>
            <w:noWrap/>
            <w:vAlign w:val="bottom"/>
            <w:hideMark/>
          </w:tcPr>
          <w:p w14:paraId="6AA6C162"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60,000 đ</w:t>
            </w:r>
          </w:p>
        </w:tc>
        <w:tc>
          <w:tcPr>
            <w:tcW w:w="1275" w:type="dxa"/>
            <w:shd w:val="clear" w:color="auto" w:fill="auto"/>
            <w:noWrap/>
            <w:vAlign w:val="bottom"/>
            <w:hideMark/>
          </w:tcPr>
          <w:p w14:paraId="1A55C1CB"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60,000 đ</w:t>
            </w:r>
          </w:p>
        </w:tc>
      </w:tr>
      <w:tr w:rsidR="006B49A8" w:rsidRPr="00A32E45" w14:paraId="282BB9A3" w14:textId="77777777" w:rsidTr="00AF43CB">
        <w:trPr>
          <w:trHeight w:val="285"/>
        </w:trPr>
        <w:tc>
          <w:tcPr>
            <w:tcW w:w="7792" w:type="dxa"/>
            <w:gridSpan w:val="5"/>
            <w:shd w:val="clear" w:color="auto" w:fill="auto"/>
            <w:noWrap/>
            <w:vAlign w:val="bottom"/>
            <w:hideMark/>
          </w:tcPr>
          <w:p w14:paraId="5CA9A2B0"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Tồng tiền</w:t>
            </w:r>
          </w:p>
        </w:tc>
        <w:tc>
          <w:tcPr>
            <w:tcW w:w="1275" w:type="dxa"/>
            <w:shd w:val="clear" w:color="auto" w:fill="auto"/>
            <w:noWrap/>
            <w:vAlign w:val="bottom"/>
            <w:hideMark/>
          </w:tcPr>
          <w:p w14:paraId="72D31DD0" w14:textId="77777777" w:rsidR="006B49A8" w:rsidRPr="00A32E45" w:rsidRDefault="006B49A8" w:rsidP="00743B83">
            <w:pPr>
              <w:spacing w:line="360" w:lineRule="auto"/>
              <w:jc w:val="center"/>
              <w:rPr>
                <w:color w:val="000000"/>
                <w:sz w:val="22"/>
                <w:szCs w:val="22"/>
                <w:lang w:val="vi-VN" w:eastAsia="ja-JP"/>
              </w:rPr>
            </w:pPr>
            <w:r w:rsidRPr="00A32E45">
              <w:rPr>
                <w:color w:val="000000"/>
                <w:sz w:val="22"/>
                <w:szCs w:val="22"/>
                <w:lang w:val="vi-VN" w:eastAsia="ja-JP"/>
              </w:rPr>
              <w:t>933,000 đ</w:t>
            </w:r>
          </w:p>
        </w:tc>
      </w:tr>
    </w:tbl>
    <w:p w14:paraId="2130D5FC" w14:textId="1201B60E" w:rsidR="001D55C6" w:rsidRDefault="001D55C6" w:rsidP="00743B83">
      <w:pPr>
        <w:spacing w:line="360" w:lineRule="auto"/>
        <w:rPr>
          <w:lang w:val="vi-VN"/>
        </w:rPr>
      </w:pPr>
    </w:p>
    <w:p w14:paraId="66B1F546" w14:textId="26A9B7B3" w:rsidR="00D36732" w:rsidRDefault="0022191C" w:rsidP="00743B83">
      <w:pPr>
        <w:spacing w:line="360" w:lineRule="auto"/>
        <w:jc w:val="center"/>
      </w:pPr>
      <w:r>
        <w:rPr>
          <w:noProof/>
        </w:rPr>
        <w:drawing>
          <wp:inline distT="0" distB="0" distL="0" distR="0" wp14:anchorId="79BA3454" wp14:editId="6637DC34">
            <wp:extent cx="3931920" cy="3326130"/>
            <wp:effectExtent l="0" t="0" r="0" b="7620"/>
            <wp:docPr id="10" name="Picture 10" descr="Thép hộp mạ kẽm 60x60 | Giá sắt hộp -Mua hàng giá gốc Minh Hưng St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hép hộp mạ kẽm 60x60 | Giá sắt hộp -Mua hàng giá gốc Minh Hưng Steel"/>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31920" cy="3326130"/>
                    </a:xfrm>
                    <a:prstGeom prst="rect">
                      <a:avLst/>
                    </a:prstGeom>
                    <a:noFill/>
                    <a:ln>
                      <a:noFill/>
                    </a:ln>
                  </pic:spPr>
                </pic:pic>
              </a:graphicData>
            </a:graphic>
          </wp:inline>
        </w:drawing>
      </w:r>
    </w:p>
    <w:p w14:paraId="57F91F40" w14:textId="6CDAE67F" w:rsidR="0022191C" w:rsidRDefault="00F33F10" w:rsidP="00743B83">
      <w:pPr>
        <w:pStyle w:val="Caption"/>
        <w:spacing w:line="360" w:lineRule="auto"/>
      </w:pPr>
      <w:r>
        <w:t xml:space="preserve">Hình </w:t>
      </w:r>
      <w:r w:rsidR="0065663A">
        <w:t>3.1</w:t>
      </w:r>
      <w:r>
        <w:t xml:space="preserve"> :</w:t>
      </w:r>
      <w:r w:rsidR="0022191C">
        <w:t>Thép hộp 60x60</w:t>
      </w:r>
    </w:p>
    <w:p w14:paraId="00087762" w14:textId="657EE895" w:rsidR="0022191C" w:rsidRDefault="00D6275C" w:rsidP="00743B83">
      <w:pPr>
        <w:spacing w:line="360" w:lineRule="auto"/>
        <w:jc w:val="center"/>
      </w:pPr>
      <w:r>
        <w:rPr>
          <w:noProof/>
        </w:rPr>
        <w:lastRenderedPageBreak/>
        <w:drawing>
          <wp:inline distT="0" distB="0" distL="0" distR="0" wp14:anchorId="389179C3" wp14:editId="66C1EE98">
            <wp:extent cx="4378953" cy="3477329"/>
            <wp:effectExtent l="0" t="0" r="3175" b="8890"/>
            <wp:docPr id="13" name="Picture 13" descr="Thép hộp vuông 40x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ép hộp vuông 40x4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85333" cy="3482395"/>
                    </a:xfrm>
                    <a:prstGeom prst="rect">
                      <a:avLst/>
                    </a:prstGeom>
                    <a:noFill/>
                    <a:ln>
                      <a:noFill/>
                    </a:ln>
                  </pic:spPr>
                </pic:pic>
              </a:graphicData>
            </a:graphic>
          </wp:inline>
        </w:drawing>
      </w:r>
    </w:p>
    <w:p w14:paraId="50AD936A" w14:textId="19DB1F83" w:rsidR="00D6275C" w:rsidRDefault="00F33F10" w:rsidP="00743B83">
      <w:pPr>
        <w:pStyle w:val="Caption"/>
        <w:spacing w:line="360" w:lineRule="auto"/>
      </w:pPr>
      <w:r>
        <w:t xml:space="preserve">Hình </w:t>
      </w:r>
      <w:r w:rsidR="0065663A">
        <w:t>3.</w:t>
      </w:r>
      <w:r w:rsidR="002308DE">
        <w:t>2</w:t>
      </w:r>
      <w:r>
        <w:t xml:space="preserve">: </w:t>
      </w:r>
      <w:r w:rsidR="00D6275C">
        <w:t>Thép hộp 40x40</w:t>
      </w:r>
    </w:p>
    <w:p w14:paraId="70111537" w14:textId="070D39DD" w:rsidR="002F6920" w:rsidRDefault="002F6920" w:rsidP="00743B83">
      <w:pPr>
        <w:spacing w:line="360" w:lineRule="auto"/>
        <w:jc w:val="center"/>
      </w:pPr>
      <w:r>
        <w:rPr>
          <w:noProof/>
        </w:rPr>
        <w:drawing>
          <wp:inline distT="0" distB="0" distL="0" distR="0" wp14:anchorId="1A407432" wp14:editId="05903DC3">
            <wp:extent cx="4231023" cy="4231023"/>
            <wp:effectExtent l="0" t="0" r="0" b="0"/>
            <wp:docPr id="14" name="Picture 14" descr="Đệm gấp gọn trải sản - Nêm gấp văn phòng ngủ trưa HH-386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Đệm gấp gọn trải sản - Nêm gấp văn phòng ngủ trưa HH-386 | Tik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41384" cy="4241384"/>
                    </a:xfrm>
                    <a:prstGeom prst="rect">
                      <a:avLst/>
                    </a:prstGeom>
                    <a:noFill/>
                    <a:ln>
                      <a:noFill/>
                    </a:ln>
                  </pic:spPr>
                </pic:pic>
              </a:graphicData>
            </a:graphic>
          </wp:inline>
        </w:drawing>
      </w:r>
    </w:p>
    <w:p w14:paraId="21718929" w14:textId="70B94918" w:rsidR="002F6920" w:rsidRDefault="00F33F10" w:rsidP="00743B83">
      <w:pPr>
        <w:pStyle w:val="Caption"/>
        <w:spacing w:line="360" w:lineRule="auto"/>
      </w:pPr>
      <w:r>
        <w:t>Hình</w:t>
      </w:r>
      <w:r w:rsidR="0065663A">
        <w:t xml:space="preserve"> 3.</w:t>
      </w:r>
      <w:r w:rsidR="002308DE">
        <w:t>3</w:t>
      </w:r>
      <w:r>
        <w:t xml:space="preserve">: </w:t>
      </w:r>
      <w:r w:rsidR="002F6920">
        <w:t>Nệm gấp</w:t>
      </w:r>
    </w:p>
    <w:p w14:paraId="12901FFC" w14:textId="46EA59CC" w:rsidR="0096038B" w:rsidRDefault="004F7165" w:rsidP="00743B83">
      <w:pPr>
        <w:spacing w:line="360" w:lineRule="auto"/>
        <w:jc w:val="center"/>
      </w:pPr>
      <w:r w:rsidRPr="004F7165">
        <w:rPr>
          <w:noProof/>
        </w:rPr>
        <w:lastRenderedPageBreak/>
        <w:drawing>
          <wp:inline distT="0" distB="0" distL="0" distR="0" wp14:anchorId="369D11AA" wp14:editId="75A0744D">
            <wp:extent cx="4304436" cy="4574858"/>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t="1492"/>
                    <a:stretch/>
                  </pic:blipFill>
                  <pic:spPr bwMode="auto">
                    <a:xfrm>
                      <a:off x="0" y="0"/>
                      <a:ext cx="4317884" cy="4589151"/>
                    </a:xfrm>
                    <a:prstGeom prst="rect">
                      <a:avLst/>
                    </a:prstGeom>
                    <a:ln>
                      <a:noFill/>
                    </a:ln>
                    <a:extLst>
                      <a:ext uri="{53640926-AAD7-44D8-BBD7-CCE9431645EC}">
                        <a14:shadowObscured xmlns:a14="http://schemas.microsoft.com/office/drawing/2010/main"/>
                      </a:ext>
                    </a:extLst>
                  </pic:spPr>
                </pic:pic>
              </a:graphicData>
            </a:graphic>
          </wp:inline>
        </w:drawing>
      </w:r>
    </w:p>
    <w:p w14:paraId="464AB313" w14:textId="4D7C3B7B" w:rsidR="00D6275C" w:rsidRPr="0022191C" w:rsidRDefault="00F33F10" w:rsidP="00A32E45">
      <w:pPr>
        <w:pStyle w:val="Caption"/>
        <w:spacing w:line="360" w:lineRule="auto"/>
      </w:pPr>
      <w:r>
        <w:t xml:space="preserve">Hình </w:t>
      </w:r>
      <w:r w:rsidR="0065663A">
        <w:t>3.</w:t>
      </w:r>
      <w:r w:rsidR="002308DE">
        <w:t>4</w:t>
      </w:r>
      <w:r>
        <w:t xml:space="preserve">: </w:t>
      </w:r>
      <w:r w:rsidR="004F7165">
        <w:t>Chân giường</w:t>
      </w:r>
    </w:p>
    <w:p w14:paraId="04BE8C29" w14:textId="7B1777BD" w:rsidR="001D55C6" w:rsidRDefault="007C45C6" w:rsidP="00743B83">
      <w:pPr>
        <w:pStyle w:val="Heading2"/>
        <w:spacing w:line="360" w:lineRule="auto"/>
        <w:rPr>
          <w:lang w:val="vi-VN"/>
        </w:rPr>
      </w:pPr>
      <w:bookmarkStart w:id="19" w:name="_Toc103629614"/>
      <w:r w:rsidRPr="007C45C6">
        <w:rPr>
          <w:lang w:val="vi-VN"/>
        </w:rPr>
        <w:t>Tính toán chi phí điện nước</w:t>
      </w:r>
      <w:bookmarkEnd w:id="19"/>
    </w:p>
    <w:p w14:paraId="4E59914F" w14:textId="57830B84" w:rsidR="004A59D7" w:rsidRPr="004A59D7" w:rsidRDefault="00A855BF" w:rsidP="00743B83">
      <w:pPr>
        <w:pStyle w:val="Content"/>
        <w:rPr>
          <w:lang w:val="vi-VN"/>
        </w:rPr>
      </w:pPr>
      <w:r w:rsidRPr="00A855BF">
        <w:rPr>
          <w:lang w:val="vi-VN"/>
        </w:rPr>
        <w:t>- Chi phí hao tổn điện nước trong 1 sản phẩm</w:t>
      </w:r>
      <w:r w:rsidRPr="00166E9F">
        <w:rPr>
          <w:lang w:val="vi-VN"/>
        </w:rPr>
        <w:t xml:space="preserve">: </w:t>
      </w:r>
      <w:r w:rsidRPr="00A855BF">
        <w:rPr>
          <w:lang w:val="vi-VN"/>
        </w:rPr>
        <w:t>10,000 đồng</w:t>
      </w:r>
    </w:p>
    <w:p w14:paraId="35128A88" w14:textId="1DE366E2" w:rsidR="007C45C6" w:rsidRDefault="004A59D7" w:rsidP="00743B83">
      <w:pPr>
        <w:pStyle w:val="Heading2"/>
        <w:spacing w:line="360" w:lineRule="auto"/>
        <w:rPr>
          <w:lang w:val="vi-VN"/>
        </w:rPr>
      </w:pPr>
      <w:bookmarkStart w:id="20" w:name="_Toc103629615"/>
      <w:r w:rsidRPr="004A59D7">
        <w:rPr>
          <w:lang w:val="vi-VN"/>
        </w:rPr>
        <w:t>Tính toán chi phí lao động</w:t>
      </w:r>
      <w:bookmarkEnd w:id="20"/>
    </w:p>
    <w:p w14:paraId="37EEA6EC" w14:textId="3685712B" w:rsidR="00166E9F" w:rsidRPr="00166E9F" w:rsidRDefault="00166E9F" w:rsidP="00743B83">
      <w:pPr>
        <w:pStyle w:val="Content"/>
        <w:rPr>
          <w:lang w:val="vi-VN"/>
        </w:rPr>
      </w:pPr>
      <w:r w:rsidRPr="00166E9F">
        <w:rPr>
          <w:lang w:val="vi-VN"/>
        </w:rPr>
        <w:t>- Chi phí lao động để sản xuất được 1 sản phẩm = 50,000 đồng/1 giờ</w:t>
      </w:r>
    </w:p>
    <w:p w14:paraId="3E3ACDAE" w14:textId="38534C8C" w:rsidR="004A59D7" w:rsidRDefault="004A59D7" w:rsidP="00743B83">
      <w:pPr>
        <w:pStyle w:val="Heading2"/>
        <w:spacing w:line="360" w:lineRule="auto"/>
        <w:rPr>
          <w:lang w:val="vi-VN"/>
        </w:rPr>
      </w:pPr>
      <w:bookmarkStart w:id="21" w:name="_Toc103629616"/>
      <w:r w:rsidRPr="004A59D7">
        <w:rPr>
          <w:lang w:val="vi-VN"/>
        </w:rPr>
        <w:t>Tính toán chi phí bao bì, đóng gói sản phẩm</w:t>
      </w:r>
      <w:bookmarkEnd w:id="21"/>
    </w:p>
    <w:p w14:paraId="1F1F369F" w14:textId="67D093EC" w:rsidR="00DD2674" w:rsidRPr="00166E9F" w:rsidRDefault="00166E9F" w:rsidP="00743B83">
      <w:pPr>
        <w:pStyle w:val="Content"/>
        <w:rPr>
          <w:lang w:val="vi-VN"/>
        </w:rPr>
      </w:pPr>
      <w:r w:rsidRPr="00166E9F">
        <w:rPr>
          <w:lang w:val="vi-VN"/>
        </w:rPr>
        <w:t>- Đóng gói sản phẩm và bao bì xấp xỉ : 50,000 đồng</w:t>
      </w:r>
    </w:p>
    <w:p w14:paraId="26AA2498" w14:textId="4BEAA7CC" w:rsidR="004A59D7" w:rsidRDefault="004A59D7" w:rsidP="00743B83">
      <w:pPr>
        <w:pStyle w:val="Heading2"/>
        <w:spacing w:line="360" w:lineRule="auto"/>
      </w:pPr>
      <w:bookmarkStart w:id="22" w:name="_Toc103629617"/>
      <w:r>
        <w:t>Tổng chi phí</w:t>
      </w:r>
      <w:bookmarkEnd w:id="22"/>
    </w:p>
    <w:p w14:paraId="043425A3" w14:textId="3D35D216" w:rsidR="00166E9F" w:rsidRPr="00166E9F" w:rsidRDefault="00166E9F" w:rsidP="00743B83">
      <w:pPr>
        <w:pStyle w:val="Content"/>
      </w:pPr>
      <w:r w:rsidRPr="00166E9F">
        <w:t>- Tổng chi phí để sản xuất ra 1 sản phẩm là : 1</w:t>
      </w:r>
      <w:r>
        <w:t>,043</w:t>
      </w:r>
      <w:r w:rsidRPr="00166E9F">
        <w:t>,000 đồng</w:t>
      </w:r>
    </w:p>
    <w:p w14:paraId="04A78634" w14:textId="3860D104" w:rsidR="00D6773E" w:rsidRDefault="00D6773E" w:rsidP="00743B83">
      <w:pPr>
        <w:pStyle w:val="Heading1"/>
        <w:numPr>
          <w:ilvl w:val="0"/>
          <w:numId w:val="0"/>
        </w:numPr>
        <w:spacing w:line="360" w:lineRule="auto"/>
        <w:rPr>
          <w:lang w:val="vi-VN"/>
        </w:rPr>
      </w:pPr>
      <w:bookmarkStart w:id="23" w:name="_Toc103629618"/>
      <w:bookmarkStart w:id="24" w:name="_Toc101994519"/>
      <w:r>
        <w:rPr>
          <w:lang w:val="vi-VN"/>
        </w:rPr>
        <w:lastRenderedPageBreak/>
        <w:t>KẾT LUẬN</w:t>
      </w:r>
      <w:bookmarkEnd w:id="23"/>
    </w:p>
    <w:p w14:paraId="1803F40E" w14:textId="4AA17D26" w:rsidR="009D7533" w:rsidRPr="005C140E" w:rsidRDefault="00534AE4" w:rsidP="009D7533">
      <w:pPr>
        <w:spacing w:line="360" w:lineRule="auto"/>
        <w:jc w:val="both"/>
        <w:rPr>
          <w:lang w:val="vi-VN"/>
        </w:rPr>
      </w:pPr>
      <w:r w:rsidRPr="00370575">
        <w:rPr>
          <w:lang w:val="vi-VN"/>
        </w:rPr>
        <w:t xml:space="preserve">- Sau khi tìm hiểu và nghiên cứu </w:t>
      </w:r>
      <w:r w:rsidR="00A32E45">
        <w:rPr>
          <w:lang w:val="vi-VN"/>
        </w:rPr>
        <w:t xml:space="preserve">về giường gấp, nhóm nghiên cứu </w:t>
      </w:r>
      <w:r w:rsidR="00A32E45" w:rsidRPr="00A32E45">
        <w:rPr>
          <w:lang w:val="vi-VN"/>
        </w:rPr>
        <w:t xml:space="preserve">về cơ bản </w:t>
      </w:r>
      <w:r w:rsidR="00A32E45">
        <w:rPr>
          <w:lang w:val="vi-VN"/>
        </w:rPr>
        <w:t>đã hoàn thành được nhiệm vụ được giao</w:t>
      </w:r>
      <w:r w:rsidR="00A32E45" w:rsidRPr="00A32E45">
        <w:rPr>
          <w:lang w:val="vi-VN"/>
        </w:rPr>
        <w:t xml:space="preserve">. </w:t>
      </w:r>
      <w:r w:rsidR="009D7533" w:rsidRPr="009D7533">
        <w:rPr>
          <w:lang w:val="vi-VN"/>
        </w:rPr>
        <w:t xml:space="preserve">Khi </w:t>
      </w:r>
      <w:r w:rsidR="009D7533" w:rsidRPr="005C140E">
        <w:rPr>
          <w:lang w:val="vi-VN"/>
        </w:rPr>
        <w:t xml:space="preserve">nghiên cứu và thiết kế giường gấp này, </w:t>
      </w:r>
      <w:r w:rsidR="009D7533" w:rsidRPr="009D7533">
        <w:rPr>
          <w:lang w:val="vi-VN"/>
        </w:rPr>
        <w:t>nhóm nghiên cứu</w:t>
      </w:r>
      <w:r w:rsidR="009D7533" w:rsidRPr="005C140E">
        <w:rPr>
          <w:lang w:val="vi-VN"/>
        </w:rPr>
        <w:t xml:space="preserve"> </w:t>
      </w:r>
      <w:r w:rsidR="009D7533" w:rsidRPr="009D7533">
        <w:rPr>
          <w:lang w:val="vi-VN"/>
        </w:rPr>
        <w:t>đã</w:t>
      </w:r>
      <w:r w:rsidR="009D7533" w:rsidRPr="005C140E">
        <w:rPr>
          <w:lang w:val="vi-VN"/>
        </w:rPr>
        <w:t xml:space="preserve"> nhận thấy nhiều người chỉ vì không muốn mất thời gian nên chấp nhận ngủ trên nền nhà, ngủ gục trên bàn, nằm trên ghế. </w:t>
      </w:r>
      <w:r w:rsidR="009D7533">
        <w:rPr>
          <w:lang w:val="vi-VN"/>
        </w:rPr>
        <w:t>M</w:t>
      </w:r>
      <w:r w:rsidR="009D7533" w:rsidRPr="009D7533">
        <w:rPr>
          <w:lang w:val="vi-VN"/>
        </w:rPr>
        <w:t>ột</w:t>
      </w:r>
      <w:r w:rsidR="009D7533" w:rsidRPr="005C140E">
        <w:rPr>
          <w:lang w:val="vi-VN"/>
        </w:rPr>
        <w:t xml:space="preserve"> phần do việc nơi công sở, bệnh viện có không gian làm việc hẹp, mọi người lại ngại đến phòng nghỉ của công ty để ngủ do có xu</w:t>
      </w:r>
      <w:r w:rsidR="009D7533">
        <w:rPr>
          <w:lang w:val="vi-VN"/>
        </w:rPr>
        <w:t xml:space="preserve"> hướng chợp mắt rồi dậy bắt đầu</w:t>
      </w:r>
      <w:r w:rsidR="009D7533" w:rsidRPr="005C140E">
        <w:rPr>
          <w:lang w:val="vi-VN"/>
        </w:rPr>
        <w:t xml:space="preserve"> phiên làm việc mới luôn. Do đó, việc nghiên cứu giường khi tháo rời có kích thước nhỏ để được ở mọi nơi không hề tốn diện tích mà khi lắp đặt sử dụng vẫn đáp ứng được kích thước của 1 người nằm</w:t>
      </w:r>
      <w:r w:rsidR="009D7533">
        <w:rPr>
          <w:lang w:val="vi-VN"/>
        </w:rPr>
        <w:t xml:space="preserve"> là</w:t>
      </w:r>
      <w:r w:rsidR="009D7533" w:rsidRPr="005C140E">
        <w:rPr>
          <w:lang w:val="vi-VN"/>
        </w:rPr>
        <w:t xml:space="preserve"> việc quan trọng trong thời kì công nghệ 4.0 hầu hết mọi người đếu muốn làm việc trong môi trường máy lạnh ngồi bàn giấy.</w:t>
      </w:r>
    </w:p>
    <w:p w14:paraId="74456E84" w14:textId="2B95236A" w:rsidR="00534AE4" w:rsidRPr="00A32E45" w:rsidRDefault="009D7533" w:rsidP="00743B83">
      <w:pPr>
        <w:spacing w:line="360" w:lineRule="auto"/>
        <w:jc w:val="both"/>
        <w:rPr>
          <w:lang w:val="vi-VN"/>
        </w:rPr>
      </w:pPr>
      <w:r w:rsidRPr="005C140E">
        <w:rPr>
          <w:lang w:val="vi-VN"/>
        </w:rPr>
        <w:t xml:space="preserve">Sau thời gian nghiên cứu, </w:t>
      </w:r>
      <w:r w:rsidR="0049495F">
        <w:rPr>
          <w:lang w:val="vi-VN"/>
        </w:rPr>
        <w:t>nhóm</w:t>
      </w:r>
      <w:r w:rsidRPr="005C140E">
        <w:rPr>
          <w:lang w:val="vi-VN"/>
        </w:rPr>
        <w:t xml:space="preserve"> em đã thiết kế được chiếc giường đáp ứng mọi tiêu chí đặt ra </w:t>
      </w:r>
      <w:r w:rsidR="00A32E45" w:rsidRPr="00A32E45">
        <w:rPr>
          <w:lang w:val="vi-VN"/>
        </w:rPr>
        <w:t>với các ưu nhược điểm:</w:t>
      </w:r>
    </w:p>
    <w:p w14:paraId="5BA90A0B" w14:textId="11E59F51" w:rsidR="00B925C8" w:rsidRPr="005C140E" w:rsidRDefault="00B925C8" w:rsidP="00743B83">
      <w:pPr>
        <w:spacing w:line="360" w:lineRule="auto"/>
        <w:jc w:val="both"/>
        <w:rPr>
          <w:lang w:val="vi-VN"/>
        </w:rPr>
      </w:pPr>
      <w:r w:rsidRPr="005C140E">
        <w:rPr>
          <w:lang w:val="vi-VN"/>
        </w:rPr>
        <w:t>* Ưu điểm :</w:t>
      </w:r>
    </w:p>
    <w:p w14:paraId="311D9F73" w14:textId="5AAD067E" w:rsidR="00B925C8" w:rsidRPr="005C140E" w:rsidRDefault="00A7706D" w:rsidP="00743B83">
      <w:pPr>
        <w:spacing w:line="360" w:lineRule="auto"/>
        <w:jc w:val="both"/>
        <w:rPr>
          <w:lang w:val="vi-VN"/>
        </w:rPr>
      </w:pPr>
      <w:r w:rsidRPr="005C140E">
        <w:rPr>
          <w:lang w:val="vi-VN"/>
        </w:rPr>
        <w:t xml:space="preserve">+ </w:t>
      </w:r>
      <w:r w:rsidR="00B925C8" w:rsidRPr="005C140E">
        <w:rPr>
          <w:lang w:val="vi-VN"/>
        </w:rPr>
        <w:t>Vật liệu rẻ dễ tìm, dễ mua, dễ chế tạo. Toàn bộ các chi tiết đều được tối giản hết mức và</w:t>
      </w:r>
      <w:r w:rsidRPr="005C140E">
        <w:rPr>
          <w:lang w:val="vi-VN"/>
        </w:rPr>
        <w:t xml:space="preserve"> giống nhau để việc gia công lẫn việc chế tạo trở nên dễ dàng nhất có thể.</w:t>
      </w:r>
      <w:r w:rsidR="00370575" w:rsidRPr="005C140E">
        <w:rPr>
          <w:lang w:val="vi-VN"/>
        </w:rPr>
        <w:t xml:space="preserve"> Vật liệu chế tạo có thể dùng inox để giảm trọng lượng</w:t>
      </w:r>
    </w:p>
    <w:p w14:paraId="0D24047B" w14:textId="5233D020" w:rsidR="00A7706D" w:rsidRPr="005C140E" w:rsidRDefault="00A7706D" w:rsidP="00743B83">
      <w:pPr>
        <w:spacing w:line="360" w:lineRule="auto"/>
        <w:jc w:val="both"/>
        <w:rPr>
          <w:lang w:val="vi-VN"/>
        </w:rPr>
      </w:pPr>
      <w:r w:rsidRPr="005C140E">
        <w:rPr>
          <w:lang w:val="vi-VN"/>
        </w:rPr>
        <w:t xml:space="preserve">+ Thiết kế đơn giản, dễ làm quen chỉ là việc lắp ghép không cần </w:t>
      </w:r>
      <w:r w:rsidR="00605272" w:rsidRPr="005C140E">
        <w:rPr>
          <w:lang w:val="vi-VN"/>
        </w:rPr>
        <w:t>người có kĩ năng cao sắp xếp</w:t>
      </w:r>
      <w:r w:rsidRPr="005C140E">
        <w:rPr>
          <w:lang w:val="vi-VN"/>
        </w:rPr>
        <w:t xml:space="preserve"> </w:t>
      </w:r>
      <w:r w:rsidR="002C5F68" w:rsidRPr="005C140E">
        <w:rPr>
          <w:lang w:val="vi-VN"/>
        </w:rPr>
        <w:t>lắp đặt đơn giản. Việc tháo ra cũng không mất quá nhiều thời gian. Thời gian dự kiến tháo và lắp có thể rơi vào tầm 5-7 phút</w:t>
      </w:r>
      <w:r w:rsidR="00C42FDA" w:rsidRPr="005C140E">
        <w:rPr>
          <w:lang w:val="vi-VN"/>
        </w:rPr>
        <w:t>.</w:t>
      </w:r>
    </w:p>
    <w:p w14:paraId="28C42D13" w14:textId="18DFFBFD" w:rsidR="00C42FDA" w:rsidRPr="005C140E" w:rsidRDefault="00C42FDA" w:rsidP="00743B83">
      <w:pPr>
        <w:spacing w:line="360" w:lineRule="auto"/>
        <w:jc w:val="both"/>
        <w:rPr>
          <w:lang w:val="vi-VN"/>
        </w:rPr>
      </w:pPr>
      <w:r w:rsidRPr="005C140E">
        <w:rPr>
          <w:lang w:val="vi-VN"/>
        </w:rPr>
        <w:t>+ Thiết kế có thể sắp xếp chồng lên nhau khi đó sẽ tiết kiệm không gian sử dụng của người dùng.</w:t>
      </w:r>
    </w:p>
    <w:p w14:paraId="63D2D334" w14:textId="216B6AE1" w:rsidR="00C42FDA" w:rsidRPr="005C140E" w:rsidRDefault="00C42FDA" w:rsidP="00743B83">
      <w:pPr>
        <w:spacing w:line="360" w:lineRule="auto"/>
        <w:jc w:val="both"/>
        <w:rPr>
          <w:lang w:val="vi-VN"/>
        </w:rPr>
      </w:pPr>
      <w:r w:rsidRPr="005C140E">
        <w:rPr>
          <w:lang w:val="vi-VN"/>
        </w:rPr>
        <w:t>+ Thiết kế giống giường nằm</w:t>
      </w:r>
      <w:r w:rsidR="00CC1685" w:rsidRPr="005C140E">
        <w:rPr>
          <w:lang w:val="vi-VN"/>
        </w:rPr>
        <w:t xml:space="preserve"> ( có các dầm giường)</w:t>
      </w:r>
      <w:r w:rsidRPr="005C140E">
        <w:rPr>
          <w:lang w:val="vi-VN"/>
        </w:rPr>
        <w:t xml:space="preserve"> nên có thể chịu được </w:t>
      </w:r>
      <w:r w:rsidR="00CC1685" w:rsidRPr="005C140E">
        <w:rPr>
          <w:lang w:val="vi-VN"/>
        </w:rPr>
        <w:t>nhiều cân nặng khác nhau không sợ việc sập hay gãy khi nằm ngủ.</w:t>
      </w:r>
    </w:p>
    <w:p w14:paraId="30EFFDD9" w14:textId="7B256E47" w:rsidR="00CC1685" w:rsidRPr="005C140E" w:rsidRDefault="00CC1685" w:rsidP="00743B83">
      <w:pPr>
        <w:spacing w:line="360" w:lineRule="auto"/>
        <w:jc w:val="both"/>
        <w:rPr>
          <w:lang w:val="vi-VN"/>
        </w:rPr>
      </w:pPr>
      <w:r w:rsidRPr="005C140E">
        <w:rPr>
          <w:lang w:val="vi-VN"/>
        </w:rPr>
        <w:t>* Nhược điểm:</w:t>
      </w:r>
    </w:p>
    <w:p w14:paraId="66049CFE" w14:textId="68FD3D06" w:rsidR="00CC1685" w:rsidRPr="005C140E" w:rsidRDefault="00CC1685" w:rsidP="00743B83">
      <w:pPr>
        <w:spacing w:line="360" w:lineRule="auto"/>
        <w:jc w:val="both"/>
        <w:rPr>
          <w:lang w:val="vi-VN"/>
        </w:rPr>
      </w:pPr>
      <w:r w:rsidRPr="005C140E">
        <w:rPr>
          <w:lang w:val="vi-VN"/>
        </w:rPr>
        <w:t xml:space="preserve">+ Do thời gian nghiên cứu </w:t>
      </w:r>
      <w:r w:rsidR="00A84985" w:rsidRPr="005C140E">
        <w:rPr>
          <w:lang w:val="vi-VN"/>
        </w:rPr>
        <w:t>ít nên về mặt thẩm mĩ có hơi thô sơ.</w:t>
      </w:r>
    </w:p>
    <w:p w14:paraId="14D8E7D2" w14:textId="1A26794D" w:rsidR="00966FB7" w:rsidRPr="005C140E" w:rsidRDefault="00A84985" w:rsidP="00743B83">
      <w:pPr>
        <w:spacing w:line="360" w:lineRule="auto"/>
        <w:jc w:val="both"/>
        <w:rPr>
          <w:lang w:val="vi-VN"/>
        </w:rPr>
      </w:pPr>
      <w:r w:rsidRPr="005C140E">
        <w:rPr>
          <w:lang w:val="vi-VN"/>
        </w:rPr>
        <w:t xml:space="preserve">+ Việc giữ cho các chi tiết nằm bên trong khi tháo rời có thể rơi ra ngoài. Nếu có thời gian thêm thì bọn em sẽ tìm hiểu </w:t>
      </w:r>
      <w:r w:rsidR="00966FB7" w:rsidRPr="005C140E">
        <w:rPr>
          <w:lang w:val="vi-VN"/>
        </w:rPr>
        <w:t>thêm.</w:t>
      </w:r>
    </w:p>
    <w:p w14:paraId="1428240C" w14:textId="22525A26" w:rsidR="00370575" w:rsidRPr="009D7533" w:rsidRDefault="009D7533" w:rsidP="00743B83">
      <w:pPr>
        <w:spacing w:line="360" w:lineRule="auto"/>
        <w:jc w:val="both"/>
        <w:rPr>
          <w:lang w:val="vi-VN"/>
        </w:rPr>
      </w:pPr>
      <w:r w:rsidRPr="009D7533">
        <w:rPr>
          <w:lang w:val="vi-VN"/>
        </w:rPr>
        <w:t>+ Trọng lượng giường gấp chưa được tối ưu. Nhóm nghiên cứu sẽ tìm vật liệu thay thế khác như inox để giảm trọng lượng</w:t>
      </w:r>
    </w:p>
    <w:p w14:paraId="69D619BB" w14:textId="77777777" w:rsidR="00370575" w:rsidRPr="005C140E" w:rsidRDefault="00370575" w:rsidP="00743B83">
      <w:pPr>
        <w:spacing w:line="360" w:lineRule="auto"/>
        <w:jc w:val="both"/>
        <w:rPr>
          <w:lang w:val="vi-VN"/>
        </w:rPr>
      </w:pPr>
    </w:p>
    <w:p w14:paraId="74B37A77" w14:textId="263226AB" w:rsidR="002E363C" w:rsidRDefault="002E363C" w:rsidP="00743B83">
      <w:pPr>
        <w:spacing w:line="360" w:lineRule="auto"/>
        <w:jc w:val="both"/>
        <w:rPr>
          <w:lang w:val="vi-VN"/>
        </w:rPr>
      </w:pPr>
      <w:r w:rsidRPr="00EF580D">
        <w:rPr>
          <w:lang w:val="vi-VN"/>
        </w:rPr>
        <w:lastRenderedPageBreak/>
        <w:t>-</w:t>
      </w:r>
      <w:r w:rsidR="00E80A22" w:rsidRPr="00EF580D">
        <w:rPr>
          <w:lang w:val="vi-VN"/>
        </w:rPr>
        <w:t xml:space="preserve"> </w:t>
      </w:r>
      <w:r w:rsidR="00961373" w:rsidRPr="00EF580D">
        <w:rPr>
          <w:lang w:val="vi-VN"/>
        </w:rPr>
        <w:t xml:space="preserve">Do đây là </w:t>
      </w:r>
      <w:r w:rsidR="004B3192" w:rsidRPr="00EF580D">
        <w:rPr>
          <w:lang w:val="vi-VN"/>
        </w:rPr>
        <w:t>nghiên cứu khoa học đầu tiên</w:t>
      </w:r>
      <w:r w:rsidR="009D7533" w:rsidRPr="009D7533">
        <w:rPr>
          <w:lang w:val="vi-VN"/>
        </w:rPr>
        <w:t xml:space="preserve"> </w:t>
      </w:r>
      <w:r w:rsidR="009D7533">
        <w:rPr>
          <w:lang w:val="vi-VN"/>
        </w:rPr>
        <w:t>v</w:t>
      </w:r>
      <w:r w:rsidR="009D7533" w:rsidRPr="00EF580D">
        <w:rPr>
          <w:lang w:val="vi-VN"/>
        </w:rPr>
        <w:t xml:space="preserve">à thời gian nghiên cứu có hạn </w:t>
      </w:r>
      <w:r w:rsidR="009D7533" w:rsidRPr="009D7533">
        <w:rPr>
          <w:lang w:val="vi-VN"/>
        </w:rPr>
        <w:t>nên</w:t>
      </w:r>
      <w:r w:rsidR="004B3192" w:rsidRPr="00EF580D">
        <w:rPr>
          <w:lang w:val="vi-VN"/>
        </w:rPr>
        <w:t xml:space="preserve"> </w:t>
      </w:r>
      <w:r w:rsidR="009D7533" w:rsidRPr="009D7533">
        <w:rPr>
          <w:lang w:val="vi-VN"/>
        </w:rPr>
        <w:t>nhóm nghiên cứu khó tránh được</w:t>
      </w:r>
      <w:r w:rsidR="004B3192" w:rsidRPr="00EF580D">
        <w:rPr>
          <w:lang w:val="vi-VN"/>
        </w:rPr>
        <w:t xml:space="preserve"> sai </w:t>
      </w:r>
      <w:r w:rsidR="00150164" w:rsidRPr="00EF580D">
        <w:rPr>
          <w:lang w:val="vi-VN"/>
        </w:rPr>
        <w:t>s</w:t>
      </w:r>
      <w:r w:rsidR="004B3192" w:rsidRPr="00EF580D">
        <w:rPr>
          <w:lang w:val="vi-VN"/>
        </w:rPr>
        <w:t xml:space="preserve">ót. </w:t>
      </w:r>
      <w:r w:rsidR="009D7533" w:rsidRPr="009D7533">
        <w:rPr>
          <w:lang w:val="vi-VN"/>
        </w:rPr>
        <w:t>Nếu</w:t>
      </w:r>
      <w:r w:rsidR="004B3192" w:rsidRPr="00EF580D">
        <w:rPr>
          <w:lang w:val="vi-VN"/>
        </w:rPr>
        <w:t xml:space="preserve"> được cho thời gian thêm, </w:t>
      </w:r>
      <w:r w:rsidR="009D7533" w:rsidRPr="009D7533">
        <w:rPr>
          <w:lang w:val="vi-VN"/>
        </w:rPr>
        <w:t>nhóm nghiên cứu</w:t>
      </w:r>
      <w:r w:rsidR="004B3192" w:rsidRPr="00EF580D">
        <w:rPr>
          <w:lang w:val="vi-VN"/>
        </w:rPr>
        <w:t xml:space="preserve"> sẽ tiếp tục phát triển sản phẩm </w:t>
      </w:r>
      <w:r w:rsidR="002419CD" w:rsidRPr="00EF580D">
        <w:rPr>
          <w:lang w:val="vi-VN"/>
        </w:rPr>
        <w:t>cho đến khi được công nhận của mọi ng</w:t>
      </w:r>
      <w:r w:rsidR="00150164" w:rsidRPr="00EF580D">
        <w:rPr>
          <w:lang w:val="vi-VN"/>
        </w:rPr>
        <w:t>ười. Em mong các thầy cô trong K</w:t>
      </w:r>
      <w:r w:rsidR="002419CD" w:rsidRPr="00EF580D">
        <w:rPr>
          <w:lang w:val="vi-VN"/>
        </w:rPr>
        <w:t xml:space="preserve">hoa có thể góp ý </w:t>
      </w:r>
      <w:r w:rsidR="009D7533" w:rsidRPr="009D7533">
        <w:rPr>
          <w:lang w:val="vi-VN"/>
        </w:rPr>
        <w:t>về</w:t>
      </w:r>
      <w:r w:rsidR="002419CD" w:rsidRPr="00EF580D">
        <w:rPr>
          <w:lang w:val="vi-VN"/>
        </w:rPr>
        <w:t xml:space="preserve"> </w:t>
      </w:r>
      <w:r w:rsidR="000B1943" w:rsidRPr="000B1943">
        <w:rPr>
          <w:lang w:val="vi-VN"/>
        </w:rPr>
        <w:t>nghiên cứu</w:t>
      </w:r>
      <w:r w:rsidR="00201CAE" w:rsidRPr="00EF580D">
        <w:rPr>
          <w:lang w:val="vi-VN"/>
        </w:rPr>
        <w:t xml:space="preserve"> này </w:t>
      </w:r>
      <w:r w:rsidR="000B1943">
        <w:rPr>
          <w:lang w:val="vi-VN"/>
        </w:rPr>
        <w:t>để sản phẩm được hoàn thiện hơn.</w:t>
      </w:r>
    </w:p>
    <w:p w14:paraId="6D023E11" w14:textId="21BB132A" w:rsidR="000B1943" w:rsidRPr="000B1943" w:rsidRDefault="000B1943" w:rsidP="00743B83">
      <w:pPr>
        <w:spacing w:line="360" w:lineRule="auto"/>
        <w:jc w:val="both"/>
        <w:rPr>
          <w:lang w:val="vi-VN"/>
        </w:rPr>
      </w:pPr>
      <w:r w:rsidRPr="000B1943">
        <w:rPr>
          <w:lang w:val="vi-VN"/>
        </w:rPr>
        <w:t>Chúng em xin chân thành cảm ơn!</w:t>
      </w:r>
    </w:p>
    <w:p w14:paraId="6DD1A6C6" w14:textId="77777777" w:rsidR="00D6773E" w:rsidRDefault="00D6773E" w:rsidP="00743B83">
      <w:pPr>
        <w:spacing w:line="360" w:lineRule="auto"/>
        <w:rPr>
          <w:lang w:val="vi-VN"/>
        </w:rPr>
      </w:pPr>
    </w:p>
    <w:p w14:paraId="28161530" w14:textId="77777777" w:rsidR="00D6773E" w:rsidRDefault="00D6773E" w:rsidP="00743B83">
      <w:pPr>
        <w:spacing w:line="360" w:lineRule="auto"/>
        <w:rPr>
          <w:lang w:val="vi-VN"/>
        </w:rPr>
      </w:pPr>
    </w:p>
    <w:p w14:paraId="72EF2DDE" w14:textId="77777777" w:rsidR="00743B83" w:rsidRDefault="00743B83">
      <w:pPr>
        <w:spacing w:after="200"/>
        <w:rPr>
          <w:rFonts w:eastAsiaTheme="majorEastAsia" w:cstheme="majorBidi"/>
          <w:b/>
          <w:bCs/>
          <w:sz w:val="28"/>
          <w:szCs w:val="28"/>
          <w:lang w:val="vi-VN"/>
        </w:rPr>
      </w:pPr>
      <w:r>
        <w:rPr>
          <w:lang w:val="vi-VN"/>
        </w:rPr>
        <w:br w:type="page"/>
      </w:r>
    </w:p>
    <w:p w14:paraId="686430D3" w14:textId="2DECDD36" w:rsidR="001D55C6" w:rsidRPr="001E020E" w:rsidRDefault="001D55C6" w:rsidP="00743B83">
      <w:pPr>
        <w:pStyle w:val="Heading1"/>
        <w:numPr>
          <w:ilvl w:val="0"/>
          <w:numId w:val="0"/>
        </w:numPr>
        <w:spacing w:line="360" w:lineRule="auto"/>
        <w:rPr>
          <w:lang w:val="vi-VN"/>
        </w:rPr>
      </w:pPr>
      <w:bookmarkStart w:id="25" w:name="_Toc103629619"/>
      <w:r w:rsidRPr="001E020E">
        <w:rPr>
          <w:lang w:val="vi-VN"/>
        </w:rPr>
        <w:lastRenderedPageBreak/>
        <w:t>TÀI LIỆU THAM KHẢO</w:t>
      </w:r>
      <w:bookmarkEnd w:id="24"/>
      <w:bookmarkEnd w:id="25"/>
    </w:p>
    <w:p w14:paraId="41D02291" w14:textId="77777777" w:rsidR="001E020E" w:rsidRDefault="001E020E" w:rsidP="00743B83">
      <w:pPr>
        <w:widowControl w:val="0"/>
        <w:autoSpaceDE w:val="0"/>
        <w:autoSpaceDN w:val="0"/>
        <w:adjustRightInd w:val="0"/>
        <w:spacing w:line="360" w:lineRule="auto"/>
        <w:jc w:val="both"/>
        <w:rPr>
          <w:sz w:val="24"/>
          <w:szCs w:val="24"/>
        </w:rPr>
      </w:pPr>
      <w:r w:rsidRPr="001E020E">
        <w:rPr>
          <w:sz w:val="24"/>
          <w:szCs w:val="24"/>
          <w:lang w:val="vi-VN"/>
        </w:rPr>
        <w:t xml:space="preserve">[1]V. Dương Ngọc, “Những Lợi Ích Của Giấc Ngủ Trưa Đối Với Sức Khỏe - Bạn Có biết!,” </w:t>
      </w:r>
      <w:r w:rsidRPr="001E020E">
        <w:rPr>
          <w:i/>
          <w:iCs/>
          <w:sz w:val="24"/>
          <w:szCs w:val="24"/>
          <w:lang w:val="vi-VN"/>
        </w:rPr>
        <w:t>medlatec.vn</w:t>
      </w:r>
      <w:r w:rsidRPr="001E020E">
        <w:rPr>
          <w:sz w:val="24"/>
          <w:szCs w:val="24"/>
          <w:lang w:val="vi-VN"/>
        </w:rPr>
        <w:t xml:space="preserve">, May 31, 2021. </w:t>
      </w:r>
      <w:hyperlink r:id="rId75" w:history="1">
        <w:r>
          <w:rPr>
            <w:rStyle w:val="Hyperlink"/>
            <w:rFonts w:eastAsiaTheme="majorEastAsia"/>
            <w:sz w:val="24"/>
            <w:szCs w:val="24"/>
          </w:rPr>
          <w:t>https://medlatec.vn/tin-tuc/nhung-loi-ich-cua-giac-ngu-trua-doi-voi-suc-khoe--ban-co-biet-s195-n22762</w:t>
        </w:r>
      </w:hyperlink>
    </w:p>
    <w:p w14:paraId="68CAE080" w14:textId="62AD9BA3" w:rsidR="001E020E" w:rsidRDefault="001E020E" w:rsidP="00743B83">
      <w:pPr>
        <w:widowControl w:val="0"/>
        <w:autoSpaceDE w:val="0"/>
        <w:autoSpaceDN w:val="0"/>
        <w:adjustRightInd w:val="0"/>
        <w:spacing w:line="360" w:lineRule="auto"/>
        <w:jc w:val="both"/>
        <w:rPr>
          <w:sz w:val="24"/>
          <w:szCs w:val="24"/>
        </w:rPr>
      </w:pPr>
      <w:r>
        <w:rPr>
          <w:sz w:val="24"/>
          <w:szCs w:val="24"/>
        </w:rPr>
        <w:t xml:space="preserve">[2]Ths. Nguyễn Thị  Thanh Bình, “Giấc Ngủ Trưa Của Dân Văn Phòng Và Những Sai Lầm Thường Gặp,” </w:t>
      </w:r>
      <w:r>
        <w:rPr>
          <w:i/>
          <w:iCs/>
          <w:sz w:val="24"/>
          <w:szCs w:val="24"/>
        </w:rPr>
        <w:t>Sức khỏe gia đình</w:t>
      </w:r>
      <w:r>
        <w:rPr>
          <w:sz w:val="24"/>
          <w:szCs w:val="24"/>
        </w:rPr>
        <w:t xml:space="preserve">, Feb. 29, 2016. </w:t>
      </w:r>
      <w:hyperlink r:id="rId76" w:history="1">
        <w:r>
          <w:rPr>
            <w:rStyle w:val="Hyperlink"/>
            <w:rFonts w:eastAsiaTheme="majorEastAsia"/>
            <w:sz w:val="24"/>
            <w:szCs w:val="24"/>
          </w:rPr>
          <w:t>https://suckhoegiadinh.com.vn/gia-dinh-khoe/giac-ngu-trua-cua-dan-van-phong-va-nhung-sai-lam-thuong-gap-21139/</w:t>
        </w:r>
      </w:hyperlink>
      <w:r>
        <w:rPr>
          <w:sz w:val="24"/>
          <w:szCs w:val="24"/>
        </w:rPr>
        <w:t xml:space="preserve"> </w:t>
      </w:r>
    </w:p>
    <w:p w14:paraId="4A1387CF" w14:textId="149904D7" w:rsidR="001E020E" w:rsidRDefault="001E020E" w:rsidP="00743B83">
      <w:pPr>
        <w:widowControl w:val="0"/>
        <w:autoSpaceDE w:val="0"/>
        <w:autoSpaceDN w:val="0"/>
        <w:adjustRightInd w:val="0"/>
        <w:spacing w:line="360" w:lineRule="auto"/>
        <w:jc w:val="both"/>
        <w:rPr>
          <w:sz w:val="24"/>
          <w:szCs w:val="24"/>
        </w:rPr>
      </w:pPr>
      <w:r>
        <w:rPr>
          <w:sz w:val="24"/>
          <w:szCs w:val="24"/>
        </w:rPr>
        <w:t xml:space="preserve">[3]“Bệnh nhân, Người Nhà Nằm La Liệt Trên Giường Dưới Đất,” </w:t>
      </w:r>
      <w:r>
        <w:rPr>
          <w:i/>
          <w:iCs/>
          <w:sz w:val="24"/>
          <w:szCs w:val="24"/>
        </w:rPr>
        <w:t>Báo Thanh Niên</w:t>
      </w:r>
      <w:r>
        <w:rPr>
          <w:sz w:val="24"/>
          <w:szCs w:val="24"/>
        </w:rPr>
        <w:t>, Sep. 13, 2016.</w:t>
      </w:r>
      <w:hyperlink r:id="rId77" w:history="1">
        <w:r w:rsidR="00795640" w:rsidRPr="00B94C3F">
          <w:rPr>
            <w:rStyle w:val="Hyperlink"/>
            <w:rFonts w:eastAsiaTheme="majorEastAsia"/>
            <w:sz w:val="24"/>
            <w:szCs w:val="24"/>
          </w:rPr>
          <w:t>https://thanhnien.vn/benh-nhan-nguoi-nha-nam-la-liet-tren-giuong-duoi-dat-post592506.html</w:t>
        </w:r>
      </w:hyperlink>
      <w:r>
        <w:rPr>
          <w:sz w:val="24"/>
          <w:szCs w:val="24"/>
        </w:rPr>
        <w:t xml:space="preserve"> </w:t>
      </w:r>
    </w:p>
    <w:p w14:paraId="6A4DECF5" w14:textId="73C0496C" w:rsidR="001E020E" w:rsidRDefault="001E020E" w:rsidP="00743B83">
      <w:pPr>
        <w:widowControl w:val="0"/>
        <w:autoSpaceDE w:val="0"/>
        <w:autoSpaceDN w:val="0"/>
        <w:adjustRightInd w:val="0"/>
        <w:spacing w:line="360" w:lineRule="auto"/>
        <w:jc w:val="both"/>
        <w:rPr>
          <w:sz w:val="24"/>
          <w:szCs w:val="24"/>
        </w:rPr>
      </w:pPr>
      <w:r>
        <w:rPr>
          <w:sz w:val="24"/>
          <w:szCs w:val="24"/>
        </w:rPr>
        <w:t xml:space="preserve">[4]MEDIATECH, “Ngủ Đất Lợi ít, Hại Nhiều,” </w:t>
      </w:r>
      <w:r>
        <w:rPr>
          <w:i/>
          <w:iCs/>
          <w:sz w:val="24"/>
          <w:szCs w:val="24"/>
        </w:rPr>
        <w:t>baoquangninh.com.vn</w:t>
      </w:r>
      <w:r>
        <w:rPr>
          <w:sz w:val="24"/>
          <w:szCs w:val="24"/>
        </w:rPr>
        <w:t xml:space="preserve">, Jul. 19, 2014. </w:t>
      </w:r>
      <w:hyperlink r:id="rId78" w:anchor=":~:text=Th%C3%B4ng%20th%C6%B0%E1%BB%9Dng%20trong%20%C4%91%E1%BA%A5t%2C%20h%C6%A1i" w:history="1">
        <w:r>
          <w:rPr>
            <w:rStyle w:val="Hyperlink"/>
            <w:rFonts w:eastAsiaTheme="majorEastAsia"/>
            <w:sz w:val="24"/>
            <w:szCs w:val="24"/>
          </w:rPr>
          <w:t>https://baoquangninh.com.vn/ngu-dat-loi-it-hai-nhieu-2236112.html#:~:text=Th%C3%B4ng%20th%C6%B0%E1%BB%9Dng%20trong%20%C4%91%E1%BA%A5t%2C%20h%C6%A1i</w:t>
        </w:r>
      </w:hyperlink>
      <w:r>
        <w:rPr>
          <w:sz w:val="24"/>
          <w:szCs w:val="24"/>
        </w:rPr>
        <w:t xml:space="preserve"> </w:t>
      </w:r>
    </w:p>
    <w:p w14:paraId="4A886E43" w14:textId="672CFAAC" w:rsidR="001E020E" w:rsidRDefault="001E020E" w:rsidP="00743B83">
      <w:pPr>
        <w:widowControl w:val="0"/>
        <w:autoSpaceDE w:val="0"/>
        <w:autoSpaceDN w:val="0"/>
        <w:adjustRightInd w:val="0"/>
        <w:spacing w:line="360" w:lineRule="auto"/>
        <w:jc w:val="both"/>
        <w:rPr>
          <w:sz w:val="24"/>
          <w:szCs w:val="24"/>
        </w:rPr>
      </w:pPr>
      <w:r>
        <w:rPr>
          <w:sz w:val="24"/>
          <w:szCs w:val="24"/>
        </w:rPr>
        <w:t xml:space="preserve">[5]Vanvan, “Ngủ Dưới Nền Gạch Có Tốt không? Lợi Hay Hại Sức khỏe?,” </w:t>
      </w:r>
      <w:r>
        <w:rPr>
          <w:i/>
          <w:iCs/>
          <w:sz w:val="24"/>
          <w:szCs w:val="24"/>
        </w:rPr>
        <w:t>Chớp Việt - Showroom Gạch Ốp Lát - Thiết Bị Vệ Sinh</w:t>
      </w:r>
      <w:r>
        <w:rPr>
          <w:sz w:val="24"/>
          <w:szCs w:val="24"/>
        </w:rPr>
        <w:t xml:space="preserve">, Oct. 01, 2021. </w:t>
      </w:r>
      <w:hyperlink r:id="rId79" w:history="1">
        <w:r>
          <w:rPr>
            <w:rStyle w:val="Hyperlink"/>
            <w:rFonts w:eastAsiaTheme="majorEastAsia"/>
            <w:sz w:val="24"/>
            <w:szCs w:val="24"/>
          </w:rPr>
          <w:t>https://chopviet.com/ngu-duoi-nen-gach-co-tot-khong/</w:t>
        </w:r>
      </w:hyperlink>
      <w:r>
        <w:rPr>
          <w:sz w:val="24"/>
          <w:szCs w:val="24"/>
        </w:rPr>
        <w:t xml:space="preserve"> </w:t>
      </w:r>
    </w:p>
    <w:p w14:paraId="581BD5EC" w14:textId="5474A3FD" w:rsidR="001D55C6" w:rsidRPr="003E1AD5" w:rsidRDefault="001D55C6" w:rsidP="00743B83">
      <w:pPr>
        <w:widowControl w:val="0"/>
        <w:autoSpaceDE w:val="0"/>
        <w:autoSpaceDN w:val="0"/>
        <w:adjustRightInd w:val="0"/>
        <w:spacing w:line="360" w:lineRule="auto"/>
      </w:pPr>
    </w:p>
    <w:sectPr w:rsidR="001D55C6" w:rsidRPr="003E1AD5" w:rsidSect="004D369C">
      <w:headerReference w:type="default" r:id="rId80"/>
      <w:pgSz w:w="11907" w:h="16839" w:code="9"/>
      <w:pgMar w:top="1134" w:right="1134" w:bottom="1134" w:left="1701" w:header="284" w:footer="28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17B22" w14:textId="77777777" w:rsidR="00765372" w:rsidRDefault="00765372" w:rsidP="001F79A3">
      <w:r>
        <w:separator/>
      </w:r>
    </w:p>
  </w:endnote>
  <w:endnote w:type="continuationSeparator" w:id="0">
    <w:p w14:paraId="30380DFE" w14:textId="77777777" w:rsidR="00765372" w:rsidRDefault="00765372" w:rsidP="001F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igh Jersey Italic">
    <w:altName w:val="Calibri"/>
    <w:charset w:val="00"/>
    <w:family w:val="auto"/>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I-Helve">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MS PMincho">
    <w:panose1 w:val="02020600040205080304"/>
    <w:charset w:val="80"/>
    <w:family w:val="roman"/>
    <w:pitch w:val="variable"/>
    <w:sig w:usb0="E00002FF" w:usb1="6AC7FDFB" w:usb2="08000012" w:usb3="00000000" w:csb0="0002009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ECD1" w14:textId="77777777" w:rsidR="00A32E45" w:rsidRDefault="00A32E45" w:rsidP="001F79A3">
    <w:pPr>
      <w:pStyle w:val="Footer"/>
    </w:pPr>
  </w:p>
  <w:p w14:paraId="186FC24E" w14:textId="77777777" w:rsidR="00A32E45" w:rsidRDefault="00A32E45" w:rsidP="001F79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A245" w14:textId="635D2FB1" w:rsidR="00A32E45" w:rsidRDefault="00A32E45">
    <w:pPr>
      <w:pStyle w:val="Footer"/>
      <w:jc w:val="center"/>
    </w:pPr>
  </w:p>
  <w:p w14:paraId="36B8CD5C" w14:textId="77777777" w:rsidR="00A32E45" w:rsidRDefault="00A32E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4991A" w14:textId="77777777" w:rsidR="00765372" w:rsidRDefault="00765372" w:rsidP="001F79A3">
      <w:r>
        <w:separator/>
      </w:r>
    </w:p>
  </w:footnote>
  <w:footnote w:type="continuationSeparator" w:id="0">
    <w:p w14:paraId="3BBF8760" w14:textId="77777777" w:rsidR="00765372" w:rsidRDefault="00765372" w:rsidP="001F7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FB6B" w14:textId="43E71B6A" w:rsidR="00A32E45" w:rsidRDefault="00A32E45">
    <w:pPr>
      <w:pStyle w:val="Header"/>
      <w:jc w:val="center"/>
    </w:pPr>
  </w:p>
  <w:p w14:paraId="2453DF21" w14:textId="16D13195" w:rsidR="00A32E45" w:rsidRDefault="00A32E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60D08" w14:textId="1D483221" w:rsidR="00A32E45" w:rsidRDefault="00A32E45">
    <w:pPr>
      <w:pStyle w:val="Header"/>
      <w:jc w:val="center"/>
    </w:pPr>
  </w:p>
  <w:p w14:paraId="15EEA8FA" w14:textId="77777777" w:rsidR="00A32E45" w:rsidRDefault="00A32E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592858"/>
      <w:docPartObj>
        <w:docPartGallery w:val="Page Numbers (Top of Page)"/>
        <w:docPartUnique/>
      </w:docPartObj>
    </w:sdtPr>
    <w:sdtEndPr>
      <w:rPr>
        <w:noProof/>
      </w:rPr>
    </w:sdtEndPr>
    <w:sdtContent>
      <w:p w14:paraId="5DC40206" w14:textId="47000BFD" w:rsidR="00A32E45" w:rsidRDefault="00A32E45">
        <w:pPr>
          <w:pStyle w:val="Header"/>
          <w:jc w:val="center"/>
        </w:pPr>
        <w:r>
          <w:fldChar w:fldCharType="begin"/>
        </w:r>
        <w:r>
          <w:instrText xml:space="preserve"> PAGE   \* MERGEFORMAT </w:instrText>
        </w:r>
        <w:r>
          <w:fldChar w:fldCharType="separate"/>
        </w:r>
        <w:r w:rsidR="0049495F">
          <w:rPr>
            <w:noProof/>
          </w:rPr>
          <w:t>9</w:t>
        </w:r>
        <w:r>
          <w:rPr>
            <w:noProof/>
          </w:rPr>
          <w:fldChar w:fldCharType="end"/>
        </w:r>
      </w:p>
    </w:sdtContent>
  </w:sdt>
  <w:p w14:paraId="616FE8F0" w14:textId="77777777" w:rsidR="00A32E45" w:rsidRDefault="00A32E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C3B3A"/>
    <w:multiLevelType w:val="multilevel"/>
    <w:tmpl w:val="DB888238"/>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start w:val="2"/>
      <w:numFmt w:val="decimal"/>
      <w:lvlRestart w:val="0"/>
      <w:lvlText w:val="%1.%2."/>
      <w:lvlJc w:val="left"/>
      <w:pPr>
        <w:ind w:left="11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 w15:restartNumberingAfterBreak="0">
    <w:nsid w:val="347B1307"/>
    <w:multiLevelType w:val="hybridMultilevel"/>
    <w:tmpl w:val="7AC209B4"/>
    <w:lvl w:ilvl="0" w:tplc="D9CC12C8">
      <w:start w:val="1"/>
      <w:numFmt w:val="bullet"/>
      <w:lvlText w:val="-"/>
      <w:lvlJc w:val="left"/>
      <w:rPr>
        <w:rFonts w:ascii="Times New Roman" w:eastAsia="Yu Mincho" w:hAnsi="Times New Roman" w:cs="Times New Roman" w:hint="default"/>
        <w:b w:val="0"/>
        <w:caps w:val="0"/>
        <w:smallCaps w:val="0"/>
        <w:color w:val="000000"/>
        <w:spacing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38DC015B"/>
    <w:multiLevelType w:val="multilevel"/>
    <w:tmpl w:val="773EE77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383037"/>
    <w:multiLevelType w:val="hybridMultilevel"/>
    <w:tmpl w:val="F7CE6696"/>
    <w:lvl w:ilvl="0" w:tplc="F7C299E6">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8A5C41"/>
    <w:multiLevelType w:val="multilevel"/>
    <w:tmpl w:val="469AD39A"/>
    <w:lvl w:ilvl="0">
      <w:start w:val="1"/>
      <w:numFmt w:val="decimal"/>
      <w:pStyle w:val="Heading1"/>
      <w:suff w:val="space"/>
      <w:lvlText w:val="CHƯƠNG %1"/>
      <w:lvlJc w:val="left"/>
      <w:pPr>
        <w:ind w:left="0" w:firstLine="0"/>
      </w:pPr>
      <w:rPr>
        <w:rFonts w:hint="default"/>
      </w:rPr>
    </w:lvl>
    <w:lvl w:ilvl="1">
      <w:start w:val="1"/>
      <w:numFmt w:val="decimal"/>
      <w:pStyle w:val="Heading2"/>
      <w:suff w:val="space"/>
      <w:lvlText w:val="%1.%2"/>
      <w:lvlJc w:val="left"/>
      <w:pPr>
        <w:ind w:left="718"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4C866F4F"/>
    <w:multiLevelType w:val="hybridMultilevel"/>
    <w:tmpl w:val="AC862EFA"/>
    <w:lvl w:ilvl="0" w:tplc="90688AF8">
      <w:start w:val="1"/>
      <w:numFmt w:val="bullet"/>
      <w:lvlText w:val="-"/>
      <w:lvlJc w:val="left"/>
      <w:pPr>
        <w:ind w:left="720" w:hanging="360"/>
      </w:pPr>
      <w:rPr>
        <w:rFonts w:ascii="Times New Roman" w:eastAsia="High Jersey Italic"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544B07D6"/>
    <w:multiLevelType w:val="hybridMultilevel"/>
    <w:tmpl w:val="A1A833D0"/>
    <w:lvl w:ilvl="0" w:tplc="2CEA9C4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654EF4"/>
    <w:multiLevelType w:val="hybridMultilevel"/>
    <w:tmpl w:val="4CA4C71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5F9A61B5"/>
    <w:multiLevelType w:val="hybridMultilevel"/>
    <w:tmpl w:val="BE88EE5C"/>
    <w:lvl w:ilvl="0" w:tplc="D82830CE">
      <w:start w:val="1"/>
      <w:numFmt w:val="bullet"/>
      <w:lvlText w:val="-"/>
      <w:lvlJc w:val="left"/>
      <w:pPr>
        <w:ind w:left="720" w:hanging="360"/>
      </w:pPr>
      <w:rPr>
        <w:rFonts w:ascii="Times New Roman" w:eastAsia="High Jersey Italic"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num w:numId="1" w16cid:durableId="2025595104">
    <w:abstractNumId w:val="4"/>
  </w:num>
  <w:num w:numId="2" w16cid:durableId="1930694738">
    <w:abstractNumId w:val="3"/>
  </w:num>
  <w:num w:numId="3" w16cid:durableId="1497264670">
    <w:abstractNumId w:val="8"/>
  </w:num>
  <w:num w:numId="4" w16cid:durableId="224418766">
    <w:abstractNumId w:val="8"/>
  </w:num>
  <w:num w:numId="5" w16cid:durableId="1715226801">
    <w:abstractNumId w:val="1"/>
  </w:num>
  <w:num w:numId="6" w16cid:durableId="2106877551">
    <w:abstractNumId w:val="2"/>
  </w:num>
  <w:num w:numId="7" w16cid:durableId="7414891">
    <w:abstractNumId w:val="5"/>
  </w:num>
  <w:num w:numId="8" w16cid:durableId="200477708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4705244">
    <w:abstractNumId w:val="7"/>
  </w:num>
  <w:num w:numId="10" w16cid:durableId="24006867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hideSpellingErrors/>
  <w:defaultTabStop w:val="720"/>
  <w:drawingGridHorizontalSpacing w:val="120"/>
  <w:displayHorizontalDrawingGridEvery w:val="2"/>
  <w:characterSpacingControl w:val="doNotCompress"/>
  <w:hdrShapeDefaults>
    <o:shapedefaults v:ext="edit" spidmax="2050" style="mso-position-vertical-relative:lin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6F0"/>
    <w:rsid w:val="0000797B"/>
    <w:rsid w:val="00011FD8"/>
    <w:rsid w:val="00012E65"/>
    <w:rsid w:val="00013F48"/>
    <w:rsid w:val="0001728A"/>
    <w:rsid w:val="00017A1A"/>
    <w:rsid w:val="000255A4"/>
    <w:rsid w:val="00026E9F"/>
    <w:rsid w:val="00040CBD"/>
    <w:rsid w:val="00040D52"/>
    <w:rsid w:val="0004556B"/>
    <w:rsid w:val="00045E21"/>
    <w:rsid w:val="00046008"/>
    <w:rsid w:val="00047423"/>
    <w:rsid w:val="00053476"/>
    <w:rsid w:val="000564AA"/>
    <w:rsid w:val="000626B7"/>
    <w:rsid w:val="00063D71"/>
    <w:rsid w:val="0006498F"/>
    <w:rsid w:val="00072E65"/>
    <w:rsid w:val="00073330"/>
    <w:rsid w:val="00076521"/>
    <w:rsid w:val="00082404"/>
    <w:rsid w:val="0008405D"/>
    <w:rsid w:val="000844F8"/>
    <w:rsid w:val="00085F13"/>
    <w:rsid w:val="0008684C"/>
    <w:rsid w:val="000902C7"/>
    <w:rsid w:val="00091AA2"/>
    <w:rsid w:val="00092D59"/>
    <w:rsid w:val="000A383B"/>
    <w:rsid w:val="000A404E"/>
    <w:rsid w:val="000A79CC"/>
    <w:rsid w:val="000A7F61"/>
    <w:rsid w:val="000B0C5B"/>
    <w:rsid w:val="000B1943"/>
    <w:rsid w:val="000B1FE2"/>
    <w:rsid w:val="000B5C27"/>
    <w:rsid w:val="000C2438"/>
    <w:rsid w:val="000C3AC4"/>
    <w:rsid w:val="000C3DF9"/>
    <w:rsid w:val="000C5684"/>
    <w:rsid w:val="000C6D7F"/>
    <w:rsid w:val="000D19E1"/>
    <w:rsid w:val="000D1F43"/>
    <w:rsid w:val="000D2C14"/>
    <w:rsid w:val="000D4D5F"/>
    <w:rsid w:val="000D5BB1"/>
    <w:rsid w:val="000D6C73"/>
    <w:rsid w:val="000E003B"/>
    <w:rsid w:val="000E1B87"/>
    <w:rsid w:val="000E2381"/>
    <w:rsid w:val="000E3B37"/>
    <w:rsid w:val="000E6CB6"/>
    <w:rsid w:val="000F2101"/>
    <w:rsid w:val="000F22DB"/>
    <w:rsid w:val="000F6D7A"/>
    <w:rsid w:val="00110C01"/>
    <w:rsid w:val="001113A6"/>
    <w:rsid w:val="001138E8"/>
    <w:rsid w:val="00115434"/>
    <w:rsid w:val="00115646"/>
    <w:rsid w:val="0011687F"/>
    <w:rsid w:val="00117055"/>
    <w:rsid w:val="00123115"/>
    <w:rsid w:val="001243DF"/>
    <w:rsid w:val="001304DF"/>
    <w:rsid w:val="00131408"/>
    <w:rsid w:val="0013167B"/>
    <w:rsid w:val="0013189A"/>
    <w:rsid w:val="00137402"/>
    <w:rsid w:val="00140BE5"/>
    <w:rsid w:val="00141E93"/>
    <w:rsid w:val="0014228B"/>
    <w:rsid w:val="001436A1"/>
    <w:rsid w:val="0014499F"/>
    <w:rsid w:val="001474AF"/>
    <w:rsid w:val="00150164"/>
    <w:rsid w:val="001518D4"/>
    <w:rsid w:val="001540C1"/>
    <w:rsid w:val="0015779F"/>
    <w:rsid w:val="001617C9"/>
    <w:rsid w:val="001619E6"/>
    <w:rsid w:val="00163389"/>
    <w:rsid w:val="00163D38"/>
    <w:rsid w:val="001652BA"/>
    <w:rsid w:val="00165776"/>
    <w:rsid w:val="00166E9F"/>
    <w:rsid w:val="00170753"/>
    <w:rsid w:val="00170CC5"/>
    <w:rsid w:val="00172A69"/>
    <w:rsid w:val="00174FE2"/>
    <w:rsid w:val="00175BF3"/>
    <w:rsid w:val="0017712A"/>
    <w:rsid w:val="00181A8D"/>
    <w:rsid w:val="00181CA5"/>
    <w:rsid w:val="00184FA7"/>
    <w:rsid w:val="00185ACD"/>
    <w:rsid w:val="00187DAD"/>
    <w:rsid w:val="00193ABB"/>
    <w:rsid w:val="00197573"/>
    <w:rsid w:val="001A6180"/>
    <w:rsid w:val="001B2167"/>
    <w:rsid w:val="001B5476"/>
    <w:rsid w:val="001B6D86"/>
    <w:rsid w:val="001B7091"/>
    <w:rsid w:val="001C2B24"/>
    <w:rsid w:val="001C2D88"/>
    <w:rsid w:val="001C3A29"/>
    <w:rsid w:val="001C56BE"/>
    <w:rsid w:val="001D4AD0"/>
    <w:rsid w:val="001D55C6"/>
    <w:rsid w:val="001E020E"/>
    <w:rsid w:val="001E206B"/>
    <w:rsid w:val="001E2D23"/>
    <w:rsid w:val="001E4CE9"/>
    <w:rsid w:val="001F79A3"/>
    <w:rsid w:val="002006F2"/>
    <w:rsid w:val="00201CAE"/>
    <w:rsid w:val="00203A49"/>
    <w:rsid w:val="00204C1B"/>
    <w:rsid w:val="002058EF"/>
    <w:rsid w:val="0020677D"/>
    <w:rsid w:val="00210920"/>
    <w:rsid w:val="002112EF"/>
    <w:rsid w:val="00215BB8"/>
    <w:rsid w:val="0022191C"/>
    <w:rsid w:val="002224D7"/>
    <w:rsid w:val="002247CB"/>
    <w:rsid w:val="00224D35"/>
    <w:rsid w:val="00227E83"/>
    <w:rsid w:val="00230347"/>
    <w:rsid w:val="002308DE"/>
    <w:rsid w:val="00237D3D"/>
    <w:rsid w:val="00241931"/>
    <w:rsid w:val="002419CD"/>
    <w:rsid w:val="002426CF"/>
    <w:rsid w:val="00246581"/>
    <w:rsid w:val="002476C8"/>
    <w:rsid w:val="002524E8"/>
    <w:rsid w:val="0025294A"/>
    <w:rsid w:val="0025349D"/>
    <w:rsid w:val="002534D5"/>
    <w:rsid w:val="002567C1"/>
    <w:rsid w:val="00262E03"/>
    <w:rsid w:val="00263916"/>
    <w:rsid w:val="002646EA"/>
    <w:rsid w:val="0026564F"/>
    <w:rsid w:val="00266B1A"/>
    <w:rsid w:val="002675FE"/>
    <w:rsid w:val="00270614"/>
    <w:rsid w:val="00270771"/>
    <w:rsid w:val="002709AC"/>
    <w:rsid w:val="002769C0"/>
    <w:rsid w:val="002809C1"/>
    <w:rsid w:val="00281D3C"/>
    <w:rsid w:val="0028603B"/>
    <w:rsid w:val="00286068"/>
    <w:rsid w:val="00286352"/>
    <w:rsid w:val="002864C0"/>
    <w:rsid w:val="00287443"/>
    <w:rsid w:val="002924BA"/>
    <w:rsid w:val="00294B45"/>
    <w:rsid w:val="00297632"/>
    <w:rsid w:val="0029791F"/>
    <w:rsid w:val="00297E3B"/>
    <w:rsid w:val="002B114A"/>
    <w:rsid w:val="002B55BD"/>
    <w:rsid w:val="002B7E3C"/>
    <w:rsid w:val="002C3273"/>
    <w:rsid w:val="002C3C47"/>
    <w:rsid w:val="002C5F68"/>
    <w:rsid w:val="002D12B3"/>
    <w:rsid w:val="002D2101"/>
    <w:rsid w:val="002D3E75"/>
    <w:rsid w:val="002D49AC"/>
    <w:rsid w:val="002E1CEB"/>
    <w:rsid w:val="002E319A"/>
    <w:rsid w:val="002E363C"/>
    <w:rsid w:val="002E4ED5"/>
    <w:rsid w:val="002E5977"/>
    <w:rsid w:val="002E6B58"/>
    <w:rsid w:val="002F2E53"/>
    <w:rsid w:val="002F3FB9"/>
    <w:rsid w:val="002F4067"/>
    <w:rsid w:val="002F52C0"/>
    <w:rsid w:val="002F57EB"/>
    <w:rsid w:val="002F6920"/>
    <w:rsid w:val="00300C37"/>
    <w:rsid w:val="003024DD"/>
    <w:rsid w:val="00302E53"/>
    <w:rsid w:val="00304908"/>
    <w:rsid w:val="00305557"/>
    <w:rsid w:val="003166F4"/>
    <w:rsid w:val="00317ECB"/>
    <w:rsid w:val="003240E4"/>
    <w:rsid w:val="00326527"/>
    <w:rsid w:val="00326E75"/>
    <w:rsid w:val="003274A1"/>
    <w:rsid w:val="00327590"/>
    <w:rsid w:val="00327B6E"/>
    <w:rsid w:val="0033459A"/>
    <w:rsid w:val="0033482E"/>
    <w:rsid w:val="00337DEA"/>
    <w:rsid w:val="0034129A"/>
    <w:rsid w:val="003419EB"/>
    <w:rsid w:val="0034528F"/>
    <w:rsid w:val="00345452"/>
    <w:rsid w:val="00346963"/>
    <w:rsid w:val="00350384"/>
    <w:rsid w:val="00350B43"/>
    <w:rsid w:val="00352454"/>
    <w:rsid w:val="00352C63"/>
    <w:rsid w:val="003552C2"/>
    <w:rsid w:val="00370575"/>
    <w:rsid w:val="0037065C"/>
    <w:rsid w:val="00372BE1"/>
    <w:rsid w:val="00375B67"/>
    <w:rsid w:val="00376087"/>
    <w:rsid w:val="00376803"/>
    <w:rsid w:val="003837DF"/>
    <w:rsid w:val="00383A4C"/>
    <w:rsid w:val="00386DC0"/>
    <w:rsid w:val="00387C55"/>
    <w:rsid w:val="0039481A"/>
    <w:rsid w:val="0039697F"/>
    <w:rsid w:val="0039780B"/>
    <w:rsid w:val="003A000C"/>
    <w:rsid w:val="003A23F7"/>
    <w:rsid w:val="003B26B5"/>
    <w:rsid w:val="003B2CA0"/>
    <w:rsid w:val="003B3822"/>
    <w:rsid w:val="003C0058"/>
    <w:rsid w:val="003C1A2B"/>
    <w:rsid w:val="003C2901"/>
    <w:rsid w:val="003C38E8"/>
    <w:rsid w:val="003C3FF2"/>
    <w:rsid w:val="003C5700"/>
    <w:rsid w:val="003D021D"/>
    <w:rsid w:val="003D7D27"/>
    <w:rsid w:val="003E1AD5"/>
    <w:rsid w:val="003E624C"/>
    <w:rsid w:val="003E6D48"/>
    <w:rsid w:val="003E7B19"/>
    <w:rsid w:val="003F0158"/>
    <w:rsid w:val="003F220F"/>
    <w:rsid w:val="003F24D9"/>
    <w:rsid w:val="003F3508"/>
    <w:rsid w:val="003F6464"/>
    <w:rsid w:val="003F79C1"/>
    <w:rsid w:val="0040040B"/>
    <w:rsid w:val="00402F9A"/>
    <w:rsid w:val="004054A3"/>
    <w:rsid w:val="00411055"/>
    <w:rsid w:val="004201B0"/>
    <w:rsid w:val="004213E5"/>
    <w:rsid w:val="00423A80"/>
    <w:rsid w:val="00432760"/>
    <w:rsid w:val="0043788E"/>
    <w:rsid w:val="004418DF"/>
    <w:rsid w:val="00445D32"/>
    <w:rsid w:val="004460E6"/>
    <w:rsid w:val="00456521"/>
    <w:rsid w:val="00457517"/>
    <w:rsid w:val="00457D8D"/>
    <w:rsid w:val="00457E3B"/>
    <w:rsid w:val="004649C9"/>
    <w:rsid w:val="00464DBB"/>
    <w:rsid w:val="00465C36"/>
    <w:rsid w:val="0046741C"/>
    <w:rsid w:val="00471543"/>
    <w:rsid w:val="00471F48"/>
    <w:rsid w:val="00472E58"/>
    <w:rsid w:val="0047438C"/>
    <w:rsid w:val="004761ED"/>
    <w:rsid w:val="004827B8"/>
    <w:rsid w:val="004831A7"/>
    <w:rsid w:val="0049495F"/>
    <w:rsid w:val="00496153"/>
    <w:rsid w:val="00496B9E"/>
    <w:rsid w:val="00496C20"/>
    <w:rsid w:val="0049797D"/>
    <w:rsid w:val="004A1327"/>
    <w:rsid w:val="004A2B00"/>
    <w:rsid w:val="004A3A5B"/>
    <w:rsid w:val="004A59D7"/>
    <w:rsid w:val="004B06AA"/>
    <w:rsid w:val="004B0ECE"/>
    <w:rsid w:val="004B1E6E"/>
    <w:rsid w:val="004B2BD9"/>
    <w:rsid w:val="004B3192"/>
    <w:rsid w:val="004B5389"/>
    <w:rsid w:val="004C037A"/>
    <w:rsid w:val="004C49A2"/>
    <w:rsid w:val="004C592D"/>
    <w:rsid w:val="004D1A03"/>
    <w:rsid w:val="004D369C"/>
    <w:rsid w:val="004D3D1C"/>
    <w:rsid w:val="004D6FB9"/>
    <w:rsid w:val="004D7666"/>
    <w:rsid w:val="004E2CB4"/>
    <w:rsid w:val="004E47ED"/>
    <w:rsid w:val="004E4B90"/>
    <w:rsid w:val="004E5AF7"/>
    <w:rsid w:val="004F2B2A"/>
    <w:rsid w:val="004F597E"/>
    <w:rsid w:val="004F6680"/>
    <w:rsid w:val="004F7165"/>
    <w:rsid w:val="00500FA2"/>
    <w:rsid w:val="00501C11"/>
    <w:rsid w:val="0050499E"/>
    <w:rsid w:val="005051B0"/>
    <w:rsid w:val="00507A93"/>
    <w:rsid w:val="00521FC7"/>
    <w:rsid w:val="005262BF"/>
    <w:rsid w:val="00534AE4"/>
    <w:rsid w:val="005354C4"/>
    <w:rsid w:val="005367F1"/>
    <w:rsid w:val="00536845"/>
    <w:rsid w:val="00545844"/>
    <w:rsid w:val="00545A4C"/>
    <w:rsid w:val="00545DAF"/>
    <w:rsid w:val="00545FE7"/>
    <w:rsid w:val="005462D0"/>
    <w:rsid w:val="00546BC7"/>
    <w:rsid w:val="005530BA"/>
    <w:rsid w:val="005532BA"/>
    <w:rsid w:val="00562DCC"/>
    <w:rsid w:val="00566ED6"/>
    <w:rsid w:val="00574149"/>
    <w:rsid w:val="0057429E"/>
    <w:rsid w:val="005754FA"/>
    <w:rsid w:val="0057602D"/>
    <w:rsid w:val="00580A49"/>
    <w:rsid w:val="0058178A"/>
    <w:rsid w:val="0058183C"/>
    <w:rsid w:val="00582149"/>
    <w:rsid w:val="00582498"/>
    <w:rsid w:val="00585ECB"/>
    <w:rsid w:val="00590D89"/>
    <w:rsid w:val="00591F4D"/>
    <w:rsid w:val="005929EE"/>
    <w:rsid w:val="00593529"/>
    <w:rsid w:val="005950E0"/>
    <w:rsid w:val="005976D8"/>
    <w:rsid w:val="0059770E"/>
    <w:rsid w:val="00597D14"/>
    <w:rsid w:val="005A0119"/>
    <w:rsid w:val="005A07DA"/>
    <w:rsid w:val="005A3454"/>
    <w:rsid w:val="005A5B7F"/>
    <w:rsid w:val="005A6F10"/>
    <w:rsid w:val="005A70BA"/>
    <w:rsid w:val="005B1CC8"/>
    <w:rsid w:val="005B2334"/>
    <w:rsid w:val="005B47E2"/>
    <w:rsid w:val="005B5ABA"/>
    <w:rsid w:val="005B7CD7"/>
    <w:rsid w:val="005C1047"/>
    <w:rsid w:val="005C140E"/>
    <w:rsid w:val="005D0521"/>
    <w:rsid w:val="005D0A8B"/>
    <w:rsid w:val="005D2383"/>
    <w:rsid w:val="005D2B88"/>
    <w:rsid w:val="005D3E56"/>
    <w:rsid w:val="005E0067"/>
    <w:rsid w:val="005E2277"/>
    <w:rsid w:val="005E2630"/>
    <w:rsid w:val="005E2B74"/>
    <w:rsid w:val="005E5C32"/>
    <w:rsid w:val="005E6C46"/>
    <w:rsid w:val="005F31B9"/>
    <w:rsid w:val="0060203B"/>
    <w:rsid w:val="00602323"/>
    <w:rsid w:val="00605272"/>
    <w:rsid w:val="00605C85"/>
    <w:rsid w:val="00605EE3"/>
    <w:rsid w:val="00612305"/>
    <w:rsid w:val="006246B2"/>
    <w:rsid w:val="006253BB"/>
    <w:rsid w:val="00640287"/>
    <w:rsid w:val="00643E6E"/>
    <w:rsid w:val="00644CCD"/>
    <w:rsid w:val="00650523"/>
    <w:rsid w:val="006505F8"/>
    <w:rsid w:val="00650F9A"/>
    <w:rsid w:val="00653AE1"/>
    <w:rsid w:val="0065663A"/>
    <w:rsid w:val="00660119"/>
    <w:rsid w:val="00662909"/>
    <w:rsid w:val="006648F1"/>
    <w:rsid w:val="0067142D"/>
    <w:rsid w:val="00671A5E"/>
    <w:rsid w:val="00674649"/>
    <w:rsid w:val="00675D98"/>
    <w:rsid w:val="0067656C"/>
    <w:rsid w:val="006803EF"/>
    <w:rsid w:val="00682123"/>
    <w:rsid w:val="00684AB1"/>
    <w:rsid w:val="00693295"/>
    <w:rsid w:val="00695201"/>
    <w:rsid w:val="006A2BAC"/>
    <w:rsid w:val="006A78E3"/>
    <w:rsid w:val="006B3C97"/>
    <w:rsid w:val="006B4631"/>
    <w:rsid w:val="006B49A8"/>
    <w:rsid w:val="006B77B0"/>
    <w:rsid w:val="006B7D2E"/>
    <w:rsid w:val="006C1D19"/>
    <w:rsid w:val="006C1FD7"/>
    <w:rsid w:val="006C2840"/>
    <w:rsid w:val="006C479F"/>
    <w:rsid w:val="006C50C7"/>
    <w:rsid w:val="006C5B66"/>
    <w:rsid w:val="006C71D8"/>
    <w:rsid w:val="006C796A"/>
    <w:rsid w:val="006D5FF7"/>
    <w:rsid w:val="006D637A"/>
    <w:rsid w:val="006D6A72"/>
    <w:rsid w:val="006D6DFF"/>
    <w:rsid w:val="006E0038"/>
    <w:rsid w:val="006E01D0"/>
    <w:rsid w:val="006E462E"/>
    <w:rsid w:val="006E475D"/>
    <w:rsid w:val="006E4E81"/>
    <w:rsid w:val="006E5417"/>
    <w:rsid w:val="006E5D99"/>
    <w:rsid w:val="006F0B1E"/>
    <w:rsid w:val="006F1963"/>
    <w:rsid w:val="006F4993"/>
    <w:rsid w:val="006F5511"/>
    <w:rsid w:val="007054CE"/>
    <w:rsid w:val="00710607"/>
    <w:rsid w:val="00711668"/>
    <w:rsid w:val="007131B8"/>
    <w:rsid w:val="00715172"/>
    <w:rsid w:val="0071672C"/>
    <w:rsid w:val="00717CBD"/>
    <w:rsid w:val="0072241E"/>
    <w:rsid w:val="00731CE8"/>
    <w:rsid w:val="00733DEB"/>
    <w:rsid w:val="00733F99"/>
    <w:rsid w:val="00734979"/>
    <w:rsid w:val="007421BE"/>
    <w:rsid w:val="00743B83"/>
    <w:rsid w:val="00744333"/>
    <w:rsid w:val="00746471"/>
    <w:rsid w:val="00750021"/>
    <w:rsid w:val="00751003"/>
    <w:rsid w:val="00751739"/>
    <w:rsid w:val="00753E24"/>
    <w:rsid w:val="00754D89"/>
    <w:rsid w:val="00756F53"/>
    <w:rsid w:val="0075777A"/>
    <w:rsid w:val="00762C20"/>
    <w:rsid w:val="00765372"/>
    <w:rsid w:val="00765D65"/>
    <w:rsid w:val="00767F06"/>
    <w:rsid w:val="00782317"/>
    <w:rsid w:val="00785512"/>
    <w:rsid w:val="0078717E"/>
    <w:rsid w:val="007913EB"/>
    <w:rsid w:val="007914DA"/>
    <w:rsid w:val="00794464"/>
    <w:rsid w:val="00794CCF"/>
    <w:rsid w:val="00795640"/>
    <w:rsid w:val="007956AC"/>
    <w:rsid w:val="00796003"/>
    <w:rsid w:val="00797C01"/>
    <w:rsid w:val="007A1850"/>
    <w:rsid w:val="007A4D87"/>
    <w:rsid w:val="007A74F0"/>
    <w:rsid w:val="007B0594"/>
    <w:rsid w:val="007B29C1"/>
    <w:rsid w:val="007B4B42"/>
    <w:rsid w:val="007B4F70"/>
    <w:rsid w:val="007C45C6"/>
    <w:rsid w:val="007C51ED"/>
    <w:rsid w:val="007D6899"/>
    <w:rsid w:val="007D7803"/>
    <w:rsid w:val="007E0647"/>
    <w:rsid w:val="007E0BB9"/>
    <w:rsid w:val="007E18F8"/>
    <w:rsid w:val="007E1FE2"/>
    <w:rsid w:val="007E2909"/>
    <w:rsid w:val="007E33B9"/>
    <w:rsid w:val="007E3B2F"/>
    <w:rsid w:val="007E453A"/>
    <w:rsid w:val="007E5506"/>
    <w:rsid w:val="007F7E8E"/>
    <w:rsid w:val="00800CA4"/>
    <w:rsid w:val="00801CAF"/>
    <w:rsid w:val="00805C5B"/>
    <w:rsid w:val="0080711B"/>
    <w:rsid w:val="00812AE0"/>
    <w:rsid w:val="00815ACC"/>
    <w:rsid w:val="008178B5"/>
    <w:rsid w:val="00827410"/>
    <w:rsid w:val="0083340B"/>
    <w:rsid w:val="00833C61"/>
    <w:rsid w:val="008340AB"/>
    <w:rsid w:val="00837369"/>
    <w:rsid w:val="00841D97"/>
    <w:rsid w:val="008426D9"/>
    <w:rsid w:val="0084483F"/>
    <w:rsid w:val="0084503B"/>
    <w:rsid w:val="00847B72"/>
    <w:rsid w:val="00847DC9"/>
    <w:rsid w:val="008517D7"/>
    <w:rsid w:val="008561AC"/>
    <w:rsid w:val="0085621C"/>
    <w:rsid w:val="008564F4"/>
    <w:rsid w:val="00862FDE"/>
    <w:rsid w:val="00863936"/>
    <w:rsid w:val="008658A3"/>
    <w:rsid w:val="00867659"/>
    <w:rsid w:val="008726CE"/>
    <w:rsid w:val="008730E7"/>
    <w:rsid w:val="00876DC1"/>
    <w:rsid w:val="00877007"/>
    <w:rsid w:val="00890D43"/>
    <w:rsid w:val="008911E7"/>
    <w:rsid w:val="0089456F"/>
    <w:rsid w:val="008955D1"/>
    <w:rsid w:val="0089720D"/>
    <w:rsid w:val="008A08F4"/>
    <w:rsid w:val="008A3622"/>
    <w:rsid w:val="008A4192"/>
    <w:rsid w:val="008A6BC5"/>
    <w:rsid w:val="008A7E63"/>
    <w:rsid w:val="008B44CE"/>
    <w:rsid w:val="008B52D4"/>
    <w:rsid w:val="008B668B"/>
    <w:rsid w:val="008C17B5"/>
    <w:rsid w:val="008C2ABE"/>
    <w:rsid w:val="008C6728"/>
    <w:rsid w:val="008D22D8"/>
    <w:rsid w:val="008D5320"/>
    <w:rsid w:val="008E1F71"/>
    <w:rsid w:val="008E216B"/>
    <w:rsid w:val="008E290C"/>
    <w:rsid w:val="008E32AE"/>
    <w:rsid w:val="008E7C03"/>
    <w:rsid w:val="008F0D2F"/>
    <w:rsid w:val="008F17C7"/>
    <w:rsid w:val="008F4D55"/>
    <w:rsid w:val="0090030F"/>
    <w:rsid w:val="00900A72"/>
    <w:rsid w:val="00902212"/>
    <w:rsid w:val="009028BA"/>
    <w:rsid w:val="009065A7"/>
    <w:rsid w:val="00914EF1"/>
    <w:rsid w:val="009173A9"/>
    <w:rsid w:val="009177F7"/>
    <w:rsid w:val="00921853"/>
    <w:rsid w:val="00921E5F"/>
    <w:rsid w:val="009325C4"/>
    <w:rsid w:val="00933259"/>
    <w:rsid w:val="00940937"/>
    <w:rsid w:val="00940C10"/>
    <w:rsid w:val="00940CCD"/>
    <w:rsid w:val="00944B3B"/>
    <w:rsid w:val="00947216"/>
    <w:rsid w:val="009502E1"/>
    <w:rsid w:val="009520D9"/>
    <w:rsid w:val="00952A9A"/>
    <w:rsid w:val="00954073"/>
    <w:rsid w:val="00954798"/>
    <w:rsid w:val="00956509"/>
    <w:rsid w:val="00956BDD"/>
    <w:rsid w:val="00957AB2"/>
    <w:rsid w:val="0096038B"/>
    <w:rsid w:val="00961373"/>
    <w:rsid w:val="0096169A"/>
    <w:rsid w:val="00966FB7"/>
    <w:rsid w:val="00973988"/>
    <w:rsid w:val="009753F6"/>
    <w:rsid w:val="0098369F"/>
    <w:rsid w:val="0098532A"/>
    <w:rsid w:val="0099309A"/>
    <w:rsid w:val="00994651"/>
    <w:rsid w:val="00995DFC"/>
    <w:rsid w:val="00996CDD"/>
    <w:rsid w:val="00996D50"/>
    <w:rsid w:val="0099716E"/>
    <w:rsid w:val="009A1D09"/>
    <w:rsid w:val="009A4FC6"/>
    <w:rsid w:val="009A5D10"/>
    <w:rsid w:val="009A5F12"/>
    <w:rsid w:val="009A71C6"/>
    <w:rsid w:val="009A726F"/>
    <w:rsid w:val="009B464E"/>
    <w:rsid w:val="009B5AA6"/>
    <w:rsid w:val="009B6D11"/>
    <w:rsid w:val="009C0668"/>
    <w:rsid w:val="009C3BFB"/>
    <w:rsid w:val="009C3ECE"/>
    <w:rsid w:val="009C4654"/>
    <w:rsid w:val="009C5635"/>
    <w:rsid w:val="009C64D3"/>
    <w:rsid w:val="009C69AF"/>
    <w:rsid w:val="009D2480"/>
    <w:rsid w:val="009D6519"/>
    <w:rsid w:val="009D7533"/>
    <w:rsid w:val="009D7735"/>
    <w:rsid w:val="009E19C7"/>
    <w:rsid w:val="009E3823"/>
    <w:rsid w:val="009E5B34"/>
    <w:rsid w:val="009E63C7"/>
    <w:rsid w:val="009E7F41"/>
    <w:rsid w:val="009F390B"/>
    <w:rsid w:val="009F6183"/>
    <w:rsid w:val="009F6F23"/>
    <w:rsid w:val="009F79F2"/>
    <w:rsid w:val="009F7DD5"/>
    <w:rsid w:val="00A02157"/>
    <w:rsid w:val="00A034CC"/>
    <w:rsid w:val="00A03FB9"/>
    <w:rsid w:val="00A04353"/>
    <w:rsid w:val="00A06166"/>
    <w:rsid w:val="00A06F79"/>
    <w:rsid w:val="00A07AB8"/>
    <w:rsid w:val="00A10B0B"/>
    <w:rsid w:val="00A11C58"/>
    <w:rsid w:val="00A145FE"/>
    <w:rsid w:val="00A14F77"/>
    <w:rsid w:val="00A16316"/>
    <w:rsid w:val="00A32E45"/>
    <w:rsid w:val="00A40459"/>
    <w:rsid w:val="00A40C3D"/>
    <w:rsid w:val="00A419AC"/>
    <w:rsid w:val="00A427A0"/>
    <w:rsid w:val="00A436FB"/>
    <w:rsid w:val="00A536D6"/>
    <w:rsid w:val="00A53AD0"/>
    <w:rsid w:val="00A53BA5"/>
    <w:rsid w:val="00A54075"/>
    <w:rsid w:val="00A57AB1"/>
    <w:rsid w:val="00A612F1"/>
    <w:rsid w:val="00A73C89"/>
    <w:rsid w:val="00A73E1D"/>
    <w:rsid w:val="00A74125"/>
    <w:rsid w:val="00A74916"/>
    <w:rsid w:val="00A74CAB"/>
    <w:rsid w:val="00A765D5"/>
    <w:rsid w:val="00A76DF8"/>
    <w:rsid w:val="00A7706D"/>
    <w:rsid w:val="00A77F77"/>
    <w:rsid w:val="00A802E1"/>
    <w:rsid w:val="00A8239B"/>
    <w:rsid w:val="00A83D78"/>
    <w:rsid w:val="00A84985"/>
    <w:rsid w:val="00A855BF"/>
    <w:rsid w:val="00A93A57"/>
    <w:rsid w:val="00A9640F"/>
    <w:rsid w:val="00AA306F"/>
    <w:rsid w:val="00AB14B3"/>
    <w:rsid w:val="00AB1E47"/>
    <w:rsid w:val="00AB6601"/>
    <w:rsid w:val="00AB7CCD"/>
    <w:rsid w:val="00AC14CB"/>
    <w:rsid w:val="00AC34B3"/>
    <w:rsid w:val="00AC556B"/>
    <w:rsid w:val="00AC763D"/>
    <w:rsid w:val="00AD1506"/>
    <w:rsid w:val="00AD4B16"/>
    <w:rsid w:val="00AD6408"/>
    <w:rsid w:val="00AE11C0"/>
    <w:rsid w:val="00AE1FE7"/>
    <w:rsid w:val="00AE3D65"/>
    <w:rsid w:val="00AE421F"/>
    <w:rsid w:val="00AE44AB"/>
    <w:rsid w:val="00AE648A"/>
    <w:rsid w:val="00AF0710"/>
    <w:rsid w:val="00AF41CD"/>
    <w:rsid w:val="00AF43CB"/>
    <w:rsid w:val="00B0015F"/>
    <w:rsid w:val="00B0118A"/>
    <w:rsid w:val="00B01C2E"/>
    <w:rsid w:val="00B0629A"/>
    <w:rsid w:val="00B10357"/>
    <w:rsid w:val="00B119D9"/>
    <w:rsid w:val="00B12703"/>
    <w:rsid w:val="00B13504"/>
    <w:rsid w:val="00B16A41"/>
    <w:rsid w:val="00B258D4"/>
    <w:rsid w:val="00B27186"/>
    <w:rsid w:val="00B277F3"/>
    <w:rsid w:val="00B3040C"/>
    <w:rsid w:val="00B30E82"/>
    <w:rsid w:val="00B3398D"/>
    <w:rsid w:val="00B37844"/>
    <w:rsid w:val="00B41CD8"/>
    <w:rsid w:val="00B46C3C"/>
    <w:rsid w:val="00B52074"/>
    <w:rsid w:val="00B521CF"/>
    <w:rsid w:val="00B55E05"/>
    <w:rsid w:val="00B578D5"/>
    <w:rsid w:val="00B607F2"/>
    <w:rsid w:val="00B62D8A"/>
    <w:rsid w:val="00B62DD7"/>
    <w:rsid w:val="00B62DF5"/>
    <w:rsid w:val="00B67E0B"/>
    <w:rsid w:val="00B745C1"/>
    <w:rsid w:val="00B75800"/>
    <w:rsid w:val="00B77117"/>
    <w:rsid w:val="00B81E80"/>
    <w:rsid w:val="00B82CFF"/>
    <w:rsid w:val="00B863CE"/>
    <w:rsid w:val="00B87872"/>
    <w:rsid w:val="00B91CAD"/>
    <w:rsid w:val="00B925C8"/>
    <w:rsid w:val="00B951E9"/>
    <w:rsid w:val="00B95C58"/>
    <w:rsid w:val="00B96FA4"/>
    <w:rsid w:val="00BA0537"/>
    <w:rsid w:val="00BA151D"/>
    <w:rsid w:val="00BA1EF0"/>
    <w:rsid w:val="00BA24D4"/>
    <w:rsid w:val="00BA4D89"/>
    <w:rsid w:val="00BA56EB"/>
    <w:rsid w:val="00BB07CD"/>
    <w:rsid w:val="00BB0D7F"/>
    <w:rsid w:val="00BB0F22"/>
    <w:rsid w:val="00BB15A1"/>
    <w:rsid w:val="00BB1BF0"/>
    <w:rsid w:val="00BB6F1D"/>
    <w:rsid w:val="00BB7254"/>
    <w:rsid w:val="00BB7478"/>
    <w:rsid w:val="00BB7A13"/>
    <w:rsid w:val="00BC0426"/>
    <w:rsid w:val="00BC2420"/>
    <w:rsid w:val="00BC537D"/>
    <w:rsid w:val="00BD15C8"/>
    <w:rsid w:val="00BE0033"/>
    <w:rsid w:val="00BE0DF7"/>
    <w:rsid w:val="00BE4566"/>
    <w:rsid w:val="00BE64D6"/>
    <w:rsid w:val="00BF23B9"/>
    <w:rsid w:val="00C00995"/>
    <w:rsid w:val="00C01E38"/>
    <w:rsid w:val="00C02C58"/>
    <w:rsid w:val="00C03A35"/>
    <w:rsid w:val="00C0429A"/>
    <w:rsid w:val="00C05700"/>
    <w:rsid w:val="00C06935"/>
    <w:rsid w:val="00C100E1"/>
    <w:rsid w:val="00C13E0C"/>
    <w:rsid w:val="00C15C79"/>
    <w:rsid w:val="00C15D11"/>
    <w:rsid w:val="00C20685"/>
    <w:rsid w:val="00C22F05"/>
    <w:rsid w:val="00C23593"/>
    <w:rsid w:val="00C25224"/>
    <w:rsid w:val="00C25399"/>
    <w:rsid w:val="00C30754"/>
    <w:rsid w:val="00C336D0"/>
    <w:rsid w:val="00C342FA"/>
    <w:rsid w:val="00C358A8"/>
    <w:rsid w:val="00C3720A"/>
    <w:rsid w:val="00C42FDA"/>
    <w:rsid w:val="00C4548C"/>
    <w:rsid w:val="00C50C93"/>
    <w:rsid w:val="00C51511"/>
    <w:rsid w:val="00C515F8"/>
    <w:rsid w:val="00C56689"/>
    <w:rsid w:val="00C620E1"/>
    <w:rsid w:val="00C64AC9"/>
    <w:rsid w:val="00C717EB"/>
    <w:rsid w:val="00C71A86"/>
    <w:rsid w:val="00C71C43"/>
    <w:rsid w:val="00C722A2"/>
    <w:rsid w:val="00C75F6D"/>
    <w:rsid w:val="00C76096"/>
    <w:rsid w:val="00C77E4B"/>
    <w:rsid w:val="00C80CE9"/>
    <w:rsid w:val="00C83327"/>
    <w:rsid w:val="00C83BEF"/>
    <w:rsid w:val="00C84358"/>
    <w:rsid w:val="00C859FB"/>
    <w:rsid w:val="00C86A31"/>
    <w:rsid w:val="00C9322C"/>
    <w:rsid w:val="00C943E1"/>
    <w:rsid w:val="00C944E0"/>
    <w:rsid w:val="00C95E96"/>
    <w:rsid w:val="00C966E5"/>
    <w:rsid w:val="00C97CF9"/>
    <w:rsid w:val="00CA1274"/>
    <w:rsid w:val="00CA4219"/>
    <w:rsid w:val="00CA7F0B"/>
    <w:rsid w:val="00CB0184"/>
    <w:rsid w:val="00CC1685"/>
    <w:rsid w:val="00CC35FD"/>
    <w:rsid w:val="00CC3A48"/>
    <w:rsid w:val="00CC3FBD"/>
    <w:rsid w:val="00CC45CF"/>
    <w:rsid w:val="00CC6C8B"/>
    <w:rsid w:val="00CC7A38"/>
    <w:rsid w:val="00CD34FD"/>
    <w:rsid w:val="00CD3B99"/>
    <w:rsid w:val="00CE0644"/>
    <w:rsid w:val="00CE41F0"/>
    <w:rsid w:val="00CE56C3"/>
    <w:rsid w:val="00CF0AD7"/>
    <w:rsid w:val="00CF27DE"/>
    <w:rsid w:val="00CF685B"/>
    <w:rsid w:val="00CF7A25"/>
    <w:rsid w:val="00D02FE6"/>
    <w:rsid w:val="00D0306A"/>
    <w:rsid w:val="00D032E5"/>
    <w:rsid w:val="00D05422"/>
    <w:rsid w:val="00D059E0"/>
    <w:rsid w:val="00D1158E"/>
    <w:rsid w:val="00D1489D"/>
    <w:rsid w:val="00D211FF"/>
    <w:rsid w:val="00D27BC8"/>
    <w:rsid w:val="00D30529"/>
    <w:rsid w:val="00D31A56"/>
    <w:rsid w:val="00D324A4"/>
    <w:rsid w:val="00D3360B"/>
    <w:rsid w:val="00D33A4C"/>
    <w:rsid w:val="00D36732"/>
    <w:rsid w:val="00D36FE3"/>
    <w:rsid w:val="00D374C9"/>
    <w:rsid w:val="00D40FB8"/>
    <w:rsid w:val="00D41DD8"/>
    <w:rsid w:val="00D424CB"/>
    <w:rsid w:val="00D4716A"/>
    <w:rsid w:val="00D52BF4"/>
    <w:rsid w:val="00D52C18"/>
    <w:rsid w:val="00D6275C"/>
    <w:rsid w:val="00D6720F"/>
    <w:rsid w:val="00D6773E"/>
    <w:rsid w:val="00D704CB"/>
    <w:rsid w:val="00D710A7"/>
    <w:rsid w:val="00D71AB3"/>
    <w:rsid w:val="00D72F15"/>
    <w:rsid w:val="00D772E8"/>
    <w:rsid w:val="00D83D8A"/>
    <w:rsid w:val="00D8619D"/>
    <w:rsid w:val="00D904BC"/>
    <w:rsid w:val="00D9245C"/>
    <w:rsid w:val="00D95F7C"/>
    <w:rsid w:val="00D97988"/>
    <w:rsid w:val="00DA0B0E"/>
    <w:rsid w:val="00DB2748"/>
    <w:rsid w:val="00DB4F2E"/>
    <w:rsid w:val="00DB501D"/>
    <w:rsid w:val="00DB6BBD"/>
    <w:rsid w:val="00DB7E6C"/>
    <w:rsid w:val="00DC01A3"/>
    <w:rsid w:val="00DC203C"/>
    <w:rsid w:val="00DC6B10"/>
    <w:rsid w:val="00DC7A33"/>
    <w:rsid w:val="00DD2674"/>
    <w:rsid w:val="00DD2696"/>
    <w:rsid w:val="00DD526E"/>
    <w:rsid w:val="00DD6496"/>
    <w:rsid w:val="00DD7AA1"/>
    <w:rsid w:val="00DE6087"/>
    <w:rsid w:val="00DE767B"/>
    <w:rsid w:val="00DF2578"/>
    <w:rsid w:val="00DF2C30"/>
    <w:rsid w:val="00DF2F71"/>
    <w:rsid w:val="00DF3C85"/>
    <w:rsid w:val="00DF505D"/>
    <w:rsid w:val="00DF61C6"/>
    <w:rsid w:val="00DF6AF4"/>
    <w:rsid w:val="00E016AA"/>
    <w:rsid w:val="00E03EAC"/>
    <w:rsid w:val="00E06F24"/>
    <w:rsid w:val="00E114E0"/>
    <w:rsid w:val="00E117AA"/>
    <w:rsid w:val="00E14CBF"/>
    <w:rsid w:val="00E14D35"/>
    <w:rsid w:val="00E15918"/>
    <w:rsid w:val="00E1628F"/>
    <w:rsid w:val="00E21809"/>
    <w:rsid w:val="00E21B59"/>
    <w:rsid w:val="00E232CD"/>
    <w:rsid w:val="00E25C6F"/>
    <w:rsid w:val="00E30B1F"/>
    <w:rsid w:val="00E3133E"/>
    <w:rsid w:val="00E31DB1"/>
    <w:rsid w:val="00E3220C"/>
    <w:rsid w:val="00E35600"/>
    <w:rsid w:val="00E37661"/>
    <w:rsid w:val="00E37926"/>
    <w:rsid w:val="00E404C2"/>
    <w:rsid w:val="00E42715"/>
    <w:rsid w:val="00E45248"/>
    <w:rsid w:val="00E47113"/>
    <w:rsid w:val="00E51164"/>
    <w:rsid w:val="00E51858"/>
    <w:rsid w:val="00E53B5C"/>
    <w:rsid w:val="00E555FE"/>
    <w:rsid w:val="00E61464"/>
    <w:rsid w:val="00E61709"/>
    <w:rsid w:val="00E64112"/>
    <w:rsid w:val="00E67409"/>
    <w:rsid w:val="00E728AF"/>
    <w:rsid w:val="00E73B63"/>
    <w:rsid w:val="00E73E27"/>
    <w:rsid w:val="00E80A22"/>
    <w:rsid w:val="00E818F0"/>
    <w:rsid w:val="00E819A9"/>
    <w:rsid w:val="00E83DD2"/>
    <w:rsid w:val="00E8411D"/>
    <w:rsid w:val="00E8417E"/>
    <w:rsid w:val="00E924F4"/>
    <w:rsid w:val="00E93125"/>
    <w:rsid w:val="00E97421"/>
    <w:rsid w:val="00EA2FD2"/>
    <w:rsid w:val="00EA330A"/>
    <w:rsid w:val="00EA41F2"/>
    <w:rsid w:val="00EA5FE1"/>
    <w:rsid w:val="00EA6A53"/>
    <w:rsid w:val="00EB1F55"/>
    <w:rsid w:val="00EB2338"/>
    <w:rsid w:val="00EB4D40"/>
    <w:rsid w:val="00EB4F26"/>
    <w:rsid w:val="00EB6461"/>
    <w:rsid w:val="00EC1DD3"/>
    <w:rsid w:val="00EC227A"/>
    <w:rsid w:val="00EC5377"/>
    <w:rsid w:val="00ED0A59"/>
    <w:rsid w:val="00ED5C39"/>
    <w:rsid w:val="00ED7B18"/>
    <w:rsid w:val="00EE0859"/>
    <w:rsid w:val="00EE1495"/>
    <w:rsid w:val="00EE2739"/>
    <w:rsid w:val="00EE56F0"/>
    <w:rsid w:val="00EE65CD"/>
    <w:rsid w:val="00EE6A51"/>
    <w:rsid w:val="00EF2F8F"/>
    <w:rsid w:val="00EF34BC"/>
    <w:rsid w:val="00EF580D"/>
    <w:rsid w:val="00F0472D"/>
    <w:rsid w:val="00F0515A"/>
    <w:rsid w:val="00F10A61"/>
    <w:rsid w:val="00F10F16"/>
    <w:rsid w:val="00F1279F"/>
    <w:rsid w:val="00F249D6"/>
    <w:rsid w:val="00F25016"/>
    <w:rsid w:val="00F2702E"/>
    <w:rsid w:val="00F2744B"/>
    <w:rsid w:val="00F274B9"/>
    <w:rsid w:val="00F315F8"/>
    <w:rsid w:val="00F31F51"/>
    <w:rsid w:val="00F33F10"/>
    <w:rsid w:val="00F345C6"/>
    <w:rsid w:val="00F35A21"/>
    <w:rsid w:val="00F40575"/>
    <w:rsid w:val="00F427E5"/>
    <w:rsid w:val="00F42EF2"/>
    <w:rsid w:val="00F468EF"/>
    <w:rsid w:val="00F472E7"/>
    <w:rsid w:val="00F52150"/>
    <w:rsid w:val="00F537B9"/>
    <w:rsid w:val="00F57F37"/>
    <w:rsid w:val="00F61BCA"/>
    <w:rsid w:val="00F7342A"/>
    <w:rsid w:val="00F751A7"/>
    <w:rsid w:val="00F752B4"/>
    <w:rsid w:val="00F756A4"/>
    <w:rsid w:val="00F8320B"/>
    <w:rsid w:val="00F83298"/>
    <w:rsid w:val="00F852DC"/>
    <w:rsid w:val="00F9017B"/>
    <w:rsid w:val="00F95340"/>
    <w:rsid w:val="00F97A47"/>
    <w:rsid w:val="00FA1F10"/>
    <w:rsid w:val="00FA2803"/>
    <w:rsid w:val="00FA499D"/>
    <w:rsid w:val="00FA6EA8"/>
    <w:rsid w:val="00FB0BF6"/>
    <w:rsid w:val="00FB1333"/>
    <w:rsid w:val="00FB165B"/>
    <w:rsid w:val="00FB2422"/>
    <w:rsid w:val="00FB3DAB"/>
    <w:rsid w:val="00FC06AA"/>
    <w:rsid w:val="00FC3322"/>
    <w:rsid w:val="00FC495C"/>
    <w:rsid w:val="00FC5746"/>
    <w:rsid w:val="00FD1767"/>
    <w:rsid w:val="00FD41F4"/>
    <w:rsid w:val="00FE3C18"/>
    <w:rsid w:val="00FE40EC"/>
    <w:rsid w:val="00FE7B59"/>
    <w:rsid w:val="00FF108F"/>
    <w:rsid w:val="00FF24A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mso-width-percent:400;mso-height-percent:200;mso-width-relative:margin;mso-height-relative:margin" fillcolor="white">
      <v:fill color="white"/>
      <v:textbox style="mso-fit-shape-to-text:t"/>
    </o:shapedefaults>
    <o:shapelayout v:ext="edit">
      <o:idmap v:ext="edit" data="2"/>
    </o:shapelayout>
  </w:shapeDefaults>
  <w:decimalSymbol w:val=","/>
  <w:listSeparator w:val=","/>
  <w14:docId w14:val="22EF2ED1"/>
  <w15:docId w15:val="{0DDE638E-0446-4C5B-B56E-10D8ECC7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9A3"/>
    <w:pPr>
      <w:spacing w:after="0"/>
    </w:pPr>
    <w:rPr>
      <w:rFonts w:ascii="Times New Roman" w:eastAsia="Times New Roman" w:hAnsi="Times New Roman" w:cs="Times New Roman"/>
      <w:sz w:val="26"/>
      <w:szCs w:val="20"/>
    </w:rPr>
  </w:style>
  <w:style w:type="paragraph" w:styleId="Heading1">
    <w:name w:val="heading 1"/>
    <w:basedOn w:val="Normal"/>
    <w:next w:val="Heading2"/>
    <w:link w:val="Heading1Char"/>
    <w:uiPriority w:val="9"/>
    <w:qFormat/>
    <w:rsid w:val="009E7F41"/>
    <w:pPr>
      <w:keepNext/>
      <w:keepLines/>
      <w:numPr>
        <w:numId w:val="1"/>
      </w:numPr>
      <w:spacing w:before="480" w:after="480" w:line="240" w:lineRule="auto"/>
      <w:jc w:val="center"/>
      <w:outlineLvl w:val="0"/>
    </w:pPr>
    <w:rPr>
      <w:rFonts w:eastAsiaTheme="majorEastAsia" w:cstheme="majorBidi"/>
      <w:b/>
      <w:bCs/>
      <w:sz w:val="28"/>
      <w:szCs w:val="28"/>
    </w:rPr>
  </w:style>
  <w:style w:type="paragraph" w:styleId="Heading2">
    <w:name w:val="heading 2"/>
    <w:basedOn w:val="Normal"/>
    <w:next w:val="Content"/>
    <w:link w:val="Heading2Char"/>
    <w:uiPriority w:val="9"/>
    <w:unhideWhenUsed/>
    <w:qFormat/>
    <w:rsid w:val="00644CCD"/>
    <w:pPr>
      <w:keepNext/>
      <w:keepLines/>
      <w:numPr>
        <w:ilvl w:val="1"/>
        <w:numId w:val="1"/>
      </w:numPr>
      <w:spacing w:before="120" w:after="240" w:line="240" w:lineRule="auto"/>
      <w:ind w:left="578" w:hanging="578"/>
      <w:outlineLvl w:val="1"/>
    </w:pPr>
    <w:rPr>
      <w:rFonts w:eastAsiaTheme="majorEastAsia" w:cstheme="majorBidi"/>
      <w:b/>
      <w:bCs/>
      <w:szCs w:val="26"/>
    </w:rPr>
  </w:style>
  <w:style w:type="paragraph" w:styleId="Heading3">
    <w:name w:val="heading 3"/>
    <w:basedOn w:val="Normal"/>
    <w:next w:val="Content"/>
    <w:link w:val="Heading3Char"/>
    <w:unhideWhenUsed/>
    <w:qFormat/>
    <w:rsid w:val="00644CCD"/>
    <w:pPr>
      <w:keepNext/>
      <w:keepLines/>
      <w:numPr>
        <w:ilvl w:val="2"/>
        <w:numId w:val="1"/>
      </w:numPr>
      <w:spacing w:before="120" w:after="240" w:line="240" w:lineRule="auto"/>
      <w:outlineLvl w:val="2"/>
    </w:pPr>
    <w:rPr>
      <w:rFonts w:eastAsiaTheme="majorEastAsia" w:cstheme="majorBidi"/>
      <w:b/>
      <w:bCs/>
      <w:i/>
    </w:rPr>
  </w:style>
  <w:style w:type="paragraph" w:styleId="Heading4">
    <w:name w:val="heading 4"/>
    <w:basedOn w:val="Heading3"/>
    <w:next w:val="Content"/>
    <w:link w:val="Heading4Char"/>
    <w:uiPriority w:val="9"/>
    <w:unhideWhenUsed/>
    <w:qFormat/>
    <w:rsid w:val="00644CCD"/>
    <w:pPr>
      <w:numPr>
        <w:ilvl w:val="3"/>
      </w:numPr>
      <w:ind w:left="862" w:hanging="862"/>
      <w:outlineLvl w:val="3"/>
    </w:pPr>
    <w:rPr>
      <w:b w:val="0"/>
      <w:iCs/>
    </w:rPr>
  </w:style>
  <w:style w:type="paragraph" w:styleId="Heading5">
    <w:name w:val="heading 5"/>
    <w:basedOn w:val="Normal"/>
    <w:next w:val="Normal"/>
    <w:link w:val="Heading5Char"/>
    <w:rsid w:val="008E1F71"/>
    <w:pPr>
      <w:keepNext/>
      <w:numPr>
        <w:ilvl w:val="4"/>
        <w:numId w:val="1"/>
      </w:numPr>
      <w:outlineLvl w:val="4"/>
    </w:pPr>
    <w:rPr>
      <w:b/>
      <w:sz w:val="24"/>
    </w:rPr>
  </w:style>
  <w:style w:type="paragraph" w:styleId="Heading6">
    <w:name w:val="heading 6"/>
    <w:basedOn w:val="Normal"/>
    <w:next w:val="Normal"/>
    <w:link w:val="Heading6Char"/>
    <w:rsid w:val="008E1F71"/>
    <w:pPr>
      <w:numPr>
        <w:ilvl w:val="5"/>
        <w:numId w:val="1"/>
      </w:numPr>
      <w:spacing w:before="240" w:after="60"/>
      <w:outlineLvl w:val="5"/>
    </w:pPr>
    <w:rPr>
      <w:i/>
      <w:sz w:val="22"/>
    </w:rPr>
  </w:style>
  <w:style w:type="paragraph" w:styleId="Heading7">
    <w:name w:val="heading 7"/>
    <w:basedOn w:val="Normal"/>
    <w:next w:val="Normal"/>
    <w:link w:val="Heading7Char"/>
    <w:uiPriority w:val="9"/>
    <w:semiHidden/>
    <w:unhideWhenUsed/>
    <w:rsid w:val="006A2BA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8E1F71"/>
    <w:pPr>
      <w:keepNext/>
      <w:numPr>
        <w:ilvl w:val="7"/>
        <w:numId w:val="1"/>
      </w:numPr>
      <w:jc w:val="center"/>
      <w:outlineLvl w:val="7"/>
    </w:pPr>
    <w:rPr>
      <w:rFonts w:ascii="VNI-Helve" w:hAnsi="VNI-Helve"/>
      <w:b/>
      <w:sz w:val="40"/>
    </w:rPr>
  </w:style>
  <w:style w:type="paragraph" w:styleId="Heading9">
    <w:name w:val="heading 9"/>
    <w:basedOn w:val="Normal"/>
    <w:next w:val="Normal"/>
    <w:link w:val="Heading9Char"/>
    <w:uiPriority w:val="9"/>
    <w:semiHidden/>
    <w:unhideWhenUsed/>
    <w:rsid w:val="006A2BA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F41"/>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644CCD"/>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rsid w:val="00644CCD"/>
    <w:rPr>
      <w:rFonts w:ascii="Times New Roman" w:eastAsiaTheme="majorEastAsia" w:hAnsi="Times New Roman" w:cstheme="majorBidi"/>
      <w:b/>
      <w:bCs/>
      <w:i/>
      <w:sz w:val="26"/>
      <w:szCs w:val="20"/>
    </w:rPr>
  </w:style>
  <w:style w:type="character" w:customStyle="1" w:styleId="Heading5Char">
    <w:name w:val="Heading 5 Char"/>
    <w:basedOn w:val="DefaultParagraphFont"/>
    <w:link w:val="Heading5"/>
    <w:rsid w:val="008E1F71"/>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8E1F71"/>
    <w:rPr>
      <w:rFonts w:ascii="Times New Roman" w:eastAsia="Times New Roman" w:hAnsi="Times New Roman" w:cs="Times New Roman"/>
      <w:i/>
      <w:szCs w:val="20"/>
    </w:rPr>
  </w:style>
  <w:style w:type="character" w:customStyle="1" w:styleId="Heading8Char">
    <w:name w:val="Heading 8 Char"/>
    <w:basedOn w:val="DefaultParagraphFont"/>
    <w:link w:val="Heading8"/>
    <w:rsid w:val="008E1F71"/>
    <w:rPr>
      <w:rFonts w:ascii="VNI-Helve" w:eastAsia="Times New Roman" w:hAnsi="VNI-Helve" w:cs="Times New Roman"/>
      <w:b/>
      <w:sz w:val="40"/>
      <w:szCs w:val="20"/>
    </w:rPr>
  </w:style>
  <w:style w:type="paragraph" w:customStyle="1" w:styleId="Indent">
    <w:name w:val="Indent"/>
    <w:basedOn w:val="Normal"/>
    <w:link w:val="IndentChar"/>
    <w:qFormat/>
    <w:rsid w:val="001C2D88"/>
    <w:pPr>
      <w:spacing w:before="120" w:line="360" w:lineRule="auto"/>
      <w:ind w:firstLine="567"/>
    </w:pPr>
  </w:style>
  <w:style w:type="paragraph" w:customStyle="1" w:styleId="CoverB">
    <w:name w:val="CoverB"/>
    <w:basedOn w:val="Normal"/>
    <w:link w:val="CoverBChar"/>
    <w:qFormat/>
    <w:rsid w:val="00C80CE9"/>
    <w:pPr>
      <w:spacing w:after="240"/>
      <w:jc w:val="center"/>
    </w:pPr>
    <w:rPr>
      <w:b/>
      <w:caps/>
      <w:noProof/>
      <w:sz w:val="28"/>
      <w:szCs w:val="28"/>
    </w:rPr>
  </w:style>
  <w:style w:type="character" w:customStyle="1" w:styleId="IndentChar">
    <w:name w:val="Indent Char"/>
    <w:basedOn w:val="DefaultParagraphFont"/>
    <w:link w:val="Indent"/>
    <w:rsid w:val="001C2D88"/>
    <w:rPr>
      <w:rFonts w:ascii="Times New Roman" w:eastAsia="Times New Roman" w:hAnsi="Times New Roman" w:cs="Times New Roman"/>
      <w:sz w:val="26"/>
      <w:szCs w:val="20"/>
    </w:rPr>
  </w:style>
  <w:style w:type="paragraph" w:customStyle="1" w:styleId="Small">
    <w:name w:val="Small"/>
    <w:basedOn w:val="Normal"/>
    <w:link w:val="SmallChar"/>
    <w:qFormat/>
    <w:rsid w:val="00115434"/>
    <w:rPr>
      <w:sz w:val="20"/>
    </w:rPr>
  </w:style>
  <w:style w:type="paragraph" w:customStyle="1" w:styleId="CoverT">
    <w:name w:val="CoverT"/>
    <w:basedOn w:val="Normal"/>
    <w:link w:val="CoverTChar"/>
    <w:qFormat/>
    <w:rsid w:val="003837DF"/>
    <w:pPr>
      <w:tabs>
        <w:tab w:val="center" w:pos="1134"/>
        <w:tab w:val="center" w:pos="5670"/>
      </w:tabs>
      <w:jc w:val="center"/>
    </w:pPr>
    <w:rPr>
      <w:b/>
      <w:caps/>
      <w:sz w:val="32"/>
    </w:rPr>
  </w:style>
  <w:style w:type="paragraph" w:customStyle="1" w:styleId="Content">
    <w:name w:val="Content"/>
    <w:basedOn w:val="BKNormal"/>
    <w:link w:val="ContentChar"/>
    <w:qFormat/>
    <w:rsid w:val="0099716E"/>
    <w:pPr>
      <w:spacing w:before="200"/>
      <w:jc w:val="both"/>
    </w:pPr>
  </w:style>
  <w:style w:type="paragraph" w:customStyle="1" w:styleId="BKNormal">
    <w:name w:val="BK_Normal"/>
    <w:basedOn w:val="Indent"/>
    <w:link w:val="BKNormalChar"/>
    <w:rsid w:val="002864C0"/>
    <w:pPr>
      <w:spacing w:before="240"/>
      <w:ind w:firstLine="0"/>
    </w:pPr>
  </w:style>
  <w:style w:type="character" w:customStyle="1" w:styleId="SmallChar">
    <w:name w:val="Small Char"/>
    <w:basedOn w:val="DefaultParagraphFont"/>
    <w:link w:val="Small"/>
    <w:rsid w:val="00115434"/>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8684C"/>
    <w:pPr>
      <w:tabs>
        <w:tab w:val="center" w:pos="4680"/>
        <w:tab w:val="right" w:pos="9360"/>
      </w:tabs>
    </w:pPr>
  </w:style>
  <w:style w:type="paragraph" w:customStyle="1" w:styleId="BKTable">
    <w:name w:val="BK_Table"/>
    <w:basedOn w:val="Normal"/>
    <w:link w:val="BKTableChar"/>
    <w:rsid w:val="00815ACC"/>
    <w:rPr>
      <w:b/>
    </w:rPr>
  </w:style>
  <w:style w:type="character" w:customStyle="1" w:styleId="HeaderChar">
    <w:name w:val="Header Char"/>
    <w:basedOn w:val="DefaultParagraphFont"/>
    <w:link w:val="Header"/>
    <w:uiPriority w:val="99"/>
    <w:rsid w:val="0008684C"/>
    <w:rPr>
      <w:rFonts w:ascii="Times New Roman" w:eastAsia="Times New Roman" w:hAnsi="Times New Roman" w:cs="Times New Roman"/>
      <w:sz w:val="26"/>
      <w:szCs w:val="20"/>
    </w:rPr>
  </w:style>
  <w:style w:type="paragraph" w:styleId="Footer">
    <w:name w:val="footer"/>
    <w:basedOn w:val="Normal"/>
    <w:link w:val="FooterChar"/>
    <w:uiPriority w:val="99"/>
    <w:unhideWhenUsed/>
    <w:rsid w:val="0008684C"/>
    <w:pPr>
      <w:tabs>
        <w:tab w:val="center" w:pos="4680"/>
        <w:tab w:val="right" w:pos="9360"/>
      </w:tabs>
    </w:pPr>
  </w:style>
  <w:style w:type="character" w:customStyle="1" w:styleId="FooterChar">
    <w:name w:val="Footer Char"/>
    <w:basedOn w:val="DefaultParagraphFont"/>
    <w:link w:val="Footer"/>
    <w:uiPriority w:val="99"/>
    <w:rsid w:val="0008684C"/>
    <w:rPr>
      <w:rFonts w:ascii="Times New Roman" w:eastAsia="Times New Roman" w:hAnsi="Times New Roman" w:cs="Times New Roman"/>
      <w:sz w:val="26"/>
      <w:szCs w:val="20"/>
    </w:rPr>
  </w:style>
  <w:style w:type="paragraph" w:styleId="TOCHeading">
    <w:name w:val="TOC Heading"/>
    <w:basedOn w:val="Heading1"/>
    <w:next w:val="Normal"/>
    <w:uiPriority w:val="39"/>
    <w:unhideWhenUsed/>
    <w:qFormat/>
    <w:rsid w:val="003A23F7"/>
    <w:pPr>
      <w:spacing w:after="0"/>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3A23F7"/>
    <w:pPr>
      <w:spacing w:after="100"/>
    </w:pPr>
  </w:style>
  <w:style w:type="character" w:styleId="Hyperlink">
    <w:name w:val="Hyperlink"/>
    <w:basedOn w:val="DefaultParagraphFont"/>
    <w:uiPriority w:val="99"/>
    <w:unhideWhenUsed/>
    <w:rsid w:val="003A23F7"/>
    <w:rPr>
      <w:color w:val="0000FF" w:themeColor="hyperlink"/>
      <w:u w:val="single"/>
    </w:rPr>
  </w:style>
  <w:style w:type="paragraph" w:styleId="BalloonText">
    <w:name w:val="Balloon Text"/>
    <w:basedOn w:val="Normal"/>
    <w:link w:val="BalloonTextChar"/>
    <w:uiPriority w:val="99"/>
    <w:semiHidden/>
    <w:unhideWhenUsed/>
    <w:rsid w:val="003A23F7"/>
    <w:rPr>
      <w:rFonts w:ascii="Tahoma" w:hAnsi="Tahoma" w:cs="Tahoma"/>
      <w:sz w:val="16"/>
      <w:szCs w:val="16"/>
    </w:rPr>
  </w:style>
  <w:style w:type="character" w:customStyle="1" w:styleId="BalloonTextChar">
    <w:name w:val="Balloon Text Char"/>
    <w:basedOn w:val="DefaultParagraphFont"/>
    <w:link w:val="BalloonText"/>
    <w:uiPriority w:val="99"/>
    <w:semiHidden/>
    <w:rsid w:val="003A23F7"/>
    <w:rPr>
      <w:rFonts w:ascii="Tahoma" w:eastAsia="Times New Roman" w:hAnsi="Tahoma" w:cs="Tahoma"/>
      <w:sz w:val="16"/>
      <w:szCs w:val="16"/>
    </w:rPr>
  </w:style>
  <w:style w:type="character" w:customStyle="1" w:styleId="Heading4Char">
    <w:name w:val="Heading 4 Char"/>
    <w:basedOn w:val="DefaultParagraphFont"/>
    <w:link w:val="Heading4"/>
    <w:uiPriority w:val="9"/>
    <w:rsid w:val="00644CCD"/>
    <w:rPr>
      <w:rFonts w:ascii="Times New Roman" w:eastAsiaTheme="majorEastAsia" w:hAnsi="Times New Roman" w:cstheme="majorBidi"/>
      <w:bCs/>
      <w:i/>
      <w:iCs/>
      <w:sz w:val="26"/>
      <w:szCs w:val="20"/>
    </w:rPr>
  </w:style>
  <w:style w:type="paragraph" w:styleId="TOC2">
    <w:name w:val="toc 2"/>
    <w:basedOn w:val="Normal"/>
    <w:next w:val="Normal"/>
    <w:autoRedefine/>
    <w:uiPriority w:val="39"/>
    <w:unhideWhenUsed/>
    <w:rsid w:val="00952A9A"/>
    <w:pPr>
      <w:spacing w:after="100"/>
      <w:ind w:left="260"/>
    </w:pPr>
  </w:style>
  <w:style w:type="paragraph" w:styleId="TOC3">
    <w:name w:val="toc 3"/>
    <w:basedOn w:val="Normal"/>
    <w:next w:val="Normal"/>
    <w:autoRedefine/>
    <w:uiPriority w:val="39"/>
    <w:unhideWhenUsed/>
    <w:rsid w:val="00952A9A"/>
    <w:pPr>
      <w:spacing w:after="100"/>
      <w:ind w:left="520"/>
    </w:pPr>
  </w:style>
  <w:style w:type="paragraph" w:styleId="Caption">
    <w:name w:val="caption"/>
    <w:basedOn w:val="Normal"/>
    <w:next w:val="Normal"/>
    <w:link w:val="CaptionChar"/>
    <w:uiPriority w:val="35"/>
    <w:unhideWhenUsed/>
    <w:qFormat/>
    <w:rsid w:val="00E83DD2"/>
    <w:pPr>
      <w:spacing w:before="120" w:after="120" w:line="240" w:lineRule="auto"/>
      <w:jc w:val="center"/>
    </w:pPr>
    <w:rPr>
      <w:bCs/>
      <w:i/>
      <w:szCs w:val="18"/>
    </w:rPr>
  </w:style>
  <w:style w:type="character" w:customStyle="1" w:styleId="Heading7Char">
    <w:name w:val="Heading 7 Char"/>
    <w:basedOn w:val="DefaultParagraphFont"/>
    <w:link w:val="Heading7"/>
    <w:uiPriority w:val="9"/>
    <w:semiHidden/>
    <w:rsid w:val="006A2BAC"/>
    <w:rPr>
      <w:rFonts w:asciiTheme="majorHAnsi" w:eastAsiaTheme="majorEastAsia" w:hAnsiTheme="majorHAnsi" w:cstheme="majorBidi"/>
      <w:i/>
      <w:iCs/>
      <w:color w:val="404040" w:themeColor="text1" w:themeTint="BF"/>
      <w:sz w:val="26"/>
      <w:szCs w:val="20"/>
    </w:rPr>
  </w:style>
  <w:style w:type="character" w:customStyle="1" w:styleId="Heading9Char">
    <w:name w:val="Heading 9 Char"/>
    <w:basedOn w:val="DefaultParagraphFont"/>
    <w:link w:val="Heading9"/>
    <w:uiPriority w:val="9"/>
    <w:semiHidden/>
    <w:rsid w:val="006A2BAC"/>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AB14B3"/>
    <w:pPr>
      <w:spacing w:before="100" w:beforeAutospacing="1" w:after="100" w:afterAutospacing="1"/>
    </w:pPr>
    <w:rPr>
      <w:szCs w:val="24"/>
    </w:rPr>
  </w:style>
  <w:style w:type="table" w:styleId="TableGrid">
    <w:name w:val="Table Grid"/>
    <w:basedOn w:val="TableNormal"/>
    <w:uiPriority w:val="59"/>
    <w:rsid w:val="006023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rsid w:val="00F42EF2"/>
    <w:pPr>
      <w:ind w:firstLine="567"/>
    </w:pPr>
    <w:rPr>
      <w:rFonts w:ascii="VNI-Times" w:hAnsi="VNI-Times"/>
    </w:rPr>
  </w:style>
  <w:style w:type="character" w:customStyle="1" w:styleId="BodyTextIndentChar">
    <w:name w:val="Body Text Indent Char"/>
    <w:basedOn w:val="DefaultParagraphFont"/>
    <w:link w:val="BodyTextIndent"/>
    <w:rsid w:val="00F42EF2"/>
    <w:rPr>
      <w:rFonts w:ascii="VNI-Times" w:eastAsia="Times New Roman" w:hAnsi="VNI-Times" w:cs="Times New Roman"/>
      <w:sz w:val="24"/>
      <w:szCs w:val="20"/>
    </w:rPr>
  </w:style>
  <w:style w:type="character" w:styleId="PlaceholderText">
    <w:name w:val="Placeholder Text"/>
    <w:basedOn w:val="DefaultParagraphFont"/>
    <w:uiPriority w:val="99"/>
    <w:semiHidden/>
    <w:rsid w:val="003C38E8"/>
    <w:rPr>
      <w:color w:val="808080"/>
    </w:rPr>
  </w:style>
  <w:style w:type="paragraph" w:styleId="ListParagraph">
    <w:name w:val="List Paragraph"/>
    <w:basedOn w:val="Normal"/>
    <w:uiPriority w:val="1"/>
    <w:qFormat/>
    <w:rsid w:val="007F7E8E"/>
    <w:pPr>
      <w:spacing w:after="200"/>
      <w:ind w:left="720"/>
      <w:contextualSpacing/>
    </w:pPr>
    <w:rPr>
      <w:rFonts w:eastAsiaTheme="minorHAnsi" w:cstheme="minorBidi"/>
      <w:szCs w:val="22"/>
    </w:rPr>
  </w:style>
  <w:style w:type="paragraph" w:styleId="Bibliography">
    <w:name w:val="Bibliography"/>
    <w:basedOn w:val="Normal"/>
    <w:next w:val="Normal"/>
    <w:uiPriority w:val="37"/>
    <w:unhideWhenUsed/>
    <w:rsid w:val="007E453A"/>
  </w:style>
  <w:style w:type="paragraph" w:styleId="TableofFigures">
    <w:name w:val="table of figures"/>
    <w:basedOn w:val="Normal"/>
    <w:next w:val="Normal"/>
    <w:uiPriority w:val="99"/>
    <w:unhideWhenUsed/>
    <w:rsid w:val="009177F7"/>
  </w:style>
  <w:style w:type="character" w:customStyle="1" w:styleId="apple-converted-space">
    <w:name w:val="apple-converted-space"/>
    <w:basedOn w:val="DefaultParagraphFont"/>
    <w:rsid w:val="000844F8"/>
  </w:style>
  <w:style w:type="character" w:customStyle="1" w:styleId="hps">
    <w:name w:val="hps"/>
    <w:basedOn w:val="DefaultParagraphFont"/>
    <w:rsid w:val="000844F8"/>
  </w:style>
  <w:style w:type="paragraph" w:customStyle="1" w:styleId="BKIndent">
    <w:name w:val="BK_Indent"/>
    <w:basedOn w:val="Indent"/>
    <w:link w:val="BKIndentChar"/>
    <w:rsid w:val="000F22DB"/>
  </w:style>
  <w:style w:type="character" w:customStyle="1" w:styleId="BKNormalChar">
    <w:name w:val="BK_Normal Char"/>
    <w:basedOn w:val="IndentChar"/>
    <w:link w:val="BKNormal"/>
    <w:rsid w:val="002864C0"/>
    <w:rPr>
      <w:rFonts w:ascii="Times New Roman" w:eastAsia="Times New Roman" w:hAnsi="Times New Roman" w:cs="Times New Roman"/>
      <w:sz w:val="26"/>
      <w:szCs w:val="20"/>
    </w:rPr>
  </w:style>
  <w:style w:type="character" w:customStyle="1" w:styleId="BKIndentChar">
    <w:name w:val="BK_Indent Char"/>
    <w:basedOn w:val="IndentChar"/>
    <w:link w:val="BKIndent"/>
    <w:rsid w:val="000F22DB"/>
    <w:rPr>
      <w:rFonts w:ascii="Times New Roman" w:eastAsia="Times New Roman" w:hAnsi="Times New Roman" w:cs="Times New Roman"/>
      <w:sz w:val="26"/>
      <w:szCs w:val="20"/>
    </w:rPr>
  </w:style>
  <w:style w:type="paragraph" w:customStyle="1" w:styleId="BKHeading1">
    <w:name w:val="BK_Heading 1"/>
    <w:basedOn w:val="Heading1"/>
    <w:link w:val="BKHeading1Char"/>
    <w:rsid w:val="00815ACC"/>
    <w:pPr>
      <w:numPr>
        <w:numId w:val="0"/>
      </w:numPr>
    </w:pPr>
  </w:style>
  <w:style w:type="character" w:customStyle="1" w:styleId="BKTableChar">
    <w:name w:val="BK_Table Char"/>
    <w:basedOn w:val="DefaultParagraphFont"/>
    <w:link w:val="BKTable"/>
    <w:rsid w:val="00815ACC"/>
    <w:rPr>
      <w:rFonts w:ascii="Times New Roman" w:eastAsia="Times New Roman" w:hAnsi="Times New Roman" w:cs="Times New Roman"/>
      <w:b/>
      <w:sz w:val="26"/>
      <w:szCs w:val="20"/>
    </w:rPr>
  </w:style>
  <w:style w:type="paragraph" w:customStyle="1" w:styleId="BKHeading2">
    <w:name w:val="BK_Heading 2"/>
    <w:basedOn w:val="Heading2"/>
    <w:link w:val="BKHeading2Char"/>
    <w:rsid w:val="00815ACC"/>
  </w:style>
  <w:style w:type="character" w:customStyle="1" w:styleId="BKHeading1Char">
    <w:name w:val="BK_Heading 1 Char"/>
    <w:basedOn w:val="Heading1Char"/>
    <w:link w:val="BKHeading1"/>
    <w:rsid w:val="00815ACC"/>
    <w:rPr>
      <w:rFonts w:ascii="Times New Roman" w:eastAsiaTheme="majorEastAsia" w:hAnsi="Times New Roman" w:cstheme="majorBidi"/>
      <w:b/>
      <w:bCs/>
      <w:sz w:val="28"/>
      <w:szCs w:val="28"/>
    </w:rPr>
  </w:style>
  <w:style w:type="paragraph" w:customStyle="1" w:styleId="Cover">
    <w:name w:val="Cover"/>
    <w:basedOn w:val="Normal"/>
    <w:link w:val="CoverChar"/>
    <w:qFormat/>
    <w:rsid w:val="001F79A3"/>
    <w:pPr>
      <w:jc w:val="center"/>
    </w:pPr>
    <w:rPr>
      <w:caps/>
      <w:sz w:val="28"/>
      <w:szCs w:val="28"/>
    </w:rPr>
  </w:style>
  <w:style w:type="character" w:customStyle="1" w:styleId="BKHeading2Char">
    <w:name w:val="BK_Heading 2 Char"/>
    <w:basedOn w:val="Heading2Char"/>
    <w:link w:val="BKHeading2"/>
    <w:rsid w:val="00815ACC"/>
    <w:rPr>
      <w:rFonts w:ascii="Times New Roman" w:eastAsiaTheme="majorEastAsia" w:hAnsi="Times New Roman" w:cstheme="majorBidi"/>
      <w:b/>
      <w:bCs/>
      <w:sz w:val="26"/>
      <w:szCs w:val="26"/>
    </w:rPr>
  </w:style>
  <w:style w:type="character" w:customStyle="1" w:styleId="CoverBChar">
    <w:name w:val="CoverB Char"/>
    <w:basedOn w:val="DefaultParagraphFont"/>
    <w:link w:val="CoverB"/>
    <w:rsid w:val="00C80CE9"/>
    <w:rPr>
      <w:rFonts w:ascii="Times New Roman" w:eastAsia="Times New Roman" w:hAnsi="Times New Roman" w:cs="Times New Roman"/>
      <w:b/>
      <w:caps/>
      <w:noProof/>
      <w:sz w:val="28"/>
      <w:szCs w:val="28"/>
    </w:rPr>
  </w:style>
  <w:style w:type="character" w:customStyle="1" w:styleId="CoverChar">
    <w:name w:val="Cover Char"/>
    <w:basedOn w:val="DefaultParagraphFont"/>
    <w:link w:val="Cover"/>
    <w:rsid w:val="001F79A3"/>
    <w:rPr>
      <w:rFonts w:ascii="Times New Roman" w:eastAsia="Times New Roman" w:hAnsi="Times New Roman" w:cs="Times New Roman"/>
      <w:caps/>
      <w:sz w:val="28"/>
      <w:szCs w:val="28"/>
    </w:rPr>
  </w:style>
  <w:style w:type="character" w:customStyle="1" w:styleId="ContentChar">
    <w:name w:val="Content Char"/>
    <w:basedOn w:val="BKNormalChar"/>
    <w:link w:val="Content"/>
    <w:rsid w:val="0099716E"/>
    <w:rPr>
      <w:rFonts w:ascii="Times New Roman" w:eastAsia="Times New Roman" w:hAnsi="Times New Roman" w:cs="Times New Roman"/>
      <w:sz w:val="26"/>
      <w:szCs w:val="20"/>
    </w:rPr>
  </w:style>
  <w:style w:type="character" w:customStyle="1" w:styleId="CoverTChar">
    <w:name w:val="CoverT Char"/>
    <w:basedOn w:val="DefaultParagraphFont"/>
    <w:link w:val="CoverT"/>
    <w:rsid w:val="003837DF"/>
    <w:rPr>
      <w:rFonts w:ascii="Times New Roman" w:eastAsia="Times New Roman" w:hAnsi="Times New Roman" w:cs="Times New Roman"/>
      <w:b/>
      <w:caps/>
      <w:sz w:val="32"/>
      <w:szCs w:val="20"/>
    </w:rPr>
  </w:style>
  <w:style w:type="paragraph" w:customStyle="1" w:styleId="Heading1N">
    <w:name w:val="Heading 1N"/>
    <w:basedOn w:val="BKHeading1"/>
    <w:next w:val="Content"/>
    <w:link w:val="Heading1NChar"/>
    <w:qFormat/>
    <w:rsid w:val="00C71A86"/>
  </w:style>
  <w:style w:type="paragraph" w:customStyle="1" w:styleId="Bullet">
    <w:name w:val="Bullet"/>
    <w:basedOn w:val="Content"/>
    <w:link w:val="BulletChar"/>
    <w:qFormat/>
    <w:rsid w:val="00241931"/>
    <w:pPr>
      <w:numPr>
        <w:numId w:val="2"/>
      </w:numPr>
      <w:spacing w:before="0"/>
      <w:ind w:left="284" w:hanging="283"/>
    </w:pPr>
  </w:style>
  <w:style w:type="character" w:customStyle="1" w:styleId="Heading1NChar">
    <w:name w:val="Heading 1N Char"/>
    <w:basedOn w:val="BKHeading1Char"/>
    <w:link w:val="Heading1N"/>
    <w:rsid w:val="00C71A86"/>
    <w:rPr>
      <w:rFonts w:ascii="Times New Roman" w:eastAsiaTheme="majorEastAsia" w:hAnsi="Times New Roman" w:cstheme="majorBidi"/>
      <w:b/>
      <w:bCs/>
      <w:sz w:val="28"/>
      <w:szCs w:val="28"/>
    </w:rPr>
  </w:style>
  <w:style w:type="character" w:customStyle="1" w:styleId="BulletChar">
    <w:name w:val="Bullet Char"/>
    <w:basedOn w:val="ContentChar"/>
    <w:link w:val="Bullet"/>
    <w:rsid w:val="00241931"/>
    <w:rPr>
      <w:rFonts w:ascii="Times New Roman" w:eastAsia="Times New Roman" w:hAnsi="Times New Roman" w:cs="Times New Roman"/>
      <w:sz w:val="26"/>
      <w:szCs w:val="20"/>
    </w:rPr>
  </w:style>
  <w:style w:type="character" w:customStyle="1" w:styleId="CaptionChar">
    <w:name w:val="Caption Char"/>
    <w:link w:val="Caption"/>
    <w:uiPriority w:val="35"/>
    <w:rsid w:val="00E83DD2"/>
    <w:rPr>
      <w:rFonts w:ascii="Times New Roman" w:eastAsia="Times New Roman" w:hAnsi="Times New Roman" w:cs="Times New Roman"/>
      <w:bCs/>
      <w:i/>
      <w:sz w:val="26"/>
      <w:szCs w:val="18"/>
    </w:rPr>
  </w:style>
  <w:style w:type="paragraph" w:customStyle="1" w:styleId="Style1">
    <w:name w:val="Style1"/>
    <w:basedOn w:val="NormalWeb"/>
    <w:link w:val="Style1Char"/>
    <w:qFormat/>
    <w:rsid w:val="00E53B5C"/>
    <w:pPr>
      <w:shd w:val="clear" w:color="auto" w:fill="FFFFFF"/>
      <w:spacing w:before="0" w:beforeAutospacing="0" w:after="0" w:afterAutospacing="0" w:line="312" w:lineRule="auto"/>
      <w:jc w:val="center"/>
    </w:pPr>
    <w:rPr>
      <w:b/>
      <w:bCs/>
      <w:color w:val="222222"/>
      <w:szCs w:val="26"/>
      <w:lang w:eastAsia="ja-JP"/>
    </w:rPr>
  </w:style>
  <w:style w:type="paragraph" w:customStyle="1" w:styleId="Style2">
    <w:name w:val="Style2"/>
    <w:basedOn w:val="Style1"/>
    <w:link w:val="Style2Char"/>
    <w:qFormat/>
    <w:rsid w:val="00E53B5C"/>
    <w:pPr>
      <w:jc w:val="left"/>
    </w:pPr>
    <w:rPr>
      <w:u w:val="single"/>
    </w:rPr>
  </w:style>
  <w:style w:type="character" w:customStyle="1" w:styleId="Style1Char">
    <w:name w:val="Style1 Char"/>
    <w:basedOn w:val="DefaultParagraphFont"/>
    <w:link w:val="Style1"/>
    <w:rsid w:val="00E53B5C"/>
    <w:rPr>
      <w:rFonts w:ascii="Times New Roman" w:eastAsia="Times New Roman" w:hAnsi="Times New Roman" w:cs="Times New Roman"/>
      <w:b/>
      <w:bCs/>
      <w:color w:val="222222"/>
      <w:sz w:val="26"/>
      <w:szCs w:val="26"/>
      <w:shd w:val="clear" w:color="auto" w:fill="FFFFFF"/>
      <w:lang w:eastAsia="ja-JP"/>
    </w:rPr>
  </w:style>
  <w:style w:type="paragraph" w:customStyle="1" w:styleId="Style3">
    <w:name w:val="Style3"/>
    <w:basedOn w:val="Style1"/>
    <w:link w:val="Style3Char"/>
    <w:qFormat/>
    <w:rsid w:val="00E53B5C"/>
    <w:pPr>
      <w:jc w:val="left"/>
    </w:pPr>
    <w:rPr>
      <w:i/>
    </w:rPr>
  </w:style>
  <w:style w:type="character" w:customStyle="1" w:styleId="Style2Char">
    <w:name w:val="Style2 Char"/>
    <w:basedOn w:val="Style1Char"/>
    <w:link w:val="Style2"/>
    <w:rsid w:val="00E53B5C"/>
    <w:rPr>
      <w:rFonts w:ascii="Times New Roman" w:eastAsia="Times New Roman" w:hAnsi="Times New Roman" w:cs="Times New Roman"/>
      <w:b/>
      <w:bCs/>
      <w:color w:val="222222"/>
      <w:sz w:val="26"/>
      <w:szCs w:val="26"/>
      <w:u w:val="single"/>
      <w:shd w:val="clear" w:color="auto" w:fill="FFFFFF"/>
      <w:lang w:eastAsia="ja-JP"/>
    </w:rPr>
  </w:style>
  <w:style w:type="character" w:customStyle="1" w:styleId="Style3Char">
    <w:name w:val="Style3 Char"/>
    <w:basedOn w:val="Style1Char"/>
    <w:link w:val="Style3"/>
    <w:rsid w:val="00E53B5C"/>
    <w:rPr>
      <w:rFonts w:ascii="Times New Roman" w:eastAsia="Times New Roman" w:hAnsi="Times New Roman" w:cs="Times New Roman"/>
      <w:b/>
      <w:bCs/>
      <w:i/>
      <w:color w:val="222222"/>
      <w:sz w:val="26"/>
      <w:szCs w:val="26"/>
      <w:shd w:val="clear" w:color="auto" w:fill="FFFFFF"/>
      <w:lang w:eastAsia="ja-JP"/>
    </w:rPr>
  </w:style>
  <w:style w:type="paragraph" w:customStyle="1" w:styleId="Style4">
    <w:name w:val="Style4"/>
    <w:basedOn w:val="Normal"/>
    <w:link w:val="Style4Char"/>
    <w:qFormat/>
    <w:rsid w:val="00E53B5C"/>
    <w:pPr>
      <w:spacing w:line="312" w:lineRule="auto"/>
      <w:ind w:firstLine="132"/>
      <w:jc w:val="center"/>
    </w:pPr>
    <w:rPr>
      <w:rFonts w:eastAsiaTheme="minorEastAsia"/>
      <w:sz w:val="22"/>
      <w:szCs w:val="26"/>
      <w:lang w:val="vi-VN" w:eastAsia="ja-JP"/>
    </w:rPr>
  </w:style>
  <w:style w:type="character" w:customStyle="1" w:styleId="Style4Char">
    <w:name w:val="Style4 Char"/>
    <w:basedOn w:val="DefaultParagraphFont"/>
    <w:link w:val="Style4"/>
    <w:rsid w:val="00E53B5C"/>
    <w:rPr>
      <w:rFonts w:ascii="Times New Roman" w:eastAsiaTheme="minorEastAsia" w:hAnsi="Times New Roman" w:cs="Times New Roman"/>
      <w:szCs w:val="26"/>
      <w:lang w:val="vi-VN" w:eastAsia="ja-JP"/>
    </w:rPr>
  </w:style>
  <w:style w:type="paragraph" w:customStyle="1" w:styleId="lv2">
    <w:name w:val="lv2"/>
    <w:basedOn w:val="Normal"/>
    <w:link w:val="lv2Char"/>
    <w:qFormat/>
    <w:rsid w:val="00591F4D"/>
    <w:pPr>
      <w:spacing w:after="160" w:line="360" w:lineRule="auto"/>
    </w:pPr>
    <w:rPr>
      <w:rFonts w:eastAsiaTheme="minorEastAsia"/>
      <w:b/>
      <w:color w:val="000000" w:themeColor="text1"/>
      <w:spacing w:val="20"/>
      <w:sz w:val="28"/>
      <w:szCs w:val="32"/>
      <w:lang w:eastAsia="ja-JP"/>
    </w:rPr>
  </w:style>
  <w:style w:type="character" w:customStyle="1" w:styleId="lv2Char">
    <w:name w:val="lv2 Char"/>
    <w:basedOn w:val="DefaultParagraphFont"/>
    <w:link w:val="lv2"/>
    <w:rsid w:val="00591F4D"/>
    <w:rPr>
      <w:rFonts w:ascii="Times New Roman" w:eastAsiaTheme="minorEastAsia" w:hAnsi="Times New Roman" w:cs="Times New Roman"/>
      <w:b/>
      <w:color w:val="000000" w:themeColor="text1"/>
      <w:spacing w:val="20"/>
      <w:sz w:val="28"/>
      <w:szCs w:val="32"/>
      <w:lang w:eastAsia="ja-JP"/>
    </w:rPr>
  </w:style>
  <w:style w:type="paragraph" w:styleId="TOC4">
    <w:name w:val="toc 4"/>
    <w:basedOn w:val="Normal"/>
    <w:next w:val="Normal"/>
    <w:autoRedefine/>
    <w:uiPriority w:val="39"/>
    <w:unhideWhenUsed/>
    <w:rsid w:val="00675D98"/>
    <w:pPr>
      <w:spacing w:after="100" w:line="259" w:lineRule="auto"/>
      <w:ind w:left="660"/>
    </w:pPr>
    <w:rPr>
      <w:rFonts w:asciiTheme="minorHAnsi" w:eastAsiaTheme="minorEastAsia" w:hAnsiTheme="minorHAnsi" w:cstheme="minorBidi"/>
      <w:sz w:val="22"/>
      <w:szCs w:val="22"/>
      <w:lang w:val="vi-VN" w:eastAsia="ja-JP"/>
    </w:rPr>
  </w:style>
  <w:style w:type="paragraph" w:styleId="TOC5">
    <w:name w:val="toc 5"/>
    <w:basedOn w:val="Normal"/>
    <w:next w:val="Normal"/>
    <w:autoRedefine/>
    <w:uiPriority w:val="39"/>
    <w:unhideWhenUsed/>
    <w:rsid w:val="00675D98"/>
    <w:pPr>
      <w:spacing w:after="100" w:line="259" w:lineRule="auto"/>
      <w:ind w:left="880"/>
    </w:pPr>
    <w:rPr>
      <w:rFonts w:asciiTheme="minorHAnsi" w:eastAsiaTheme="minorEastAsia" w:hAnsiTheme="minorHAnsi" w:cstheme="minorBidi"/>
      <w:sz w:val="22"/>
      <w:szCs w:val="22"/>
      <w:lang w:val="vi-VN" w:eastAsia="ja-JP"/>
    </w:rPr>
  </w:style>
  <w:style w:type="paragraph" w:styleId="TOC6">
    <w:name w:val="toc 6"/>
    <w:basedOn w:val="Normal"/>
    <w:next w:val="Normal"/>
    <w:autoRedefine/>
    <w:uiPriority w:val="39"/>
    <w:unhideWhenUsed/>
    <w:rsid w:val="00675D98"/>
    <w:pPr>
      <w:spacing w:after="100" w:line="259" w:lineRule="auto"/>
      <w:ind w:left="1100"/>
    </w:pPr>
    <w:rPr>
      <w:rFonts w:asciiTheme="minorHAnsi" w:eastAsiaTheme="minorEastAsia" w:hAnsiTheme="minorHAnsi" w:cstheme="minorBidi"/>
      <w:sz w:val="22"/>
      <w:szCs w:val="22"/>
      <w:lang w:val="vi-VN" w:eastAsia="ja-JP"/>
    </w:rPr>
  </w:style>
  <w:style w:type="paragraph" w:styleId="TOC7">
    <w:name w:val="toc 7"/>
    <w:basedOn w:val="Normal"/>
    <w:next w:val="Normal"/>
    <w:autoRedefine/>
    <w:uiPriority w:val="39"/>
    <w:unhideWhenUsed/>
    <w:rsid w:val="00675D98"/>
    <w:pPr>
      <w:spacing w:after="100" w:line="259" w:lineRule="auto"/>
      <w:ind w:left="1320"/>
    </w:pPr>
    <w:rPr>
      <w:rFonts w:asciiTheme="minorHAnsi" w:eastAsiaTheme="minorEastAsia" w:hAnsiTheme="minorHAnsi" w:cstheme="minorBidi"/>
      <w:sz w:val="22"/>
      <w:szCs w:val="22"/>
      <w:lang w:val="vi-VN" w:eastAsia="ja-JP"/>
    </w:rPr>
  </w:style>
  <w:style w:type="paragraph" w:styleId="TOC8">
    <w:name w:val="toc 8"/>
    <w:basedOn w:val="Normal"/>
    <w:next w:val="Normal"/>
    <w:autoRedefine/>
    <w:uiPriority w:val="39"/>
    <w:unhideWhenUsed/>
    <w:rsid w:val="00675D98"/>
    <w:pPr>
      <w:spacing w:after="100" w:line="259" w:lineRule="auto"/>
      <w:ind w:left="1540"/>
    </w:pPr>
    <w:rPr>
      <w:rFonts w:asciiTheme="minorHAnsi" w:eastAsiaTheme="minorEastAsia" w:hAnsiTheme="minorHAnsi" w:cstheme="minorBidi"/>
      <w:sz w:val="22"/>
      <w:szCs w:val="22"/>
      <w:lang w:val="vi-VN" w:eastAsia="ja-JP"/>
    </w:rPr>
  </w:style>
  <w:style w:type="paragraph" w:styleId="TOC9">
    <w:name w:val="toc 9"/>
    <w:basedOn w:val="Normal"/>
    <w:next w:val="Normal"/>
    <w:autoRedefine/>
    <w:uiPriority w:val="39"/>
    <w:unhideWhenUsed/>
    <w:rsid w:val="00675D98"/>
    <w:pPr>
      <w:spacing w:after="100" w:line="259" w:lineRule="auto"/>
      <w:ind w:left="1760"/>
    </w:pPr>
    <w:rPr>
      <w:rFonts w:asciiTheme="minorHAnsi" w:eastAsiaTheme="minorEastAsia" w:hAnsiTheme="minorHAnsi" w:cstheme="minorBidi"/>
      <w:sz w:val="22"/>
      <w:szCs w:val="22"/>
      <w:lang w:val="vi-VN" w:eastAsia="ja-JP"/>
    </w:rPr>
  </w:style>
  <w:style w:type="character" w:customStyle="1" w:styleId="UnresolvedMention1">
    <w:name w:val="Unresolved Mention1"/>
    <w:basedOn w:val="DefaultParagraphFont"/>
    <w:uiPriority w:val="99"/>
    <w:semiHidden/>
    <w:unhideWhenUsed/>
    <w:rsid w:val="00675D98"/>
    <w:rPr>
      <w:color w:val="605E5C"/>
      <w:shd w:val="clear" w:color="auto" w:fill="E1DFDD"/>
    </w:rPr>
  </w:style>
  <w:style w:type="character" w:styleId="FollowedHyperlink">
    <w:name w:val="FollowedHyperlink"/>
    <w:basedOn w:val="DefaultParagraphFont"/>
    <w:uiPriority w:val="99"/>
    <w:semiHidden/>
    <w:unhideWhenUsed/>
    <w:rsid w:val="00DD2696"/>
    <w:rPr>
      <w:color w:val="800080" w:themeColor="followedHyperlink"/>
      <w:u w:val="single"/>
    </w:rPr>
  </w:style>
  <w:style w:type="character" w:styleId="Emphasis">
    <w:name w:val="Emphasis"/>
    <w:basedOn w:val="DefaultParagraphFont"/>
    <w:uiPriority w:val="20"/>
    <w:qFormat/>
    <w:rsid w:val="00CE0644"/>
    <w:rPr>
      <w:i/>
      <w:iCs/>
    </w:rPr>
  </w:style>
  <w:style w:type="character" w:customStyle="1" w:styleId="UnresolvedMention2">
    <w:name w:val="Unresolved Mention2"/>
    <w:basedOn w:val="DefaultParagraphFont"/>
    <w:uiPriority w:val="99"/>
    <w:semiHidden/>
    <w:unhideWhenUsed/>
    <w:rsid w:val="00950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3708">
      <w:bodyDiv w:val="1"/>
      <w:marLeft w:val="0"/>
      <w:marRight w:val="0"/>
      <w:marTop w:val="0"/>
      <w:marBottom w:val="0"/>
      <w:divBdr>
        <w:top w:val="none" w:sz="0" w:space="0" w:color="auto"/>
        <w:left w:val="none" w:sz="0" w:space="0" w:color="auto"/>
        <w:bottom w:val="none" w:sz="0" w:space="0" w:color="auto"/>
        <w:right w:val="none" w:sz="0" w:space="0" w:color="auto"/>
      </w:divBdr>
    </w:div>
    <w:div w:id="121315947">
      <w:bodyDiv w:val="1"/>
      <w:marLeft w:val="0"/>
      <w:marRight w:val="0"/>
      <w:marTop w:val="0"/>
      <w:marBottom w:val="0"/>
      <w:divBdr>
        <w:top w:val="none" w:sz="0" w:space="0" w:color="auto"/>
        <w:left w:val="none" w:sz="0" w:space="0" w:color="auto"/>
        <w:bottom w:val="none" w:sz="0" w:space="0" w:color="auto"/>
        <w:right w:val="none" w:sz="0" w:space="0" w:color="auto"/>
      </w:divBdr>
    </w:div>
    <w:div w:id="170147289">
      <w:bodyDiv w:val="1"/>
      <w:marLeft w:val="0"/>
      <w:marRight w:val="0"/>
      <w:marTop w:val="0"/>
      <w:marBottom w:val="0"/>
      <w:divBdr>
        <w:top w:val="none" w:sz="0" w:space="0" w:color="auto"/>
        <w:left w:val="none" w:sz="0" w:space="0" w:color="auto"/>
        <w:bottom w:val="none" w:sz="0" w:space="0" w:color="auto"/>
        <w:right w:val="none" w:sz="0" w:space="0" w:color="auto"/>
      </w:divBdr>
      <w:divsChild>
        <w:div w:id="62262908">
          <w:marLeft w:val="547"/>
          <w:marRight w:val="0"/>
          <w:marTop w:val="154"/>
          <w:marBottom w:val="0"/>
          <w:divBdr>
            <w:top w:val="none" w:sz="0" w:space="0" w:color="auto"/>
            <w:left w:val="none" w:sz="0" w:space="0" w:color="auto"/>
            <w:bottom w:val="none" w:sz="0" w:space="0" w:color="auto"/>
            <w:right w:val="none" w:sz="0" w:space="0" w:color="auto"/>
          </w:divBdr>
        </w:div>
        <w:div w:id="803960981">
          <w:marLeft w:val="547"/>
          <w:marRight w:val="0"/>
          <w:marTop w:val="154"/>
          <w:marBottom w:val="0"/>
          <w:divBdr>
            <w:top w:val="none" w:sz="0" w:space="0" w:color="auto"/>
            <w:left w:val="none" w:sz="0" w:space="0" w:color="auto"/>
            <w:bottom w:val="none" w:sz="0" w:space="0" w:color="auto"/>
            <w:right w:val="none" w:sz="0" w:space="0" w:color="auto"/>
          </w:divBdr>
        </w:div>
      </w:divsChild>
    </w:div>
    <w:div w:id="176651294">
      <w:bodyDiv w:val="1"/>
      <w:marLeft w:val="0"/>
      <w:marRight w:val="0"/>
      <w:marTop w:val="0"/>
      <w:marBottom w:val="0"/>
      <w:divBdr>
        <w:top w:val="none" w:sz="0" w:space="0" w:color="auto"/>
        <w:left w:val="none" w:sz="0" w:space="0" w:color="auto"/>
        <w:bottom w:val="none" w:sz="0" w:space="0" w:color="auto"/>
        <w:right w:val="none" w:sz="0" w:space="0" w:color="auto"/>
      </w:divBdr>
    </w:div>
    <w:div w:id="205721643">
      <w:bodyDiv w:val="1"/>
      <w:marLeft w:val="0"/>
      <w:marRight w:val="0"/>
      <w:marTop w:val="0"/>
      <w:marBottom w:val="0"/>
      <w:divBdr>
        <w:top w:val="none" w:sz="0" w:space="0" w:color="auto"/>
        <w:left w:val="none" w:sz="0" w:space="0" w:color="auto"/>
        <w:bottom w:val="none" w:sz="0" w:space="0" w:color="auto"/>
        <w:right w:val="none" w:sz="0" w:space="0" w:color="auto"/>
      </w:divBdr>
    </w:div>
    <w:div w:id="211621931">
      <w:bodyDiv w:val="1"/>
      <w:marLeft w:val="0"/>
      <w:marRight w:val="0"/>
      <w:marTop w:val="0"/>
      <w:marBottom w:val="0"/>
      <w:divBdr>
        <w:top w:val="none" w:sz="0" w:space="0" w:color="auto"/>
        <w:left w:val="none" w:sz="0" w:space="0" w:color="auto"/>
        <w:bottom w:val="none" w:sz="0" w:space="0" w:color="auto"/>
        <w:right w:val="none" w:sz="0" w:space="0" w:color="auto"/>
      </w:divBdr>
    </w:div>
    <w:div w:id="233786970">
      <w:bodyDiv w:val="1"/>
      <w:marLeft w:val="0"/>
      <w:marRight w:val="0"/>
      <w:marTop w:val="0"/>
      <w:marBottom w:val="0"/>
      <w:divBdr>
        <w:top w:val="none" w:sz="0" w:space="0" w:color="auto"/>
        <w:left w:val="none" w:sz="0" w:space="0" w:color="auto"/>
        <w:bottom w:val="none" w:sz="0" w:space="0" w:color="auto"/>
        <w:right w:val="none" w:sz="0" w:space="0" w:color="auto"/>
      </w:divBdr>
    </w:div>
    <w:div w:id="290062360">
      <w:bodyDiv w:val="1"/>
      <w:marLeft w:val="0"/>
      <w:marRight w:val="0"/>
      <w:marTop w:val="0"/>
      <w:marBottom w:val="0"/>
      <w:divBdr>
        <w:top w:val="none" w:sz="0" w:space="0" w:color="auto"/>
        <w:left w:val="none" w:sz="0" w:space="0" w:color="auto"/>
        <w:bottom w:val="none" w:sz="0" w:space="0" w:color="auto"/>
        <w:right w:val="none" w:sz="0" w:space="0" w:color="auto"/>
      </w:divBdr>
    </w:div>
    <w:div w:id="304041941">
      <w:bodyDiv w:val="1"/>
      <w:marLeft w:val="0"/>
      <w:marRight w:val="0"/>
      <w:marTop w:val="0"/>
      <w:marBottom w:val="0"/>
      <w:divBdr>
        <w:top w:val="none" w:sz="0" w:space="0" w:color="auto"/>
        <w:left w:val="none" w:sz="0" w:space="0" w:color="auto"/>
        <w:bottom w:val="none" w:sz="0" w:space="0" w:color="auto"/>
        <w:right w:val="none" w:sz="0" w:space="0" w:color="auto"/>
      </w:divBdr>
    </w:div>
    <w:div w:id="307169932">
      <w:bodyDiv w:val="1"/>
      <w:marLeft w:val="0"/>
      <w:marRight w:val="0"/>
      <w:marTop w:val="0"/>
      <w:marBottom w:val="0"/>
      <w:divBdr>
        <w:top w:val="none" w:sz="0" w:space="0" w:color="auto"/>
        <w:left w:val="none" w:sz="0" w:space="0" w:color="auto"/>
        <w:bottom w:val="none" w:sz="0" w:space="0" w:color="auto"/>
        <w:right w:val="none" w:sz="0" w:space="0" w:color="auto"/>
      </w:divBdr>
    </w:div>
    <w:div w:id="313993568">
      <w:bodyDiv w:val="1"/>
      <w:marLeft w:val="0"/>
      <w:marRight w:val="0"/>
      <w:marTop w:val="0"/>
      <w:marBottom w:val="0"/>
      <w:divBdr>
        <w:top w:val="none" w:sz="0" w:space="0" w:color="auto"/>
        <w:left w:val="none" w:sz="0" w:space="0" w:color="auto"/>
        <w:bottom w:val="none" w:sz="0" w:space="0" w:color="auto"/>
        <w:right w:val="none" w:sz="0" w:space="0" w:color="auto"/>
      </w:divBdr>
    </w:div>
    <w:div w:id="391589063">
      <w:bodyDiv w:val="1"/>
      <w:marLeft w:val="0"/>
      <w:marRight w:val="0"/>
      <w:marTop w:val="0"/>
      <w:marBottom w:val="0"/>
      <w:divBdr>
        <w:top w:val="none" w:sz="0" w:space="0" w:color="auto"/>
        <w:left w:val="none" w:sz="0" w:space="0" w:color="auto"/>
        <w:bottom w:val="none" w:sz="0" w:space="0" w:color="auto"/>
        <w:right w:val="none" w:sz="0" w:space="0" w:color="auto"/>
      </w:divBdr>
    </w:div>
    <w:div w:id="519049094">
      <w:bodyDiv w:val="1"/>
      <w:marLeft w:val="0"/>
      <w:marRight w:val="0"/>
      <w:marTop w:val="0"/>
      <w:marBottom w:val="0"/>
      <w:divBdr>
        <w:top w:val="none" w:sz="0" w:space="0" w:color="auto"/>
        <w:left w:val="none" w:sz="0" w:space="0" w:color="auto"/>
        <w:bottom w:val="none" w:sz="0" w:space="0" w:color="auto"/>
        <w:right w:val="none" w:sz="0" w:space="0" w:color="auto"/>
      </w:divBdr>
    </w:div>
    <w:div w:id="621887257">
      <w:bodyDiv w:val="1"/>
      <w:marLeft w:val="0"/>
      <w:marRight w:val="0"/>
      <w:marTop w:val="0"/>
      <w:marBottom w:val="0"/>
      <w:divBdr>
        <w:top w:val="none" w:sz="0" w:space="0" w:color="auto"/>
        <w:left w:val="none" w:sz="0" w:space="0" w:color="auto"/>
        <w:bottom w:val="none" w:sz="0" w:space="0" w:color="auto"/>
        <w:right w:val="none" w:sz="0" w:space="0" w:color="auto"/>
      </w:divBdr>
    </w:div>
    <w:div w:id="636380088">
      <w:bodyDiv w:val="1"/>
      <w:marLeft w:val="0"/>
      <w:marRight w:val="0"/>
      <w:marTop w:val="0"/>
      <w:marBottom w:val="0"/>
      <w:divBdr>
        <w:top w:val="none" w:sz="0" w:space="0" w:color="auto"/>
        <w:left w:val="none" w:sz="0" w:space="0" w:color="auto"/>
        <w:bottom w:val="none" w:sz="0" w:space="0" w:color="auto"/>
        <w:right w:val="none" w:sz="0" w:space="0" w:color="auto"/>
      </w:divBdr>
    </w:div>
    <w:div w:id="663893904">
      <w:bodyDiv w:val="1"/>
      <w:marLeft w:val="0"/>
      <w:marRight w:val="0"/>
      <w:marTop w:val="0"/>
      <w:marBottom w:val="0"/>
      <w:divBdr>
        <w:top w:val="none" w:sz="0" w:space="0" w:color="auto"/>
        <w:left w:val="none" w:sz="0" w:space="0" w:color="auto"/>
        <w:bottom w:val="none" w:sz="0" w:space="0" w:color="auto"/>
        <w:right w:val="none" w:sz="0" w:space="0" w:color="auto"/>
      </w:divBdr>
    </w:div>
    <w:div w:id="665208646">
      <w:bodyDiv w:val="1"/>
      <w:marLeft w:val="0"/>
      <w:marRight w:val="0"/>
      <w:marTop w:val="0"/>
      <w:marBottom w:val="0"/>
      <w:divBdr>
        <w:top w:val="none" w:sz="0" w:space="0" w:color="auto"/>
        <w:left w:val="none" w:sz="0" w:space="0" w:color="auto"/>
        <w:bottom w:val="none" w:sz="0" w:space="0" w:color="auto"/>
        <w:right w:val="none" w:sz="0" w:space="0" w:color="auto"/>
      </w:divBdr>
    </w:div>
    <w:div w:id="706875178">
      <w:bodyDiv w:val="1"/>
      <w:marLeft w:val="0"/>
      <w:marRight w:val="0"/>
      <w:marTop w:val="0"/>
      <w:marBottom w:val="0"/>
      <w:divBdr>
        <w:top w:val="none" w:sz="0" w:space="0" w:color="auto"/>
        <w:left w:val="none" w:sz="0" w:space="0" w:color="auto"/>
        <w:bottom w:val="none" w:sz="0" w:space="0" w:color="auto"/>
        <w:right w:val="none" w:sz="0" w:space="0" w:color="auto"/>
      </w:divBdr>
      <w:divsChild>
        <w:div w:id="38288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9886133">
      <w:bodyDiv w:val="1"/>
      <w:marLeft w:val="0"/>
      <w:marRight w:val="0"/>
      <w:marTop w:val="0"/>
      <w:marBottom w:val="0"/>
      <w:divBdr>
        <w:top w:val="none" w:sz="0" w:space="0" w:color="auto"/>
        <w:left w:val="none" w:sz="0" w:space="0" w:color="auto"/>
        <w:bottom w:val="none" w:sz="0" w:space="0" w:color="auto"/>
        <w:right w:val="none" w:sz="0" w:space="0" w:color="auto"/>
      </w:divBdr>
    </w:div>
    <w:div w:id="764963201">
      <w:bodyDiv w:val="1"/>
      <w:marLeft w:val="0"/>
      <w:marRight w:val="0"/>
      <w:marTop w:val="0"/>
      <w:marBottom w:val="0"/>
      <w:divBdr>
        <w:top w:val="none" w:sz="0" w:space="0" w:color="auto"/>
        <w:left w:val="none" w:sz="0" w:space="0" w:color="auto"/>
        <w:bottom w:val="none" w:sz="0" w:space="0" w:color="auto"/>
        <w:right w:val="none" w:sz="0" w:space="0" w:color="auto"/>
      </w:divBdr>
    </w:div>
    <w:div w:id="813182233">
      <w:bodyDiv w:val="1"/>
      <w:marLeft w:val="0"/>
      <w:marRight w:val="0"/>
      <w:marTop w:val="0"/>
      <w:marBottom w:val="0"/>
      <w:divBdr>
        <w:top w:val="none" w:sz="0" w:space="0" w:color="auto"/>
        <w:left w:val="none" w:sz="0" w:space="0" w:color="auto"/>
        <w:bottom w:val="none" w:sz="0" w:space="0" w:color="auto"/>
        <w:right w:val="none" w:sz="0" w:space="0" w:color="auto"/>
      </w:divBdr>
    </w:div>
    <w:div w:id="826898914">
      <w:bodyDiv w:val="1"/>
      <w:marLeft w:val="0"/>
      <w:marRight w:val="0"/>
      <w:marTop w:val="0"/>
      <w:marBottom w:val="0"/>
      <w:divBdr>
        <w:top w:val="none" w:sz="0" w:space="0" w:color="auto"/>
        <w:left w:val="none" w:sz="0" w:space="0" w:color="auto"/>
        <w:bottom w:val="none" w:sz="0" w:space="0" w:color="auto"/>
        <w:right w:val="none" w:sz="0" w:space="0" w:color="auto"/>
      </w:divBdr>
    </w:div>
    <w:div w:id="860242400">
      <w:bodyDiv w:val="1"/>
      <w:marLeft w:val="0"/>
      <w:marRight w:val="0"/>
      <w:marTop w:val="0"/>
      <w:marBottom w:val="0"/>
      <w:divBdr>
        <w:top w:val="none" w:sz="0" w:space="0" w:color="auto"/>
        <w:left w:val="none" w:sz="0" w:space="0" w:color="auto"/>
        <w:bottom w:val="none" w:sz="0" w:space="0" w:color="auto"/>
        <w:right w:val="none" w:sz="0" w:space="0" w:color="auto"/>
      </w:divBdr>
    </w:div>
    <w:div w:id="862594772">
      <w:bodyDiv w:val="1"/>
      <w:marLeft w:val="0"/>
      <w:marRight w:val="0"/>
      <w:marTop w:val="0"/>
      <w:marBottom w:val="0"/>
      <w:divBdr>
        <w:top w:val="none" w:sz="0" w:space="0" w:color="auto"/>
        <w:left w:val="none" w:sz="0" w:space="0" w:color="auto"/>
        <w:bottom w:val="none" w:sz="0" w:space="0" w:color="auto"/>
        <w:right w:val="none" w:sz="0" w:space="0" w:color="auto"/>
      </w:divBdr>
      <w:divsChild>
        <w:div w:id="1352611234">
          <w:marLeft w:val="547"/>
          <w:marRight w:val="0"/>
          <w:marTop w:val="96"/>
          <w:marBottom w:val="0"/>
          <w:divBdr>
            <w:top w:val="none" w:sz="0" w:space="0" w:color="auto"/>
            <w:left w:val="none" w:sz="0" w:space="0" w:color="auto"/>
            <w:bottom w:val="none" w:sz="0" w:space="0" w:color="auto"/>
            <w:right w:val="none" w:sz="0" w:space="0" w:color="auto"/>
          </w:divBdr>
        </w:div>
        <w:div w:id="305284258">
          <w:marLeft w:val="547"/>
          <w:marRight w:val="0"/>
          <w:marTop w:val="96"/>
          <w:marBottom w:val="0"/>
          <w:divBdr>
            <w:top w:val="none" w:sz="0" w:space="0" w:color="auto"/>
            <w:left w:val="none" w:sz="0" w:space="0" w:color="auto"/>
            <w:bottom w:val="none" w:sz="0" w:space="0" w:color="auto"/>
            <w:right w:val="none" w:sz="0" w:space="0" w:color="auto"/>
          </w:divBdr>
        </w:div>
        <w:div w:id="651447846">
          <w:marLeft w:val="547"/>
          <w:marRight w:val="0"/>
          <w:marTop w:val="96"/>
          <w:marBottom w:val="0"/>
          <w:divBdr>
            <w:top w:val="none" w:sz="0" w:space="0" w:color="auto"/>
            <w:left w:val="none" w:sz="0" w:space="0" w:color="auto"/>
            <w:bottom w:val="none" w:sz="0" w:space="0" w:color="auto"/>
            <w:right w:val="none" w:sz="0" w:space="0" w:color="auto"/>
          </w:divBdr>
        </w:div>
      </w:divsChild>
    </w:div>
    <w:div w:id="869033673">
      <w:bodyDiv w:val="1"/>
      <w:marLeft w:val="0"/>
      <w:marRight w:val="0"/>
      <w:marTop w:val="0"/>
      <w:marBottom w:val="0"/>
      <w:divBdr>
        <w:top w:val="none" w:sz="0" w:space="0" w:color="auto"/>
        <w:left w:val="none" w:sz="0" w:space="0" w:color="auto"/>
        <w:bottom w:val="none" w:sz="0" w:space="0" w:color="auto"/>
        <w:right w:val="none" w:sz="0" w:space="0" w:color="auto"/>
      </w:divBdr>
      <w:divsChild>
        <w:div w:id="94063349">
          <w:marLeft w:val="1166"/>
          <w:marRight w:val="0"/>
          <w:marTop w:val="134"/>
          <w:marBottom w:val="0"/>
          <w:divBdr>
            <w:top w:val="none" w:sz="0" w:space="0" w:color="auto"/>
            <w:left w:val="none" w:sz="0" w:space="0" w:color="auto"/>
            <w:bottom w:val="none" w:sz="0" w:space="0" w:color="auto"/>
            <w:right w:val="none" w:sz="0" w:space="0" w:color="auto"/>
          </w:divBdr>
        </w:div>
        <w:div w:id="978192341">
          <w:marLeft w:val="1166"/>
          <w:marRight w:val="0"/>
          <w:marTop w:val="134"/>
          <w:marBottom w:val="0"/>
          <w:divBdr>
            <w:top w:val="none" w:sz="0" w:space="0" w:color="auto"/>
            <w:left w:val="none" w:sz="0" w:space="0" w:color="auto"/>
            <w:bottom w:val="none" w:sz="0" w:space="0" w:color="auto"/>
            <w:right w:val="none" w:sz="0" w:space="0" w:color="auto"/>
          </w:divBdr>
        </w:div>
        <w:div w:id="202791077">
          <w:marLeft w:val="1166"/>
          <w:marRight w:val="0"/>
          <w:marTop w:val="134"/>
          <w:marBottom w:val="0"/>
          <w:divBdr>
            <w:top w:val="none" w:sz="0" w:space="0" w:color="auto"/>
            <w:left w:val="none" w:sz="0" w:space="0" w:color="auto"/>
            <w:bottom w:val="none" w:sz="0" w:space="0" w:color="auto"/>
            <w:right w:val="none" w:sz="0" w:space="0" w:color="auto"/>
          </w:divBdr>
        </w:div>
        <w:div w:id="1486361175">
          <w:marLeft w:val="1166"/>
          <w:marRight w:val="0"/>
          <w:marTop w:val="134"/>
          <w:marBottom w:val="0"/>
          <w:divBdr>
            <w:top w:val="none" w:sz="0" w:space="0" w:color="auto"/>
            <w:left w:val="none" w:sz="0" w:space="0" w:color="auto"/>
            <w:bottom w:val="none" w:sz="0" w:space="0" w:color="auto"/>
            <w:right w:val="none" w:sz="0" w:space="0" w:color="auto"/>
          </w:divBdr>
        </w:div>
      </w:divsChild>
    </w:div>
    <w:div w:id="870648927">
      <w:bodyDiv w:val="1"/>
      <w:marLeft w:val="0"/>
      <w:marRight w:val="0"/>
      <w:marTop w:val="0"/>
      <w:marBottom w:val="0"/>
      <w:divBdr>
        <w:top w:val="none" w:sz="0" w:space="0" w:color="auto"/>
        <w:left w:val="none" w:sz="0" w:space="0" w:color="auto"/>
        <w:bottom w:val="none" w:sz="0" w:space="0" w:color="auto"/>
        <w:right w:val="none" w:sz="0" w:space="0" w:color="auto"/>
      </w:divBdr>
    </w:div>
    <w:div w:id="939946909">
      <w:bodyDiv w:val="1"/>
      <w:marLeft w:val="0"/>
      <w:marRight w:val="0"/>
      <w:marTop w:val="0"/>
      <w:marBottom w:val="0"/>
      <w:divBdr>
        <w:top w:val="none" w:sz="0" w:space="0" w:color="auto"/>
        <w:left w:val="none" w:sz="0" w:space="0" w:color="auto"/>
        <w:bottom w:val="none" w:sz="0" w:space="0" w:color="auto"/>
        <w:right w:val="none" w:sz="0" w:space="0" w:color="auto"/>
      </w:divBdr>
    </w:div>
    <w:div w:id="979960196">
      <w:bodyDiv w:val="1"/>
      <w:marLeft w:val="0"/>
      <w:marRight w:val="0"/>
      <w:marTop w:val="0"/>
      <w:marBottom w:val="0"/>
      <w:divBdr>
        <w:top w:val="none" w:sz="0" w:space="0" w:color="auto"/>
        <w:left w:val="none" w:sz="0" w:space="0" w:color="auto"/>
        <w:bottom w:val="none" w:sz="0" w:space="0" w:color="auto"/>
        <w:right w:val="none" w:sz="0" w:space="0" w:color="auto"/>
      </w:divBdr>
    </w:div>
    <w:div w:id="996961817">
      <w:bodyDiv w:val="1"/>
      <w:marLeft w:val="0"/>
      <w:marRight w:val="0"/>
      <w:marTop w:val="0"/>
      <w:marBottom w:val="0"/>
      <w:divBdr>
        <w:top w:val="none" w:sz="0" w:space="0" w:color="auto"/>
        <w:left w:val="none" w:sz="0" w:space="0" w:color="auto"/>
        <w:bottom w:val="none" w:sz="0" w:space="0" w:color="auto"/>
        <w:right w:val="none" w:sz="0" w:space="0" w:color="auto"/>
      </w:divBdr>
    </w:div>
    <w:div w:id="997271215">
      <w:bodyDiv w:val="1"/>
      <w:marLeft w:val="0"/>
      <w:marRight w:val="0"/>
      <w:marTop w:val="0"/>
      <w:marBottom w:val="0"/>
      <w:divBdr>
        <w:top w:val="none" w:sz="0" w:space="0" w:color="auto"/>
        <w:left w:val="none" w:sz="0" w:space="0" w:color="auto"/>
        <w:bottom w:val="none" w:sz="0" w:space="0" w:color="auto"/>
        <w:right w:val="none" w:sz="0" w:space="0" w:color="auto"/>
      </w:divBdr>
    </w:div>
    <w:div w:id="1003318570">
      <w:bodyDiv w:val="1"/>
      <w:marLeft w:val="0"/>
      <w:marRight w:val="0"/>
      <w:marTop w:val="0"/>
      <w:marBottom w:val="0"/>
      <w:divBdr>
        <w:top w:val="none" w:sz="0" w:space="0" w:color="auto"/>
        <w:left w:val="none" w:sz="0" w:space="0" w:color="auto"/>
        <w:bottom w:val="none" w:sz="0" w:space="0" w:color="auto"/>
        <w:right w:val="none" w:sz="0" w:space="0" w:color="auto"/>
      </w:divBdr>
    </w:div>
    <w:div w:id="1022631394">
      <w:bodyDiv w:val="1"/>
      <w:marLeft w:val="0"/>
      <w:marRight w:val="0"/>
      <w:marTop w:val="0"/>
      <w:marBottom w:val="0"/>
      <w:divBdr>
        <w:top w:val="none" w:sz="0" w:space="0" w:color="auto"/>
        <w:left w:val="none" w:sz="0" w:space="0" w:color="auto"/>
        <w:bottom w:val="none" w:sz="0" w:space="0" w:color="auto"/>
        <w:right w:val="none" w:sz="0" w:space="0" w:color="auto"/>
      </w:divBdr>
    </w:div>
    <w:div w:id="1026445073">
      <w:bodyDiv w:val="1"/>
      <w:marLeft w:val="0"/>
      <w:marRight w:val="0"/>
      <w:marTop w:val="0"/>
      <w:marBottom w:val="0"/>
      <w:divBdr>
        <w:top w:val="none" w:sz="0" w:space="0" w:color="auto"/>
        <w:left w:val="none" w:sz="0" w:space="0" w:color="auto"/>
        <w:bottom w:val="none" w:sz="0" w:space="0" w:color="auto"/>
        <w:right w:val="none" w:sz="0" w:space="0" w:color="auto"/>
      </w:divBdr>
    </w:div>
    <w:div w:id="1033850673">
      <w:bodyDiv w:val="1"/>
      <w:marLeft w:val="0"/>
      <w:marRight w:val="0"/>
      <w:marTop w:val="0"/>
      <w:marBottom w:val="0"/>
      <w:divBdr>
        <w:top w:val="none" w:sz="0" w:space="0" w:color="auto"/>
        <w:left w:val="none" w:sz="0" w:space="0" w:color="auto"/>
        <w:bottom w:val="none" w:sz="0" w:space="0" w:color="auto"/>
        <w:right w:val="none" w:sz="0" w:space="0" w:color="auto"/>
      </w:divBdr>
    </w:div>
    <w:div w:id="1101150108">
      <w:bodyDiv w:val="1"/>
      <w:marLeft w:val="0"/>
      <w:marRight w:val="0"/>
      <w:marTop w:val="0"/>
      <w:marBottom w:val="0"/>
      <w:divBdr>
        <w:top w:val="none" w:sz="0" w:space="0" w:color="auto"/>
        <w:left w:val="none" w:sz="0" w:space="0" w:color="auto"/>
        <w:bottom w:val="none" w:sz="0" w:space="0" w:color="auto"/>
        <w:right w:val="none" w:sz="0" w:space="0" w:color="auto"/>
      </w:divBdr>
    </w:div>
    <w:div w:id="1101531400">
      <w:bodyDiv w:val="1"/>
      <w:marLeft w:val="0"/>
      <w:marRight w:val="0"/>
      <w:marTop w:val="0"/>
      <w:marBottom w:val="0"/>
      <w:divBdr>
        <w:top w:val="none" w:sz="0" w:space="0" w:color="auto"/>
        <w:left w:val="none" w:sz="0" w:space="0" w:color="auto"/>
        <w:bottom w:val="none" w:sz="0" w:space="0" w:color="auto"/>
        <w:right w:val="none" w:sz="0" w:space="0" w:color="auto"/>
      </w:divBdr>
    </w:div>
    <w:div w:id="1105032168">
      <w:bodyDiv w:val="1"/>
      <w:marLeft w:val="0"/>
      <w:marRight w:val="0"/>
      <w:marTop w:val="0"/>
      <w:marBottom w:val="0"/>
      <w:divBdr>
        <w:top w:val="none" w:sz="0" w:space="0" w:color="auto"/>
        <w:left w:val="none" w:sz="0" w:space="0" w:color="auto"/>
        <w:bottom w:val="none" w:sz="0" w:space="0" w:color="auto"/>
        <w:right w:val="none" w:sz="0" w:space="0" w:color="auto"/>
      </w:divBdr>
    </w:div>
    <w:div w:id="1106509923">
      <w:bodyDiv w:val="1"/>
      <w:marLeft w:val="0"/>
      <w:marRight w:val="0"/>
      <w:marTop w:val="0"/>
      <w:marBottom w:val="0"/>
      <w:divBdr>
        <w:top w:val="none" w:sz="0" w:space="0" w:color="auto"/>
        <w:left w:val="none" w:sz="0" w:space="0" w:color="auto"/>
        <w:bottom w:val="none" w:sz="0" w:space="0" w:color="auto"/>
        <w:right w:val="none" w:sz="0" w:space="0" w:color="auto"/>
      </w:divBdr>
    </w:div>
    <w:div w:id="1143161656">
      <w:bodyDiv w:val="1"/>
      <w:marLeft w:val="0"/>
      <w:marRight w:val="0"/>
      <w:marTop w:val="0"/>
      <w:marBottom w:val="0"/>
      <w:divBdr>
        <w:top w:val="none" w:sz="0" w:space="0" w:color="auto"/>
        <w:left w:val="none" w:sz="0" w:space="0" w:color="auto"/>
        <w:bottom w:val="none" w:sz="0" w:space="0" w:color="auto"/>
        <w:right w:val="none" w:sz="0" w:space="0" w:color="auto"/>
      </w:divBdr>
    </w:div>
    <w:div w:id="1149711040">
      <w:bodyDiv w:val="1"/>
      <w:marLeft w:val="0"/>
      <w:marRight w:val="0"/>
      <w:marTop w:val="0"/>
      <w:marBottom w:val="0"/>
      <w:divBdr>
        <w:top w:val="none" w:sz="0" w:space="0" w:color="auto"/>
        <w:left w:val="none" w:sz="0" w:space="0" w:color="auto"/>
        <w:bottom w:val="none" w:sz="0" w:space="0" w:color="auto"/>
        <w:right w:val="none" w:sz="0" w:space="0" w:color="auto"/>
      </w:divBdr>
    </w:div>
    <w:div w:id="1159157944">
      <w:bodyDiv w:val="1"/>
      <w:marLeft w:val="0"/>
      <w:marRight w:val="0"/>
      <w:marTop w:val="0"/>
      <w:marBottom w:val="0"/>
      <w:divBdr>
        <w:top w:val="none" w:sz="0" w:space="0" w:color="auto"/>
        <w:left w:val="none" w:sz="0" w:space="0" w:color="auto"/>
        <w:bottom w:val="none" w:sz="0" w:space="0" w:color="auto"/>
        <w:right w:val="none" w:sz="0" w:space="0" w:color="auto"/>
      </w:divBdr>
    </w:div>
    <w:div w:id="1168791125">
      <w:bodyDiv w:val="1"/>
      <w:marLeft w:val="0"/>
      <w:marRight w:val="0"/>
      <w:marTop w:val="0"/>
      <w:marBottom w:val="0"/>
      <w:divBdr>
        <w:top w:val="none" w:sz="0" w:space="0" w:color="auto"/>
        <w:left w:val="none" w:sz="0" w:space="0" w:color="auto"/>
        <w:bottom w:val="none" w:sz="0" w:space="0" w:color="auto"/>
        <w:right w:val="none" w:sz="0" w:space="0" w:color="auto"/>
      </w:divBdr>
    </w:div>
    <w:div w:id="1285382287">
      <w:bodyDiv w:val="1"/>
      <w:marLeft w:val="0"/>
      <w:marRight w:val="0"/>
      <w:marTop w:val="0"/>
      <w:marBottom w:val="0"/>
      <w:divBdr>
        <w:top w:val="none" w:sz="0" w:space="0" w:color="auto"/>
        <w:left w:val="none" w:sz="0" w:space="0" w:color="auto"/>
        <w:bottom w:val="none" w:sz="0" w:space="0" w:color="auto"/>
        <w:right w:val="none" w:sz="0" w:space="0" w:color="auto"/>
      </w:divBdr>
    </w:div>
    <w:div w:id="1357192770">
      <w:bodyDiv w:val="1"/>
      <w:marLeft w:val="0"/>
      <w:marRight w:val="0"/>
      <w:marTop w:val="0"/>
      <w:marBottom w:val="0"/>
      <w:divBdr>
        <w:top w:val="none" w:sz="0" w:space="0" w:color="auto"/>
        <w:left w:val="none" w:sz="0" w:space="0" w:color="auto"/>
        <w:bottom w:val="none" w:sz="0" w:space="0" w:color="auto"/>
        <w:right w:val="none" w:sz="0" w:space="0" w:color="auto"/>
      </w:divBdr>
    </w:div>
    <w:div w:id="1539660394">
      <w:bodyDiv w:val="1"/>
      <w:marLeft w:val="0"/>
      <w:marRight w:val="0"/>
      <w:marTop w:val="0"/>
      <w:marBottom w:val="0"/>
      <w:divBdr>
        <w:top w:val="none" w:sz="0" w:space="0" w:color="auto"/>
        <w:left w:val="none" w:sz="0" w:space="0" w:color="auto"/>
        <w:bottom w:val="none" w:sz="0" w:space="0" w:color="auto"/>
        <w:right w:val="none" w:sz="0" w:space="0" w:color="auto"/>
      </w:divBdr>
    </w:div>
    <w:div w:id="1572764525">
      <w:bodyDiv w:val="1"/>
      <w:marLeft w:val="0"/>
      <w:marRight w:val="0"/>
      <w:marTop w:val="0"/>
      <w:marBottom w:val="0"/>
      <w:divBdr>
        <w:top w:val="none" w:sz="0" w:space="0" w:color="auto"/>
        <w:left w:val="none" w:sz="0" w:space="0" w:color="auto"/>
        <w:bottom w:val="none" w:sz="0" w:space="0" w:color="auto"/>
        <w:right w:val="none" w:sz="0" w:space="0" w:color="auto"/>
      </w:divBdr>
      <w:divsChild>
        <w:div w:id="73370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202449">
      <w:bodyDiv w:val="1"/>
      <w:marLeft w:val="0"/>
      <w:marRight w:val="0"/>
      <w:marTop w:val="0"/>
      <w:marBottom w:val="0"/>
      <w:divBdr>
        <w:top w:val="none" w:sz="0" w:space="0" w:color="auto"/>
        <w:left w:val="none" w:sz="0" w:space="0" w:color="auto"/>
        <w:bottom w:val="none" w:sz="0" w:space="0" w:color="auto"/>
        <w:right w:val="none" w:sz="0" w:space="0" w:color="auto"/>
      </w:divBdr>
    </w:div>
    <w:div w:id="1699315403">
      <w:bodyDiv w:val="1"/>
      <w:marLeft w:val="0"/>
      <w:marRight w:val="0"/>
      <w:marTop w:val="0"/>
      <w:marBottom w:val="0"/>
      <w:divBdr>
        <w:top w:val="none" w:sz="0" w:space="0" w:color="auto"/>
        <w:left w:val="none" w:sz="0" w:space="0" w:color="auto"/>
        <w:bottom w:val="none" w:sz="0" w:space="0" w:color="auto"/>
        <w:right w:val="none" w:sz="0" w:space="0" w:color="auto"/>
      </w:divBdr>
    </w:div>
    <w:div w:id="1700817462">
      <w:bodyDiv w:val="1"/>
      <w:marLeft w:val="0"/>
      <w:marRight w:val="0"/>
      <w:marTop w:val="0"/>
      <w:marBottom w:val="0"/>
      <w:divBdr>
        <w:top w:val="none" w:sz="0" w:space="0" w:color="auto"/>
        <w:left w:val="none" w:sz="0" w:space="0" w:color="auto"/>
        <w:bottom w:val="none" w:sz="0" w:space="0" w:color="auto"/>
        <w:right w:val="none" w:sz="0" w:space="0" w:color="auto"/>
      </w:divBdr>
    </w:div>
    <w:div w:id="1724136727">
      <w:bodyDiv w:val="1"/>
      <w:marLeft w:val="0"/>
      <w:marRight w:val="0"/>
      <w:marTop w:val="0"/>
      <w:marBottom w:val="0"/>
      <w:divBdr>
        <w:top w:val="none" w:sz="0" w:space="0" w:color="auto"/>
        <w:left w:val="none" w:sz="0" w:space="0" w:color="auto"/>
        <w:bottom w:val="none" w:sz="0" w:space="0" w:color="auto"/>
        <w:right w:val="none" w:sz="0" w:space="0" w:color="auto"/>
      </w:divBdr>
    </w:div>
    <w:div w:id="1727409143">
      <w:bodyDiv w:val="1"/>
      <w:marLeft w:val="0"/>
      <w:marRight w:val="0"/>
      <w:marTop w:val="0"/>
      <w:marBottom w:val="0"/>
      <w:divBdr>
        <w:top w:val="none" w:sz="0" w:space="0" w:color="auto"/>
        <w:left w:val="none" w:sz="0" w:space="0" w:color="auto"/>
        <w:bottom w:val="none" w:sz="0" w:space="0" w:color="auto"/>
        <w:right w:val="none" w:sz="0" w:space="0" w:color="auto"/>
      </w:divBdr>
    </w:div>
    <w:div w:id="1734697215">
      <w:bodyDiv w:val="1"/>
      <w:marLeft w:val="0"/>
      <w:marRight w:val="0"/>
      <w:marTop w:val="0"/>
      <w:marBottom w:val="0"/>
      <w:divBdr>
        <w:top w:val="none" w:sz="0" w:space="0" w:color="auto"/>
        <w:left w:val="none" w:sz="0" w:space="0" w:color="auto"/>
        <w:bottom w:val="none" w:sz="0" w:space="0" w:color="auto"/>
        <w:right w:val="none" w:sz="0" w:space="0" w:color="auto"/>
      </w:divBdr>
      <w:divsChild>
        <w:div w:id="1805463392">
          <w:marLeft w:val="1166"/>
          <w:marRight w:val="0"/>
          <w:marTop w:val="134"/>
          <w:marBottom w:val="0"/>
          <w:divBdr>
            <w:top w:val="none" w:sz="0" w:space="0" w:color="auto"/>
            <w:left w:val="none" w:sz="0" w:space="0" w:color="auto"/>
            <w:bottom w:val="none" w:sz="0" w:space="0" w:color="auto"/>
            <w:right w:val="none" w:sz="0" w:space="0" w:color="auto"/>
          </w:divBdr>
        </w:div>
        <w:div w:id="453597917">
          <w:marLeft w:val="1166"/>
          <w:marRight w:val="0"/>
          <w:marTop w:val="134"/>
          <w:marBottom w:val="0"/>
          <w:divBdr>
            <w:top w:val="none" w:sz="0" w:space="0" w:color="auto"/>
            <w:left w:val="none" w:sz="0" w:space="0" w:color="auto"/>
            <w:bottom w:val="none" w:sz="0" w:space="0" w:color="auto"/>
            <w:right w:val="none" w:sz="0" w:space="0" w:color="auto"/>
          </w:divBdr>
        </w:div>
        <w:div w:id="89471974">
          <w:marLeft w:val="1166"/>
          <w:marRight w:val="0"/>
          <w:marTop w:val="134"/>
          <w:marBottom w:val="0"/>
          <w:divBdr>
            <w:top w:val="none" w:sz="0" w:space="0" w:color="auto"/>
            <w:left w:val="none" w:sz="0" w:space="0" w:color="auto"/>
            <w:bottom w:val="none" w:sz="0" w:space="0" w:color="auto"/>
            <w:right w:val="none" w:sz="0" w:space="0" w:color="auto"/>
          </w:divBdr>
        </w:div>
        <w:div w:id="33774774">
          <w:marLeft w:val="1166"/>
          <w:marRight w:val="0"/>
          <w:marTop w:val="134"/>
          <w:marBottom w:val="0"/>
          <w:divBdr>
            <w:top w:val="none" w:sz="0" w:space="0" w:color="auto"/>
            <w:left w:val="none" w:sz="0" w:space="0" w:color="auto"/>
            <w:bottom w:val="none" w:sz="0" w:space="0" w:color="auto"/>
            <w:right w:val="none" w:sz="0" w:space="0" w:color="auto"/>
          </w:divBdr>
        </w:div>
      </w:divsChild>
    </w:div>
    <w:div w:id="1739594362">
      <w:bodyDiv w:val="1"/>
      <w:marLeft w:val="0"/>
      <w:marRight w:val="0"/>
      <w:marTop w:val="0"/>
      <w:marBottom w:val="0"/>
      <w:divBdr>
        <w:top w:val="none" w:sz="0" w:space="0" w:color="auto"/>
        <w:left w:val="none" w:sz="0" w:space="0" w:color="auto"/>
        <w:bottom w:val="none" w:sz="0" w:space="0" w:color="auto"/>
        <w:right w:val="none" w:sz="0" w:space="0" w:color="auto"/>
      </w:divBdr>
    </w:div>
    <w:div w:id="1844781392">
      <w:bodyDiv w:val="1"/>
      <w:marLeft w:val="0"/>
      <w:marRight w:val="0"/>
      <w:marTop w:val="0"/>
      <w:marBottom w:val="0"/>
      <w:divBdr>
        <w:top w:val="none" w:sz="0" w:space="0" w:color="auto"/>
        <w:left w:val="none" w:sz="0" w:space="0" w:color="auto"/>
        <w:bottom w:val="none" w:sz="0" w:space="0" w:color="auto"/>
        <w:right w:val="none" w:sz="0" w:space="0" w:color="auto"/>
      </w:divBdr>
      <w:divsChild>
        <w:div w:id="539900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8809147">
      <w:bodyDiv w:val="1"/>
      <w:marLeft w:val="0"/>
      <w:marRight w:val="0"/>
      <w:marTop w:val="0"/>
      <w:marBottom w:val="0"/>
      <w:divBdr>
        <w:top w:val="none" w:sz="0" w:space="0" w:color="auto"/>
        <w:left w:val="none" w:sz="0" w:space="0" w:color="auto"/>
        <w:bottom w:val="none" w:sz="0" w:space="0" w:color="auto"/>
        <w:right w:val="none" w:sz="0" w:space="0" w:color="auto"/>
      </w:divBdr>
    </w:div>
    <w:div w:id="1884168660">
      <w:bodyDiv w:val="1"/>
      <w:marLeft w:val="0"/>
      <w:marRight w:val="0"/>
      <w:marTop w:val="0"/>
      <w:marBottom w:val="0"/>
      <w:divBdr>
        <w:top w:val="none" w:sz="0" w:space="0" w:color="auto"/>
        <w:left w:val="none" w:sz="0" w:space="0" w:color="auto"/>
        <w:bottom w:val="none" w:sz="0" w:space="0" w:color="auto"/>
        <w:right w:val="none" w:sz="0" w:space="0" w:color="auto"/>
      </w:divBdr>
    </w:div>
    <w:div w:id="1904679539">
      <w:bodyDiv w:val="1"/>
      <w:marLeft w:val="0"/>
      <w:marRight w:val="0"/>
      <w:marTop w:val="0"/>
      <w:marBottom w:val="0"/>
      <w:divBdr>
        <w:top w:val="none" w:sz="0" w:space="0" w:color="auto"/>
        <w:left w:val="none" w:sz="0" w:space="0" w:color="auto"/>
        <w:bottom w:val="none" w:sz="0" w:space="0" w:color="auto"/>
        <w:right w:val="none" w:sz="0" w:space="0" w:color="auto"/>
      </w:divBdr>
    </w:div>
    <w:div w:id="1930963247">
      <w:bodyDiv w:val="1"/>
      <w:marLeft w:val="0"/>
      <w:marRight w:val="0"/>
      <w:marTop w:val="0"/>
      <w:marBottom w:val="0"/>
      <w:divBdr>
        <w:top w:val="none" w:sz="0" w:space="0" w:color="auto"/>
        <w:left w:val="none" w:sz="0" w:space="0" w:color="auto"/>
        <w:bottom w:val="none" w:sz="0" w:space="0" w:color="auto"/>
        <w:right w:val="none" w:sz="0" w:space="0" w:color="auto"/>
      </w:divBdr>
    </w:div>
    <w:div w:id="1939022444">
      <w:bodyDiv w:val="1"/>
      <w:marLeft w:val="0"/>
      <w:marRight w:val="0"/>
      <w:marTop w:val="0"/>
      <w:marBottom w:val="0"/>
      <w:divBdr>
        <w:top w:val="none" w:sz="0" w:space="0" w:color="auto"/>
        <w:left w:val="none" w:sz="0" w:space="0" w:color="auto"/>
        <w:bottom w:val="none" w:sz="0" w:space="0" w:color="auto"/>
        <w:right w:val="none" w:sz="0" w:space="0" w:color="auto"/>
      </w:divBdr>
    </w:div>
    <w:div w:id="2008366434">
      <w:bodyDiv w:val="1"/>
      <w:marLeft w:val="0"/>
      <w:marRight w:val="0"/>
      <w:marTop w:val="0"/>
      <w:marBottom w:val="0"/>
      <w:divBdr>
        <w:top w:val="none" w:sz="0" w:space="0" w:color="auto"/>
        <w:left w:val="none" w:sz="0" w:space="0" w:color="auto"/>
        <w:bottom w:val="none" w:sz="0" w:space="0" w:color="auto"/>
        <w:right w:val="none" w:sz="0" w:space="0" w:color="auto"/>
      </w:divBdr>
    </w:div>
    <w:div w:id="2021928515">
      <w:bodyDiv w:val="1"/>
      <w:marLeft w:val="0"/>
      <w:marRight w:val="0"/>
      <w:marTop w:val="0"/>
      <w:marBottom w:val="0"/>
      <w:divBdr>
        <w:top w:val="none" w:sz="0" w:space="0" w:color="auto"/>
        <w:left w:val="none" w:sz="0" w:space="0" w:color="auto"/>
        <w:bottom w:val="none" w:sz="0" w:space="0" w:color="auto"/>
        <w:right w:val="none" w:sz="0" w:space="0" w:color="auto"/>
      </w:divBdr>
    </w:div>
    <w:div w:id="2023508940">
      <w:bodyDiv w:val="1"/>
      <w:marLeft w:val="0"/>
      <w:marRight w:val="0"/>
      <w:marTop w:val="0"/>
      <w:marBottom w:val="0"/>
      <w:divBdr>
        <w:top w:val="none" w:sz="0" w:space="0" w:color="auto"/>
        <w:left w:val="none" w:sz="0" w:space="0" w:color="auto"/>
        <w:bottom w:val="none" w:sz="0" w:space="0" w:color="auto"/>
        <w:right w:val="none" w:sz="0" w:space="0" w:color="auto"/>
      </w:divBdr>
    </w:div>
    <w:div w:id="2035691363">
      <w:bodyDiv w:val="1"/>
      <w:marLeft w:val="0"/>
      <w:marRight w:val="0"/>
      <w:marTop w:val="0"/>
      <w:marBottom w:val="0"/>
      <w:divBdr>
        <w:top w:val="none" w:sz="0" w:space="0" w:color="auto"/>
        <w:left w:val="none" w:sz="0" w:space="0" w:color="auto"/>
        <w:bottom w:val="none" w:sz="0" w:space="0" w:color="auto"/>
        <w:right w:val="none" w:sz="0" w:space="0" w:color="auto"/>
      </w:divBdr>
      <w:divsChild>
        <w:div w:id="1108744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73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wmf"/><Relationship Id="rId39" Type="http://schemas.openxmlformats.org/officeDocument/2006/relationships/oleObject" Target="embeddings/oleObject7.bin"/><Relationship Id="rId21" Type="http://schemas.openxmlformats.org/officeDocument/2006/relationships/image" Target="media/image10.jpeg"/><Relationship Id="rId34" Type="http://schemas.openxmlformats.org/officeDocument/2006/relationships/image" Target="media/image19.wmf"/><Relationship Id="rId42" Type="http://schemas.openxmlformats.org/officeDocument/2006/relationships/image" Target="media/image23.wmf"/><Relationship Id="rId47" Type="http://schemas.openxmlformats.org/officeDocument/2006/relationships/image" Target="media/image26.wmf"/><Relationship Id="rId50" Type="http://schemas.openxmlformats.org/officeDocument/2006/relationships/oleObject" Target="embeddings/oleObject12.bin"/><Relationship Id="rId55" Type="http://schemas.openxmlformats.org/officeDocument/2006/relationships/image" Target="media/image30.png"/><Relationship Id="rId63" Type="http://schemas.openxmlformats.org/officeDocument/2006/relationships/image" Target="media/image38.jpeg"/><Relationship Id="rId68" Type="http://schemas.openxmlformats.org/officeDocument/2006/relationships/image" Target="media/image43.png"/><Relationship Id="rId76" Type="http://schemas.openxmlformats.org/officeDocument/2006/relationships/hyperlink" Target="https://suckhoegiadinh.com.vn/gia-dinh-khoe/giac-ngu-trua-cua-dan-van-phong-va-nhung-sai-lam-thuong-gap-21139/" TargetMode="External"/><Relationship Id="rId7" Type="http://schemas.openxmlformats.org/officeDocument/2006/relationships/endnotes" Target="endnotes.xml"/><Relationship Id="rId71" Type="http://schemas.openxmlformats.org/officeDocument/2006/relationships/image" Target="media/image46.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oleObject" Target="embeddings/oleObject2.bin"/><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image" Target="media/image18.wmf"/><Relationship Id="rId37" Type="http://schemas.openxmlformats.org/officeDocument/2006/relationships/oleObject" Target="embeddings/oleObject6.bin"/><Relationship Id="rId40" Type="http://schemas.openxmlformats.org/officeDocument/2006/relationships/image" Target="media/image22.wmf"/><Relationship Id="rId45" Type="http://schemas.openxmlformats.org/officeDocument/2006/relationships/oleObject" Target="embeddings/oleObject10.bin"/><Relationship Id="rId53" Type="http://schemas.openxmlformats.org/officeDocument/2006/relationships/image" Target="media/image29.wmf"/><Relationship Id="rId58" Type="http://schemas.openxmlformats.org/officeDocument/2006/relationships/image" Target="media/image33.png"/><Relationship Id="rId66" Type="http://schemas.openxmlformats.org/officeDocument/2006/relationships/image" Target="media/image41.jpeg"/><Relationship Id="rId74" Type="http://schemas.openxmlformats.org/officeDocument/2006/relationships/image" Target="media/image49.png"/><Relationship Id="rId79" Type="http://schemas.openxmlformats.org/officeDocument/2006/relationships/hyperlink" Target="https://chopviet.com/ngu-duoi-nen-gach-co-tot-khong/" TargetMode="External"/><Relationship Id="rId5" Type="http://schemas.openxmlformats.org/officeDocument/2006/relationships/webSettings" Target="webSettings.xml"/><Relationship Id="rId61" Type="http://schemas.openxmlformats.org/officeDocument/2006/relationships/image" Target="media/image36.png"/><Relationship Id="rId82"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oleObject" Target="embeddings/oleObject3.bin"/><Relationship Id="rId44" Type="http://schemas.openxmlformats.org/officeDocument/2006/relationships/image" Target="media/image24.wmf"/><Relationship Id="rId52" Type="http://schemas.openxmlformats.org/officeDocument/2006/relationships/oleObject" Target="embeddings/oleObject13.bin"/><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jpeg"/><Relationship Id="rId78" Type="http://schemas.openxmlformats.org/officeDocument/2006/relationships/hyperlink" Target="https://baoquangninh.com.vn/ngu-dat-loi-it-hai-nhieu-2236112.html"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oleObject" Target="embeddings/oleObject1.bin"/><Relationship Id="rId30" Type="http://schemas.openxmlformats.org/officeDocument/2006/relationships/image" Target="media/image17.wmf"/><Relationship Id="rId35"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oleObject" Target="embeddings/oleObject11.bin"/><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hyperlink" Target="https://thanhnien.vn/benh-nhan-nguoi-nha-nam-la-liet-tren-giuong-duoi-dat-post592506.html" TargetMode="External"/><Relationship Id="rId8" Type="http://schemas.openxmlformats.org/officeDocument/2006/relationships/image" Target="media/image1.png"/><Relationship Id="rId51" Type="http://schemas.openxmlformats.org/officeDocument/2006/relationships/image" Target="media/image28.wmf"/><Relationship Id="rId72" Type="http://schemas.openxmlformats.org/officeDocument/2006/relationships/image" Target="media/image47.jpeg"/><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oleObject" Target="embeddings/oleObject4.bin"/><Relationship Id="rId38" Type="http://schemas.openxmlformats.org/officeDocument/2006/relationships/image" Target="media/image21.wmf"/><Relationship Id="rId46" Type="http://schemas.openxmlformats.org/officeDocument/2006/relationships/image" Target="media/image25.png"/><Relationship Id="rId59" Type="http://schemas.openxmlformats.org/officeDocument/2006/relationships/image" Target="media/image34.jpeg"/><Relationship Id="rId67" Type="http://schemas.openxmlformats.org/officeDocument/2006/relationships/image" Target="media/image42.jpeg"/><Relationship Id="rId20" Type="http://schemas.openxmlformats.org/officeDocument/2006/relationships/image" Target="media/image9.jpeg"/><Relationship Id="rId41" Type="http://schemas.openxmlformats.org/officeDocument/2006/relationships/oleObject" Target="embeddings/oleObject8.bin"/><Relationship Id="rId54" Type="http://schemas.openxmlformats.org/officeDocument/2006/relationships/oleObject" Target="embeddings/oleObject14.bin"/><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hyperlink" Target="https://medlatec.vn/tin-tuc/nhung-loi-ich-cua-giac-ngu-trua-doi-voi-suc-khoe--ban-co-biet-s195-n2276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wmf"/><Relationship Id="rId36" Type="http://schemas.openxmlformats.org/officeDocument/2006/relationships/image" Target="media/image20.wmf"/><Relationship Id="rId49" Type="http://schemas.openxmlformats.org/officeDocument/2006/relationships/image" Target="media/image27.wmf"/><Relationship Id="rId57"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DGr09</b:Tag>
    <b:SourceType>DocumentFromInternetSite</b:SourceType>
    <b:Guid>{4B30B267-09C0-4B21-ACB3-A49A438C4A13}</b:Guid>
    <b:Author>
      <b:Author>
        <b:NameList>
          <b:Person>
            <b:Last>Graffox</b:Last>
            <b:First>D.</b:First>
          </b:Person>
        </b:NameList>
      </b:Author>
    </b:Author>
    <b:InternetSiteTitle>IEEE</b:InternetSiteTitle>
    <b:Year>2009</b:Year>
    <b:Month>Sep.</b:Month>
    <b:URL>http://www.ieee.org/documents/ieeecitationref.pdf</b:URL>
    <b:Title>IEEE Citation Reference</b:Title>
    <b:RefOrder>3</b:RefOrder>
  </b:Source>
  <b:Source>
    <b:Tag>Uni11</b:Tag>
    <b:SourceType>DocumentFromInternetSite</b:SourceType>
    <b:Guid>{5BC8474A-871E-4A0C-AB92-B4EE584DBB4A}</b:Guid>
    <b:InternetSiteTitle>University of Arkansas Libraries</b:InternetSiteTitle>
    <b:Year>2011</b:Year>
    <b:Month>Apr.</b:Month>
    <b:URL>http://libinfo.uark.edu/reference/citingyoursources.asp</b:URL>
    <b:RefOrder>4</b:RefOrder>
  </b:Source>
  <b:Source>
    <b:Tag>Int11</b:Tag>
    <b:SourceType>DocumentFromInternetSite</b:SourceType>
    <b:Guid>{5E176F0F-FB20-4777-BD2C-361B7EE6E90C}</b:Guid>
    <b:InternetSiteTitle>International Journal of Simulation Systems, Science &amp; Technology</b:InternetSiteTitle>
    <b:URL>http://www.ijssst.info/info/IEEE-Citation-StyleGuide.pdf</b:URL>
    <b:YearAccessed>2011</b:YearAccessed>
    <b:MonthAccessed>5</b:MonthAccessed>
    <b:DayAccessed>2</b:DayAccessed>
    <b:RefOrder>2</b:RefOrder>
  </b:Source>
  <b:Source>
    <b:Tag>JBa92</b:Tag>
    <b:SourceType>Book</b:SourceType>
    <b:Guid>{44CACAD7-0877-499B-B491-7B73C3CBD73A}</b:Guid>
    <b:Author>
      <b:Author>
        <b:Corporate>J. Barzun and H. Graff</b:Corporate>
      </b:Author>
    </b:Author>
    <b:Title>The Modern Researcher</b:Title>
    <b:Year>1992</b:Year>
    <b:City>New York</b:City>
    <b:Publisher>Harcourt Brace Jovanovich Inc.</b:Publisher>
    <b:Edition>5th ed.</b:Edition>
    <b:RefOrder>5</b:RefOrder>
  </b:Source>
  <b:Source>
    <b:Tag>NWe07</b:Tag>
    <b:SourceType>DocumentFromInternetSite</b:SourceType>
    <b:Guid>{3773AFD3-6D5C-460A-B99B-3AE4434338A3}</b:Guid>
    <b:Author>
      <b:Author>
        <b:NameList>
          <b:Person>
            <b:Last>Wells</b:Last>
            <b:First>N.</b:First>
          </b:Person>
        </b:NameList>
      </b:Author>
    </b:Author>
    <b:Year>2007</b:Year>
    <b:InternetSiteTitle>Nissa Wells -  PowerSoft Publication</b:InternetSiteTitle>
    <b:URL>http://www.nissawells.com/samples/w-manual.pdf</b:URL>
    <b:RefOrder>6</b:RefOrder>
  </b:Source>
  <b:Source>
    <b:Tag>PJD95</b:Tag>
    <b:SourceType>ArticleInAPeriodical</b:SourceType>
    <b:Guid>{42068D8F-48BC-4FA6-936A-E8EE67E385C8}</b:Guid>
    <b:Author>
      <b:Author>
        <b:NameList>
          <b:Person>
            <b:Last>Denning</b:Last>
            <b:First>P.</b:First>
            <b:Middle>J.</b:Middle>
          </b:Person>
        </b:NameList>
      </b:Author>
    </b:Author>
    <b:Title>Editorial: Plagiarism in the Web</b:Title>
    <b:PeriodicalTitle>Communications of the ACM</b:PeriodicalTitle>
    <b:Year>1995</b:Year>
    <b:Month>Dec.</b:Month>
    <b:Pages>29</b:Pages>
    <b:Volume>98</b:Volume>
    <b:Issue>12</b:Issue>
    <b:RefOrder>7</b:RefOrder>
  </b:Source>
  <b:Source>
    <b:Tag>BMa94</b:Tag>
    <b:SourceType>ArticleInAPeriodical</b:SourceType>
    <b:Guid>{1CF53434-92C1-4C00-A8F1-5EB1B73A0C60}</b:Guid>
    <b:Author>
      <b:Author>
        <b:NameList>
          <b:Person>
            <b:Last>Martin</b:Last>
            <b:First>B.</b:First>
          </b:Person>
        </b:NameList>
      </b:Author>
    </b:Author>
    <b:Title>Plagiarism: a misplaced emphasis</b:Title>
    <b:PeriodicalTitle>Journal of Information Ethics</b:PeriodicalTitle>
    <b:Year>1994</b:Year>
    <b:Pages>36-47</b:Pages>
    <b:Volume>3</b:Volume>
    <b:Issue>2</b:Issue>
    <b:RefOrder>8</b:RefOrder>
  </b:Source>
  <b:Source>
    <b:Tag>BBe04</b:Tag>
    <b:SourceType>ConferenceProceedings</b:SourceType>
    <b:Guid>{2CD38F98-BC3E-4303-8102-F10F98A399F7}</b:Guid>
    <b:Author>
      <b:Author>
        <b:Corporate>B. Belkhouche et al</b:Corporate>
      </b:Author>
    </b:Author>
    <b:Title>Plagiarism detection in software designs</b:Title>
    <b:Pages>207-211</b:Pages>
    <b:Year>2004</b:Year>
    <b:ConferenceName>Proc. of the 42nd Ann. Southeast Regional Conf.</b:ConferenceName>
    <b:RefOrder>9</b:RefOrder>
  </b:Source>
  <b:Source>
    <b:Tag>TDo11</b:Tag>
    <b:SourceType>DocumentFromInternetSite</b:SourceType>
    <b:Guid>{B5291445-2ECD-4496-8BB8-3A1DFF30B8B2}</b:Guid>
    <b:Author>
      <b:Author>
        <b:NameList>
          <b:Person>
            <b:Last>Doe</b:Last>
            <b:First>T.</b:First>
          </b:Person>
        </b:NameList>
      </b:Author>
    </b:Author>
    <b:Year>2011</b:Year>
    <b:Month>Dec.</b:Month>
    <b:InternetSiteTitle>Graduate School - University of Arkansas</b:InternetSiteTitle>
    <b:URL>http://grad.uark.edu/dean/thesisguide.php</b:URL>
    <b:RefOrder>1</b:RefOrder>
  </b:Source>
  <b:Source>
    <b:Tag>Cor10</b:Tag>
    <b:SourceType>DocumentFromInternetSite</b:SourceType>
    <b:Guid>{F6090249-72B8-44A0-B5F6-38D817B38306}</b:Guid>
    <b:Author>
      <b:Author>
        <b:Corporate>Cornell University Library PSEC Documentation Committee</b:Corporate>
      </b:Author>
    </b:Author>
    <b:Year>2010</b:Year>
    <b:InternetSiteTitle>APA Citation Style</b:InternetSiteTitle>
    <b:Month>Feb.</b:Month>
    <b:URL>http://www.library.cornell.edu/resrch/citmanage/apa</b:URL>
    <b:RefOrder>10</b:RefOrder>
  </b:Source>
</b:Sources>
</file>

<file path=customXml/itemProps1.xml><?xml version="1.0" encoding="utf-8"?>
<ds:datastoreItem xmlns:ds="http://schemas.openxmlformats.org/officeDocument/2006/customXml" ds:itemID="{50B2074F-0363-4050-88D9-A1CCD334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3122</Words>
  <Characters>17796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Van Thin</dc:creator>
  <cp:lastModifiedBy>Long Thanh</cp:lastModifiedBy>
  <cp:revision>2</cp:revision>
  <cp:lastPrinted>2020-02-26T02:20:00Z</cp:lastPrinted>
  <dcterms:created xsi:type="dcterms:W3CDTF">2022-05-17T05:38:00Z</dcterms:created>
  <dcterms:modified xsi:type="dcterms:W3CDTF">2022-05-17T05:38:00Z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