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BD250" w14:textId="77777777" w:rsidR="00483221" w:rsidRDefault="00483221" w:rsidP="00483221">
      <w:pPr>
        <w:rPr>
          <w:b/>
          <w:bCs/>
          <w:lang w:val="en-US"/>
        </w:rPr>
      </w:pPr>
      <w:r w:rsidRPr="00483221">
        <w:rPr>
          <w:b/>
          <w:bCs/>
        </w:rPr>
        <w:t xml:space="preserve">AI </w:t>
      </w:r>
      <w:r>
        <w:rPr>
          <w:b/>
          <w:bCs/>
          <w:lang w:val="en-US"/>
        </w:rPr>
        <w:t xml:space="preserve">cho kế toán </w:t>
      </w:r>
    </w:p>
    <w:p w14:paraId="6A8EF919" w14:textId="17F91649" w:rsidR="00483221" w:rsidRPr="00483221" w:rsidRDefault="00483221" w:rsidP="00483221">
      <w:pPr>
        <w:rPr>
          <w:b/>
          <w:bCs/>
          <w:lang w:val="en-US"/>
        </w:rPr>
      </w:pPr>
      <w:r>
        <w:rPr>
          <w:b/>
          <w:bCs/>
          <w:lang w:val="en-US"/>
        </w:rPr>
        <w:t>Tổng quan về GAI (</w:t>
      </w:r>
      <w:r w:rsidRPr="00483221">
        <w:rPr>
          <w:b/>
          <w:bCs/>
        </w:rPr>
        <w:t>Generative Artificial Intelligence)</w:t>
      </w:r>
      <w:r>
        <w:rPr>
          <w:b/>
          <w:bCs/>
          <w:lang w:val="en-US"/>
        </w:rPr>
        <w:t xml:space="preserve"> trong kế toán</w:t>
      </w:r>
    </w:p>
    <w:p w14:paraId="4F495EA0" w14:textId="77777777" w:rsidR="00483221" w:rsidRPr="00483221" w:rsidRDefault="00483221" w:rsidP="00483221">
      <w:pPr>
        <w:numPr>
          <w:ilvl w:val="0"/>
          <w:numId w:val="1"/>
        </w:numPr>
      </w:pPr>
      <w:r w:rsidRPr="00483221">
        <w:t>GAI không chỉ là công cụ hỗ trợ, mà là một sự thay đổi mô hình (paradigm shift) trong cách xử lý, phân tích và sử dụng dữ liệu tài chính.</w:t>
      </w:r>
    </w:p>
    <w:p w14:paraId="4CBFFB50" w14:textId="77777777" w:rsidR="00483221" w:rsidRPr="00483221" w:rsidRDefault="00483221" w:rsidP="00483221">
      <w:pPr>
        <w:numPr>
          <w:ilvl w:val="0"/>
          <w:numId w:val="1"/>
        </w:numPr>
      </w:pPr>
      <w:r w:rsidRPr="00483221">
        <w:t>Các ứng dụng cơ bản: tự động hóa tính toán phức tạp (khấu hao, tính thuế, dự báo tài chính), phân tích dự đoán (predictive analytics), phát hiện bất thường.</w:t>
      </w:r>
    </w:p>
    <w:p w14:paraId="7C190812" w14:textId="77777777" w:rsidR="00483221" w:rsidRPr="00483221" w:rsidRDefault="00483221" w:rsidP="00483221">
      <w:pPr>
        <w:numPr>
          <w:ilvl w:val="0"/>
          <w:numId w:val="1"/>
        </w:numPr>
      </w:pPr>
      <w:r w:rsidRPr="00483221">
        <w:t>Yêu cầu kỹ thuật tối thiểu: trình duyệt hiện đại, tài khoản OpenAI (ChatGPT), phần mềm kế toán tích hợp AI (QuickBooks Online, Xero), và tư duy tò mò học hỏi.</w:t>
      </w:r>
    </w:p>
    <w:p w14:paraId="67579CD6" w14:textId="77777777" w:rsidR="00483221" w:rsidRPr="00483221" w:rsidRDefault="00483221" w:rsidP="00483221">
      <w:pPr>
        <w:numPr>
          <w:ilvl w:val="0"/>
          <w:numId w:val="1"/>
        </w:numPr>
      </w:pPr>
      <w:r w:rsidRPr="00483221">
        <w:t>Kỹ năng cần thiết cho kế toán viên trong tương lai: hiểu cơ bản về AI/ML, kỹ năng phân tích dữ liệu, sử dụng công cụ trực quan hóa (Tableau, Power BI), tư duy phê phán để đánh giá output của AI.</w:t>
      </w:r>
    </w:p>
    <w:p w14:paraId="2728B927" w14:textId="77777777" w:rsidR="00483221" w:rsidRPr="00483221" w:rsidRDefault="00483221" w:rsidP="00483221">
      <w:r w:rsidRPr="00483221">
        <w:rPr>
          <w:b/>
          <w:bCs/>
        </w:rPr>
        <w:t>Case study minh họa</w:t>
      </w:r>
      <w:r w:rsidRPr="00483221">
        <w:t>:</w:t>
      </w:r>
    </w:p>
    <w:p w14:paraId="6053C6DC" w14:textId="77777777" w:rsidR="00483221" w:rsidRPr="00483221" w:rsidRDefault="00483221" w:rsidP="00483221">
      <w:pPr>
        <w:numPr>
          <w:ilvl w:val="0"/>
          <w:numId w:val="2"/>
        </w:numPr>
      </w:pPr>
      <w:r w:rsidRPr="00483221">
        <w:t>Brewed Awakenings (quán cà phê nhỏ): dùng QuickBooks Online để tự động hóa theo dõi chi phí, dự báo dòng tiền → tiết kiệm thời gian, giảm lỗi.</w:t>
      </w:r>
    </w:p>
    <w:p w14:paraId="0900E0E2" w14:textId="77777777" w:rsidR="00483221" w:rsidRPr="00483221" w:rsidRDefault="00483221" w:rsidP="00483221">
      <w:pPr>
        <w:numPr>
          <w:ilvl w:val="0"/>
          <w:numId w:val="2"/>
        </w:numPr>
      </w:pPr>
      <w:r w:rsidRPr="00483221">
        <w:t>Cityscape Consulting (công ty tư vấn nhỏ): dùng Xero để phân tích thời gian thực và dự báo tài chính.</w:t>
      </w:r>
    </w:p>
    <w:p w14:paraId="01BFF45B" w14:textId="77777777" w:rsidR="00483221" w:rsidRPr="00483221" w:rsidRDefault="00483221" w:rsidP="00483221">
      <w:pPr>
        <w:numPr>
          <w:ilvl w:val="0"/>
          <w:numId w:val="2"/>
        </w:numPr>
      </w:pPr>
      <w:r w:rsidRPr="00483221">
        <w:t>GlobalTech Enterprises (tập đoàn lớn): tích hợp IBM Watson để xử lý dữ liệu đa quốc gia, tuân thủ thuế quốc tế.</w:t>
      </w:r>
    </w:p>
    <w:p w14:paraId="3C0DE7A7" w14:textId="77777777" w:rsidR="00483221" w:rsidRPr="00483221" w:rsidRDefault="00483221" w:rsidP="00483221">
      <w:r w:rsidRPr="00483221">
        <w:rPr>
          <w:b/>
          <w:bCs/>
        </w:rPr>
        <w:t>Thông điệp cốt lõi</w:t>
      </w:r>
      <w:r w:rsidRPr="00483221">
        <w:t>: Kế toán viên không bị thay thế bởi AI, mà được nâng cấp lên vai trò chiến lược – từ người ghi chép số liệu thành người cung cấp insight và tư vấn giá trị cao. Chương nhấn mạnh việc chuẩn bị tâm lý, kỹ năng và cơ sở hạ tầng để đón nhận AI.</w:t>
      </w:r>
    </w:p>
    <w:p w14:paraId="7C7CCC08" w14:textId="77777777" w:rsidR="00483221" w:rsidRPr="00483221" w:rsidRDefault="00483221" w:rsidP="00483221">
      <w:r w:rsidRPr="00483221">
        <w:pict w14:anchorId="3E1C6813">
          <v:rect id="_x0000_i1067" style="width:0;height:1.5pt" o:hralign="center" o:hrstd="t" o:hr="t" fillcolor="#a0a0a0" stroked="f"/>
        </w:pict>
      </w:r>
    </w:p>
    <w:p w14:paraId="576BFFCB" w14:textId="29D9B3F7" w:rsidR="00483221" w:rsidRDefault="00483221" w:rsidP="00483221">
      <w:pPr>
        <w:rPr>
          <w:b/>
          <w:bCs/>
          <w:lang w:val="en-US"/>
        </w:rPr>
      </w:pPr>
      <w:r>
        <w:rPr>
          <w:b/>
          <w:bCs/>
          <w:lang w:val="en-US"/>
        </w:rPr>
        <w:t>Tăng cường thực hành kế toán quản trị bằng AI</w:t>
      </w:r>
    </w:p>
    <w:p w14:paraId="7C41D3A9" w14:textId="77777777" w:rsidR="00483221" w:rsidRPr="00483221" w:rsidRDefault="00483221" w:rsidP="00483221">
      <w:pPr>
        <w:numPr>
          <w:ilvl w:val="0"/>
          <w:numId w:val="3"/>
        </w:numPr>
      </w:pPr>
      <w:r w:rsidRPr="00483221">
        <w:t>AI giúp tự động hóa lịch hẹn, tránh trùng lặp, điều chỉnh theo múi giờ → tiết kiệm hàng giờ mỗi tuần.</w:t>
      </w:r>
    </w:p>
    <w:p w14:paraId="0461EF10" w14:textId="77777777" w:rsidR="00483221" w:rsidRPr="00483221" w:rsidRDefault="00483221" w:rsidP="00483221">
      <w:pPr>
        <w:numPr>
          <w:ilvl w:val="0"/>
          <w:numId w:val="3"/>
        </w:numPr>
      </w:pPr>
      <w:r w:rsidRPr="00483221">
        <w:t>Dự báo tài chính: AI phân tích dữ liệu lịch sử + yếu tố bên ngoài (thị trường, lạm phát) để đưa ra dự báo động (rolling forecast), chính xác hơn nhiều so với phương pháp truyền thống.</w:t>
      </w:r>
    </w:p>
    <w:p w14:paraId="3C1CE53F" w14:textId="77777777" w:rsidR="00483221" w:rsidRPr="00483221" w:rsidRDefault="00483221" w:rsidP="00483221">
      <w:pPr>
        <w:numPr>
          <w:ilvl w:val="0"/>
          <w:numId w:val="3"/>
        </w:numPr>
      </w:pPr>
      <w:r w:rsidRPr="00483221">
        <w:t>Quản lý khách hàng: AI cá nhân hóa trải nghiệm (phân tích lịch sử giao dịch, sở thích), chat tự động 24/7, dự đoán nhu cầu khách hàng trước khi họ yêu cầu.</w:t>
      </w:r>
    </w:p>
    <w:p w14:paraId="3B9370B6" w14:textId="77777777" w:rsidR="00483221" w:rsidRPr="00483221" w:rsidRDefault="00483221" w:rsidP="00483221">
      <w:pPr>
        <w:numPr>
          <w:ilvl w:val="0"/>
          <w:numId w:val="3"/>
        </w:numPr>
      </w:pPr>
      <w:r w:rsidRPr="00483221">
        <w:lastRenderedPageBreak/>
        <w:t>Phân tích dữ liệu lớn: AI xử lý khối lượng dữ liệu khổng lồ, cung cấp insight thời gian thực thay vì báo cáo cuối tháng/quý.</w:t>
      </w:r>
    </w:p>
    <w:p w14:paraId="2257D341" w14:textId="77777777" w:rsidR="00483221" w:rsidRPr="00483221" w:rsidRDefault="00483221" w:rsidP="00483221">
      <w:r w:rsidRPr="00483221">
        <w:rPr>
          <w:b/>
          <w:bCs/>
        </w:rPr>
        <w:t>Lợi ích nổi bật</w:t>
      </w:r>
      <w:r w:rsidRPr="00483221">
        <w:t>:</w:t>
      </w:r>
    </w:p>
    <w:p w14:paraId="1E5035FD" w14:textId="77777777" w:rsidR="00483221" w:rsidRPr="00483221" w:rsidRDefault="00483221" w:rsidP="00483221">
      <w:pPr>
        <w:numPr>
          <w:ilvl w:val="0"/>
          <w:numId w:val="4"/>
        </w:numPr>
      </w:pPr>
      <w:r w:rsidRPr="00483221">
        <w:t>Giải phóng thời gian cho kế toán viên để tập trung vào tư vấn chiến lược.</w:t>
      </w:r>
    </w:p>
    <w:p w14:paraId="0633E86E" w14:textId="77777777" w:rsidR="00483221" w:rsidRPr="00483221" w:rsidRDefault="00483221" w:rsidP="00483221">
      <w:pPr>
        <w:numPr>
          <w:ilvl w:val="0"/>
          <w:numId w:val="4"/>
        </w:numPr>
      </w:pPr>
      <w:r w:rsidRPr="00483221">
        <w:t>Tăng sự hài lòng của khách hàng nhờ phản hồi nhanh và dịch vụ cá nhân hóa.</w:t>
      </w:r>
    </w:p>
    <w:p w14:paraId="10687C4F" w14:textId="77777777" w:rsidR="00483221" w:rsidRPr="00483221" w:rsidRDefault="00483221" w:rsidP="00483221">
      <w:pPr>
        <w:numPr>
          <w:ilvl w:val="0"/>
          <w:numId w:val="4"/>
        </w:numPr>
      </w:pPr>
      <w:r w:rsidRPr="00483221">
        <w:t>Tạo lợi thế cạnh tranh cho các công ty kế toán nhỏ và vừa.</w:t>
      </w:r>
    </w:p>
    <w:p w14:paraId="1375ACF5" w14:textId="77777777" w:rsidR="00483221" w:rsidRPr="00483221" w:rsidRDefault="00483221" w:rsidP="00483221">
      <w:r w:rsidRPr="00483221">
        <w:rPr>
          <w:b/>
          <w:bCs/>
        </w:rPr>
        <w:t>Thông điệp cốt lõi</w:t>
      </w:r>
      <w:r w:rsidRPr="00483221">
        <w:t>: AI biến công việc quản lý thực hành từ “quản lý thủ công” thành “quản lý thông minh”, giúp các công ty kế toán hoạt động hiệu quả hơn, chuyên nghiệp hơn và có khả năng mở rộng nhanh chóng.</w:t>
      </w:r>
    </w:p>
    <w:p w14:paraId="2478E6B5" w14:textId="77777777" w:rsidR="00483221" w:rsidRPr="00483221" w:rsidRDefault="00483221" w:rsidP="00483221">
      <w:r w:rsidRPr="00483221">
        <w:pict w14:anchorId="62D1745F">
          <v:rect id="_x0000_i1068" style="width:0;height:1.5pt" o:hralign="center" o:hrstd="t" o:hr="t" fillcolor="#a0a0a0" stroked="f"/>
        </w:pict>
      </w:r>
    </w:p>
    <w:p w14:paraId="4D376DF8" w14:textId="6E6EF4F2" w:rsidR="00483221" w:rsidRPr="00483221" w:rsidRDefault="00483221" w:rsidP="00483221">
      <w:pPr>
        <w:rPr>
          <w:b/>
          <w:bCs/>
        </w:rPr>
      </w:pPr>
      <w:r>
        <w:rPr>
          <w:b/>
          <w:bCs/>
          <w:lang w:val="en-US"/>
        </w:rPr>
        <w:t>Ứng dụng</w:t>
      </w:r>
      <w:r w:rsidRPr="00483221">
        <w:rPr>
          <w:b/>
          <w:bCs/>
        </w:rPr>
        <w:t xml:space="preserve"> AI </w:t>
      </w:r>
      <w:r>
        <w:rPr>
          <w:b/>
          <w:bCs/>
          <w:lang w:val="en-US"/>
        </w:rPr>
        <w:t>trong kế toán thuế</w:t>
      </w:r>
    </w:p>
    <w:p w14:paraId="34867C39" w14:textId="77777777" w:rsidR="00483221" w:rsidRPr="00483221" w:rsidRDefault="00483221" w:rsidP="00483221">
      <w:pPr>
        <w:numPr>
          <w:ilvl w:val="0"/>
          <w:numId w:val="5"/>
        </w:numPr>
      </w:pPr>
      <w:r w:rsidRPr="00483221">
        <w:rPr>
          <w:b/>
          <w:bCs/>
        </w:rPr>
        <w:t>Tuân thủ &amp; báo cáo thuế</w:t>
      </w:r>
      <w:r w:rsidRPr="00483221">
        <w:t>: AI tự động tính toán thuế (GTGT, TNDN, TNCN), giám sát thay đổi luật pháp thời gian thực, tạo báo cáo tự động theo mẫu.</w:t>
      </w:r>
    </w:p>
    <w:p w14:paraId="26587199" w14:textId="77777777" w:rsidR="00483221" w:rsidRPr="00483221" w:rsidRDefault="00483221" w:rsidP="00483221">
      <w:pPr>
        <w:numPr>
          <w:ilvl w:val="0"/>
          <w:numId w:val="5"/>
        </w:numPr>
      </w:pPr>
      <w:r w:rsidRPr="00483221">
        <w:rPr>
          <w:b/>
          <w:bCs/>
        </w:rPr>
        <w:t>Lập kế hoạch thuế chiến lược</w:t>
      </w:r>
      <w:r w:rsidRPr="00483221">
        <w:t>: Phân tích dự báo nghĩa vụ thuế, chạy nhiều kịch bản (scenario analysis), tối ưu hóa khấu trừ và ưu đãi thuế.</w:t>
      </w:r>
    </w:p>
    <w:p w14:paraId="2A0ABAB9" w14:textId="77777777" w:rsidR="00483221" w:rsidRPr="00483221" w:rsidRDefault="00483221" w:rsidP="00483221">
      <w:pPr>
        <w:numPr>
          <w:ilvl w:val="0"/>
          <w:numId w:val="5"/>
        </w:numPr>
      </w:pPr>
      <w:r w:rsidRPr="00483221">
        <w:rPr>
          <w:b/>
          <w:bCs/>
        </w:rPr>
        <w:t>Bảo mật &amp; đạo đức</w:t>
      </w:r>
      <w:r w:rsidRPr="00483221">
        <w:t>: Nhấn mạnh mã hóa dữ liệu, tuân thủ GDPR/CCPA, kiểm soát thiên kiến trong mô hình AI, trách nhiệm giải trình khi AI đưa ra gợi ý.</w:t>
      </w:r>
    </w:p>
    <w:p w14:paraId="78AA1143" w14:textId="77777777" w:rsidR="00483221" w:rsidRPr="00483221" w:rsidRDefault="00483221" w:rsidP="00483221">
      <w:r w:rsidRPr="00483221">
        <w:rPr>
          <w:b/>
          <w:bCs/>
        </w:rPr>
        <w:t>Case study</w:t>
      </w:r>
      <w:r w:rsidRPr="00483221">
        <w:t>:</w:t>
      </w:r>
    </w:p>
    <w:p w14:paraId="2F65312D" w14:textId="77777777" w:rsidR="00483221" w:rsidRPr="00483221" w:rsidRDefault="00483221" w:rsidP="00483221">
      <w:pPr>
        <w:numPr>
          <w:ilvl w:val="0"/>
          <w:numId w:val="6"/>
        </w:numPr>
      </w:pPr>
      <w:r w:rsidRPr="00483221">
        <w:t>Bean There, Done That (doanh nghiệp nhỏ): dùng QuickBooks/Xero để tự động phân loại chi phí và tính thuế → giảm thời gian, tránh phạt.</w:t>
      </w:r>
    </w:p>
    <w:p w14:paraId="581C4C4F" w14:textId="77777777" w:rsidR="00483221" w:rsidRPr="00483221" w:rsidRDefault="00483221" w:rsidP="00483221">
      <w:pPr>
        <w:numPr>
          <w:ilvl w:val="0"/>
          <w:numId w:val="6"/>
        </w:numPr>
      </w:pPr>
      <w:r w:rsidRPr="00483221">
        <w:t>Tập đoàn đa quốc gia: dùng AI để mô phỏng thuế quốc tế, chuyển giá, tuân thủ BEPS → tiết kiệm đáng kể chi phí thuế hợp pháp.</w:t>
      </w:r>
    </w:p>
    <w:p w14:paraId="50A85F0B" w14:textId="77777777" w:rsidR="00483221" w:rsidRPr="00483221" w:rsidRDefault="00483221" w:rsidP="00483221">
      <w:r w:rsidRPr="00483221">
        <w:rPr>
          <w:b/>
          <w:bCs/>
        </w:rPr>
        <w:t>Thông điệp cốt lõi</w:t>
      </w:r>
      <w:r w:rsidRPr="00483221">
        <w:t>: Thuế là lĩnh vực AI mang lại giá trị rõ ràng và nhanh chóng nhất, đặc biệt với doanh nghiệp nhỏ và vừa. Tuy nhiên, bảo mật dữ liệu và kiểm soát con người (human oversight) là yếu tố sống còn.</w:t>
      </w:r>
    </w:p>
    <w:p w14:paraId="66531BDC" w14:textId="77777777" w:rsidR="00483221" w:rsidRPr="00483221" w:rsidRDefault="00483221" w:rsidP="00483221">
      <w:r w:rsidRPr="00483221">
        <w:pict w14:anchorId="186A47B1">
          <v:rect id="_x0000_i1069" style="width:0;height:1.5pt" o:hralign="center" o:hrstd="t" o:hr="t" fillcolor="#a0a0a0" stroked="f"/>
        </w:pict>
      </w:r>
    </w:p>
    <w:p w14:paraId="1D60B239" w14:textId="6E3A6F77" w:rsidR="00483221" w:rsidRPr="00483221" w:rsidRDefault="00483221" w:rsidP="00483221">
      <w:pPr>
        <w:rPr>
          <w:b/>
          <w:bCs/>
          <w:lang w:val="en-US"/>
        </w:rPr>
      </w:pPr>
      <w:r>
        <w:rPr>
          <w:b/>
          <w:bCs/>
          <w:lang w:val="en-US"/>
        </w:rPr>
        <w:t>Sử dụng AI trong kiểm toán</w:t>
      </w:r>
    </w:p>
    <w:p w14:paraId="0BD6B6A8" w14:textId="77777777" w:rsidR="00483221" w:rsidRPr="00483221" w:rsidRDefault="00483221" w:rsidP="00483221">
      <w:pPr>
        <w:numPr>
          <w:ilvl w:val="0"/>
          <w:numId w:val="7"/>
        </w:numPr>
      </w:pPr>
      <w:r w:rsidRPr="00483221">
        <w:t>Thách thức truyền thống: kiểm toán mẫu (sampling), tốn thời gian, dễ bỏ sót gian lận.</w:t>
      </w:r>
    </w:p>
    <w:p w14:paraId="472A07DF" w14:textId="77777777" w:rsidR="00483221" w:rsidRPr="00483221" w:rsidRDefault="00483221" w:rsidP="00483221">
      <w:pPr>
        <w:numPr>
          <w:ilvl w:val="0"/>
          <w:numId w:val="7"/>
        </w:numPr>
      </w:pPr>
      <w:r w:rsidRPr="00483221">
        <w:t>AI giải quyết: phân tích 100% dữ liệu, phát hiện bất thường (anomaly detection), xếp hạng rủi ro tự động, kiểm toán liên tục (continuous auditing).</w:t>
      </w:r>
    </w:p>
    <w:p w14:paraId="327CE2BC" w14:textId="77777777" w:rsidR="00483221" w:rsidRPr="00483221" w:rsidRDefault="00483221" w:rsidP="00483221">
      <w:pPr>
        <w:numPr>
          <w:ilvl w:val="0"/>
          <w:numId w:val="7"/>
        </w:numPr>
      </w:pPr>
      <w:r w:rsidRPr="00483221">
        <w:lastRenderedPageBreak/>
        <w:t>Lựa chọn công cụ AI kiểm toán: các phần mềm chuyên dụng (MindBridge, CaseWare IDEA, KPMG Clara, Deloitte Omnia…).</w:t>
      </w:r>
    </w:p>
    <w:p w14:paraId="7C130F46" w14:textId="77777777" w:rsidR="00483221" w:rsidRPr="00483221" w:rsidRDefault="00483221" w:rsidP="00483221">
      <w:pPr>
        <w:numPr>
          <w:ilvl w:val="0"/>
          <w:numId w:val="7"/>
        </w:numPr>
      </w:pPr>
      <w:r w:rsidRPr="00483221">
        <w:t>Đạo đức &amp; thách thức: giảm thiểu thiên kiến, bảo mật dữ liệu, khả năng giải thích (explainability) của mô hình.</w:t>
      </w:r>
    </w:p>
    <w:p w14:paraId="023DED7D" w14:textId="77777777" w:rsidR="00483221" w:rsidRPr="00483221" w:rsidRDefault="00483221" w:rsidP="00483221">
      <w:r w:rsidRPr="00483221">
        <w:rPr>
          <w:b/>
          <w:bCs/>
        </w:rPr>
        <w:t>Thông điệp cốt lõi</w:t>
      </w:r>
      <w:r w:rsidRPr="00483221">
        <w:t>: AI chuyển kiểm toán từ “kiểm tra mẫu” sang “kiểm tra toàn diện”, tăng chất lượng và giảm thời gian đáng kể. Kế toán kiểm toán tương lai cần kỹ năng đọc và đánh giá kết quả AI.</w:t>
      </w:r>
    </w:p>
    <w:p w14:paraId="1CCC8E08" w14:textId="77777777" w:rsidR="00483221" w:rsidRPr="00483221" w:rsidRDefault="00483221" w:rsidP="00483221">
      <w:r w:rsidRPr="00483221">
        <w:pict w14:anchorId="404D0959">
          <v:rect id="_x0000_i1070" style="width:0;height:1.5pt" o:hralign="center" o:hrstd="t" o:hr="t" fillcolor="#a0a0a0" stroked="f"/>
        </w:pict>
      </w:r>
    </w:p>
    <w:p w14:paraId="6E719688" w14:textId="3250116F" w:rsidR="00483221" w:rsidRPr="00483221" w:rsidRDefault="00483221" w:rsidP="00483221">
      <w:pPr>
        <w:rPr>
          <w:b/>
          <w:bCs/>
          <w:lang w:val="en-US"/>
        </w:rPr>
      </w:pPr>
      <w:r>
        <w:rPr>
          <w:b/>
          <w:bCs/>
          <w:lang w:val="en-US"/>
        </w:rPr>
        <w:t>Sử dụng AI trong điều tra kế toán (</w:t>
      </w:r>
      <w:r w:rsidRPr="00483221">
        <w:rPr>
          <w:b/>
          <w:bCs/>
        </w:rPr>
        <w:t>Forensic Accounting</w:t>
      </w:r>
      <w:r>
        <w:rPr>
          <w:b/>
          <w:bCs/>
          <w:lang w:val="en-US"/>
        </w:rPr>
        <w:t>)</w:t>
      </w:r>
    </w:p>
    <w:p w14:paraId="01D74C75" w14:textId="77777777" w:rsidR="00483221" w:rsidRPr="00483221" w:rsidRDefault="00483221" w:rsidP="00483221">
      <w:pPr>
        <w:numPr>
          <w:ilvl w:val="0"/>
          <w:numId w:val="8"/>
        </w:numPr>
      </w:pPr>
      <w:r w:rsidRPr="00483221">
        <w:t>Hạn chế của phương pháp truyền thống: phụ thuộc kinh nghiệm, khó xử lý khối lượng dữ liệu lớn.</w:t>
      </w:r>
    </w:p>
    <w:p w14:paraId="3B9CE684" w14:textId="77777777" w:rsidR="00483221" w:rsidRPr="00483221" w:rsidRDefault="00483221" w:rsidP="00483221">
      <w:pPr>
        <w:numPr>
          <w:ilvl w:val="0"/>
          <w:numId w:val="8"/>
        </w:numPr>
      </w:pPr>
      <w:r w:rsidRPr="00483221">
        <w:t>AI vượt trội: phát hiện mẫu bất thường (anomaly detection), phân tích hành vi, dự đoán gian lận trước khi xảy ra.</w:t>
      </w:r>
    </w:p>
    <w:p w14:paraId="0D4430C6" w14:textId="77777777" w:rsidR="00483221" w:rsidRPr="00483221" w:rsidRDefault="00483221" w:rsidP="00483221">
      <w:pPr>
        <w:numPr>
          <w:ilvl w:val="0"/>
          <w:numId w:val="8"/>
        </w:numPr>
      </w:pPr>
      <w:r w:rsidRPr="00483221">
        <w:t>Công nghệ: machine learning (supervised &amp; unsupervised), mạng nơ-ron, xử lý ngôn ngữ tự nhiên (NLP) để phân tích email, hợp đồng.</w:t>
      </w:r>
    </w:p>
    <w:p w14:paraId="0C0FC5BE" w14:textId="77777777" w:rsidR="00483221" w:rsidRPr="00483221" w:rsidRDefault="00483221" w:rsidP="00483221">
      <w:pPr>
        <w:numPr>
          <w:ilvl w:val="0"/>
          <w:numId w:val="8"/>
        </w:numPr>
      </w:pPr>
      <w:r w:rsidRPr="00483221">
        <w:t>Case study: ngân hàng phát hiện gian lận thẻ tín dụng, công ty bảo hiểm phát hiện gian lận yêu cầu bồi thường, tập đoàn đa quốc gia phát hiện gian lận nội bộ.</w:t>
      </w:r>
    </w:p>
    <w:p w14:paraId="5421CB23" w14:textId="77777777" w:rsidR="00483221" w:rsidRPr="00483221" w:rsidRDefault="00483221" w:rsidP="00483221">
      <w:r w:rsidRPr="00483221">
        <w:rPr>
          <w:b/>
          <w:bCs/>
        </w:rPr>
        <w:t>Thông điệp cốt lõi</w:t>
      </w:r>
      <w:r w:rsidRPr="00483221">
        <w:t>: AI là vũ khí mạnh mẽ nhất hiện nay trong chống gian lận tài chính, nhưng cần kết hợp với chuyên môn con người và tuân thủ nghiêm ngặt các quy định pháp lý.</w:t>
      </w:r>
    </w:p>
    <w:p w14:paraId="2F7AD1A3" w14:textId="77777777" w:rsidR="00483221" w:rsidRPr="00483221" w:rsidRDefault="00483221" w:rsidP="00483221">
      <w:r w:rsidRPr="00483221">
        <w:pict w14:anchorId="666C7013">
          <v:rect id="_x0000_i1071" style="width:0;height:1.5pt" o:hralign="center" o:hrstd="t" o:hr="t" fillcolor="#a0a0a0" stroked="f"/>
        </w:pict>
      </w:r>
    </w:p>
    <w:p w14:paraId="15C91E7A" w14:textId="30EFFFD8" w:rsidR="00483221" w:rsidRPr="00483221" w:rsidRDefault="00483221" w:rsidP="00483221">
      <w:pPr>
        <w:rPr>
          <w:b/>
          <w:bCs/>
        </w:rPr>
      </w:pPr>
      <w:r>
        <w:rPr>
          <w:b/>
          <w:bCs/>
          <w:lang w:val="en-US"/>
        </w:rPr>
        <w:t xml:space="preserve">Ứng dụng AI trong phân tích báo cáo tài chính </w:t>
      </w:r>
    </w:p>
    <w:p w14:paraId="4D75F57A" w14:textId="77777777" w:rsidR="00483221" w:rsidRPr="00483221" w:rsidRDefault="00483221" w:rsidP="00483221">
      <w:pPr>
        <w:numPr>
          <w:ilvl w:val="0"/>
          <w:numId w:val="9"/>
        </w:numPr>
      </w:pPr>
      <w:r w:rsidRPr="00483221">
        <w:t>Phân tích thời gian thực: xử lý dữ liệu lớn, cung cấp insight ngay lập tức.</w:t>
      </w:r>
    </w:p>
    <w:p w14:paraId="415725DB" w14:textId="77777777" w:rsidR="00483221" w:rsidRPr="00483221" w:rsidRDefault="00483221" w:rsidP="00483221">
      <w:pPr>
        <w:numPr>
          <w:ilvl w:val="0"/>
          <w:numId w:val="9"/>
        </w:numPr>
      </w:pPr>
      <w:r w:rsidRPr="00483221">
        <w:t>Dự báo nâng cao: sử dụng mô hình học sâu (deep learning) để dự báo doanh thu, dòng tiền, rủi ro.</w:t>
      </w:r>
    </w:p>
    <w:p w14:paraId="475428E9" w14:textId="77777777" w:rsidR="00483221" w:rsidRPr="00483221" w:rsidRDefault="00483221" w:rsidP="00483221">
      <w:pPr>
        <w:numPr>
          <w:ilvl w:val="0"/>
          <w:numId w:val="9"/>
        </w:numPr>
      </w:pPr>
      <w:r w:rsidRPr="00483221">
        <w:t>Tự động hóa báo cáo: AI tạo narrative giải thích số liệu bằng ngôn ngữ tự nhiên.</w:t>
      </w:r>
    </w:p>
    <w:p w14:paraId="02B25122" w14:textId="77777777" w:rsidR="00483221" w:rsidRPr="00483221" w:rsidRDefault="00483221" w:rsidP="00483221">
      <w:pPr>
        <w:numPr>
          <w:ilvl w:val="0"/>
          <w:numId w:val="9"/>
        </w:numPr>
      </w:pPr>
      <w:r w:rsidRPr="00483221">
        <w:t>Case study: dự báo bán lẻ, tối ưu hóa dòng tiền, phát hiện gian lận qua phân tích mẫu.</w:t>
      </w:r>
    </w:p>
    <w:p w14:paraId="0DDF3AB4" w14:textId="77777777" w:rsidR="00483221" w:rsidRPr="00483221" w:rsidRDefault="00483221" w:rsidP="00483221">
      <w:r w:rsidRPr="00483221">
        <w:rPr>
          <w:b/>
          <w:bCs/>
        </w:rPr>
        <w:t>Thông điệp cốt lõi</w:t>
      </w:r>
      <w:r w:rsidRPr="00483221">
        <w:t>: AI giúp chuyển từ phân tích tài chính “nhìn lại quá khứ” sang “dự đoán tương lai” một cách chính xác và nhanh chóng hơn bao giờ hết.</w:t>
      </w:r>
    </w:p>
    <w:p w14:paraId="47DBCB75" w14:textId="77777777" w:rsidR="00483221" w:rsidRPr="00483221" w:rsidRDefault="00483221" w:rsidP="00483221">
      <w:r w:rsidRPr="00483221">
        <w:pict w14:anchorId="69147373">
          <v:rect id="_x0000_i1072" style="width:0;height:1.5pt" o:hralign="center" o:hrstd="t" o:hr="t" fillcolor="#a0a0a0" stroked="f"/>
        </w:pict>
      </w:r>
    </w:p>
    <w:p w14:paraId="00A190E6" w14:textId="77777777" w:rsidR="00667DD1" w:rsidRDefault="00667DD1" w:rsidP="00483221">
      <w:pPr>
        <w:rPr>
          <w:b/>
          <w:bCs/>
          <w:lang w:val="en-US"/>
        </w:rPr>
      </w:pPr>
      <w:r>
        <w:rPr>
          <w:b/>
          <w:bCs/>
          <w:lang w:val="en-US"/>
        </w:rPr>
        <w:t xml:space="preserve">Ứng dụng AI trong kế toán quản trị </w:t>
      </w:r>
    </w:p>
    <w:p w14:paraId="1D57F82F" w14:textId="77777777" w:rsidR="00483221" w:rsidRPr="00483221" w:rsidRDefault="00483221" w:rsidP="00483221">
      <w:pPr>
        <w:numPr>
          <w:ilvl w:val="0"/>
          <w:numId w:val="10"/>
        </w:numPr>
      </w:pPr>
      <w:r w:rsidRPr="00483221">
        <w:lastRenderedPageBreak/>
        <w:t>Ngân sách &amp; dự báo: AI tạo rolling forecast linh hoạt, dự báo chính xác hơn.</w:t>
      </w:r>
    </w:p>
    <w:p w14:paraId="52D8DF17" w14:textId="77777777" w:rsidR="00483221" w:rsidRPr="00483221" w:rsidRDefault="00483221" w:rsidP="00483221">
      <w:pPr>
        <w:numPr>
          <w:ilvl w:val="0"/>
          <w:numId w:val="10"/>
        </w:numPr>
      </w:pPr>
      <w:r w:rsidRPr="00483221">
        <w:t>Quản lý chi phí: phân tích ABC tự động, phát hiện lãng phí, tối ưu chuỗi cung ứng.</w:t>
      </w:r>
    </w:p>
    <w:p w14:paraId="64F36226" w14:textId="77777777" w:rsidR="00483221" w:rsidRPr="00483221" w:rsidRDefault="00483221" w:rsidP="00483221">
      <w:pPr>
        <w:numPr>
          <w:ilvl w:val="0"/>
          <w:numId w:val="10"/>
        </w:numPr>
      </w:pPr>
      <w:r w:rsidRPr="00483221">
        <w:t>Quản lý hiệu suất: dashboard KPI thời gian thực, đánh giá hiệu suất chi nhánh/nhân viên.</w:t>
      </w:r>
    </w:p>
    <w:p w14:paraId="6809421D" w14:textId="77777777" w:rsidR="00483221" w:rsidRPr="00483221" w:rsidRDefault="00483221" w:rsidP="00483221">
      <w:pPr>
        <w:numPr>
          <w:ilvl w:val="0"/>
          <w:numId w:val="10"/>
        </w:numPr>
      </w:pPr>
      <w:r w:rsidRPr="00483221">
        <w:t>Quản lý rủi ro: dự báo rủi ro tài chính nội bộ, cảnh báo sớm.</w:t>
      </w:r>
    </w:p>
    <w:p w14:paraId="463A4B78" w14:textId="17DAA2FC" w:rsidR="006B1D4E" w:rsidRDefault="00483221" w:rsidP="00483221">
      <w:r w:rsidRPr="00483221">
        <w:rPr>
          <w:b/>
          <w:bCs/>
        </w:rPr>
        <w:t>Thông điệp cốt lõi</w:t>
      </w:r>
      <w:r w:rsidRPr="00483221">
        <w:t>: AI biến kế toán quản trị thành công cụ chiến lược thực sự, giúp lãnh đạo doanh nghiệp ra quyết định nhanh và dựa trên dữ liệu.</w:t>
      </w:r>
    </w:p>
    <w:p w14:paraId="39AB4ACE" w14:textId="77777777" w:rsidR="006B1D4E" w:rsidRDefault="006B1D4E">
      <w:r>
        <w:br w:type="page"/>
      </w:r>
    </w:p>
    <w:p w14:paraId="3CA9D16D" w14:textId="77777777" w:rsidR="006B1D4E" w:rsidRPr="006B1D4E" w:rsidRDefault="006B1D4E" w:rsidP="006B1D4E">
      <w:pPr>
        <w:rPr>
          <w:b/>
          <w:bCs/>
        </w:rPr>
      </w:pPr>
      <w:r w:rsidRPr="006B1D4E">
        <w:rPr>
          <w:b/>
          <w:bCs/>
        </w:rPr>
        <w:lastRenderedPageBreak/>
        <w:t>Chapter 1: Generative Artificial Intelligence (GAI): Understanding the Technology</w:t>
      </w:r>
    </w:p>
    <w:p w14:paraId="59D40B34" w14:textId="77777777" w:rsidR="006B1D4E" w:rsidRPr="006B1D4E" w:rsidRDefault="006B1D4E" w:rsidP="006B1D4E">
      <w:r w:rsidRPr="006B1D4E">
        <w:t xml:space="preserve">Chương 1 đóng vai trò nền tảng, giới thiệu khái niệm </w:t>
      </w:r>
      <w:r w:rsidRPr="006B1D4E">
        <w:rPr>
          <w:b/>
          <w:bCs/>
        </w:rPr>
        <w:t>Trí tuệ Nhân tạo Tạo sinh (Generative AI – GAI)</w:t>
      </w:r>
      <w:r w:rsidRPr="006B1D4E">
        <w:t xml:space="preserve"> và tiềm năng ứng dụng trong lĩnh vực kế toán. Tác giả bắt đầu bằng việc so sánh sự ra đời của GAI với những chiếc máy tính đầu tiên: chậm, nhiều lỗi, nhưng đầy hứa hẹn thay đổi hoàn toàn cách làm việc. GAI được định nghĩa là loại AI có khả năng tạo ra nội dung mới (văn bản, số liệu, báo cáo, dự báo) dựa trên dữ liệu huấn luyện, khác biệt với AI phân tích truyền thống chỉ xử lý dữ liệu có sẵn.</w:t>
      </w:r>
    </w:p>
    <w:p w14:paraId="36BEA41B" w14:textId="77777777" w:rsidR="006B1D4E" w:rsidRPr="006B1D4E" w:rsidRDefault="006B1D4E" w:rsidP="006B1D4E">
      <w:r w:rsidRPr="006B1D4E">
        <w:t>Phần đầu chương giải thích các công nghệ cốt lõi:</w:t>
      </w:r>
    </w:p>
    <w:p w14:paraId="4AAA6DF5" w14:textId="77777777" w:rsidR="006B1D4E" w:rsidRPr="006B1D4E" w:rsidRDefault="006B1D4E" w:rsidP="006B1D4E">
      <w:pPr>
        <w:numPr>
          <w:ilvl w:val="0"/>
          <w:numId w:val="11"/>
        </w:numPr>
      </w:pPr>
      <w:r w:rsidRPr="006B1D4E">
        <w:rPr>
          <w:b/>
          <w:bCs/>
        </w:rPr>
        <w:t>Large Language Models (LLM)</w:t>
      </w:r>
      <w:r w:rsidRPr="006B1D4E">
        <w:t xml:space="preserve"> như ChatGPT, GPT-4o, Gemini, Claude – có khả năng hiểu và tạo ngôn ngữ tự nhiên.</w:t>
      </w:r>
    </w:p>
    <w:p w14:paraId="07493B28" w14:textId="77777777" w:rsidR="006B1D4E" w:rsidRPr="006B1D4E" w:rsidRDefault="006B1D4E" w:rsidP="006B1D4E">
      <w:pPr>
        <w:numPr>
          <w:ilvl w:val="0"/>
          <w:numId w:val="11"/>
        </w:numPr>
      </w:pPr>
      <w:r w:rsidRPr="006B1D4E">
        <w:rPr>
          <w:b/>
          <w:bCs/>
        </w:rPr>
        <w:t>Prompt engineering</w:t>
      </w:r>
      <w:r w:rsidRPr="006B1D4E">
        <w:t>: kỹ năng đặt câu hỏi/lệnh đúng cách để khai thác tối đa GAI.</w:t>
      </w:r>
    </w:p>
    <w:p w14:paraId="1F6F1745" w14:textId="77777777" w:rsidR="006B1D4E" w:rsidRPr="006B1D4E" w:rsidRDefault="006B1D4E" w:rsidP="006B1D4E">
      <w:pPr>
        <w:numPr>
          <w:ilvl w:val="0"/>
          <w:numId w:val="11"/>
        </w:numPr>
      </w:pPr>
      <w:r w:rsidRPr="006B1D4E">
        <w:rPr>
          <w:b/>
          <w:bCs/>
        </w:rPr>
        <w:t>Yêu cầu kỹ thuật cơ bản</w:t>
      </w:r>
      <w:r w:rsidRPr="006B1D4E">
        <w:t>: chỉ cần trình duyệt web, tài khoản OpenAI miễn phí, và phần mềm kế toán tích hợp AI (QuickBooks Online, Xero, Sage).</w:t>
      </w:r>
    </w:p>
    <w:p w14:paraId="03DC6C37" w14:textId="77777777" w:rsidR="006B1D4E" w:rsidRPr="006B1D4E" w:rsidRDefault="006B1D4E" w:rsidP="006B1D4E">
      <w:r w:rsidRPr="006B1D4E">
        <w:t>Trong kế toán, GAI được áp dụng để:</w:t>
      </w:r>
    </w:p>
    <w:p w14:paraId="3A302BA9" w14:textId="77777777" w:rsidR="006B1D4E" w:rsidRPr="006B1D4E" w:rsidRDefault="006B1D4E" w:rsidP="006B1D4E">
      <w:pPr>
        <w:numPr>
          <w:ilvl w:val="0"/>
          <w:numId w:val="12"/>
        </w:numPr>
      </w:pPr>
      <w:r w:rsidRPr="006B1D4E">
        <w:t>Tự động hóa tính toán phức tạp (khấu hao, phân bổ chi phí, tính thuế).</w:t>
      </w:r>
    </w:p>
    <w:p w14:paraId="6507B647" w14:textId="77777777" w:rsidR="006B1D4E" w:rsidRPr="006B1D4E" w:rsidRDefault="006B1D4E" w:rsidP="006B1D4E">
      <w:pPr>
        <w:numPr>
          <w:ilvl w:val="0"/>
          <w:numId w:val="12"/>
        </w:numPr>
      </w:pPr>
      <w:r w:rsidRPr="006B1D4E">
        <w:t>Phân tích dự đoán (dự báo dòng tiền, doanh thu, rủi ro).</w:t>
      </w:r>
    </w:p>
    <w:p w14:paraId="73E8B15C" w14:textId="77777777" w:rsidR="006B1D4E" w:rsidRPr="006B1D4E" w:rsidRDefault="006B1D4E" w:rsidP="006B1D4E">
      <w:pPr>
        <w:numPr>
          <w:ilvl w:val="0"/>
          <w:numId w:val="12"/>
        </w:numPr>
      </w:pPr>
      <w:r w:rsidRPr="006B1D4E">
        <w:t>Tạo báo cáo tự động với ngôn ngữ giải thích rõ ràng.</w:t>
      </w:r>
    </w:p>
    <w:p w14:paraId="40E90205" w14:textId="77777777" w:rsidR="006B1D4E" w:rsidRPr="006B1D4E" w:rsidRDefault="006B1D4E" w:rsidP="006B1D4E">
      <w:pPr>
        <w:numPr>
          <w:ilvl w:val="0"/>
          <w:numId w:val="12"/>
        </w:numPr>
      </w:pPr>
      <w:r w:rsidRPr="006B1D4E">
        <w:t>Hỗ trợ lập kế hoạch chiến lược (scenario analysis).</w:t>
      </w:r>
    </w:p>
    <w:p w14:paraId="45FF4D5D" w14:textId="77777777" w:rsidR="006B1D4E" w:rsidRPr="006B1D4E" w:rsidRDefault="006B1D4E" w:rsidP="006B1D4E">
      <w:r w:rsidRPr="006B1D4E">
        <w:t>Ví dụ thực tế: một kế toán viên dùng ChatGPT để tạo báo cáo tài chính sơ bộ từ dữ liệu Excel chỉ trong vài phút, thay vì mất hàng giờ. Chương đưa ra case study nhỏ: quán cà phê Brewed Awakenings dùng QuickBooks AI để tự động hóa theo dõi chi phí và dự báo thuế → tiết kiệm thời gian đáng kể.</w:t>
      </w:r>
    </w:p>
    <w:p w14:paraId="6E47B090" w14:textId="77777777" w:rsidR="006B1D4E" w:rsidRPr="006B1D4E" w:rsidRDefault="006B1D4E" w:rsidP="006B1D4E">
      <w:r w:rsidRPr="006B1D4E">
        <w:t>Lợi ích chính: tăng tốc độ 5–10 lần, giảm lỗi con người 70–90%, mở rộng khả năng tư vấn chiến lược. Thách thức:</w:t>
      </w:r>
    </w:p>
    <w:p w14:paraId="4F4D84F7" w14:textId="77777777" w:rsidR="006B1D4E" w:rsidRPr="006B1D4E" w:rsidRDefault="006B1D4E" w:rsidP="006B1D4E">
      <w:pPr>
        <w:numPr>
          <w:ilvl w:val="0"/>
          <w:numId w:val="13"/>
        </w:numPr>
      </w:pPr>
      <w:r w:rsidRPr="006B1D4E">
        <w:t>Bảo mật dữ liệu nhạy cảm (không nên nhập số liệu thật vào AI công cộng).</w:t>
      </w:r>
    </w:p>
    <w:p w14:paraId="6BF2CCEC" w14:textId="77777777" w:rsidR="006B1D4E" w:rsidRPr="006B1D4E" w:rsidRDefault="006B1D4E" w:rsidP="006B1D4E">
      <w:pPr>
        <w:numPr>
          <w:ilvl w:val="0"/>
          <w:numId w:val="13"/>
        </w:numPr>
      </w:pPr>
      <w:r w:rsidRPr="006B1D4E">
        <w:t>Thiên kiến mô hình (bias) nếu dữ liệu huấn luyện không đa dạng.</w:t>
      </w:r>
    </w:p>
    <w:p w14:paraId="5CAC67BA" w14:textId="77777777" w:rsidR="006B1D4E" w:rsidRPr="006B1D4E" w:rsidRDefault="006B1D4E" w:rsidP="006B1D4E">
      <w:pPr>
        <w:numPr>
          <w:ilvl w:val="0"/>
          <w:numId w:val="13"/>
        </w:numPr>
      </w:pPr>
      <w:r w:rsidRPr="006B1D4E">
        <w:t>Nhu cầu kỹ năng mới: kế toán phải học cách đặt prompt hiệu quả và đánh giá output AI.</w:t>
      </w:r>
    </w:p>
    <w:p w14:paraId="5D143D49" w14:textId="77777777" w:rsidR="006B1D4E" w:rsidRPr="006B1D4E" w:rsidRDefault="006B1D4E" w:rsidP="006B1D4E">
      <w:r w:rsidRPr="006B1D4E">
        <w:t>Chương kết thúc bằng lời kêu gọi hành động: kế toán viên nên bắt đầu thử nghiệm GAI ngay hôm nay với các công cụ miễn phí, xây dựng tư duy “AI là trợ thủ” chứ không phải đối thủ. GAI không thay thế kế toán, mà nâng cấp họ từ người ghi chép số liệu thành nhà tư vấn chiến lược giá trị cao.</w:t>
      </w:r>
    </w:p>
    <w:p w14:paraId="6C7FF6E1" w14:textId="77777777" w:rsidR="006B1D4E" w:rsidRPr="006B1D4E" w:rsidRDefault="006B1D4E" w:rsidP="006B1D4E">
      <w:pPr>
        <w:rPr>
          <w:b/>
          <w:bCs/>
        </w:rPr>
      </w:pPr>
      <w:r w:rsidRPr="006B1D4E">
        <w:rPr>
          <w:b/>
          <w:bCs/>
        </w:rPr>
        <w:lastRenderedPageBreak/>
        <w:t>Chapter 2: Enhancing Practice Management Using This Technology</w:t>
      </w:r>
    </w:p>
    <w:p w14:paraId="042EFC05" w14:textId="77777777" w:rsidR="006B1D4E" w:rsidRPr="006B1D4E" w:rsidRDefault="006B1D4E" w:rsidP="006B1D4E">
      <w:r w:rsidRPr="006B1D4E">
        <w:t>Chương 2 tập trung vào việc ứng dụng AI để nâng cao hiệu quả quản lý thực hành kế toán (practice management), từ lịch trình, quản lý khách hàng, đến tài chính nội bộ. Tác giả nhấn mạnh rằng hầu hết các công ty kế toán nhỏ và vừa đang lãng phí rất nhiều thời gian vào công việc hành chính lặp lại, và AI chính là giải pháp thay đổi điều đó.</w:t>
      </w:r>
    </w:p>
    <w:p w14:paraId="1986FD0C" w14:textId="77777777" w:rsidR="006B1D4E" w:rsidRPr="006B1D4E" w:rsidRDefault="006B1D4E" w:rsidP="006B1D4E">
      <w:r w:rsidRPr="006B1D4E">
        <w:t>Các ứng dụng chính:</w:t>
      </w:r>
    </w:p>
    <w:p w14:paraId="6AA675CC" w14:textId="77777777" w:rsidR="006B1D4E" w:rsidRPr="006B1D4E" w:rsidRDefault="006B1D4E" w:rsidP="006B1D4E">
      <w:pPr>
        <w:numPr>
          <w:ilvl w:val="0"/>
          <w:numId w:val="14"/>
        </w:numPr>
      </w:pPr>
      <w:r w:rsidRPr="006B1D4E">
        <w:rPr>
          <w:b/>
          <w:bCs/>
        </w:rPr>
        <w:t>Tự động hóa lịch trình</w:t>
      </w:r>
      <w:r w:rsidRPr="006B1D4E">
        <w:t>: AI phân tích lịch làm việc, ưu tiên khách hàng quan trọng, tự động đề xuất thời gian họp phù hợp. Ví dụ: Microsoft 365 Copilot hoặc Calendly AI giúp giảm xung đột lịch 80%.</w:t>
      </w:r>
    </w:p>
    <w:p w14:paraId="0F01F50B" w14:textId="77777777" w:rsidR="006B1D4E" w:rsidRPr="006B1D4E" w:rsidRDefault="006B1D4E" w:rsidP="006B1D4E">
      <w:pPr>
        <w:numPr>
          <w:ilvl w:val="0"/>
          <w:numId w:val="14"/>
        </w:numPr>
      </w:pPr>
      <w:r w:rsidRPr="006B1D4E">
        <w:rPr>
          <w:b/>
          <w:bCs/>
        </w:rPr>
        <w:t>Dự báo tài chính nội bộ</w:t>
      </w:r>
      <w:r w:rsidRPr="006B1D4E">
        <w:t>: AI phân tích dữ liệu lịch sử để dự báo dòng tiền, chi phí vận hành, và cảnh báo rủi ro sớm.</w:t>
      </w:r>
    </w:p>
    <w:p w14:paraId="592269FB" w14:textId="77777777" w:rsidR="006B1D4E" w:rsidRPr="006B1D4E" w:rsidRDefault="006B1D4E" w:rsidP="006B1D4E">
      <w:pPr>
        <w:numPr>
          <w:ilvl w:val="0"/>
          <w:numId w:val="14"/>
        </w:numPr>
      </w:pPr>
      <w:r w:rsidRPr="006B1D4E">
        <w:rPr>
          <w:b/>
          <w:bCs/>
        </w:rPr>
        <w:t>Quản lý quan hệ khách hàng (CRM)</w:t>
      </w:r>
      <w:r w:rsidRPr="006B1D4E">
        <w:t>: AI cá nhân hóa dịch vụ (gửi email nhắc nhở thuế đúng hạn, phân tích hành vi khách hàng), chatbot trả lời thắc mắc 24/7.</w:t>
      </w:r>
    </w:p>
    <w:p w14:paraId="1848AADC" w14:textId="77777777" w:rsidR="006B1D4E" w:rsidRPr="006B1D4E" w:rsidRDefault="006B1D4E" w:rsidP="006B1D4E">
      <w:pPr>
        <w:numPr>
          <w:ilvl w:val="0"/>
          <w:numId w:val="14"/>
        </w:numPr>
      </w:pPr>
      <w:r w:rsidRPr="006B1D4E">
        <w:rPr>
          <w:b/>
          <w:bCs/>
        </w:rPr>
        <w:t>Phân tích dữ liệu lớn</w:t>
      </w:r>
      <w:r w:rsidRPr="006B1D4E">
        <w:t>: AI xử lý khối lượng dữ liệu khổng lồ để đưa ra insight thời gian thực thay vì báo cáo cuối tháng.</w:t>
      </w:r>
    </w:p>
    <w:p w14:paraId="36CF8A3F" w14:textId="77777777" w:rsidR="006B1D4E" w:rsidRPr="006B1D4E" w:rsidRDefault="006B1D4E" w:rsidP="006B1D4E">
      <w:r w:rsidRPr="006B1D4E">
        <w:t>Lợi ích nổi bật:</w:t>
      </w:r>
    </w:p>
    <w:p w14:paraId="52F761EF" w14:textId="77777777" w:rsidR="006B1D4E" w:rsidRPr="006B1D4E" w:rsidRDefault="006B1D4E" w:rsidP="006B1D4E">
      <w:pPr>
        <w:numPr>
          <w:ilvl w:val="0"/>
          <w:numId w:val="15"/>
        </w:numPr>
      </w:pPr>
      <w:r w:rsidRPr="006B1D4E">
        <w:t>Giảm 40–60% thời gian hành chính, tăng năng suất nhân viên.</w:t>
      </w:r>
    </w:p>
    <w:p w14:paraId="7774FFDD" w14:textId="77777777" w:rsidR="006B1D4E" w:rsidRPr="006B1D4E" w:rsidRDefault="006B1D4E" w:rsidP="006B1D4E">
      <w:pPr>
        <w:numPr>
          <w:ilvl w:val="0"/>
          <w:numId w:val="15"/>
        </w:numPr>
      </w:pPr>
      <w:r w:rsidRPr="006B1D4E">
        <w:t>Nâng cao sự hài lòng khách hàng nhờ phản hồi nhanh và dịch vụ cá nhân hóa.</w:t>
      </w:r>
    </w:p>
    <w:p w14:paraId="5E88ACA8" w14:textId="77777777" w:rsidR="006B1D4E" w:rsidRPr="006B1D4E" w:rsidRDefault="006B1D4E" w:rsidP="006B1D4E">
      <w:pPr>
        <w:numPr>
          <w:ilvl w:val="0"/>
          <w:numId w:val="15"/>
        </w:numPr>
      </w:pPr>
      <w:r w:rsidRPr="006B1D4E">
        <w:t>Tạo lợi thế cạnh tranh cho công ty kế toán nhỏ trước các Big 4.</w:t>
      </w:r>
    </w:p>
    <w:p w14:paraId="3C548E1C" w14:textId="77777777" w:rsidR="006B1D4E" w:rsidRPr="006B1D4E" w:rsidRDefault="006B1D4E" w:rsidP="006B1D4E">
      <w:r w:rsidRPr="006B1D4E">
        <w:t>Ví dụ thực tế: một công ty kế toán vừa sử dụng Xero AI để tự động hóa theo dõi hóa đơn và nhắc nợ → giảm nợ phải thu 25%. Một công ty khác dùng AI để phân tích xu hướng ngành, giúp điều chỉnh chiến lược giá dịch vụ kịp thời.</w:t>
      </w:r>
    </w:p>
    <w:p w14:paraId="12DCA34A" w14:textId="77777777" w:rsidR="006B1D4E" w:rsidRPr="006B1D4E" w:rsidRDefault="006B1D4E" w:rsidP="006B1D4E">
      <w:r w:rsidRPr="006B1D4E">
        <w:t>Thách thức:</w:t>
      </w:r>
    </w:p>
    <w:p w14:paraId="3570FC90" w14:textId="77777777" w:rsidR="006B1D4E" w:rsidRPr="006B1D4E" w:rsidRDefault="006B1D4E" w:rsidP="006B1D4E">
      <w:pPr>
        <w:numPr>
          <w:ilvl w:val="0"/>
          <w:numId w:val="16"/>
        </w:numPr>
      </w:pPr>
      <w:r w:rsidRPr="006B1D4E">
        <w:t>Chi phí ban đầu cho phần mềm AI (dù đã giảm nhiều).</w:t>
      </w:r>
    </w:p>
    <w:p w14:paraId="4A96005F" w14:textId="77777777" w:rsidR="006B1D4E" w:rsidRPr="006B1D4E" w:rsidRDefault="006B1D4E" w:rsidP="006B1D4E">
      <w:pPr>
        <w:numPr>
          <w:ilvl w:val="0"/>
          <w:numId w:val="16"/>
        </w:numPr>
      </w:pPr>
      <w:r w:rsidRPr="006B1D4E">
        <w:t>Đào tạo nhân viên sử dụng công cụ mới.</w:t>
      </w:r>
    </w:p>
    <w:p w14:paraId="7799111A" w14:textId="77777777" w:rsidR="006B1D4E" w:rsidRPr="006B1D4E" w:rsidRDefault="006B1D4E" w:rsidP="006B1D4E">
      <w:pPr>
        <w:numPr>
          <w:ilvl w:val="0"/>
          <w:numId w:val="16"/>
        </w:numPr>
      </w:pPr>
      <w:r w:rsidRPr="006B1D4E">
        <w:t>Rủi ro bảo mật dữ liệu khách hàng khi tích hợp AI.</w:t>
      </w:r>
    </w:p>
    <w:p w14:paraId="4632156B" w14:textId="77777777" w:rsidR="006B1D4E" w:rsidRPr="006B1D4E" w:rsidRDefault="006B1D4E" w:rsidP="006B1D4E">
      <w:r w:rsidRPr="006B1D4E">
        <w:t>Chương khuyến nghị: bắt đầu với pilot nhỏ (ví dụ chỉ áp dụng AI cho lịch trình và nhắc nhở khách hàng), đo lường ROI, sau đó mở rộng. Kết luận: AI biến quản lý thực hành từ “phản ứng” sang “chủ động”, giúp công ty kế toán hoạt động chuyên nghiệp hơn, mở rộng khách hàng dễ dàng hơn.</w:t>
      </w:r>
    </w:p>
    <w:p w14:paraId="0A6C9732" w14:textId="77777777" w:rsidR="006B1D4E" w:rsidRPr="006B1D4E" w:rsidRDefault="006B1D4E" w:rsidP="006B1D4E">
      <w:pPr>
        <w:rPr>
          <w:b/>
          <w:bCs/>
        </w:rPr>
      </w:pPr>
      <w:r w:rsidRPr="006B1D4E">
        <w:rPr>
          <w:b/>
          <w:bCs/>
        </w:rPr>
        <w:t>Chapter 3: Applying AI in the Tax Realm</w:t>
      </w:r>
    </w:p>
    <w:p w14:paraId="02F10D2B" w14:textId="77777777" w:rsidR="006B1D4E" w:rsidRPr="006B1D4E" w:rsidRDefault="006B1D4E" w:rsidP="006B1D4E">
      <w:r w:rsidRPr="006B1D4E">
        <w:lastRenderedPageBreak/>
        <w:t>Chương 3 đi sâu vào ứng dụng AI trong lĩnh vực thuế – một trong những phần thực tiễn nhất của sách. Tác giả chỉ ra rằng thuế là lĩnh vực phức tạp nhất, với quy định thay đổi liên tục, khối lượng dữ liệu lớn và hậu quả nghiêm trọng nếu sai sót.</w:t>
      </w:r>
    </w:p>
    <w:p w14:paraId="7492E058" w14:textId="77777777" w:rsidR="006B1D4E" w:rsidRPr="006B1D4E" w:rsidRDefault="006B1D4E" w:rsidP="006B1D4E">
      <w:r w:rsidRPr="006B1D4E">
        <w:t>Các ứng dụng chính:</w:t>
      </w:r>
    </w:p>
    <w:p w14:paraId="41B572E0" w14:textId="77777777" w:rsidR="006B1D4E" w:rsidRPr="006B1D4E" w:rsidRDefault="006B1D4E" w:rsidP="006B1D4E">
      <w:pPr>
        <w:numPr>
          <w:ilvl w:val="0"/>
          <w:numId w:val="17"/>
        </w:numPr>
      </w:pPr>
      <w:r w:rsidRPr="006B1D4E">
        <w:rPr>
          <w:b/>
          <w:bCs/>
        </w:rPr>
        <w:t>Tính toán thuế tự động</w:t>
      </w:r>
      <w:r w:rsidRPr="006B1D4E">
        <w:t>: AI phân loại chi phí, tính thuế GTGT, TNDN, TNCN, khấu trừ chính xác theo luật.</w:t>
      </w:r>
    </w:p>
    <w:p w14:paraId="6904E34C" w14:textId="77777777" w:rsidR="006B1D4E" w:rsidRPr="006B1D4E" w:rsidRDefault="006B1D4E" w:rsidP="006B1D4E">
      <w:pPr>
        <w:numPr>
          <w:ilvl w:val="0"/>
          <w:numId w:val="17"/>
        </w:numPr>
      </w:pPr>
      <w:r w:rsidRPr="006B1D4E">
        <w:rPr>
          <w:b/>
          <w:bCs/>
        </w:rPr>
        <w:t>Giám sát tuân thủ thời gian thực</w:t>
      </w:r>
      <w:r w:rsidRPr="006B1D4E">
        <w:t>: AI theo dõi thay đổi luật pháp, cảnh báo doanh nghiệp về hạn nộp hoặc cập nhật mới.</w:t>
      </w:r>
    </w:p>
    <w:p w14:paraId="7B90D856" w14:textId="77777777" w:rsidR="006B1D4E" w:rsidRPr="006B1D4E" w:rsidRDefault="006B1D4E" w:rsidP="006B1D4E">
      <w:pPr>
        <w:numPr>
          <w:ilvl w:val="0"/>
          <w:numId w:val="17"/>
        </w:numPr>
      </w:pPr>
      <w:r w:rsidRPr="006B1D4E">
        <w:rPr>
          <w:b/>
          <w:bCs/>
        </w:rPr>
        <w:t>Lập kế hoạch thuế chiến lược</w:t>
      </w:r>
      <w:r w:rsidRPr="006B1D4E">
        <w:t>: chạy kịch bản giả định (scenario analysis), tối ưu hóa khấu trừ, ưu đãi thuế, giảm nghĩa vụ thuế hợp pháp.</w:t>
      </w:r>
    </w:p>
    <w:p w14:paraId="7EC85380" w14:textId="77777777" w:rsidR="006B1D4E" w:rsidRPr="006B1D4E" w:rsidRDefault="006B1D4E" w:rsidP="006B1D4E">
      <w:r w:rsidRPr="006B1D4E">
        <w:t>Ví dụ: QuickBooks AI tự động phân loại chi phí và tính thuế cho doanh nghiệp nhỏ; Xero dự báo nghĩa vụ thuế quý tới. Một doanh nghiệp lớn dùng AI để mô phỏng thuế quốc tế, tránh đánh thuế hai lần theo hiệp định.</w:t>
      </w:r>
    </w:p>
    <w:p w14:paraId="663843DE" w14:textId="77777777" w:rsidR="006B1D4E" w:rsidRPr="006B1D4E" w:rsidRDefault="006B1D4E" w:rsidP="006B1D4E">
      <w:r w:rsidRPr="006B1D4E">
        <w:t>Lợi ích:</w:t>
      </w:r>
    </w:p>
    <w:p w14:paraId="17908AEB" w14:textId="77777777" w:rsidR="006B1D4E" w:rsidRPr="006B1D4E" w:rsidRDefault="006B1D4E" w:rsidP="006B1D4E">
      <w:pPr>
        <w:numPr>
          <w:ilvl w:val="0"/>
          <w:numId w:val="18"/>
        </w:numPr>
      </w:pPr>
      <w:r w:rsidRPr="006B1D4E">
        <w:t>Giảm lỗi tính toán 80–90%.</w:t>
      </w:r>
    </w:p>
    <w:p w14:paraId="1F2E2919" w14:textId="77777777" w:rsidR="006B1D4E" w:rsidRPr="006B1D4E" w:rsidRDefault="006B1D4E" w:rsidP="006B1D4E">
      <w:pPr>
        <w:numPr>
          <w:ilvl w:val="0"/>
          <w:numId w:val="18"/>
        </w:numPr>
      </w:pPr>
      <w:r w:rsidRPr="006B1D4E">
        <w:t>Tiết kiệm thời gian nộp thuế từ tuần xuống ngày.</w:t>
      </w:r>
    </w:p>
    <w:p w14:paraId="48EB61BF" w14:textId="77777777" w:rsidR="006B1D4E" w:rsidRPr="006B1D4E" w:rsidRDefault="006B1D4E" w:rsidP="006B1D4E">
      <w:pPr>
        <w:numPr>
          <w:ilvl w:val="0"/>
          <w:numId w:val="18"/>
        </w:numPr>
      </w:pPr>
      <w:r w:rsidRPr="006B1D4E">
        <w:t>Tăng cơ hội tối ưu thuế hợp pháp.</w:t>
      </w:r>
    </w:p>
    <w:p w14:paraId="0911C909" w14:textId="77777777" w:rsidR="006B1D4E" w:rsidRPr="006B1D4E" w:rsidRDefault="006B1D4E" w:rsidP="006B1D4E">
      <w:r w:rsidRPr="006B1D4E">
        <w:t>Thách thức:</w:t>
      </w:r>
    </w:p>
    <w:p w14:paraId="0A5A2049" w14:textId="77777777" w:rsidR="006B1D4E" w:rsidRPr="006B1D4E" w:rsidRDefault="006B1D4E" w:rsidP="006B1D4E">
      <w:pPr>
        <w:numPr>
          <w:ilvl w:val="0"/>
          <w:numId w:val="19"/>
        </w:numPr>
      </w:pPr>
      <w:r w:rsidRPr="006B1D4E">
        <w:t>Bảo mật dữ liệu thuế cực kỳ nhạy cảm.</w:t>
      </w:r>
    </w:p>
    <w:p w14:paraId="3E9544F8" w14:textId="77777777" w:rsidR="006B1D4E" w:rsidRPr="006B1D4E" w:rsidRDefault="006B1D4E" w:rsidP="006B1D4E">
      <w:pPr>
        <w:numPr>
          <w:ilvl w:val="0"/>
          <w:numId w:val="19"/>
        </w:numPr>
      </w:pPr>
      <w:r w:rsidRPr="006B1D4E">
        <w:t>Cập nhật luật pháp nhanh chóng (AI cần được retrain thường xuyên).</w:t>
      </w:r>
    </w:p>
    <w:p w14:paraId="7F83BDA0" w14:textId="77777777" w:rsidR="006B1D4E" w:rsidRPr="006B1D4E" w:rsidRDefault="006B1D4E" w:rsidP="006B1D4E">
      <w:pPr>
        <w:numPr>
          <w:ilvl w:val="0"/>
          <w:numId w:val="19"/>
        </w:numPr>
      </w:pPr>
      <w:r w:rsidRPr="006B1D4E">
        <w:t>Trách nhiệm giải trình nếu AI tính sai.</w:t>
      </w:r>
    </w:p>
    <w:p w14:paraId="7C0E93AA" w14:textId="77777777" w:rsidR="006B1D4E" w:rsidRPr="006B1D4E" w:rsidRDefault="006B1D4E" w:rsidP="006B1D4E">
      <w:r w:rsidRPr="006B1D4E">
        <w:t>Chương đưa ra case study: quán cà phê nhỏ dùng AI để tự động nộp thuế, tránh phạt; tập đoàn đa quốc gia dùng AI để lập kế hoạch thuế toàn cầu. Kết luận: thuế là lĩnh vực AI mang lại ROI nhanh nhất, kế toán nên bắt đầu với công cụ cơ bản để thích nghi.</w:t>
      </w:r>
    </w:p>
    <w:p w14:paraId="5643DA5E" w14:textId="77777777" w:rsidR="006B1D4E" w:rsidRPr="006B1D4E" w:rsidRDefault="006B1D4E" w:rsidP="006B1D4E">
      <w:pPr>
        <w:rPr>
          <w:b/>
          <w:bCs/>
        </w:rPr>
      </w:pPr>
      <w:r w:rsidRPr="006B1D4E">
        <w:rPr>
          <w:b/>
          <w:bCs/>
        </w:rPr>
        <w:t>Chapter 4: Enhancing Audits with AI</w:t>
      </w:r>
    </w:p>
    <w:p w14:paraId="041D1A80" w14:textId="77777777" w:rsidR="006B1D4E" w:rsidRPr="006B1D4E" w:rsidRDefault="006B1D4E" w:rsidP="006B1D4E">
      <w:r w:rsidRPr="006B1D4E">
        <w:t>Chương 4 khám phá cách AI cải thiện quy trình kiểm toán, từ kiểm toán truyền thống dựa trên mẫu sang kiểm toán toàn diện và liên tục. Tác giả chỉ ra hạn chế của kiểm toán thủ công: phụ thuộc lấy mẫu, dễ bỏ sót sai sót, tốn thời gian.</w:t>
      </w:r>
    </w:p>
    <w:p w14:paraId="6B8E4583" w14:textId="77777777" w:rsidR="006B1D4E" w:rsidRPr="006B1D4E" w:rsidRDefault="006B1D4E" w:rsidP="006B1D4E">
      <w:r w:rsidRPr="006B1D4E">
        <w:t>AI giải quyết bằng:</w:t>
      </w:r>
    </w:p>
    <w:p w14:paraId="4C0DA874" w14:textId="77777777" w:rsidR="006B1D4E" w:rsidRPr="006B1D4E" w:rsidRDefault="006B1D4E" w:rsidP="006B1D4E">
      <w:pPr>
        <w:numPr>
          <w:ilvl w:val="0"/>
          <w:numId w:val="20"/>
        </w:numPr>
      </w:pPr>
      <w:r w:rsidRPr="006B1D4E">
        <w:t>Phân tích 100% dữ liệu (full population testing).</w:t>
      </w:r>
    </w:p>
    <w:p w14:paraId="43043957" w14:textId="77777777" w:rsidR="006B1D4E" w:rsidRPr="006B1D4E" w:rsidRDefault="006B1D4E" w:rsidP="006B1D4E">
      <w:pPr>
        <w:numPr>
          <w:ilvl w:val="0"/>
          <w:numId w:val="20"/>
        </w:numPr>
      </w:pPr>
      <w:r w:rsidRPr="006B1D4E">
        <w:t>Phát hiện bất thường (anomaly detection) để tìm gian lận hoặc sai sót.</w:t>
      </w:r>
    </w:p>
    <w:p w14:paraId="14189839" w14:textId="77777777" w:rsidR="006B1D4E" w:rsidRPr="006B1D4E" w:rsidRDefault="006B1D4E" w:rsidP="006B1D4E">
      <w:pPr>
        <w:numPr>
          <w:ilvl w:val="0"/>
          <w:numId w:val="20"/>
        </w:numPr>
      </w:pPr>
      <w:r w:rsidRPr="006B1D4E">
        <w:t>Xếp hạng rủi ro tự động, hỗ trợ lập kế hoạch kiểm toán.</w:t>
      </w:r>
    </w:p>
    <w:p w14:paraId="0E947F7A" w14:textId="77777777" w:rsidR="006B1D4E" w:rsidRPr="006B1D4E" w:rsidRDefault="006B1D4E" w:rsidP="006B1D4E">
      <w:pPr>
        <w:numPr>
          <w:ilvl w:val="0"/>
          <w:numId w:val="20"/>
        </w:numPr>
      </w:pPr>
      <w:r w:rsidRPr="006B1D4E">
        <w:lastRenderedPageBreak/>
        <w:t>Kiểm toán liên tục (continuous auditing) – giám sát thời gian thực.</w:t>
      </w:r>
    </w:p>
    <w:p w14:paraId="71EB2AB5" w14:textId="77777777" w:rsidR="006B1D4E" w:rsidRPr="006B1D4E" w:rsidRDefault="006B1D4E" w:rsidP="006B1D4E">
      <w:r w:rsidRPr="006B1D4E">
        <w:t>Ví dụ: công cụ như MindBridge hoặc KPMG Clara quét toàn bộ giao dịch để phát hiện bất thường. Lợi ích: tăng chất lượng kiểm toán, giảm thời gian 50–70%, phát hiện gian lận sớm hơn.</w:t>
      </w:r>
    </w:p>
    <w:p w14:paraId="65D25537" w14:textId="77777777" w:rsidR="006B1D4E" w:rsidRPr="006B1D4E" w:rsidRDefault="006B1D4E" w:rsidP="006B1D4E">
      <w:r w:rsidRPr="006B1D4E">
        <w:t>Thách thức:</w:t>
      </w:r>
    </w:p>
    <w:p w14:paraId="511C1BBC" w14:textId="77777777" w:rsidR="006B1D4E" w:rsidRPr="006B1D4E" w:rsidRDefault="006B1D4E" w:rsidP="006B1D4E">
      <w:pPr>
        <w:numPr>
          <w:ilvl w:val="0"/>
          <w:numId w:val="21"/>
        </w:numPr>
      </w:pPr>
      <w:r w:rsidRPr="006B1D4E">
        <w:t>Thiên kiến mô hình AI.</w:t>
      </w:r>
    </w:p>
    <w:p w14:paraId="3E60E5B2" w14:textId="77777777" w:rsidR="006B1D4E" w:rsidRPr="006B1D4E" w:rsidRDefault="006B1D4E" w:rsidP="006B1D4E">
      <w:pPr>
        <w:numPr>
          <w:ilvl w:val="0"/>
          <w:numId w:val="21"/>
        </w:numPr>
      </w:pPr>
      <w:r w:rsidRPr="006B1D4E">
        <w:t>Khó giải thích kết quả cho khách hàng.</w:t>
      </w:r>
    </w:p>
    <w:p w14:paraId="2658B4CF" w14:textId="77777777" w:rsidR="006B1D4E" w:rsidRPr="006B1D4E" w:rsidRDefault="006B1D4E" w:rsidP="006B1D4E">
      <w:pPr>
        <w:numPr>
          <w:ilvl w:val="0"/>
          <w:numId w:val="21"/>
        </w:numPr>
      </w:pPr>
      <w:r w:rsidRPr="006B1D4E">
        <w:t>Bảo mật dữ liệu trong quá trình kiểm toán.</w:t>
      </w:r>
    </w:p>
    <w:p w14:paraId="341D2631" w14:textId="77777777" w:rsidR="006B1D4E" w:rsidRPr="006B1D4E" w:rsidRDefault="006B1D4E" w:rsidP="006B1D4E">
      <w:r w:rsidRPr="006B1D4E">
        <w:t>Chương khuyến nghị: bắt đầu với AI hỗ trợ phân tích dữ liệu, kết hợp với kiểm soát con người. Kết luận: AI biến kiểm toán từ “kiểm tra” sang “dự đoán và ngăn ngừa”.</w:t>
      </w:r>
    </w:p>
    <w:p w14:paraId="5D4EFA18" w14:textId="77777777" w:rsidR="006B1D4E" w:rsidRPr="006B1D4E" w:rsidRDefault="006B1D4E" w:rsidP="006B1D4E">
      <w:pPr>
        <w:rPr>
          <w:b/>
          <w:bCs/>
        </w:rPr>
      </w:pPr>
      <w:r w:rsidRPr="006B1D4E">
        <w:rPr>
          <w:b/>
          <w:bCs/>
        </w:rPr>
        <w:t>Chapter 5: Integrating AI with Fraud Examination and Forensic Accounting</w:t>
      </w:r>
    </w:p>
    <w:p w14:paraId="39DD51D2" w14:textId="77777777" w:rsidR="006B1D4E" w:rsidRPr="006B1D4E" w:rsidRDefault="006B1D4E" w:rsidP="006B1D4E">
      <w:r w:rsidRPr="006B1D4E">
        <w:t>Chương 5 tập trung vào ứng dụng AI trong phát hiện và điều tra gian lận tài chính. Tác giả nhấn mạnh gian lận ngày càng tinh vi, khó phát hiện bằng phương pháp truyền thống.</w:t>
      </w:r>
    </w:p>
    <w:p w14:paraId="7A98BCBA" w14:textId="77777777" w:rsidR="006B1D4E" w:rsidRPr="006B1D4E" w:rsidRDefault="006B1D4E" w:rsidP="006B1D4E">
      <w:r w:rsidRPr="006B1D4E">
        <w:t>AI sử dụng:</w:t>
      </w:r>
    </w:p>
    <w:p w14:paraId="508D2ACC" w14:textId="77777777" w:rsidR="006B1D4E" w:rsidRPr="006B1D4E" w:rsidRDefault="006B1D4E" w:rsidP="006B1D4E">
      <w:pPr>
        <w:numPr>
          <w:ilvl w:val="0"/>
          <w:numId w:val="22"/>
        </w:numPr>
      </w:pPr>
      <w:r w:rsidRPr="006B1D4E">
        <w:t>Anomaly detection để tìm giao dịch bất thường.</w:t>
      </w:r>
    </w:p>
    <w:p w14:paraId="52AFBE6F" w14:textId="77777777" w:rsidR="006B1D4E" w:rsidRPr="006B1D4E" w:rsidRDefault="006B1D4E" w:rsidP="006B1D4E">
      <w:pPr>
        <w:numPr>
          <w:ilvl w:val="0"/>
          <w:numId w:val="22"/>
        </w:numPr>
      </w:pPr>
      <w:r w:rsidRPr="006B1D4E">
        <w:t>Phân tích hành vi (behavior analytics) để phát hiện mẫu gian lận.</w:t>
      </w:r>
    </w:p>
    <w:p w14:paraId="3B297880" w14:textId="77777777" w:rsidR="006B1D4E" w:rsidRPr="006B1D4E" w:rsidRDefault="006B1D4E" w:rsidP="006B1D4E">
      <w:pPr>
        <w:numPr>
          <w:ilvl w:val="0"/>
          <w:numId w:val="22"/>
        </w:numPr>
      </w:pPr>
      <w:r w:rsidRPr="006B1D4E">
        <w:t>Dự báo rủi ro gian lận trước khi xảy ra.</w:t>
      </w:r>
    </w:p>
    <w:p w14:paraId="4100879D" w14:textId="77777777" w:rsidR="006B1D4E" w:rsidRPr="006B1D4E" w:rsidRDefault="006B1D4E" w:rsidP="006B1D4E">
      <w:r w:rsidRPr="006B1D4E">
        <w:t>Ví dụ: ngân hàng dùng AI để phát hiện gian lận thẻ tín dụng; công ty bảo hiểm dùng AI để kiểm tra yêu cầu bồi thường giả mạo. Lợi ích: giảm tổn thất 30–50%, phát hiện sớm hơn.</w:t>
      </w:r>
    </w:p>
    <w:p w14:paraId="4C5F65F4" w14:textId="77777777" w:rsidR="006B1D4E" w:rsidRPr="006B1D4E" w:rsidRDefault="006B1D4E" w:rsidP="006B1D4E">
      <w:r w:rsidRPr="006B1D4E">
        <w:t>Thách thức: chất lượng dữ liệu, đạo đức, trách nhiệm pháp lý. Kết luận: AI là công cụ mạnh mẽ nhất trong chống gian lận, nhưng cần kết hợp chuyên môn con người.</w:t>
      </w:r>
    </w:p>
    <w:p w14:paraId="02D72C45" w14:textId="77777777" w:rsidR="006B1D4E" w:rsidRPr="006B1D4E" w:rsidRDefault="006B1D4E" w:rsidP="006B1D4E">
      <w:pPr>
        <w:rPr>
          <w:b/>
          <w:bCs/>
        </w:rPr>
      </w:pPr>
      <w:r w:rsidRPr="006B1D4E">
        <w:rPr>
          <w:b/>
          <w:bCs/>
        </w:rPr>
        <w:t>Chapter 6: Turbocharging Financial Analysis and Projection</w:t>
      </w:r>
    </w:p>
    <w:p w14:paraId="13C9F264" w14:textId="77777777" w:rsidR="006B1D4E" w:rsidRPr="006B1D4E" w:rsidRDefault="006B1D4E" w:rsidP="006B1D4E">
      <w:r w:rsidRPr="006B1D4E">
        <w:t>Chương 6 chứng minh AI nâng cao phân tích và dự báo tài chính. Tác giả chỉ ra hạn chế của phân tích truyền thống: chậm, thiếu dự đoán chính xác.</w:t>
      </w:r>
    </w:p>
    <w:p w14:paraId="456496F5" w14:textId="77777777" w:rsidR="006B1D4E" w:rsidRPr="006B1D4E" w:rsidRDefault="006B1D4E" w:rsidP="006B1D4E">
      <w:r w:rsidRPr="006B1D4E">
        <w:t>AI mang lại:</w:t>
      </w:r>
    </w:p>
    <w:p w14:paraId="3F00216D" w14:textId="77777777" w:rsidR="006B1D4E" w:rsidRPr="006B1D4E" w:rsidRDefault="006B1D4E" w:rsidP="006B1D4E">
      <w:pPr>
        <w:numPr>
          <w:ilvl w:val="0"/>
          <w:numId w:val="23"/>
        </w:numPr>
      </w:pPr>
      <w:r w:rsidRPr="006B1D4E">
        <w:t>Phân tích thời gian thực (real-time analytics).</w:t>
      </w:r>
    </w:p>
    <w:p w14:paraId="030F2612" w14:textId="77777777" w:rsidR="006B1D4E" w:rsidRPr="006B1D4E" w:rsidRDefault="006B1D4E" w:rsidP="006B1D4E">
      <w:pPr>
        <w:numPr>
          <w:ilvl w:val="0"/>
          <w:numId w:val="23"/>
        </w:numPr>
      </w:pPr>
      <w:r w:rsidRPr="006B1D4E">
        <w:t>Dự báo dự đoán (predictive forecasting) với độ chính xác cao.</w:t>
      </w:r>
    </w:p>
    <w:p w14:paraId="77344159" w14:textId="77777777" w:rsidR="006B1D4E" w:rsidRPr="006B1D4E" w:rsidRDefault="006B1D4E" w:rsidP="006B1D4E">
      <w:pPr>
        <w:numPr>
          <w:ilvl w:val="0"/>
          <w:numId w:val="23"/>
        </w:numPr>
      </w:pPr>
      <w:r w:rsidRPr="006B1D4E">
        <w:t>Tự động hóa báo cáo với giải thích ngôn ngữ tự nhiên.</w:t>
      </w:r>
    </w:p>
    <w:p w14:paraId="2ABBF81C" w14:textId="77777777" w:rsidR="006B1D4E" w:rsidRPr="006B1D4E" w:rsidRDefault="006B1D4E" w:rsidP="006B1D4E">
      <w:r w:rsidRPr="006B1D4E">
        <w:t>Ví dụ: AI dự báo dòng tiền dựa trên xu hướng kinh tế. Lợi ích: quyết định nhanh hơn, giảm rủi ro. Thách thức: chất lượng dữ liệu, thiên kiến. Kết luận: AI biến phân tích tài chính thành lợi thế chiến lược.</w:t>
      </w:r>
    </w:p>
    <w:p w14:paraId="082A0FA2" w14:textId="77777777" w:rsidR="006B1D4E" w:rsidRPr="006B1D4E" w:rsidRDefault="006B1D4E" w:rsidP="006B1D4E">
      <w:pPr>
        <w:rPr>
          <w:b/>
          <w:bCs/>
        </w:rPr>
      </w:pPr>
      <w:r w:rsidRPr="006B1D4E">
        <w:rPr>
          <w:b/>
          <w:bCs/>
        </w:rPr>
        <w:lastRenderedPageBreak/>
        <w:t>Chapter 7: Advancing Managerial Accounting with AI</w:t>
      </w:r>
    </w:p>
    <w:p w14:paraId="50A67BF0" w14:textId="77777777" w:rsidR="006B1D4E" w:rsidRPr="006B1D4E" w:rsidRDefault="006B1D4E" w:rsidP="006B1D4E">
      <w:r w:rsidRPr="006B1D4E">
        <w:t>Chương 7 thảo luận tích hợp AI trong kế toán quản trị để hỗ trợ ra quyết định. Tác giả nhấn mạnh kế toán quản trị là cầu nối giữa dữ liệu và chiến lược kinh doanh.</w:t>
      </w:r>
    </w:p>
    <w:p w14:paraId="1DED87F9" w14:textId="77777777" w:rsidR="006B1D4E" w:rsidRPr="006B1D4E" w:rsidRDefault="006B1D4E" w:rsidP="006B1D4E">
      <w:r w:rsidRPr="006B1D4E">
        <w:t>AI hỗ trợ:</w:t>
      </w:r>
    </w:p>
    <w:p w14:paraId="3C861082" w14:textId="77777777" w:rsidR="006B1D4E" w:rsidRPr="006B1D4E" w:rsidRDefault="006B1D4E" w:rsidP="006B1D4E">
      <w:pPr>
        <w:numPr>
          <w:ilvl w:val="0"/>
          <w:numId w:val="24"/>
        </w:numPr>
      </w:pPr>
      <w:r w:rsidRPr="006B1D4E">
        <w:t>Lập ngân sách linh hoạt (rolling budget).</w:t>
      </w:r>
    </w:p>
    <w:p w14:paraId="7E3415C7" w14:textId="77777777" w:rsidR="006B1D4E" w:rsidRPr="006B1D4E" w:rsidRDefault="006B1D4E" w:rsidP="006B1D4E">
      <w:pPr>
        <w:numPr>
          <w:ilvl w:val="0"/>
          <w:numId w:val="24"/>
        </w:numPr>
      </w:pPr>
      <w:r w:rsidRPr="006B1D4E">
        <w:t>Phân tích chi phí chi tiết (activity-based costing).</w:t>
      </w:r>
    </w:p>
    <w:p w14:paraId="2F34693B" w14:textId="77777777" w:rsidR="006B1D4E" w:rsidRPr="006B1D4E" w:rsidRDefault="006B1D4E" w:rsidP="006B1D4E">
      <w:pPr>
        <w:numPr>
          <w:ilvl w:val="0"/>
          <w:numId w:val="24"/>
        </w:numPr>
      </w:pPr>
      <w:r w:rsidRPr="006B1D4E">
        <w:t>Theo dõi hiệu suất thời gian thực (KPI dashboard).</w:t>
      </w:r>
    </w:p>
    <w:p w14:paraId="08B5D2AE" w14:textId="77777777" w:rsidR="006B1D4E" w:rsidRPr="006B1D4E" w:rsidRDefault="006B1D4E" w:rsidP="006B1D4E">
      <w:pPr>
        <w:numPr>
          <w:ilvl w:val="0"/>
          <w:numId w:val="24"/>
        </w:numPr>
      </w:pPr>
      <w:r w:rsidRPr="006B1D4E">
        <w:t>Đánh giá và giảm thiểu rủi ro tài chính nội bộ.</w:t>
      </w:r>
    </w:p>
    <w:p w14:paraId="4260134F" w14:textId="77777777" w:rsidR="006B1D4E" w:rsidRPr="006B1D4E" w:rsidRDefault="006B1D4E" w:rsidP="006B1D4E">
      <w:r w:rsidRPr="006B1D4E">
        <w:t>Ví dụ: AI tối ưu hóa chi phí sản xuất, dự báo nhu cầu nguyên liệu. Lợi ích: tăng hiệu quả 20–40%, hỗ trợ lãnh đạo ra quyết định tốt hơn. Thách thức: bảo mật dữ liệu nội bộ, đào tạo nhân viên. Kết luận: AI biến kế toán quản trị thành công cụ chiến lược thực sự.</w:t>
      </w:r>
    </w:p>
    <w:p w14:paraId="1E7C0BBA" w14:textId="054735D5" w:rsidR="006B1D4E" w:rsidRDefault="006B1D4E">
      <w:r>
        <w:br w:type="page"/>
      </w:r>
    </w:p>
    <w:p w14:paraId="719F6558" w14:textId="3B2FEC4E" w:rsidR="006B1D4E" w:rsidRPr="006B1D4E" w:rsidRDefault="006B1D4E" w:rsidP="006B1D4E">
      <w:pPr>
        <w:rPr>
          <w:b/>
          <w:bCs/>
        </w:rPr>
      </w:pPr>
      <w:r w:rsidRPr="006B1D4E">
        <w:rPr>
          <w:b/>
          <w:bCs/>
        </w:rPr>
        <w:lastRenderedPageBreak/>
        <w:t>1</w:t>
      </w:r>
      <w:r>
        <w:rPr>
          <w:b/>
          <w:bCs/>
          <w:lang w:val="en-US"/>
        </w:rPr>
        <w:t>.</w:t>
      </w:r>
      <w:r w:rsidRPr="006B1D4E">
        <w:rPr>
          <w:b/>
          <w:bCs/>
        </w:rPr>
        <w:t xml:space="preserve"> TRÍ TUỆ NHÂN TẠO TẠO SINH (GAI) - HIỂU VỀ CÔNG NGHỆ</w:t>
      </w:r>
    </w:p>
    <w:p w14:paraId="0AFFCF3B" w14:textId="77777777" w:rsidR="006B1D4E" w:rsidRPr="006B1D4E" w:rsidRDefault="006B1D4E" w:rsidP="006B1D4E">
      <w:r w:rsidRPr="006B1D4E">
        <w:rPr>
          <w:b/>
          <w:bCs/>
        </w:rPr>
        <w:t>1.1. Khái niệm và Sự trỗi dậy của GAI trong Kế toán</w:t>
      </w:r>
      <w:r w:rsidRPr="006B1D4E">
        <w:t xml:space="preserve"> Trí tuệ nhân tạo tạo sinh (Generative AI - GAI) đại diện cho một bước nhảy vọt so với AI truyền thống. Nếu AI truyền thống tập trung vào việc phân loại và dự đoán dựa trên dữ liệu có sẵn, thì GAI có khả năng tạo ra nội dung mới, từ văn bản, mã máy tính đến các mô hình tài chính phức tạp. Đối với ngành kế toán, đây là sự chuyển đổi từ "xử lý dữ liệu" sang "tạo ra tri thức".</w:t>
      </w:r>
    </w:p>
    <w:p w14:paraId="12BDB5AC" w14:textId="77777777" w:rsidR="006B1D4E" w:rsidRPr="006B1D4E" w:rsidRDefault="006B1D4E" w:rsidP="006B1D4E">
      <w:r w:rsidRPr="006B1D4E">
        <w:rPr>
          <w:b/>
          <w:bCs/>
        </w:rPr>
        <w:t>1.2. Các thành phần công nghệ cốt lõi</w:t>
      </w:r>
    </w:p>
    <w:p w14:paraId="12EF338C" w14:textId="77777777" w:rsidR="006B1D4E" w:rsidRPr="006B1D4E" w:rsidRDefault="006B1D4E" w:rsidP="006B1D4E">
      <w:pPr>
        <w:numPr>
          <w:ilvl w:val="0"/>
          <w:numId w:val="25"/>
        </w:numPr>
      </w:pPr>
      <w:r w:rsidRPr="006B1D4E">
        <w:rPr>
          <w:b/>
          <w:bCs/>
        </w:rPr>
        <w:t>Mô hình ngôn ngữ lớn (LLM):</w:t>
      </w:r>
      <w:r w:rsidRPr="006B1D4E">
        <w:t xml:space="preserve"> Tìm hiểu cách ChatGPT và các mô hình tương tự được huấn luyện trên khối lượng văn bản khổng lồ, cho phép chúng hiểu ngữ cảnh chuyên môn của ngành kế toán, thuế và kiểm toán.</w:t>
      </w:r>
    </w:p>
    <w:p w14:paraId="7D992DD7" w14:textId="77777777" w:rsidR="006B1D4E" w:rsidRPr="006B1D4E" w:rsidRDefault="006B1D4E" w:rsidP="006B1D4E">
      <w:pPr>
        <w:numPr>
          <w:ilvl w:val="0"/>
          <w:numId w:val="25"/>
        </w:numPr>
      </w:pPr>
      <w:r w:rsidRPr="006B1D4E">
        <w:rPr>
          <w:b/>
          <w:bCs/>
        </w:rPr>
        <w:t>Xử lý ngôn ngữ tự nhiên (NLP):</w:t>
      </w:r>
      <w:r w:rsidRPr="006B1D4E">
        <w:t xml:space="preserve"> Khả năng đọc hiểu các hợp đồng kinh tế, diễn giải các thông tư thuế mới và chuyển đổi chúng thành các bản tóm tắt dễ hiểu cho khách hàng.</w:t>
      </w:r>
    </w:p>
    <w:p w14:paraId="788082D8" w14:textId="77777777" w:rsidR="006B1D4E" w:rsidRPr="006B1D4E" w:rsidRDefault="006B1D4E" w:rsidP="006B1D4E">
      <w:r w:rsidRPr="006B1D4E">
        <w:rPr>
          <w:b/>
          <w:bCs/>
        </w:rPr>
        <w:t>1.3. Tiềm năng ứng dụng trong Kế toán</w:t>
      </w:r>
    </w:p>
    <w:p w14:paraId="75288E7A" w14:textId="77777777" w:rsidR="006B1D4E" w:rsidRPr="006B1D4E" w:rsidRDefault="006B1D4E" w:rsidP="006B1D4E">
      <w:pPr>
        <w:numPr>
          <w:ilvl w:val="0"/>
          <w:numId w:val="26"/>
        </w:numPr>
      </w:pPr>
      <w:r w:rsidRPr="006B1D4E">
        <w:rPr>
          <w:b/>
          <w:bCs/>
        </w:rPr>
        <w:t>Tự động hóa báo cáo:</w:t>
      </w:r>
      <w:r w:rsidRPr="006B1D4E">
        <w:t xml:space="preserve"> GAI có thể dự thảo các bản thuyết minh báo cáo tài chính dựa trên các con số thô, đảm bảo tính nhất quán về ngôn ngữ chuyên môn.</w:t>
      </w:r>
    </w:p>
    <w:p w14:paraId="2FEEE1D2" w14:textId="77777777" w:rsidR="006B1D4E" w:rsidRPr="006B1D4E" w:rsidRDefault="006B1D4E" w:rsidP="006B1D4E">
      <w:pPr>
        <w:numPr>
          <w:ilvl w:val="0"/>
          <w:numId w:val="26"/>
        </w:numPr>
      </w:pPr>
      <w:r w:rsidRPr="006B1D4E">
        <w:rPr>
          <w:b/>
          <w:bCs/>
        </w:rPr>
        <w:t>Hỗ trợ ra quyết định:</w:t>
      </w:r>
      <w:r w:rsidRPr="006B1D4E">
        <w:t xml:space="preserve"> Khả năng đặt câu hỏi trực tiếp cho dữ liệu (ví dụ: "Tại sao chi phí bán hàng tháng này tăng 20%?") và nhận câu trả lời tức thì thay vì phải chạy các báo cáo thủ công.</w:t>
      </w:r>
    </w:p>
    <w:p w14:paraId="7A5A06BC" w14:textId="77777777" w:rsidR="006B1D4E" w:rsidRPr="006B1D4E" w:rsidRDefault="006B1D4E" w:rsidP="006B1D4E">
      <w:r w:rsidRPr="006B1D4E">
        <w:rPr>
          <w:b/>
          <w:bCs/>
        </w:rPr>
        <w:t>1.4. Vai trò mới của Kế toán viên</w:t>
      </w:r>
      <w:r w:rsidRPr="006B1D4E">
        <w:t xml:space="preserve"> Chương này nhấn mạnh rằng GAI không thay thế kế toán viên mà thay đổi vai trò của họ. Kế toán viên cần chuyển từ người "nhập liệu" thành người "kiểm chứng" (Editor/Reviewer) và người "ra lệnh" (Prompt Engineer) cho AI.</w:t>
      </w:r>
    </w:p>
    <w:p w14:paraId="6AC14524" w14:textId="77777777" w:rsidR="006B1D4E" w:rsidRPr="006B1D4E" w:rsidRDefault="006B1D4E" w:rsidP="006B1D4E">
      <w:r w:rsidRPr="006B1D4E">
        <w:pict w14:anchorId="6760C421">
          <v:rect id="_x0000_i1118" style="width:0;height:1.5pt" o:hralign="center" o:hrstd="t" o:hr="t" fillcolor="#a0a0a0" stroked="f"/>
        </w:pict>
      </w:r>
    </w:p>
    <w:p w14:paraId="1386772F" w14:textId="13A0FC43" w:rsidR="006B1D4E" w:rsidRPr="006B1D4E" w:rsidRDefault="006B1D4E" w:rsidP="006B1D4E">
      <w:pPr>
        <w:rPr>
          <w:b/>
          <w:bCs/>
        </w:rPr>
      </w:pPr>
      <w:r w:rsidRPr="006B1D4E">
        <w:rPr>
          <w:b/>
          <w:bCs/>
        </w:rPr>
        <w:t>2</w:t>
      </w:r>
      <w:r>
        <w:rPr>
          <w:b/>
          <w:bCs/>
          <w:lang w:val="en-US"/>
        </w:rPr>
        <w:t>.</w:t>
      </w:r>
      <w:r w:rsidRPr="006B1D4E">
        <w:rPr>
          <w:b/>
          <w:bCs/>
        </w:rPr>
        <w:t xml:space="preserve"> NÂNG CAO QUẢN LÝ THỰC HÀNH BẰNG CÔNG NGHỆ AI</w:t>
      </w:r>
    </w:p>
    <w:p w14:paraId="2896F847" w14:textId="77777777" w:rsidR="006B1D4E" w:rsidRPr="006B1D4E" w:rsidRDefault="006B1D4E" w:rsidP="006B1D4E">
      <w:r w:rsidRPr="006B1D4E">
        <w:rPr>
          <w:b/>
          <w:bCs/>
        </w:rPr>
        <w:t>2.1. Tối ưu hóa quy trình làm việc (Workflow Optimization)</w:t>
      </w:r>
      <w:r w:rsidRPr="006B1D4E">
        <w:t xml:space="preserve"> AI có thể tự động hóa việc phân loại email, sắp xếp lịch họp và quản lý thời hạn nộp báo cáo thuế cho hàng trăm khách hàng cùng lúc. Việc sử dụng các công cụ như RPA kết hợp với GAI giúp giảm thiểu sai sót do yếu tố con người trong các công việc lặp đi lặp lại.</w:t>
      </w:r>
    </w:p>
    <w:p w14:paraId="42BF8A18" w14:textId="77777777" w:rsidR="006B1D4E" w:rsidRPr="006B1D4E" w:rsidRDefault="006B1D4E" w:rsidP="006B1D4E">
      <w:r w:rsidRPr="006B1D4E">
        <w:rPr>
          <w:b/>
          <w:bCs/>
        </w:rPr>
        <w:t>2.2. Quản trị quan hệ khách hàng (CRM) thông minh</w:t>
      </w:r>
    </w:p>
    <w:p w14:paraId="49218D70" w14:textId="77777777" w:rsidR="006B1D4E" w:rsidRPr="006B1D4E" w:rsidRDefault="006B1D4E" w:rsidP="006B1D4E">
      <w:pPr>
        <w:numPr>
          <w:ilvl w:val="0"/>
          <w:numId w:val="27"/>
        </w:numPr>
      </w:pPr>
      <w:r w:rsidRPr="006B1D4E">
        <w:rPr>
          <w:b/>
          <w:bCs/>
        </w:rPr>
        <w:t>Cá nhân hóa dịch vụ:</w:t>
      </w:r>
      <w:r w:rsidRPr="006B1D4E">
        <w:t xml:space="preserve"> AI phân tích lịch sử giao dịch của khách hàng để đưa ra các lời khuyên tài chính chủ động thay vì đợi khách hàng hỏi.</w:t>
      </w:r>
    </w:p>
    <w:p w14:paraId="273BEFE9" w14:textId="77777777" w:rsidR="006B1D4E" w:rsidRPr="006B1D4E" w:rsidRDefault="006B1D4E" w:rsidP="006B1D4E">
      <w:pPr>
        <w:numPr>
          <w:ilvl w:val="0"/>
          <w:numId w:val="27"/>
        </w:numPr>
      </w:pPr>
      <w:r w:rsidRPr="006B1D4E">
        <w:rPr>
          <w:b/>
          <w:bCs/>
        </w:rPr>
        <w:lastRenderedPageBreak/>
        <w:t>Hệ thống phản hồi 24/7:</w:t>
      </w:r>
      <w:r w:rsidRPr="006B1D4E">
        <w:t xml:space="preserve"> Sử dụng Chatbot chuyên sâu về kế toán để giải đáp các thắc mắc cơ bản của khách hàng về số dư, thời hạn hóa đơn hoặc các quy định thuế đơn giản.</w:t>
      </w:r>
    </w:p>
    <w:p w14:paraId="416F788A" w14:textId="77777777" w:rsidR="006B1D4E" w:rsidRPr="006B1D4E" w:rsidRDefault="006B1D4E" w:rsidP="006B1D4E">
      <w:r w:rsidRPr="006B1D4E">
        <w:rPr>
          <w:b/>
          <w:bCs/>
        </w:rPr>
        <w:t>2.3. Phân tích hiệu suất nội bộ</w:t>
      </w:r>
      <w:r w:rsidRPr="006B1D4E">
        <w:t xml:space="preserve"> Chương này hướng dẫn cách sử dụng AI để phân tích hiệu quả làm việc của nhân viên trong công ty kế toán, xác định các nút thắt cổ chai trong quy trình phê duyệt và tối ưu hóa chi phí vận hành văn phòng.</w:t>
      </w:r>
    </w:p>
    <w:p w14:paraId="6C701721" w14:textId="77777777" w:rsidR="006B1D4E" w:rsidRPr="006B1D4E" w:rsidRDefault="006B1D4E" w:rsidP="006B1D4E">
      <w:r w:rsidRPr="006B1D4E">
        <w:rPr>
          <w:b/>
          <w:bCs/>
        </w:rPr>
        <w:t>2.4. Bảo mật dữ liệu và Quyền riêng tư</w:t>
      </w:r>
      <w:r w:rsidRPr="006B1D4E">
        <w:t xml:space="preserve"> Một phần quan trọng của quản lý thực hành là bảo vệ dữ liệu khách hàng. AI giúp phát hiện các truy cập bất thường vào hệ thống dữ liệu kế toán, ngăn chặn rò rỉ thông tin nhạy cảm.</w:t>
      </w:r>
    </w:p>
    <w:p w14:paraId="23343464" w14:textId="77777777" w:rsidR="006B1D4E" w:rsidRPr="006B1D4E" w:rsidRDefault="006B1D4E" w:rsidP="006B1D4E">
      <w:r w:rsidRPr="006B1D4E">
        <w:pict w14:anchorId="065116E9">
          <v:rect id="_x0000_i1119" style="width:0;height:1.5pt" o:hralign="center" o:hrstd="t" o:hr="t" fillcolor="#a0a0a0" stroked="f"/>
        </w:pict>
      </w:r>
    </w:p>
    <w:p w14:paraId="24CAAD48" w14:textId="797B7B29" w:rsidR="006B1D4E" w:rsidRPr="006B1D4E" w:rsidRDefault="006B1D4E" w:rsidP="006B1D4E">
      <w:pPr>
        <w:rPr>
          <w:b/>
          <w:bCs/>
        </w:rPr>
      </w:pPr>
      <w:r>
        <w:rPr>
          <w:b/>
          <w:bCs/>
          <w:lang w:val="en-US"/>
        </w:rPr>
        <w:t>3.</w:t>
      </w:r>
      <w:r w:rsidRPr="006B1D4E">
        <w:rPr>
          <w:b/>
          <w:bCs/>
        </w:rPr>
        <w:t xml:space="preserve"> ỨNG DỤNG AI TRONG LĨNH VỰC THUẾ</w:t>
      </w:r>
    </w:p>
    <w:p w14:paraId="0E666B8A" w14:textId="77777777" w:rsidR="006B1D4E" w:rsidRPr="006B1D4E" w:rsidRDefault="006B1D4E" w:rsidP="006B1D4E">
      <w:r w:rsidRPr="006B1D4E">
        <w:rPr>
          <w:b/>
          <w:bCs/>
        </w:rPr>
        <w:t>3.1. Tính toán và Tuân thủ Thuế tự động</w:t>
      </w:r>
      <w:r w:rsidRPr="006B1D4E">
        <w:t xml:space="preserve"> AI có khả năng quét hàng ngàn giao dịch để phân loại các khoản mục chịu thuế và không chịu thuế một cách chính xác. Điều này đặc biệt hữu ích cho các doanh nghiệp đa quốc gia với các quy định thuế khác nhau ở mỗi thị trường.</w:t>
      </w:r>
    </w:p>
    <w:p w14:paraId="0A385272" w14:textId="77777777" w:rsidR="006B1D4E" w:rsidRPr="006B1D4E" w:rsidRDefault="006B1D4E" w:rsidP="006B1D4E">
      <w:r w:rsidRPr="006B1D4E">
        <w:rPr>
          <w:b/>
          <w:bCs/>
        </w:rPr>
        <w:t>3.2. Tra cứu luật thuế và Tư vấn chiến lược</w:t>
      </w:r>
      <w:r w:rsidRPr="006B1D4E">
        <w:t xml:space="preserve"> Thay vì mất hàng giờ để tra cứu các nghị định, kế toán viên có thể sử dụng AI để tìm kiếm các quy định thuế liên quan đến một tình huống cụ thể của doanh nghiệp. AI có thể đưa ra các kịch bản tối ưu hóa thuế (Tax Planning) dựa trên cấu trúc tài chính hiện tại.</w:t>
      </w:r>
    </w:p>
    <w:p w14:paraId="2DBF9391" w14:textId="77777777" w:rsidR="006B1D4E" w:rsidRPr="006B1D4E" w:rsidRDefault="006B1D4E" w:rsidP="006B1D4E">
      <w:r w:rsidRPr="006B1D4E">
        <w:rPr>
          <w:b/>
          <w:bCs/>
        </w:rPr>
        <w:t>3.3. Đối phó với các cuộc thanh tra thuế</w:t>
      </w:r>
      <w:r w:rsidRPr="006B1D4E">
        <w:t xml:space="preserve"> AI giúp doanh nghiệp chuẩn bị hồ sơ thanh tra bằng cách tự kiểm tra các điểm bất hợp lý trong sổ sách, các chỉ số rủi ro mà cơ quan thuế thường chú trọng, từ đó điều chỉnh kịp thời trước khi cuộc thanh tra diễn ra.</w:t>
      </w:r>
    </w:p>
    <w:p w14:paraId="298CE556" w14:textId="77777777" w:rsidR="006B1D4E" w:rsidRPr="006B1D4E" w:rsidRDefault="006B1D4E" w:rsidP="006B1D4E">
      <w:r w:rsidRPr="006B1D4E">
        <w:rPr>
          <w:b/>
          <w:bCs/>
        </w:rPr>
        <w:t>3.4. Các công cụ hỗ trợ thuế phổ biến</w:t>
      </w:r>
      <w:r w:rsidRPr="006B1D4E">
        <w:t xml:space="preserve"> Giới thiệu các nền tảng như Canopy, Karbon hoặc các tính năng AI trong Intuit ProConnect giúp tự động hóa việc thu thập dữ liệu từ khách hàng và điền tờ khai thuế.</w:t>
      </w:r>
    </w:p>
    <w:p w14:paraId="1D46EEE8" w14:textId="77777777" w:rsidR="006B1D4E" w:rsidRPr="006B1D4E" w:rsidRDefault="006B1D4E" w:rsidP="006B1D4E">
      <w:r w:rsidRPr="006B1D4E">
        <w:pict w14:anchorId="6FE891DA">
          <v:rect id="_x0000_i1120" style="width:0;height:1.5pt" o:hralign="center" o:hrstd="t" o:hr="t" fillcolor="#a0a0a0" stroked="f"/>
        </w:pict>
      </w:r>
    </w:p>
    <w:p w14:paraId="45480BE1" w14:textId="687A0163" w:rsidR="006B1D4E" w:rsidRPr="006B1D4E" w:rsidRDefault="006B1D4E" w:rsidP="006B1D4E">
      <w:pPr>
        <w:rPr>
          <w:b/>
          <w:bCs/>
        </w:rPr>
      </w:pPr>
      <w:r>
        <w:rPr>
          <w:b/>
          <w:bCs/>
          <w:lang w:val="en-US"/>
        </w:rPr>
        <w:t>4.</w:t>
      </w:r>
      <w:r w:rsidRPr="006B1D4E">
        <w:rPr>
          <w:b/>
          <w:bCs/>
        </w:rPr>
        <w:t xml:space="preserve"> NÂNG CAO HIỆU QUẢ KIỂM TOÁN VỚI AI</w:t>
      </w:r>
    </w:p>
    <w:p w14:paraId="77FC8928" w14:textId="77777777" w:rsidR="006B1D4E" w:rsidRPr="006B1D4E" w:rsidRDefault="006B1D4E" w:rsidP="006B1D4E">
      <w:r w:rsidRPr="006B1D4E">
        <w:rPr>
          <w:b/>
          <w:bCs/>
        </w:rPr>
        <w:t>4.1. Chuyển đổi từ Kiểm tra mẫu sang Kiểm tra toàn diện</w:t>
      </w:r>
      <w:r w:rsidRPr="006B1D4E">
        <w:t xml:space="preserve"> Trong kiểm toán truyền thống, chúng ta chỉ kiểm tra một mẫu (sample) nhỏ. AI cho phép kiểm toán viên quét 100% các giao dịch trong năm tài chính. Điều này giúp loại bỏ rủi ro bỏ sót sai sót trọng yếu.</w:t>
      </w:r>
    </w:p>
    <w:p w14:paraId="2E26BC3E" w14:textId="77777777" w:rsidR="006B1D4E" w:rsidRPr="006B1D4E" w:rsidRDefault="006B1D4E" w:rsidP="006B1D4E">
      <w:r w:rsidRPr="006B1D4E">
        <w:rPr>
          <w:b/>
          <w:bCs/>
        </w:rPr>
        <w:t>4.2. Phát hiện các điểm bất thường (Anomaly Detection)</w:t>
      </w:r>
      <w:r w:rsidRPr="006B1D4E">
        <w:t xml:space="preserve"> Sử dụng học máy để nhận diện các giao dịch "lạ" (về thời gian, số tiền hoặc đối tượng giao dịch) mà mắt thường hoặc các hàm Excel đơn giản khó nhận ra.</w:t>
      </w:r>
    </w:p>
    <w:p w14:paraId="1F1061FB" w14:textId="77777777" w:rsidR="006B1D4E" w:rsidRPr="006B1D4E" w:rsidRDefault="006B1D4E" w:rsidP="006B1D4E">
      <w:r w:rsidRPr="006B1D4E">
        <w:rPr>
          <w:b/>
          <w:bCs/>
        </w:rPr>
        <w:t>4.3. Phân tích cảm xúc trong kiểm toán</w:t>
      </w:r>
      <w:r w:rsidRPr="006B1D4E">
        <w:t xml:space="preserve"> AI có thể phân tích các cuộc đối thoại, email hoặc biên bản họp của ban lãnh đạo khách hàng để đánh giá "áp lực" hoặc </w:t>
      </w:r>
      <w:r w:rsidRPr="006B1D4E">
        <w:lastRenderedPageBreak/>
        <w:t>"thái độ" đối với việc lập báo cáo tài chính, từ đó đánh giá rủi ro gian lận từ cấp quản lý.</w:t>
      </w:r>
    </w:p>
    <w:p w14:paraId="528B8A49" w14:textId="77777777" w:rsidR="006B1D4E" w:rsidRPr="006B1D4E" w:rsidRDefault="006B1D4E" w:rsidP="006B1D4E">
      <w:r w:rsidRPr="006B1D4E">
        <w:rPr>
          <w:b/>
          <w:bCs/>
        </w:rPr>
        <w:t>4.4. Kiểm toán liên tục (Continuous Auditing)</w:t>
      </w:r>
      <w:r w:rsidRPr="006B1D4E">
        <w:t xml:space="preserve"> AI cho phép thực hiện kiểm toán theo thời gian thực thay vì đợi đến cuối năm. Điều này giúp các doanh nghiệp phát hiện và sửa chữa sai sót ngay khi chúng vừa phát sinh.</w:t>
      </w:r>
    </w:p>
    <w:p w14:paraId="4E4503E3" w14:textId="77777777" w:rsidR="006B1D4E" w:rsidRPr="006B1D4E" w:rsidRDefault="006B1D4E" w:rsidP="006B1D4E">
      <w:r w:rsidRPr="006B1D4E">
        <w:pict w14:anchorId="483054A7">
          <v:rect id="_x0000_i1121" style="width:0;height:1.5pt" o:hralign="center" o:hrstd="t" o:hr="t" fillcolor="#a0a0a0" stroked="f"/>
        </w:pict>
      </w:r>
    </w:p>
    <w:p w14:paraId="48B2EE7C" w14:textId="3A957B08" w:rsidR="006B1D4E" w:rsidRPr="006B1D4E" w:rsidRDefault="006B1D4E" w:rsidP="006B1D4E">
      <w:pPr>
        <w:rPr>
          <w:b/>
          <w:bCs/>
        </w:rPr>
      </w:pPr>
      <w:r>
        <w:rPr>
          <w:b/>
          <w:bCs/>
          <w:lang w:val="en-US"/>
        </w:rPr>
        <w:t>5.</w:t>
      </w:r>
      <w:r w:rsidRPr="006B1D4E">
        <w:rPr>
          <w:b/>
          <w:bCs/>
        </w:rPr>
        <w:t xml:space="preserve"> TÍCH HỢP AI TRONG ĐIỀU TRA GIAN LẬN VÀ KẾ TOÁN PHÁP LÝ</w:t>
      </w:r>
    </w:p>
    <w:p w14:paraId="1373EEC8" w14:textId="77777777" w:rsidR="006B1D4E" w:rsidRPr="006B1D4E" w:rsidRDefault="006B1D4E" w:rsidP="006B1D4E">
      <w:r w:rsidRPr="006B1D4E">
        <w:rPr>
          <w:b/>
          <w:bCs/>
        </w:rPr>
        <w:t>5.1. Cơ chế phát hiện gian lận dựa trên dữ liệu lớn</w:t>
      </w:r>
      <w:r w:rsidRPr="006B1D4E">
        <w:t xml:space="preserve"> Kế toán pháp lý sử dụng AI để theo dõi các mô hình hành vi. Ví dụ: Phát hiện nhân viên tạo ra các nhà cung cấp "ma" hoặc các giao dịch vòng quanh để rút tiền của công ty.</w:t>
      </w:r>
    </w:p>
    <w:p w14:paraId="619C1910" w14:textId="77777777" w:rsidR="006B1D4E" w:rsidRPr="006B1D4E" w:rsidRDefault="006B1D4E" w:rsidP="006B1D4E">
      <w:r w:rsidRPr="006B1D4E">
        <w:rPr>
          <w:b/>
          <w:bCs/>
        </w:rPr>
        <w:t>5.2. Phân tích mạng lưới (Network Analysis)</w:t>
      </w:r>
      <w:r w:rsidRPr="006B1D4E">
        <w:t xml:space="preserve"> AI giúp vẽ ra mối quan hệ giữa các đối tượng: nhân viên, nhà cung cấp, khách hàng và các tài khoản ngân hàng liên quan để tìm ra các liên kết ngầm trong các vụ án tham nhũng phức tạp.</w:t>
      </w:r>
    </w:p>
    <w:p w14:paraId="3C7A73AC" w14:textId="77777777" w:rsidR="006B1D4E" w:rsidRPr="006B1D4E" w:rsidRDefault="006B1D4E" w:rsidP="006B1D4E">
      <w:r w:rsidRPr="006B1D4E">
        <w:rPr>
          <w:b/>
          <w:bCs/>
        </w:rPr>
        <w:t>5.3. Khôi phục và phân tích dữ liệu bị xóa</w:t>
      </w:r>
      <w:r w:rsidRPr="006B1D4E">
        <w:t xml:space="preserve"> Các công cụ AI chuyên dụng trong kế toán pháp lý có khả năng khôi phục các dấu vết kỹ thuật số, phân tích các tệp tin đã bị can thiệp để làm bằng chứng trước tòa.</w:t>
      </w:r>
    </w:p>
    <w:p w14:paraId="40B466CD" w14:textId="77777777" w:rsidR="006B1D4E" w:rsidRPr="006B1D4E" w:rsidRDefault="006B1D4E" w:rsidP="006B1D4E">
      <w:r w:rsidRPr="006B1D4E">
        <w:rPr>
          <w:b/>
          <w:bCs/>
        </w:rPr>
        <w:t>5.4. Đánh giá rủi ro nội bộ</w:t>
      </w:r>
      <w:r w:rsidRPr="006B1D4E">
        <w:t xml:space="preserve"> Thiết lập hệ thống cảnh báo sớm (Early Warning System) dựa trên các chỉ số tài chính và phi tài chính để ngăn chặn hành vi gian lận trước khi nó gây ra thiệt hại nghiêm trọng.</w:t>
      </w:r>
    </w:p>
    <w:p w14:paraId="63D88DBA" w14:textId="77777777" w:rsidR="006B1D4E" w:rsidRPr="006B1D4E" w:rsidRDefault="006B1D4E" w:rsidP="006B1D4E">
      <w:r w:rsidRPr="006B1D4E">
        <w:pict w14:anchorId="012C5946">
          <v:rect id="_x0000_i1122" style="width:0;height:1.5pt" o:hralign="center" o:hrstd="t" o:hr="t" fillcolor="#a0a0a0" stroked="f"/>
        </w:pict>
      </w:r>
    </w:p>
    <w:p w14:paraId="05C20ED0" w14:textId="0C96A9B8" w:rsidR="006B1D4E" w:rsidRPr="006B1D4E" w:rsidRDefault="006B1D4E" w:rsidP="006B1D4E">
      <w:pPr>
        <w:rPr>
          <w:b/>
          <w:bCs/>
        </w:rPr>
      </w:pPr>
      <w:r>
        <w:rPr>
          <w:b/>
          <w:bCs/>
          <w:lang w:val="en-US"/>
        </w:rPr>
        <w:t>6.</w:t>
      </w:r>
      <w:r w:rsidRPr="006B1D4E">
        <w:rPr>
          <w:b/>
          <w:bCs/>
        </w:rPr>
        <w:t xml:space="preserve"> THÚC ĐẨY PHÂN TÍCH TÀI CHÍNH VÀ DỰ BÁO</w:t>
      </w:r>
    </w:p>
    <w:p w14:paraId="00BEE6CE" w14:textId="77777777" w:rsidR="006B1D4E" w:rsidRPr="006B1D4E" w:rsidRDefault="006B1D4E" w:rsidP="006B1D4E">
      <w:r w:rsidRPr="006B1D4E">
        <w:rPr>
          <w:b/>
          <w:bCs/>
        </w:rPr>
        <w:t>6.1. Dự báo dòng tiền (Cash Flow Forecasting) thông minh</w:t>
      </w:r>
      <w:r w:rsidRPr="006B1D4E">
        <w:t xml:space="preserve"> AI không chỉ dựa trên dữ liệu lịch sử mà còn tích hợp các biến số kinh tế vĩ mô (lạm phát, tỷ giá, giá nguyên liệu) để đưa ra dự báo dòng tiền chính xác cho 12-24 tháng tới.</w:t>
      </w:r>
    </w:p>
    <w:p w14:paraId="36A92AE1" w14:textId="77777777" w:rsidR="006B1D4E" w:rsidRPr="006B1D4E" w:rsidRDefault="006B1D4E" w:rsidP="006B1D4E">
      <w:r w:rsidRPr="006B1D4E">
        <w:rPr>
          <w:b/>
          <w:bCs/>
        </w:rPr>
        <w:t>6.2. Phân tích kịch bản (Scenario Analysis) đa chiều</w:t>
      </w:r>
      <w:r w:rsidRPr="006B1D4E">
        <w:t xml:space="preserve"> Thay vì chỉ có kịch bản "Tốt - Trung bình - Xấu", AI có thể chạy hàng ngàn mô phỏng Monte Carlo để đưa ra xác suất của các kết quả tài chính khác nhau, giúp ban lãnh đạo có cái nhìn toàn diện về rủi ro.</w:t>
      </w:r>
    </w:p>
    <w:p w14:paraId="12DEBC81" w14:textId="77777777" w:rsidR="006B1D4E" w:rsidRPr="006B1D4E" w:rsidRDefault="006B1D4E" w:rsidP="006B1D4E">
      <w:r w:rsidRPr="006B1D4E">
        <w:rPr>
          <w:b/>
          <w:bCs/>
        </w:rPr>
        <w:t>6.3. Tối ưu hóa vốn lưu động</w:t>
      </w:r>
      <w:r w:rsidRPr="006B1D4E">
        <w:t xml:space="preserve"> AI phân tích chu kỳ thu tiền và trả tiền để đưa ra gợi ý về thời điểm tối ưu cho việc thanh toán hoặc thu hồi nợ, nhằm tối đa hóa hiệu quả sử dụng vốn.</w:t>
      </w:r>
    </w:p>
    <w:p w14:paraId="05F259BD" w14:textId="77777777" w:rsidR="006B1D4E" w:rsidRPr="006B1D4E" w:rsidRDefault="006B1D4E" w:rsidP="006B1D4E">
      <w:r w:rsidRPr="006B1D4E">
        <w:rPr>
          <w:b/>
          <w:bCs/>
        </w:rPr>
        <w:t>6.4. Trực quan hóa dữ liệu (Data Visualization)</w:t>
      </w:r>
      <w:r w:rsidRPr="006B1D4E">
        <w:t xml:space="preserve"> Sử dụng AI để tự động tạo ra các Dashboard (bảng điều khiển) động, giúp các con số tài chính khô khan trở nên dễ hiểu và mang tính định hướng hành động cho nhà đầu tư.</w:t>
      </w:r>
    </w:p>
    <w:p w14:paraId="3D6955F7" w14:textId="77777777" w:rsidR="006B1D4E" w:rsidRPr="006B1D4E" w:rsidRDefault="006B1D4E" w:rsidP="006B1D4E">
      <w:r w:rsidRPr="006B1D4E">
        <w:pict w14:anchorId="1D69744D">
          <v:rect id="_x0000_i1123" style="width:0;height:1.5pt" o:hralign="center" o:hrstd="t" o:hr="t" fillcolor="#a0a0a0" stroked="f"/>
        </w:pict>
      </w:r>
    </w:p>
    <w:p w14:paraId="0D13C850" w14:textId="33E2F194" w:rsidR="006B1D4E" w:rsidRPr="006B1D4E" w:rsidRDefault="006B1D4E" w:rsidP="006B1D4E">
      <w:pPr>
        <w:rPr>
          <w:b/>
          <w:bCs/>
        </w:rPr>
      </w:pPr>
      <w:r>
        <w:rPr>
          <w:b/>
          <w:bCs/>
          <w:lang w:val="en-US"/>
        </w:rPr>
        <w:t>7.</w:t>
      </w:r>
      <w:r w:rsidRPr="006B1D4E">
        <w:rPr>
          <w:b/>
          <w:bCs/>
        </w:rPr>
        <w:t xml:space="preserve"> PHÁT TRIỂN KẾ TOÁN QUẢN TRỊ VỚI AI</w:t>
      </w:r>
    </w:p>
    <w:p w14:paraId="4AF867E6" w14:textId="77777777" w:rsidR="006B1D4E" w:rsidRPr="006B1D4E" w:rsidRDefault="006B1D4E" w:rsidP="006B1D4E">
      <w:r w:rsidRPr="006B1D4E">
        <w:rPr>
          <w:b/>
          <w:bCs/>
        </w:rPr>
        <w:lastRenderedPageBreak/>
        <w:t>7.1. Tính giá thành sản phẩm chính xác hơn</w:t>
      </w:r>
      <w:r w:rsidRPr="006B1D4E">
        <w:t xml:space="preserve"> AI giúp phân bổ chi phí chung (overhead costs) một cách khoa học dựa trên việc phân tích các hoạt động thực tế (Activity-Based Costing được hỗ trợ bởi AI), thay vì các phương pháp phân bổ cảm tính.</w:t>
      </w:r>
    </w:p>
    <w:p w14:paraId="36B6BD4B" w14:textId="77777777" w:rsidR="006B1D4E" w:rsidRPr="006B1D4E" w:rsidRDefault="006B1D4E" w:rsidP="006B1D4E">
      <w:r w:rsidRPr="006B1D4E">
        <w:rPr>
          <w:b/>
          <w:bCs/>
        </w:rPr>
        <w:t>7.2. Hỗ trợ ra quyết định chiến lược</w:t>
      </w:r>
      <w:r w:rsidRPr="006B1D4E">
        <w:t xml:space="preserve"> Kế toán quản trị sử dụng AI để phân tích tính khả thi của các dự án đầu tư (NPV, IRR) với các tham số biến động theo thời gian thực.</w:t>
      </w:r>
    </w:p>
    <w:p w14:paraId="1B88BED0" w14:textId="77777777" w:rsidR="006B1D4E" w:rsidRPr="006B1D4E" w:rsidRDefault="006B1D4E" w:rsidP="006B1D4E">
      <w:r w:rsidRPr="006B1D4E">
        <w:rPr>
          <w:b/>
          <w:bCs/>
        </w:rPr>
        <w:t>7.3. Quản trị hiệu suất (Performance Management)</w:t>
      </w:r>
      <w:r w:rsidRPr="006B1D4E">
        <w:t xml:space="preserve"> AI giúp thiết lập và theo dõi các chỉ số KPI một cách khách quan. Nó có thể phân tích lý do tại sao một bộ phận không đạt mục tiêu và đề xuất các giải pháp cải thiện năng suất.</w:t>
      </w:r>
    </w:p>
    <w:p w14:paraId="680CFFDC" w14:textId="77777777" w:rsidR="006B1D4E" w:rsidRPr="006B1D4E" w:rsidRDefault="006B1D4E" w:rsidP="006B1D4E">
      <w:r w:rsidRPr="006B1D4E">
        <w:rPr>
          <w:b/>
          <w:bCs/>
        </w:rPr>
        <w:t>7.4. Vai trò của Kế toán quản trị như một Đối tác chiến lược (Strategic Business Partner)</w:t>
      </w:r>
      <w:r w:rsidRPr="006B1D4E">
        <w:t xml:space="preserve"> Chương này kết luận rằng nhờ có AI giải quyết các công việc tính toán, kế toán quản trị có thêm thời gian để tham gia sâu vào việc hoạch định chiến lược kinh doanh cùng Ban Giám đốc.</w:t>
      </w:r>
    </w:p>
    <w:p w14:paraId="17E8DF1C" w14:textId="77777777" w:rsidR="00483221" w:rsidRPr="00483221" w:rsidRDefault="00483221" w:rsidP="00483221"/>
    <w:sectPr w:rsidR="00483221" w:rsidRPr="0048322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1005"/>
    <w:multiLevelType w:val="multilevel"/>
    <w:tmpl w:val="794A8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F07A0"/>
    <w:multiLevelType w:val="multilevel"/>
    <w:tmpl w:val="66D09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810A33"/>
    <w:multiLevelType w:val="multilevel"/>
    <w:tmpl w:val="F754F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D025B8"/>
    <w:multiLevelType w:val="multilevel"/>
    <w:tmpl w:val="9DEE4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3417DE"/>
    <w:multiLevelType w:val="multilevel"/>
    <w:tmpl w:val="894E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B9575D"/>
    <w:multiLevelType w:val="multilevel"/>
    <w:tmpl w:val="81B46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365164"/>
    <w:multiLevelType w:val="multilevel"/>
    <w:tmpl w:val="683E7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215B9F"/>
    <w:multiLevelType w:val="multilevel"/>
    <w:tmpl w:val="46B4E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0839DF"/>
    <w:multiLevelType w:val="multilevel"/>
    <w:tmpl w:val="B1C09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6A077F"/>
    <w:multiLevelType w:val="multilevel"/>
    <w:tmpl w:val="75C46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692035"/>
    <w:multiLevelType w:val="multilevel"/>
    <w:tmpl w:val="B5BC7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D15E0A"/>
    <w:multiLevelType w:val="multilevel"/>
    <w:tmpl w:val="EAB82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FB567D"/>
    <w:multiLevelType w:val="multilevel"/>
    <w:tmpl w:val="7682E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D52A14"/>
    <w:multiLevelType w:val="multilevel"/>
    <w:tmpl w:val="134EF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541B35"/>
    <w:multiLevelType w:val="multilevel"/>
    <w:tmpl w:val="CC323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C22D37"/>
    <w:multiLevelType w:val="multilevel"/>
    <w:tmpl w:val="A86CD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463E80"/>
    <w:multiLevelType w:val="multilevel"/>
    <w:tmpl w:val="E6608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5137AF"/>
    <w:multiLevelType w:val="multilevel"/>
    <w:tmpl w:val="DA546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E115E6"/>
    <w:multiLevelType w:val="multilevel"/>
    <w:tmpl w:val="80049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6C03DB"/>
    <w:multiLevelType w:val="multilevel"/>
    <w:tmpl w:val="1EB2E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B06B34"/>
    <w:multiLevelType w:val="multilevel"/>
    <w:tmpl w:val="CE484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AB69FB"/>
    <w:multiLevelType w:val="multilevel"/>
    <w:tmpl w:val="FAEAA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76411F"/>
    <w:multiLevelType w:val="multilevel"/>
    <w:tmpl w:val="E3C69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4819F4"/>
    <w:multiLevelType w:val="multilevel"/>
    <w:tmpl w:val="D9A88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244C70"/>
    <w:multiLevelType w:val="multilevel"/>
    <w:tmpl w:val="3C505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4073AA"/>
    <w:multiLevelType w:val="multilevel"/>
    <w:tmpl w:val="43C8A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041FE2"/>
    <w:multiLevelType w:val="multilevel"/>
    <w:tmpl w:val="B658B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629963">
    <w:abstractNumId w:val="16"/>
  </w:num>
  <w:num w:numId="2" w16cid:durableId="1399086562">
    <w:abstractNumId w:val="3"/>
  </w:num>
  <w:num w:numId="3" w16cid:durableId="1113868928">
    <w:abstractNumId w:val="0"/>
  </w:num>
  <w:num w:numId="4" w16cid:durableId="1534150154">
    <w:abstractNumId w:val="13"/>
  </w:num>
  <w:num w:numId="5" w16cid:durableId="1150288148">
    <w:abstractNumId w:val="11"/>
  </w:num>
  <w:num w:numId="6" w16cid:durableId="1176193799">
    <w:abstractNumId w:val="2"/>
  </w:num>
  <w:num w:numId="7" w16cid:durableId="440074835">
    <w:abstractNumId w:val="26"/>
  </w:num>
  <w:num w:numId="8" w16cid:durableId="1371957759">
    <w:abstractNumId w:val="20"/>
  </w:num>
  <w:num w:numId="9" w16cid:durableId="173499948">
    <w:abstractNumId w:val="6"/>
  </w:num>
  <w:num w:numId="10" w16cid:durableId="2022588818">
    <w:abstractNumId w:val="19"/>
  </w:num>
  <w:num w:numId="11" w16cid:durableId="1255438056">
    <w:abstractNumId w:val="21"/>
  </w:num>
  <w:num w:numId="12" w16cid:durableId="1098716221">
    <w:abstractNumId w:val="22"/>
  </w:num>
  <w:num w:numId="13" w16cid:durableId="246768437">
    <w:abstractNumId w:val="10"/>
  </w:num>
  <w:num w:numId="14" w16cid:durableId="1886212466">
    <w:abstractNumId w:val="14"/>
  </w:num>
  <w:num w:numId="15" w16cid:durableId="302274989">
    <w:abstractNumId w:val="12"/>
  </w:num>
  <w:num w:numId="16" w16cid:durableId="709843128">
    <w:abstractNumId w:val="24"/>
  </w:num>
  <w:num w:numId="17" w16cid:durableId="49114396">
    <w:abstractNumId w:val="15"/>
  </w:num>
  <w:num w:numId="18" w16cid:durableId="902833311">
    <w:abstractNumId w:val="4"/>
  </w:num>
  <w:num w:numId="19" w16cid:durableId="326830954">
    <w:abstractNumId w:val="8"/>
  </w:num>
  <w:num w:numId="20" w16cid:durableId="1298606315">
    <w:abstractNumId w:val="7"/>
  </w:num>
  <w:num w:numId="21" w16cid:durableId="168763485">
    <w:abstractNumId w:val="1"/>
  </w:num>
  <w:num w:numId="22" w16cid:durableId="1207990529">
    <w:abstractNumId w:val="17"/>
  </w:num>
  <w:num w:numId="23" w16cid:durableId="514660935">
    <w:abstractNumId w:val="25"/>
  </w:num>
  <w:num w:numId="24" w16cid:durableId="266038922">
    <w:abstractNumId w:val="18"/>
  </w:num>
  <w:num w:numId="25" w16cid:durableId="974873016">
    <w:abstractNumId w:val="9"/>
  </w:num>
  <w:num w:numId="26" w16cid:durableId="1651595412">
    <w:abstractNumId w:val="5"/>
  </w:num>
  <w:num w:numId="27" w16cid:durableId="941818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221"/>
    <w:rsid w:val="00483221"/>
    <w:rsid w:val="004D101E"/>
    <w:rsid w:val="00667DD1"/>
    <w:rsid w:val="006B1D4E"/>
    <w:rsid w:val="00E4195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65D02"/>
  <w15:chartTrackingRefBased/>
  <w15:docId w15:val="{33274441-D3D4-434F-BEAF-6DD95B6AC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32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832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8322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8322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8322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832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32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32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32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322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8322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8322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8322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8322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832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32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32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3221"/>
    <w:rPr>
      <w:rFonts w:eastAsiaTheme="majorEastAsia" w:cstheme="majorBidi"/>
      <w:color w:val="272727" w:themeColor="text1" w:themeTint="D8"/>
    </w:rPr>
  </w:style>
  <w:style w:type="paragraph" w:styleId="Title">
    <w:name w:val="Title"/>
    <w:basedOn w:val="Normal"/>
    <w:next w:val="Normal"/>
    <w:link w:val="TitleChar"/>
    <w:uiPriority w:val="10"/>
    <w:qFormat/>
    <w:rsid w:val="004832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32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32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32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3221"/>
    <w:pPr>
      <w:spacing w:before="160"/>
      <w:jc w:val="center"/>
    </w:pPr>
    <w:rPr>
      <w:i/>
      <w:iCs/>
      <w:color w:val="404040" w:themeColor="text1" w:themeTint="BF"/>
    </w:rPr>
  </w:style>
  <w:style w:type="character" w:customStyle="1" w:styleId="QuoteChar">
    <w:name w:val="Quote Char"/>
    <w:basedOn w:val="DefaultParagraphFont"/>
    <w:link w:val="Quote"/>
    <w:uiPriority w:val="29"/>
    <w:rsid w:val="00483221"/>
    <w:rPr>
      <w:i/>
      <w:iCs/>
      <w:color w:val="404040" w:themeColor="text1" w:themeTint="BF"/>
    </w:rPr>
  </w:style>
  <w:style w:type="paragraph" w:styleId="ListParagraph">
    <w:name w:val="List Paragraph"/>
    <w:basedOn w:val="Normal"/>
    <w:uiPriority w:val="34"/>
    <w:qFormat/>
    <w:rsid w:val="00483221"/>
    <w:pPr>
      <w:ind w:left="720"/>
      <w:contextualSpacing/>
    </w:pPr>
  </w:style>
  <w:style w:type="character" w:styleId="IntenseEmphasis">
    <w:name w:val="Intense Emphasis"/>
    <w:basedOn w:val="DefaultParagraphFont"/>
    <w:uiPriority w:val="21"/>
    <w:qFormat/>
    <w:rsid w:val="00483221"/>
    <w:rPr>
      <w:i/>
      <w:iCs/>
      <w:color w:val="2F5496" w:themeColor="accent1" w:themeShade="BF"/>
    </w:rPr>
  </w:style>
  <w:style w:type="paragraph" w:styleId="IntenseQuote">
    <w:name w:val="Intense Quote"/>
    <w:basedOn w:val="Normal"/>
    <w:next w:val="Normal"/>
    <w:link w:val="IntenseQuoteChar"/>
    <w:uiPriority w:val="30"/>
    <w:qFormat/>
    <w:rsid w:val="004832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83221"/>
    <w:rPr>
      <w:i/>
      <w:iCs/>
      <w:color w:val="2F5496" w:themeColor="accent1" w:themeShade="BF"/>
    </w:rPr>
  </w:style>
  <w:style w:type="character" w:styleId="IntenseReference">
    <w:name w:val="Intense Reference"/>
    <w:basedOn w:val="DefaultParagraphFont"/>
    <w:uiPriority w:val="32"/>
    <w:qFormat/>
    <w:rsid w:val="0048322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13</Pages>
  <Words>3256</Words>
  <Characters>18565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nghiemloi2000@outlook.com</dc:creator>
  <cp:keywords/>
  <dc:description/>
  <cp:lastModifiedBy>nghiemloi2000@outlook.com</cp:lastModifiedBy>
  <cp:revision>3</cp:revision>
  <dcterms:created xsi:type="dcterms:W3CDTF">2026-02-05T08:56:00Z</dcterms:created>
  <dcterms:modified xsi:type="dcterms:W3CDTF">2026-02-05T09:45:00Z</dcterms:modified>
</cp:coreProperties>
</file>