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34B01" w14:textId="77777777" w:rsidR="00F32BF7" w:rsidRPr="00FA23FE" w:rsidRDefault="00F32BF7">
      <w:pPr>
        <w:spacing w:before="80" w:after="80"/>
        <w:rPr>
          <w:color w:val="000000" w:themeColor="text1"/>
          <w:sz w:val="26"/>
          <w:szCs w:val="26"/>
        </w:rPr>
      </w:pPr>
    </w:p>
    <w:p w14:paraId="3861267A" w14:textId="77777777" w:rsidR="00F32BF7" w:rsidRPr="00FA23FE" w:rsidRDefault="00F32BF7">
      <w:pPr>
        <w:spacing w:before="80" w:after="80"/>
        <w:rPr>
          <w:color w:val="000000" w:themeColor="text1"/>
          <w:sz w:val="26"/>
          <w:szCs w:val="26"/>
        </w:rPr>
      </w:pPr>
    </w:p>
    <w:p w14:paraId="020DEA3E" w14:textId="26681E30" w:rsidR="00F32BF7" w:rsidRPr="00FA23FE" w:rsidRDefault="008D56DF">
      <w:pPr>
        <w:spacing w:before="240" w:after="80"/>
        <w:jc w:val="center"/>
        <w:rPr>
          <w:color w:val="000000" w:themeColor="text1"/>
          <w:sz w:val="26"/>
          <w:szCs w:val="26"/>
        </w:rPr>
      </w:pPr>
      <w:r w:rsidRPr="00FA23FE">
        <w:rPr>
          <w:b/>
          <w:bCs/>
          <w:color w:val="000000" w:themeColor="text1"/>
          <w:sz w:val="26"/>
          <w:szCs w:val="26"/>
        </w:rPr>
        <w:t>CHUYÊN ĐỀ SINH HOẠT HỌC THUẬT</w:t>
      </w:r>
    </w:p>
    <w:p w14:paraId="6AE010C8" w14:textId="77777777" w:rsidR="00F32BF7" w:rsidRPr="00FA23FE" w:rsidRDefault="00000000">
      <w:pPr>
        <w:spacing w:before="80" w:after="80"/>
        <w:jc w:val="center"/>
        <w:rPr>
          <w:color w:val="000000" w:themeColor="text1"/>
          <w:sz w:val="26"/>
          <w:szCs w:val="26"/>
        </w:rPr>
      </w:pPr>
      <w:r w:rsidRPr="00FA23FE">
        <w:rPr>
          <w:b/>
          <w:bCs/>
          <w:color w:val="000000" w:themeColor="text1"/>
          <w:sz w:val="26"/>
          <w:szCs w:val="26"/>
        </w:rPr>
        <w:t>KINH TẾ TUẦN HOÀN VÀ MÔ HÌNH KINH DOANH</w:t>
      </w:r>
    </w:p>
    <w:p w14:paraId="30F0B4B5" w14:textId="77777777" w:rsidR="00F32BF7" w:rsidRPr="00FA23FE" w:rsidRDefault="00000000">
      <w:pPr>
        <w:spacing w:after="200"/>
        <w:jc w:val="center"/>
        <w:rPr>
          <w:color w:val="000000" w:themeColor="text1"/>
          <w:sz w:val="26"/>
          <w:szCs w:val="26"/>
        </w:rPr>
      </w:pPr>
      <w:r w:rsidRPr="00FA23FE">
        <w:rPr>
          <w:b/>
          <w:bCs/>
          <w:color w:val="000000" w:themeColor="text1"/>
          <w:sz w:val="26"/>
          <w:szCs w:val="26"/>
        </w:rPr>
        <w:t>TRONG NỀN KINH TẾ TUẦN HOÀN</w:t>
      </w:r>
    </w:p>
    <w:p w14:paraId="1D514B76" w14:textId="77777777" w:rsidR="00F32BF7" w:rsidRPr="00FA23FE" w:rsidRDefault="00000000">
      <w:pPr>
        <w:spacing w:after="200"/>
        <w:jc w:val="center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>____________________________________________</w:t>
      </w:r>
    </w:p>
    <w:p w14:paraId="52C8C130" w14:textId="77777777" w:rsidR="00F32BF7" w:rsidRPr="00FA23FE" w:rsidRDefault="00F32BF7">
      <w:pPr>
        <w:spacing w:before="80" w:after="80"/>
        <w:rPr>
          <w:color w:val="000000" w:themeColor="text1"/>
          <w:sz w:val="26"/>
          <w:szCs w:val="26"/>
        </w:rPr>
      </w:pPr>
    </w:p>
    <w:p w14:paraId="7AA827AD" w14:textId="77777777" w:rsidR="00F32BF7" w:rsidRPr="00FA23FE" w:rsidRDefault="00F32BF7">
      <w:pPr>
        <w:spacing w:before="80" w:after="80"/>
        <w:rPr>
          <w:color w:val="000000" w:themeColor="text1"/>
          <w:sz w:val="26"/>
          <w:szCs w:val="26"/>
        </w:rPr>
      </w:pPr>
    </w:p>
    <w:p w14:paraId="2006FE80" w14:textId="144C9490" w:rsidR="00F32BF7" w:rsidRPr="00FA23FE" w:rsidRDefault="008D56DF" w:rsidP="008D56DF">
      <w:pPr>
        <w:jc w:val="center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GV: </w:t>
      </w:r>
      <w:proofErr w:type="spellStart"/>
      <w:r w:rsidRPr="00FA23FE">
        <w:rPr>
          <w:color w:val="000000" w:themeColor="text1"/>
          <w:sz w:val="26"/>
          <w:szCs w:val="26"/>
        </w:rPr>
        <w:t>Trần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Hồng Ngọc</w:t>
      </w:r>
    </w:p>
    <w:p w14:paraId="73142FF9" w14:textId="4FF61ECC" w:rsidR="008D56DF" w:rsidRPr="00FA23FE" w:rsidRDefault="008D56DF" w:rsidP="008D56DF">
      <w:pPr>
        <w:jc w:val="center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t>Bộ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môn</w:t>
      </w:r>
      <w:proofErr w:type="spellEnd"/>
      <w:r w:rsidRPr="00FA23FE">
        <w:rPr>
          <w:color w:val="000000" w:themeColor="text1"/>
          <w:sz w:val="26"/>
          <w:szCs w:val="26"/>
        </w:rPr>
        <w:t xml:space="preserve">: Thương </w:t>
      </w:r>
      <w:proofErr w:type="spellStart"/>
      <w:r w:rsidRPr="00FA23FE">
        <w:rPr>
          <w:color w:val="000000" w:themeColor="text1"/>
          <w:sz w:val="26"/>
          <w:szCs w:val="26"/>
        </w:rPr>
        <w:t>mại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điện</w:t>
      </w:r>
      <w:proofErr w:type="spellEnd"/>
      <w:r w:rsidRPr="00FA23FE">
        <w:rPr>
          <w:color w:val="000000" w:themeColor="text1"/>
          <w:sz w:val="26"/>
          <w:szCs w:val="26"/>
        </w:rPr>
        <w:t xml:space="preserve"> tử</w:t>
      </w:r>
    </w:p>
    <w:p w14:paraId="4EDA7098" w14:textId="77777777" w:rsidR="008D56DF" w:rsidRPr="00FA23FE" w:rsidRDefault="008D56DF" w:rsidP="008D56DF">
      <w:pPr>
        <w:jc w:val="center"/>
        <w:rPr>
          <w:color w:val="000000" w:themeColor="text1"/>
          <w:sz w:val="26"/>
          <w:szCs w:val="26"/>
        </w:rPr>
      </w:pPr>
    </w:p>
    <w:p w14:paraId="01D5DE92" w14:textId="77777777" w:rsidR="008D56DF" w:rsidRPr="00FA23FE" w:rsidRDefault="008D56DF" w:rsidP="008D56DF">
      <w:pPr>
        <w:jc w:val="center"/>
        <w:rPr>
          <w:color w:val="000000" w:themeColor="text1"/>
          <w:sz w:val="26"/>
          <w:szCs w:val="26"/>
        </w:rPr>
      </w:pPr>
    </w:p>
    <w:p w14:paraId="0F31FA60" w14:textId="77777777" w:rsidR="008D56DF" w:rsidRPr="00FA23FE" w:rsidRDefault="008D56DF" w:rsidP="008D56DF">
      <w:pPr>
        <w:jc w:val="center"/>
        <w:rPr>
          <w:color w:val="000000" w:themeColor="text1"/>
          <w:sz w:val="26"/>
          <w:szCs w:val="26"/>
        </w:rPr>
      </w:pPr>
    </w:p>
    <w:p w14:paraId="520FE562" w14:textId="77777777" w:rsidR="008D56DF" w:rsidRPr="00FA23FE" w:rsidRDefault="008D56DF" w:rsidP="008D56DF">
      <w:pPr>
        <w:jc w:val="center"/>
        <w:rPr>
          <w:color w:val="000000" w:themeColor="text1"/>
          <w:sz w:val="26"/>
          <w:szCs w:val="26"/>
        </w:rPr>
      </w:pPr>
    </w:p>
    <w:p w14:paraId="13C4B760" w14:textId="77777777" w:rsidR="008D56DF" w:rsidRPr="00FA23FE" w:rsidRDefault="008D56DF" w:rsidP="008D56DF">
      <w:pPr>
        <w:jc w:val="center"/>
        <w:rPr>
          <w:color w:val="000000" w:themeColor="text1"/>
          <w:sz w:val="26"/>
          <w:szCs w:val="26"/>
        </w:rPr>
      </w:pPr>
    </w:p>
    <w:p w14:paraId="42FD78C8" w14:textId="77777777" w:rsidR="008D56DF" w:rsidRPr="00FA23FE" w:rsidRDefault="008D56DF" w:rsidP="008D56DF">
      <w:pPr>
        <w:jc w:val="center"/>
        <w:rPr>
          <w:color w:val="000000" w:themeColor="text1"/>
          <w:sz w:val="26"/>
          <w:szCs w:val="26"/>
        </w:rPr>
      </w:pPr>
    </w:p>
    <w:p w14:paraId="168F6628" w14:textId="77777777" w:rsidR="008D56DF" w:rsidRPr="00FA23FE" w:rsidRDefault="008D56DF" w:rsidP="008D56DF">
      <w:pPr>
        <w:jc w:val="center"/>
        <w:rPr>
          <w:color w:val="000000" w:themeColor="text1"/>
          <w:sz w:val="26"/>
          <w:szCs w:val="26"/>
        </w:rPr>
      </w:pPr>
    </w:p>
    <w:p w14:paraId="698177DB" w14:textId="77777777" w:rsidR="008D56DF" w:rsidRPr="00FA23FE" w:rsidRDefault="008D56DF" w:rsidP="008D56DF">
      <w:pPr>
        <w:jc w:val="center"/>
        <w:rPr>
          <w:color w:val="000000" w:themeColor="text1"/>
          <w:sz w:val="26"/>
          <w:szCs w:val="26"/>
        </w:rPr>
      </w:pPr>
    </w:p>
    <w:p w14:paraId="7C33E80F" w14:textId="6E5A924A" w:rsidR="008D56DF" w:rsidRPr="00FA23FE" w:rsidRDefault="008D56DF">
      <w:pPr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br w:type="page"/>
      </w:r>
    </w:p>
    <w:p w14:paraId="23AB110D" w14:textId="77777777" w:rsidR="008D56DF" w:rsidRPr="00FA23FE" w:rsidRDefault="008D56DF" w:rsidP="008D56DF">
      <w:pPr>
        <w:jc w:val="center"/>
        <w:rPr>
          <w:color w:val="000000" w:themeColor="text1"/>
          <w:sz w:val="26"/>
          <w:szCs w:val="26"/>
        </w:rPr>
      </w:pPr>
    </w:p>
    <w:p w14:paraId="21BDC20C" w14:textId="7EF15205" w:rsidR="00FA23FE" w:rsidRPr="00FA23FE" w:rsidRDefault="00FA23FE">
      <w:pPr>
        <w:pStyle w:val="Heading2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>CHƯƠNG 1: TỔNG QUAN NỀN KINH TẾ TUẦN HOÀN</w:t>
      </w:r>
    </w:p>
    <w:p w14:paraId="0715BB1C" w14:textId="58DFEE17" w:rsidR="00F32BF7" w:rsidRPr="00FA23FE" w:rsidRDefault="00000000">
      <w:pPr>
        <w:pStyle w:val="Heading2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1.1. </w:t>
      </w:r>
      <w:proofErr w:type="spellStart"/>
      <w:r w:rsidRPr="00FA23FE">
        <w:rPr>
          <w:color w:val="000000" w:themeColor="text1"/>
          <w:sz w:val="26"/>
          <w:szCs w:val="26"/>
        </w:rPr>
        <w:t>Lịch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sử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thành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</w:p>
    <w:p w14:paraId="67B7DA7D" w14:textId="77777777" w:rsidR="00F32BF7" w:rsidRPr="00FA23FE" w:rsidRDefault="00000000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t>Khái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niệm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xuất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hiện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từ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cuối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kỷ</w:t>
      </w:r>
      <w:proofErr w:type="spellEnd"/>
      <w:r w:rsidRPr="00FA23FE">
        <w:rPr>
          <w:color w:val="000000" w:themeColor="text1"/>
          <w:sz w:val="26"/>
          <w:szCs w:val="26"/>
        </w:rPr>
        <w:t xml:space="preserve"> XX </w:t>
      </w:r>
      <w:proofErr w:type="spellStart"/>
      <w:r w:rsidRPr="00FA23FE">
        <w:rPr>
          <w:color w:val="000000" w:themeColor="text1"/>
          <w:sz w:val="26"/>
          <w:szCs w:val="26"/>
        </w:rPr>
        <w:t>trong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bối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cảnh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vấn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đề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trường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khủng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hoảng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tài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ngày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càng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nghiêm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trọng</w:t>
      </w:r>
      <w:proofErr w:type="spellEnd"/>
      <w:r w:rsidRPr="00FA23FE">
        <w:rPr>
          <w:color w:val="000000" w:themeColor="text1"/>
          <w:sz w:val="26"/>
          <w:szCs w:val="26"/>
        </w:rPr>
        <w:t xml:space="preserve">. Ban </w:t>
      </w:r>
      <w:proofErr w:type="spellStart"/>
      <w:r w:rsidRPr="00FA23FE">
        <w:rPr>
          <w:color w:val="000000" w:themeColor="text1"/>
          <w:sz w:val="26"/>
          <w:szCs w:val="26"/>
        </w:rPr>
        <w:t>đầu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các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nghiên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cứu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về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chịu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ảnh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hưởng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từ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nhiều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trường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tư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tưởng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khác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nhau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như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công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nghiệp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thái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xuất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sạch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hơn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phát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triển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bền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vững</w:t>
      </w:r>
      <w:proofErr w:type="spellEnd"/>
      <w:r w:rsidRPr="00FA23FE">
        <w:rPr>
          <w:color w:val="000000" w:themeColor="text1"/>
          <w:sz w:val="26"/>
          <w:szCs w:val="26"/>
        </w:rPr>
        <w:t xml:space="preserve"> (</w:t>
      </w:r>
      <w:proofErr w:type="spellStart"/>
      <w:r w:rsidRPr="00FA23FE">
        <w:rPr>
          <w:color w:val="000000" w:themeColor="text1"/>
          <w:sz w:val="26"/>
          <w:szCs w:val="26"/>
        </w:rPr>
        <w:t>Geissdoerfer</w:t>
      </w:r>
      <w:proofErr w:type="spellEnd"/>
      <w:r w:rsidRPr="00FA23FE">
        <w:rPr>
          <w:color w:val="000000" w:themeColor="text1"/>
          <w:sz w:val="26"/>
          <w:szCs w:val="26"/>
        </w:rPr>
        <w:t xml:space="preserve"> et al., 2017).</w:t>
      </w:r>
    </w:p>
    <w:p w14:paraId="1345EBE4" w14:textId="77777777" w:rsidR="00F32BF7" w:rsidRPr="00FA23FE" w:rsidRDefault="00000000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Năm 1966, </w:t>
      </w:r>
      <w:proofErr w:type="spellStart"/>
      <w:r w:rsidRPr="00FA23FE">
        <w:rPr>
          <w:color w:val="000000" w:themeColor="text1"/>
          <w:sz w:val="26"/>
          <w:szCs w:val="26"/>
        </w:rPr>
        <w:t>nhà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học</w:t>
      </w:r>
      <w:proofErr w:type="spellEnd"/>
      <w:r w:rsidRPr="00FA23FE">
        <w:rPr>
          <w:color w:val="000000" w:themeColor="text1"/>
          <w:sz w:val="26"/>
          <w:szCs w:val="26"/>
        </w:rPr>
        <w:t xml:space="preserve"> Kenneth Boulding </w:t>
      </w:r>
      <w:proofErr w:type="spellStart"/>
      <w:r w:rsidRPr="00FA23FE">
        <w:rPr>
          <w:color w:val="000000" w:themeColor="text1"/>
          <w:sz w:val="26"/>
          <w:szCs w:val="26"/>
        </w:rPr>
        <w:t>đã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đề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cập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đến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tư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tưởng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về</w:t>
      </w:r>
      <w:proofErr w:type="spellEnd"/>
      <w:r w:rsidRPr="00FA23FE">
        <w:rPr>
          <w:color w:val="000000" w:themeColor="text1"/>
          <w:sz w:val="26"/>
          <w:szCs w:val="26"/>
        </w:rPr>
        <w:t xml:space="preserve"> "</w:t>
      </w:r>
      <w:proofErr w:type="spellStart"/>
      <w:r w:rsidRPr="00FA23FE">
        <w:rPr>
          <w:color w:val="000000" w:themeColor="text1"/>
          <w:sz w:val="26"/>
          <w:szCs w:val="26"/>
        </w:rPr>
        <w:t>nền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tàu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vũ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trụ</w:t>
      </w:r>
      <w:proofErr w:type="spellEnd"/>
      <w:r w:rsidRPr="00FA23FE">
        <w:rPr>
          <w:color w:val="000000" w:themeColor="text1"/>
          <w:sz w:val="26"/>
          <w:szCs w:val="26"/>
        </w:rPr>
        <w:t xml:space="preserve">" (Spaceship Economy) </w:t>
      </w:r>
      <w:proofErr w:type="spellStart"/>
      <w:r w:rsidRPr="00FA23FE">
        <w:rPr>
          <w:color w:val="000000" w:themeColor="text1"/>
          <w:sz w:val="26"/>
          <w:szCs w:val="26"/>
        </w:rPr>
        <w:t>với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quan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điểm</w:t>
      </w:r>
      <w:proofErr w:type="spellEnd"/>
      <w:r w:rsidRPr="00FA23FE">
        <w:rPr>
          <w:color w:val="000000" w:themeColor="text1"/>
          <w:sz w:val="26"/>
          <w:szCs w:val="26"/>
        </w:rPr>
        <w:t xml:space="preserve"> con </w:t>
      </w:r>
      <w:proofErr w:type="spellStart"/>
      <w:r w:rsidRPr="00FA23FE">
        <w:rPr>
          <w:color w:val="000000" w:themeColor="text1"/>
          <w:sz w:val="26"/>
          <w:szCs w:val="26"/>
        </w:rPr>
        <w:t>người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sử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dụng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tài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hữu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hạn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một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cách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hiệu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quả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coi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như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một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hệ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thống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khép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kín</w:t>
      </w:r>
      <w:proofErr w:type="spellEnd"/>
      <w:r w:rsidRPr="00FA23FE">
        <w:rPr>
          <w:color w:val="000000" w:themeColor="text1"/>
          <w:sz w:val="26"/>
          <w:szCs w:val="26"/>
        </w:rPr>
        <w:t xml:space="preserve">. </w:t>
      </w:r>
      <w:proofErr w:type="spellStart"/>
      <w:r w:rsidRPr="00FA23FE">
        <w:rPr>
          <w:color w:val="000000" w:themeColor="text1"/>
          <w:sz w:val="26"/>
          <w:szCs w:val="26"/>
        </w:rPr>
        <w:t>Đây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được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xem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một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trong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những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nền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tảng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lý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luận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đầu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tiên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. </w:t>
      </w:r>
      <w:proofErr w:type="spellStart"/>
      <w:r w:rsidRPr="00FA23FE">
        <w:rPr>
          <w:color w:val="000000" w:themeColor="text1"/>
          <w:sz w:val="26"/>
          <w:szCs w:val="26"/>
        </w:rPr>
        <w:t>Tiếp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đó</w:t>
      </w:r>
      <w:proofErr w:type="spellEnd"/>
      <w:r w:rsidRPr="00FA23FE">
        <w:rPr>
          <w:color w:val="000000" w:themeColor="text1"/>
          <w:sz w:val="26"/>
          <w:szCs w:val="26"/>
        </w:rPr>
        <w:t xml:space="preserve">, Walter Stahel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Geneviève </w:t>
      </w:r>
      <w:proofErr w:type="spellStart"/>
      <w:r w:rsidRPr="00FA23FE">
        <w:rPr>
          <w:color w:val="000000" w:themeColor="text1"/>
          <w:sz w:val="26"/>
          <w:szCs w:val="26"/>
        </w:rPr>
        <w:t>Reday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đề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xuất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khái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niệm</w:t>
      </w:r>
      <w:proofErr w:type="spellEnd"/>
      <w:r w:rsidRPr="00FA23FE">
        <w:rPr>
          <w:color w:val="000000" w:themeColor="text1"/>
          <w:sz w:val="26"/>
          <w:szCs w:val="26"/>
        </w:rPr>
        <w:t xml:space="preserve"> "</w:t>
      </w:r>
      <w:proofErr w:type="spellStart"/>
      <w:r w:rsidRPr="00FA23FE">
        <w:rPr>
          <w:color w:val="000000" w:themeColor="text1"/>
          <w:sz w:val="26"/>
          <w:szCs w:val="26"/>
        </w:rPr>
        <w:t>nền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có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hiệu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suất</w:t>
      </w:r>
      <w:proofErr w:type="spellEnd"/>
      <w:r w:rsidRPr="00FA23FE">
        <w:rPr>
          <w:color w:val="000000" w:themeColor="text1"/>
          <w:sz w:val="26"/>
          <w:szCs w:val="26"/>
        </w:rPr>
        <w:t xml:space="preserve">" (Performance Economy) </w:t>
      </w:r>
      <w:proofErr w:type="spellStart"/>
      <w:r w:rsidRPr="00FA23FE">
        <w:rPr>
          <w:color w:val="000000" w:themeColor="text1"/>
          <w:sz w:val="26"/>
          <w:szCs w:val="26"/>
        </w:rPr>
        <w:t>vào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cuối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thập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niên</w:t>
      </w:r>
      <w:proofErr w:type="spellEnd"/>
      <w:r w:rsidRPr="00FA23FE">
        <w:rPr>
          <w:color w:val="000000" w:themeColor="text1"/>
          <w:sz w:val="26"/>
          <w:szCs w:val="26"/>
        </w:rPr>
        <w:t xml:space="preserve"> 1970, </w:t>
      </w:r>
      <w:proofErr w:type="spellStart"/>
      <w:r w:rsidRPr="00FA23FE">
        <w:rPr>
          <w:color w:val="000000" w:themeColor="text1"/>
          <w:sz w:val="26"/>
          <w:szCs w:val="26"/>
        </w:rPr>
        <w:t>nhấn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mạnh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thuê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dịch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vụ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hóa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phẩm</w:t>
      </w:r>
      <w:proofErr w:type="spellEnd"/>
      <w:r w:rsidRPr="00FA23FE">
        <w:rPr>
          <w:color w:val="000000" w:themeColor="text1"/>
          <w:sz w:val="26"/>
          <w:szCs w:val="26"/>
        </w:rPr>
        <w:t xml:space="preserve"> (Stahel, 2016).</w:t>
      </w:r>
    </w:p>
    <w:p w14:paraId="7C7754AE" w14:textId="0BA8BE40" w:rsidR="00F32BF7" w:rsidRPr="00FA23FE" w:rsidRDefault="00000000" w:rsidP="00FA23FE">
      <w:pPr>
        <w:spacing w:before="80" w:after="80" w:line="320" w:lineRule="auto"/>
        <w:ind w:right="360" w:firstLine="709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"Kinh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một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hệ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thống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tạo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có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chủ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đích</w:t>
      </w:r>
      <w:proofErr w:type="spellEnd"/>
      <w:r w:rsidRPr="00FA23FE">
        <w:rPr>
          <w:color w:val="000000" w:themeColor="text1"/>
          <w:sz w:val="26"/>
          <w:szCs w:val="26"/>
        </w:rPr>
        <w:t xml:space="preserve"> – </w:t>
      </w:r>
      <w:proofErr w:type="spellStart"/>
      <w:r w:rsidRPr="00FA23FE">
        <w:rPr>
          <w:color w:val="000000" w:themeColor="text1"/>
          <w:sz w:val="26"/>
          <w:szCs w:val="26"/>
        </w:rPr>
        <w:t>tại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thiết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để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giảm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thiểu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thải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tối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hóa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giá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trị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sử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dụng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tài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thông</w:t>
      </w:r>
      <w:proofErr w:type="spellEnd"/>
      <w:r w:rsidRPr="00FA23FE">
        <w:rPr>
          <w:color w:val="000000" w:themeColor="text1"/>
          <w:sz w:val="26"/>
          <w:szCs w:val="26"/>
        </w:rPr>
        <w:t xml:space="preserve"> qua </w:t>
      </w:r>
      <w:proofErr w:type="spellStart"/>
      <w:r w:rsidRPr="00FA23FE">
        <w:rPr>
          <w:color w:val="000000" w:themeColor="text1"/>
          <w:sz w:val="26"/>
          <w:szCs w:val="26"/>
        </w:rPr>
        <w:t>việc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giữ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phẩm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linh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kiện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vật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liệu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trong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nền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càng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lâu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càng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tốt</w:t>
      </w:r>
      <w:proofErr w:type="spellEnd"/>
      <w:r w:rsidRPr="00FA23FE">
        <w:rPr>
          <w:color w:val="000000" w:themeColor="text1"/>
          <w:sz w:val="26"/>
          <w:szCs w:val="26"/>
        </w:rPr>
        <w:t xml:space="preserve">." – </w:t>
      </w:r>
      <w:r w:rsidR="00FA23FE" w:rsidRPr="00FA23FE">
        <w:rPr>
          <w:color w:val="000000" w:themeColor="text1"/>
          <w:sz w:val="26"/>
          <w:szCs w:val="26"/>
        </w:rPr>
        <w:t>(</w:t>
      </w:r>
      <w:r w:rsidRPr="00FA23FE">
        <w:rPr>
          <w:color w:val="000000" w:themeColor="text1"/>
          <w:sz w:val="26"/>
          <w:szCs w:val="26"/>
        </w:rPr>
        <w:t>Ellen MacArthur Foundation</w:t>
      </w:r>
      <w:r w:rsidR="00FA23FE" w:rsidRPr="00FA23FE">
        <w:rPr>
          <w:color w:val="000000" w:themeColor="text1"/>
          <w:sz w:val="26"/>
          <w:szCs w:val="26"/>
        </w:rPr>
        <w:t>, 2013)</w:t>
      </w:r>
    </w:p>
    <w:p w14:paraId="08F882A9" w14:textId="5B89BC0B" w:rsidR="00F32BF7" w:rsidRPr="00FA23FE" w:rsidRDefault="00000000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t>Đến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những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năm</w:t>
      </w:r>
      <w:proofErr w:type="spellEnd"/>
      <w:r w:rsidRPr="00FA23FE">
        <w:rPr>
          <w:color w:val="000000" w:themeColor="text1"/>
          <w:sz w:val="26"/>
          <w:szCs w:val="26"/>
        </w:rPr>
        <w:t xml:space="preserve"> 1990, </w:t>
      </w:r>
      <w:proofErr w:type="spellStart"/>
      <w:r w:rsidRPr="00FA23FE">
        <w:rPr>
          <w:color w:val="000000" w:themeColor="text1"/>
          <w:sz w:val="26"/>
          <w:szCs w:val="26"/>
        </w:rPr>
        <w:t>khái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niệm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công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nghiệp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phát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triển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mạnh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nhấn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mạnh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việc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sử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dụng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thải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của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doanh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nghiệp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này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làm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đầu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doanh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nghiệp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khác</w:t>
      </w:r>
      <w:proofErr w:type="spellEnd"/>
      <w:r w:rsidRPr="00FA23FE">
        <w:rPr>
          <w:color w:val="000000" w:themeColor="text1"/>
          <w:sz w:val="26"/>
          <w:szCs w:val="26"/>
        </w:rPr>
        <w:t xml:space="preserve">. Sau </w:t>
      </w:r>
      <w:proofErr w:type="spellStart"/>
      <w:r w:rsidRPr="00FA23FE">
        <w:rPr>
          <w:color w:val="000000" w:themeColor="text1"/>
          <w:sz w:val="26"/>
          <w:szCs w:val="26"/>
        </w:rPr>
        <w:t>đó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các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quốc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như</w:t>
      </w:r>
      <w:proofErr w:type="spellEnd"/>
      <w:r w:rsidRPr="00FA23FE">
        <w:rPr>
          <w:color w:val="000000" w:themeColor="text1"/>
          <w:sz w:val="26"/>
          <w:szCs w:val="26"/>
        </w:rPr>
        <w:t xml:space="preserve"> Đức (</w:t>
      </w:r>
      <w:proofErr w:type="spellStart"/>
      <w:r w:rsidRPr="00FA23FE">
        <w:rPr>
          <w:color w:val="000000" w:themeColor="text1"/>
          <w:sz w:val="26"/>
          <w:szCs w:val="26"/>
        </w:rPr>
        <w:t>Luật</w:t>
      </w:r>
      <w:proofErr w:type="spellEnd"/>
      <w:r w:rsidRPr="00FA23FE">
        <w:rPr>
          <w:color w:val="000000" w:themeColor="text1"/>
          <w:sz w:val="26"/>
          <w:szCs w:val="26"/>
        </w:rPr>
        <w:t xml:space="preserve"> Quản </w:t>
      </w:r>
      <w:proofErr w:type="spellStart"/>
      <w:r w:rsidRPr="00FA23FE">
        <w:rPr>
          <w:color w:val="000000" w:themeColor="text1"/>
          <w:sz w:val="26"/>
          <w:szCs w:val="26"/>
        </w:rPr>
        <w:t>lý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thải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, 1994), Nhật </w:t>
      </w:r>
      <w:proofErr w:type="spellStart"/>
      <w:r w:rsidRPr="00FA23FE">
        <w:rPr>
          <w:color w:val="000000" w:themeColor="text1"/>
          <w:sz w:val="26"/>
          <w:szCs w:val="26"/>
        </w:rPr>
        <w:t>Bản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(</w:t>
      </w:r>
      <w:proofErr w:type="spellStart"/>
      <w:r w:rsidRPr="00FA23FE">
        <w:rPr>
          <w:color w:val="000000" w:themeColor="text1"/>
          <w:sz w:val="26"/>
          <w:szCs w:val="26"/>
        </w:rPr>
        <w:t>Luật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Xây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dựng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xã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hội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tài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, 2000), Hà Lan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Trung Quốc </w:t>
      </w:r>
      <w:proofErr w:type="spellStart"/>
      <w:r w:rsidRPr="00FA23FE">
        <w:rPr>
          <w:color w:val="000000" w:themeColor="text1"/>
          <w:sz w:val="26"/>
          <w:szCs w:val="26"/>
        </w:rPr>
        <w:t>đã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tiên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phong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triển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khai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chính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sách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thúc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đẩy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xuất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bền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vững</w:t>
      </w:r>
      <w:proofErr w:type="spellEnd"/>
      <w:r w:rsidRPr="00FA23FE">
        <w:rPr>
          <w:color w:val="000000" w:themeColor="text1"/>
          <w:sz w:val="26"/>
          <w:szCs w:val="26"/>
        </w:rPr>
        <w:t>.</w:t>
      </w:r>
    </w:p>
    <w:p w14:paraId="20B7DD21" w14:textId="4DFFE529" w:rsidR="00F32BF7" w:rsidRPr="00FA23FE" w:rsidRDefault="00000000" w:rsidP="00FA23FE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Năm 2013, </w:t>
      </w:r>
      <w:proofErr w:type="spellStart"/>
      <w:r w:rsidRPr="00FA23FE">
        <w:rPr>
          <w:color w:val="000000" w:themeColor="text1"/>
          <w:sz w:val="26"/>
          <w:szCs w:val="26"/>
        </w:rPr>
        <w:t>Tổ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chức</w:t>
      </w:r>
      <w:proofErr w:type="spellEnd"/>
      <w:r w:rsidRPr="00FA23FE">
        <w:rPr>
          <w:color w:val="000000" w:themeColor="text1"/>
          <w:sz w:val="26"/>
          <w:szCs w:val="26"/>
        </w:rPr>
        <w:t xml:space="preserve"> Ellen MacArthur Foundation </w:t>
      </w:r>
      <w:proofErr w:type="spellStart"/>
      <w:r w:rsidRPr="00FA23FE">
        <w:rPr>
          <w:color w:val="000000" w:themeColor="text1"/>
          <w:sz w:val="26"/>
          <w:szCs w:val="26"/>
        </w:rPr>
        <w:t>công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bố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báo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cáo</w:t>
      </w:r>
      <w:proofErr w:type="spellEnd"/>
      <w:r w:rsidRPr="00FA23FE">
        <w:rPr>
          <w:color w:val="000000" w:themeColor="text1"/>
          <w:sz w:val="26"/>
          <w:szCs w:val="26"/>
        </w:rPr>
        <w:t xml:space="preserve"> "Towards the Circular Economy" – </w:t>
      </w:r>
      <w:proofErr w:type="spellStart"/>
      <w:r w:rsidRPr="00FA23FE">
        <w:rPr>
          <w:color w:val="000000" w:themeColor="text1"/>
          <w:sz w:val="26"/>
          <w:szCs w:val="26"/>
        </w:rPr>
        <w:t>văn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kiện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có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tầm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ảnh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hưởng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cầu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hệ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thống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hóa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tắc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cơ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hội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của</w:t>
      </w:r>
      <w:proofErr w:type="spellEnd"/>
      <w:r w:rsidRPr="00FA23FE">
        <w:rPr>
          <w:color w:val="000000" w:themeColor="text1"/>
          <w:sz w:val="26"/>
          <w:szCs w:val="26"/>
        </w:rPr>
        <w:t xml:space="preserve"> KTTH, </w:t>
      </w:r>
      <w:proofErr w:type="spellStart"/>
      <w:r w:rsidRPr="00FA23FE">
        <w:rPr>
          <w:color w:val="000000" w:themeColor="text1"/>
          <w:sz w:val="26"/>
          <w:szCs w:val="26"/>
        </w:rPr>
        <w:t>thu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hút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sự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quan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tâm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từ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chính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phủ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doanh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nghiệp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giới</w:t>
      </w:r>
      <w:proofErr w:type="spellEnd"/>
      <w:r w:rsidRPr="00FA23FE">
        <w:rPr>
          <w:color w:val="000000" w:themeColor="text1"/>
          <w:sz w:val="26"/>
          <w:szCs w:val="26"/>
        </w:rPr>
        <w:t>.</w:t>
      </w:r>
    </w:p>
    <w:p w14:paraId="48AB0C49" w14:textId="77777777" w:rsidR="00F32BF7" w:rsidRPr="00FA23FE" w:rsidRDefault="00000000">
      <w:pPr>
        <w:pStyle w:val="Heading2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1.2. </w:t>
      </w:r>
      <w:proofErr w:type="spellStart"/>
      <w:r w:rsidRPr="00FA23FE">
        <w:rPr>
          <w:color w:val="000000" w:themeColor="text1"/>
          <w:sz w:val="26"/>
          <w:szCs w:val="26"/>
        </w:rPr>
        <w:t>Khái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niệm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đặc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điểm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của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</w:p>
    <w:p w14:paraId="6503296E" w14:textId="6D0736B3" w:rsidR="00F32BF7" w:rsidRPr="00FA23FE" w:rsidRDefault="00000000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Kinh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(Circular Economy – CE) </w:t>
      </w:r>
      <w:proofErr w:type="spellStart"/>
      <w:r w:rsidRPr="00FA23FE">
        <w:rPr>
          <w:color w:val="000000" w:themeColor="text1"/>
          <w:sz w:val="26"/>
          <w:szCs w:val="26"/>
        </w:rPr>
        <w:t>là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hướng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tới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việc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kéo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dài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vòng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đời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của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phẩm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tối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ưu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hóa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sử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dụng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tài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giảm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thiểu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thải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thông</w:t>
      </w:r>
      <w:proofErr w:type="spellEnd"/>
      <w:r w:rsidRPr="00FA23FE">
        <w:rPr>
          <w:color w:val="000000" w:themeColor="text1"/>
          <w:sz w:val="26"/>
          <w:szCs w:val="26"/>
        </w:rPr>
        <w:t xml:space="preserve"> qua </w:t>
      </w:r>
      <w:proofErr w:type="spellStart"/>
      <w:r w:rsidRPr="00FA23FE">
        <w:rPr>
          <w:color w:val="000000" w:themeColor="text1"/>
          <w:sz w:val="26"/>
          <w:szCs w:val="26"/>
        </w:rPr>
        <w:t>các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hoạt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động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sử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dụng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chế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phục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hồi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xuất</w:t>
      </w:r>
      <w:proofErr w:type="spellEnd"/>
      <w:r w:rsidRPr="00FA23FE">
        <w:rPr>
          <w:color w:val="000000" w:themeColor="text1"/>
          <w:sz w:val="26"/>
          <w:szCs w:val="26"/>
        </w:rPr>
        <w:t xml:space="preserve">. </w:t>
      </w: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này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được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xây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dựng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để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thay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khái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niệm</w:t>
      </w:r>
      <w:proofErr w:type="spellEnd"/>
      <w:r w:rsidRPr="00FA23FE">
        <w:rPr>
          <w:color w:val="000000" w:themeColor="text1"/>
          <w:sz w:val="26"/>
          <w:szCs w:val="26"/>
        </w:rPr>
        <w:t xml:space="preserve"> "</w:t>
      </w:r>
      <w:proofErr w:type="spellStart"/>
      <w:r w:rsidRPr="00FA23FE">
        <w:rPr>
          <w:color w:val="000000" w:themeColor="text1"/>
          <w:sz w:val="26"/>
          <w:szCs w:val="26"/>
        </w:rPr>
        <w:t>khai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thác</w:t>
      </w:r>
      <w:proofErr w:type="spellEnd"/>
      <w:r w:rsidRPr="00FA23FE">
        <w:rPr>
          <w:color w:val="000000" w:themeColor="text1"/>
          <w:sz w:val="26"/>
          <w:szCs w:val="26"/>
        </w:rPr>
        <w:t xml:space="preserve"> –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xuất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– </w:t>
      </w:r>
      <w:proofErr w:type="spellStart"/>
      <w:r w:rsidRPr="00FA23FE">
        <w:rPr>
          <w:color w:val="000000" w:themeColor="text1"/>
          <w:sz w:val="26"/>
          <w:szCs w:val="26"/>
        </w:rPr>
        <w:t>thải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bỏ</w:t>
      </w:r>
      <w:proofErr w:type="spellEnd"/>
      <w:r w:rsidRPr="00FA23FE">
        <w:rPr>
          <w:color w:val="000000" w:themeColor="text1"/>
          <w:sz w:val="26"/>
          <w:szCs w:val="26"/>
        </w:rPr>
        <w:t xml:space="preserve">" </w:t>
      </w:r>
      <w:proofErr w:type="spellStart"/>
      <w:r w:rsidRPr="00FA23FE">
        <w:rPr>
          <w:color w:val="000000" w:themeColor="text1"/>
          <w:sz w:val="26"/>
          <w:szCs w:val="26"/>
        </w:rPr>
        <w:t>của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tuyến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tính</w:t>
      </w:r>
      <w:proofErr w:type="spellEnd"/>
      <w:r w:rsidRPr="00FA23FE">
        <w:rPr>
          <w:color w:val="000000" w:themeColor="text1"/>
          <w:sz w:val="26"/>
          <w:szCs w:val="26"/>
        </w:rPr>
        <w:t>.</w:t>
      </w:r>
    </w:p>
    <w:p w14:paraId="455943CB" w14:textId="6432D597" w:rsidR="00F32BF7" w:rsidRPr="00FA23FE" w:rsidRDefault="00000000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lastRenderedPageBreak/>
        <w:t xml:space="preserve">Kirchherr, </w:t>
      </w:r>
      <w:proofErr w:type="spellStart"/>
      <w:r w:rsidRPr="00FA23FE">
        <w:rPr>
          <w:color w:val="000000" w:themeColor="text1"/>
          <w:sz w:val="26"/>
          <w:szCs w:val="26"/>
        </w:rPr>
        <w:t>Reike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Hekkert (2017) </w:t>
      </w:r>
      <w:proofErr w:type="spellStart"/>
      <w:r w:rsidRPr="00FA23FE">
        <w:rPr>
          <w:color w:val="000000" w:themeColor="text1"/>
          <w:sz w:val="26"/>
          <w:szCs w:val="26"/>
        </w:rPr>
        <w:t>đã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phân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tích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="00FA23FE" w:rsidRPr="00FA23FE">
        <w:rPr>
          <w:color w:val="000000" w:themeColor="text1"/>
          <w:sz w:val="26"/>
          <w:szCs w:val="26"/>
        </w:rPr>
        <w:t>các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định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nghĩa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về</w:t>
      </w:r>
      <w:proofErr w:type="spellEnd"/>
      <w:r w:rsidRPr="00FA23FE">
        <w:rPr>
          <w:color w:val="000000" w:themeColor="text1"/>
          <w:sz w:val="26"/>
          <w:szCs w:val="26"/>
        </w:rPr>
        <w:t xml:space="preserve"> KTTH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kết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luận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rằng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hầu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hết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đều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xoay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quanh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tắc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cốt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lõi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được</w:t>
      </w:r>
      <w:proofErr w:type="spellEnd"/>
      <w:r w:rsidRPr="00FA23FE">
        <w:rPr>
          <w:color w:val="000000" w:themeColor="text1"/>
          <w:sz w:val="26"/>
          <w:szCs w:val="26"/>
        </w:rPr>
        <w:t xml:space="preserve"> Ellen MacArthur Foundation (2013) </w:t>
      </w:r>
      <w:proofErr w:type="spellStart"/>
      <w:r w:rsidRPr="00FA23FE">
        <w:rPr>
          <w:color w:val="000000" w:themeColor="text1"/>
          <w:sz w:val="26"/>
          <w:szCs w:val="26"/>
        </w:rPr>
        <w:t>hệ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thống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hóa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thành</w:t>
      </w:r>
      <w:proofErr w:type="spellEnd"/>
      <w:r w:rsidRPr="00FA23FE">
        <w:rPr>
          <w:color w:val="000000" w:themeColor="text1"/>
          <w:sz w:val="26"/>
          <w:szCs w:val="26"/>
        </w:rPr>
        <w:t xml:space="preserve"> 3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tắc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="00FA23FE" w:rsidRPr="00FA23FE">
        <w:rPr>
          <w:color w:val="000000" w:themeColor="text1"/>
          <w:sz w:val="26"/>
          <w:szCs w:val="26"/>
        </w:rPr>
        <w:t>sau</w:t>
      </w:r>
      <w:proofErr w:type="spellEnd"/>
      <w:r w:rsidR="00FA23FE" w:rsidRPr="00FA23FE">
        <w:rPr>
          <w:color w:val="000000" w:themeColor="text1"/>
          <w:sz w:val="26"/>
          <w:szCs w:val="26"/>
        </w:rPr>
        <w:t>:</w:t>
      </w:r>
    </w:p>
    <w:p w14:paraId="0C8A8CA1" w14:textId="7D316794" w:rsidR="00F32BF7" w:rsidRPr="00FA23FE" w:rsidRDefault="00000000">
      <w:pPr>
        <w:pStyle w:val="ListParagraph"/>
        <w:numPr>
          <w:ilvl w:val="0"/>
          <w:numId w:val="2"/>
        </w:numPr>
        <w:spacing w:before="60" w:after="60" w:line="320" w:lineRule="auto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Bảo </w:t>
      </w:r>
      <w:proofErr w:type="spellStart"/>
      <w:r w:rsidRPr="00FA23FE">
        <w:rPr>
          <w:color w:val="000000" w:themeColor="text1"/>
          <w:sz w:val="26"/>
          <w:szCs w:val="26"/>
        </w:rPr>
        <w:t>tồn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tạo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vốn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tự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nhiên</w:t>
      </w:r>
      <w:proofErr w:type="spellEnd"/>
      <w:r w:rsidRPr="00FA23FE">
        <w:rPr>
          <w:color w:val="000000" w:themeColor="text1"/>
          <w:sz w:val="26"/>
          <w:szCs w:val="26"/>
        </w:rPr>
        <w:t xml:space="preserve">: </w:t>
      </w:r>
      <w:proofErr w:type="spellStart"/>
      <w:r w:rsidRPr="00FA23FE">
        <w:rPr>
          <w:color w:val="000000" w:themeColor="text1"/>
          <w:sz w:val="26"/>
          <w:szCs w:val="26"/>
        </w:rPr>
        <w:t>kiểm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soát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việc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sử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dụng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tài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hữu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hạn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cân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bằng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dòng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chảy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tài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tạo</w:t>
      </w:r>
      <w:proofErr w:type="spellEnd"/>
      <w:r w:rsidRPr="00FA23FE">
        <w:rPr>
          <w:color w:val="000000" w:themeColor="text1"/>
          <w:sz w:val="26"/>
          <w:szCs w:val="26"/>
        </w:rPr>
        <w:t>.</w:t>
      </w:r>
    </w:p>
    <w:p w14:paraId="3A41B3B6" w14:textId="55D485DB" w:rsidR="00F32BF7" w:rsidRPr="00FA23FE" w:rsidRDefault="00000000">
      <w:pPr>
        <w:pStyle w:val="ListParagraph"/>
        <w:numPr>
          <w:ilvl w:val="0"/>
          <w:numId w:val="2"/>
        </w:numPr>
        <w:spacing w:before="60" w:after="60" w:line="320" w:lineRule="auto"/>
        <w:jc w:val="both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t>Tối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ưu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hóa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năng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suất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tài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: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phẩm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linh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kiện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vật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liệu</w:t>
      </w:r>
      <w:proofErr w:type="spellEnd"/>
      <w:r w:rsidRPr="00FA23FE">
        <w:rPr>
          <w:color w:val="000000" w:themeColor="text1"/>
          <w:sz w:val="26"/>
          <w:szCs w:val="26"/>
        </w:rPr>
        <w:t xml:space="preserve"> ở </w:t>
      </w:r>
      <w:proofErr w:type="spellStart"/>
      <w:r w:rsidRPr="00FA23FE">
        <w:rPr>
          <w:color w:val="000000" w:themeColor="text1"/>
          <w:sz w:val="26"/>
          <w:szCs w:val="26"/>
        </w:rPr>
        <w:t>mức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độ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hiệu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dụng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cao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trong</w:t>
      </w:r>
      <w:proofErr w:type="spellEnd"/>
      <w:r w:rsidRPr="00FA23FE">
        <w:rPr>
          <w:color w:val="000000" w:themeColor="text1"/>
          <w:sz w:val="26"/>
          <w:szCs w:val="26"/>
        </w:rPr>
        <w:t xml:space="preserve"> chu </w:t>
      </w:r>
      <w:proofErr w:type="spellStart"/>
      <w:r w:rsidRPr="00FA23FE">
        <w:rPr>
          <w:color w:val="000000" w:themeColor="text1"/>
          <w:sz w:val="26"/>
          <w:szCs w:val="26"/>
        </w:rPr>
        <w:t>trình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kỹ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thuật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học</w:t>
      </w:r>
      <w:proofErr w:type="spellEnd"/>
      <w:r w:rsidRPr="00FA23FE">
        <w:rPr>
          <w:color w:val="000000" w:themeColor="text1"/>
          <w:sz w:val="26"/>
          <w:szCs w:val="26"/>
        </w:rPr>
        <w:t>.</w:t>
      </w:r>
    </w:p>
    <w:p w14:paraId="059821F1" w14:textId="7B6C4DE3" w:rsidR="00F32BF7" w:rsidRPr="00FA23FE" w:rsidRDefault="00000000">
      <w:pPr>
        <w:pStyle w:val="ListParagraph"/>
        <w:numPr>
          <w:ilvl w:val="0"/>
          <w:numId w:val="2"/>
        </w:numPr>
        <w:spacing w:before="60" w:after="60" w:line="320" w:lineRule="auto"/>
        <w:jc w:val="both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t>Thúc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đẩy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hiệu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quả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hệ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thống</w:t>
      </w:r>
      <w:proofErr w:type="spellEnd"/>
      <w:r w:rsidRPr="00FA23FE">
        <w:rPr>
          <w:color w:val="000000" w:themeColor="text1"/>
          <w:sz w:val="26"/>
          <w:szCs w:val="26"/>
        </w:rPr>
        <w:t xml:space="preserve">: </w:t>
      </w:r>
      <w:proofErr w:type="spellStart"/>
      <w:r w:rsidRPr="00FA23FE">
        <w:rPr>
          <w:color w:val="000000" w:themeColor="text1"/>
          <w:sz w:val="26"/>
          <w:szCs w:val="26"/>
        </w:rPr>
        <w:t>phát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hiện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thiết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loại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trừ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yếu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tố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ngoại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ứng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tiêu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cực</w:t>
      </w:r>
      <w:proofErr w:type="spellEnd"/>
      <w:r w:rsidRPr="00FA23FE">
        <w:rPr>
          <w:color w:val="000000" w:themeColor="text1"/>
          <w:sz w:val="26"/>
          <w:szCs w:val="26"/>
        </w:rPr>
        <w:t>.</w:t>
      </w:r>
    </w:p>
    <w:p w14:paraId="385ABF57" w14:textId="77777777" w:rsidR="00F32BF7" w:rsidRPr="00FA23FE" w:rsidRDefault="00F32BF7">
      <w:pPr>
        <w:spacing w:before="80" w:after="80"/>
        <w:rPr>
          <w:color w:val="000000" w:themeColor="text1"/>
          <w:sz w:val="26"/>
          <w:szCs w:val="26"/>
        </w:rPr>
      </w:pPr>
    </w:p>
    <w:p w14:paraId="0C6B4D91" w14:textId="77777777" w:rsidR="00F32BF7" w:rsidRPr="00FA23FE" w:rsidRDefault="00000000">
      <w:pPr>
        <w:spacing w:before="160" w:after="40"/>
        <w:jc w:val="center"/>
        <w:rPr>
          <w:color w:val="000000" w:themeColor="text1"/>
          <w:sz w:val="26"/>
          <w:szCs w:val="26"/>
        </w:rPr>
      </w:pPr>
      <w:r w:rsidRPr="00FA23FE">
        <w:rPr>
          <w:noProof/>
          <w:color w:val="000000" w:themeColor="text1"/>
          <w:sz w:val="26"/>
          <w:szCs w:val="26"/>
        </w:rPr>
        <w:drawing>
          <wp:inline distT="0" distB="0" distL="0" distR="0" wp14:anchorId="41830B8B" wp14:editId="5B5E9EB9">
            <wp:extent cx="5715000" cy="2095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A719D" w14:textId="77777777" w:rsidR="00E30A21" w:rsidRPr="00FA23FE" w:rsidRDefault="00000000">
      <w:pPr>
        <w:spacing w:after="160"/>
        <w:jc w:val="center"/>
        <w:rPr>
          <w:b/>
          <w:bCs/>
          <w:color w:val="000000" w:themeColor="text1"/>
          <w:sz w:val="26"/>
          <w:szCs w:val="26"/>
        </w:rPr>
      </w:pPr>
      <w:proofErr w:type="spellStart"/>
      <w:r w:rsidRPr="00FA23FE">
        <w:rPr>
          <w:b/>
          <w:bCs/>
          <w:color w:val="000000" w:themeColor="text1"/>
          <w:sz w:val="26"/>
          <w:szCs w:val="26"/>
        </w:rPr>
        <w:t>Hình</w:t>
      </w:r>
      <w:proofErr w:type="spellEnd"/>
      <w:r w:rsidRPr="00FA23FE">
        <w:rPr>
          <w:b/>
          <w:bCs/>
          <w:color w:val="000000" w:themeColor="text1"/>
          <w:sz w:val="26"/>
          <w:szCs w:val="26"/>
        </w:rPr>
        <w:t xml:space="preserve"> 1.1: So </w:t>
      </w:r>
      <w:proofErr w:type="spellStart"/>
      <w:r w:rsidRPr="00FA23FE">
        <w:rPr>
          <w:b/>
          <w:bCs/>
          <w:color w:val="000000" w:themeColor="text1"/>
          <w:sz w:val="26"/>
          <w:szCs w:val="26"/>
        </w:rPr>
        <w:t>sánh</w:t>
      </w:r>
      <w:proofErr w:type="spellEnd"/>
      <w:r w:rsidRPr="00FA23FE">
        <w:rPr>
          <w:b/>
          <w:bCs/>
          <w:color w:val="000000" w:themeColor="text1"/>
          <w:sz w:val="26"/>
          <w:szCs w:val="26"/>
        </w:rPr>
        <w:t xml:space="preserve"> Kinh </w:t>
      </w:r>
      <w:proofErr w:type="spellStart"/>
      <w:r w:rsidRPr="00FA23FE">
        <w:rPr>
          <w:b/>
          <w:bCs/>
          <w:color w:val="000000" w:themeColor="text1"/>
          <w:sz w:val="26"/>
          <w:szCs w:val="26"/>
        </w:rPr>
        <w:t>tế</w:t>
      </w:r>
      <w:proofErr w:type="spellEnd"/>
      <w:r w:rsidRPr="00FA23FE">
        <w:rPr>
          <w:b/>
          <w:bCs/>
          <w:color w:val="000000" w:themeColor="text1"/>
          <w:sz w:val="26"/>
          <w:szCs w:val="26"/>
        </w:rPr>
        <w:t xml:space="preserve"> Tuyến </w:t>
      </w:r>
      <w:proofErr w:type="spellStart"/>
      <w:r w:rsidRPr="00FA23FE">
        <w:rPr>
          <w:b/>
          <w:bCs/>
          <w:color w:val="000000" w:themeColor="text1"/>
          <w:sz w:val="26"/>
          <w:szCs w:val="26"/>
        </w:rPr>
        <w:t>tính</w:t>
      </w:r>
      <w:proofErr w:type="spellEnd"/>
      <w:r w:rsidRPr="00FA23FE">
        <w:rPr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color w:val="000000" w:themeColor="text1"/>
          <w:sz w:val="26"/>
          <w:szCs w:val="26"/>
        </w:rPr>
        <w:t>và</w:t>
      </w:r>
      <w:proofErr w:type="spellEnd"/>
      <w:r w:rsidRPr="00FA23FE">
        <w:rPr>
          <w:b/>
          <w:bCs/>
          <w:color w:val="000000" w:themeColor="text1"/>
          <w:sz w:val="26"/>
          <w:szCs w:val="26"/>
        </w:rPr>
        <w:t xml:space="preserve"> Kinh </w:t>
      </w:r>
      <w:proofErr w:type="spellStart"/>
      <w:r w:rsidRPr="00FA23FE">
        <w:rPr>
          <w:b/>
          <w:bCs/>
          <w:color w:val="000000" w:themeColor="text1"/>
          <w:sz w:val="26"/>
          <w:szCs w:val="26"/>
        </w:rPr>
        <w:t>tế</w:t>
      </w:r>
      <w:proofErr w:type="spellEnd"/>
      <w:r w:rsidRPr="00FA23FE">
        <w:rPr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color w:val="000000" w:themeColor="text1"/>
          <w:sz w:val="26"/>
          <w:szCs w:val="26"/>
        </w:rPr>
        <w:t>Tuần</w:t>
      </w:r>
      <w:proofErr w:type="spellEnd"/>
      <w:r w:rsidRPr="00FA23FE">
        <w:rPr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color w:val="000000" w:themeColor="text1"/>
          <w:sz w:val="26"/>
          <w:szCs w:val="26"/>
        </w:rPr>
        <w:t>hoàn</w:t>
      </w:r>
      <w:proofErr w:type="spellEnd"/>
      <w:r w:rsidRPr="00FA23FE">
        <w:rPr>
          <w:b/>
          <w:bCs/>
          <w:color w:val="000000" w:themeColor="text1"/>
          <w:sz w:val="26"/>
          <w:szCs w:val="26"/>
        </w:rPr>
        <w:t xml:space="preserve"> </w:t>
      </w:r>
    </w:p>
    <w:p w14:paraId="0B8B68CE" w14:textId="7563E6CE" w:rsidR="00F32BF7" w:rsidRPr="00FA23FE" w:rsidRDefault="00000000" w:rsidP="00E30A21">
      <w:pPr>
        <w:spacing w:after="160"/>
        <w:jc w:val="right"/>
        <w:rPr>
          <w:color w:val="000000" w:themeColor="text1"/>
          <w:sz w:val="26"/>
          <w:szCs w:val="26"/>
        </w:rPr>
      </w:pPr>
      <w:r w:rsidRPr="00FA23FE">
        <w:rPr>
          <w:b/>
          <w:bCs/>
          <w:i/>
          <w:iCs/>
          <w:color w:val="000000" w:themeColor="text1"/>
          <w:sz w:val="26"/>
          <w:szCs w:val="26"/>
        </w:rPr>
        <w:t>(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Nguồn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: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tác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giả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tổng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hợp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từ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Ellen MacArthur Foundation, 2013)</w:t>
      </w:r>
    </w:p>
    <w:p w14:paraId="7E4051FE" w14:textId="77777777" w:rsidR="00F32BF7" w:rsidRPr="00FA23FE" w:rsidRDefault="00F32BF7">
      <w:pPr>
        <w:spacing w:before="80" w:after="80"/>
        <w:rPr>
          <w:color w:val="000000" w:themeColor="text1"/>
          <w:sz w:val="26"/>
          <w:szCs w:val="26"/>
        </w:rPr>
      </w:pPr>
    </w:p>
    <w:p w14:paraId="04966F18" w14:textId="77777777" w:rsidR="00F32BF7" w:rsidRPr="00FA23FE" w:rsidRDefault="00000000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t>Khác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với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tuyến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tính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truyền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thống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tập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trung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việc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duy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trì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giá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trị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của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vật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liệu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phẩm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trong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nền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càng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lâu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càng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tốt</w:t>
      </w:r>
      <w:proofErr w:type="spellEnd"/>
      <w:r w:rsidRPr="00FA23FE">
        <w:rPr>
          <w:color w:val="000000" w:themeColor="text1"/>
          <w:sz w:val="26"/>
          <w:szCs w:val="26"/>
        </w:rPr>
        <w:t xml:space="preserve">. </w:t>
      </w:r>
      <w:proofErr w:type="spellStart"/>
      <w:r w:rsidRPr="00FA23FE">
        <w:rPr>
          <w:color w:val="000000" w:themeColor="text1"/>
          <w:sz w:val="26"/>
          <w:szCs w:val="26"/>
        </w:rPr>
        <w:t>Chất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thải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trong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quá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xuất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tiêu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dùng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được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xem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nguồn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tài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đầu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cho</w:t>
      </w:r>
      <w:proofErr w:type="spellEnd"/>
      <w:r w:rsidRPr="00FA23FE">
        <w:rPr>
          <w:color w:val="000000" w:themeColor="text1"/>
          <w:sz w:val="26"/>
          <w:szCs w:val="26"/>
        </w:rPr>
        <w:t xml:space="preserve"> chu </w:t>
      </w:r>
      <w:proofErr w:type="spellStart"/>
      <w:r w:rsidRPr="00FA23FE">
        <w:rPr>
          <w:color w:val="000000" w:themeColor="text1"/>
          <w:sz w:val="26"/>
          <w:szCs w:val="26"/>
        </w:rPr>
        <w:t>trình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xuất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mới</w:t>
      </w:r>
      <w:proofErr w:type="spellEnd"/>
      <w:r w:rsidRPr="00FA23FE">
        <w:rPr>
          <w:color w:val="000000" w:themeColor="text1"/>
          <w:sz w:val="26"/>
          <w:szCs w:val="26"/>
        </w:rPr>
        <w:t xml:space="preserve"> (Stahel, 2016).</w:t>
      </w:r>
    </w:p>
    <w:p w14:paraId="5A3785D0" w14:textId="444FEAE8" w:rsidR="00E30A21" w:rsidRPr="00FA23FE" w:rsidRDefault="00E30A21" w:rsidP="00E30A21">
      <w:pPr>
        <w:spacing w:after="80"/>
        <w:rPr>
          <w:color w:val="000000" w:themeColor="text1"/>
          <w:sz w:val="26"/>
          <w:szCs w:val="26"/>
        </w:rPr>
      </w:pPr>
      <w:proofErr w:type="spellStart"/>
      <w:r w:rsidRPr="00FA23FE">
        <w:rPr>
          <w:b/>
          <w:bCs/>
          <w:color w:val="000000" w:themeColor="text1"/>
          <w:sz w:val="26"/>
          <w:szCs w:val="26"/>
        </w:rPr>
        <w:t>Đặc</w:t>
      </w:r>
      <w:proofErr w:type="spellEnd"/>
      <w:r w:rsidRPr="00FA23FE">
        <w:rPr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color w:val="000000" w:themeColor="text1"/>
          <w:sz w:val="26"/>
          <w:szCs w:val="26"/>
        </w:rPr>
        <w:t>điểm</w:t>
      </w:r>
      <w:proofErr w:type="spellEnd"/>
      <w:r w:rsidRPr="00FA23FE">
        <w:rPr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color w:val="000000" w:themeColor="text1"/>
          <w:sz w:val="26"/>
          <w:szCs w:val="26"/>
        </w:rPr>
        <w:t>cốt</w:t>
      </w:r>
      <w:proofErr w:type="spellEnd"/>
      <w:r w:rsidRPr="00FA23FE">
        <w:rPr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color w:val="000000" w:themeColor="text1"/>
          <w:sz w:val="26"/>
          <w:szCs w:val="26"/>
        </w:rPr>
        <w:t>lõi</w:t>
      </w:r>
      <w:proofErr w:type="spellEnd"/>
      <w:r w:rsidRPr="00FA23FE">
        <w:rPr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color w:val="000000" w:themeColor="text1"/>
          <w:sz w:val="26"/>
          <w:szCs w:val="26"/>
        </w:rPr>
        <w:t>của</w:t>
      </w:r>
      <w:proofErr w:type="spellEnd"/>
      <w:r w:rsidRPr="00FA23FE">
        <w:rPr>
          <w:b/>
          <w:bCs/>
          <w:color w:val="000000" w:themeColor="text1"/>
          <w:sz w:val="26"/>
          <w:szCs w:val="26"/>
        </w:rPr>
        <w:t xml:space="preserve"> Kinh </w:t>
      </w:r>
      <w:proofErr w:type="spellStart"/>
      <w:r w:rsidRPr="00FA23FE">
        <w:rPr>
          <w:b/>
          <w:bCs/>
          <w:color w:val="000000" w:themeColor="text1"/>
          <w:sz w:val="26"/>
          <w:szCs w:val="26"/>
        </w:rPr>
        <w:t>tế</w:t>
      </w:r>
      <w:proofErr w:type="spellEnd"/>
      <w:r w:rsidRPr="00FA23FE">
        <w:rPr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FA23FE" w:rsidRPr="00FA23FE">
        <w:rPr>
          <w:b/>
          <w:bCs/>
          <w:color w:val="000000" w:themeColor="text1"/>
          <w:sz w:val="26"/>
          <w:szCs w:val="26"/>
        </w:rPr>
        <w:t>t</w:t>
      </w:r>
      <w:r w:rsidRPr="00FA23FE">
        <w:rPr>
          <w:b/>
          <w:bCs/>
          <w:color w:val="000000" w:themeColor="text1"/>
          <w:sz w:val="26"/>
          <w:szCs w:val="26"/>
        </w:rPr>
        <w:t>uần</w:t>
      </w:r>
      <w:proofErr w:type="spellEnd"/>
      <w:r w:rsidRPr="00FA23FE">
        <w:rPr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color w:val="000000" w:themeColor="text1"/>
          <w:sz w:val="26"/>
          <w:szCs w:val="26"/>
        </w:rPr>
        <w:t>hoàn</w:t>
      </w:r>
      <w:proofErr w:type="spellEnd"/>
      <w:r w:rsidRPr="00FA23FE">
        <w:rPr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color w:val="000000" w:themeColor="text1"/>
          <w:sz w:val="26"/>
          <w:szCs w:val="26"/>
        </w:rPr>
        <w:t>theo</w:t>
      </w:r>
      <w:proofErr w:type="spellEnd"/>
      <w:r w:rsidRPr="00FA23FE">
        <w:rPr>
          <w:b/>
          <w:bCs/>
          <w:color w:val="000000" w:themeColor="text1"/>
          <w:sz w:val="26"/>
          <w:szCs w:val="26"/>
        </w:rPr>
        <w:t xml:space="preserve"> OECD (2020)</w:t>
      </w:r>
    </w:p>
    <w:p w14:paraId="3FB7F515" w14:textId="5DC7C637" w:rsidR="00E30A21" w:rsidRPr="00FA23FE" w:rsidRDefault="00E30A21" w:rsidP="00E30A21">
      <w:pPr>
        <w:spacing w:before="80" w:after="80" w:line="360" w:lineRule="auto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1. </w:t>
      </w:r>
      <w:proofErr w:type="spellStart"/>
      <w:r w:rsidRPr="00FA23FE">
        <w:rPr>
          <w:color w:val="000000" w:themeColor="text1"/>
          <w:sz w:val="26"/>
          <w:szCs w:val="26"/>
        </w:rPr>
        <w:t>Thiết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hướng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tới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bền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vững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</w:p>
    <w:p w14:paraId="7118F8C6" w14:textId="705E6BE2" w:rsidR="00E30A21" w:rsidRPr="00FA23FE" w:rsidRDefault="00E30A21" w:rsidP="00E30A21">
      <w:pPr>
        <w:spacing w:before="80" w:after="80" w:line="360" w:lineRule="auto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2. Duy </w:t>
      </w:r>
      <w:proofErr w:type="spellStart"/>
      <w:r w:rsidRPr="00FA23FE">
        <w:rPr>
          <w:color w:val="000000" w:themeColor="text1"/>
          <w:sz w:val="26"/>
          <w:szCs w:val="26"/>
        </w:rPr>
        <w:t>trì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giá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trị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phẩm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vật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liệu</w:t>
      </w:r>
      <w:proofErr w:type="spellEnd"/>
      <w:r w:rsidRPr="00FA23FE">
        <w:rPr>
          <w:color w:val="000000" w:themeColor="text1"/>
          <w:sz w:val="26"/>
          <w:szCs w:val="26"/>
        </w:rPr>
        <w:t xml:space="preserve">  </w:t>
      </w:r>
    </w:p>
    <w:p w14:paraId="10351BE7" w14:textId="338D7296" w:rsidR="00E30A21" w:rsidRPr="00FA23FE" w:rsidRDefault="00E30A21" w:rsidP="00E30A21">
      <w:pPr>
        <w:spacing w:before="80" w:after="80" w:line="360" w:lineRule="auto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3. </w:t>
      </w:r>
      <w:proofErr w:type="spellStart"/>
      <w:r w:rsidRPr="00FA23FE">
        <w:rPr>
          <w:color w:val="000000" w:themeColor="text1"/>
          <w:sz w:val="26"/>
          <w:szCs w:val="26"/>
        </w:rPr>
        <w:t>Ưu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tiên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năng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lượng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tạo</w:t>
      </w:r>
      <w:proofErr w:type="spellEnd"/>
      <w:r w:rsidRPr="00FA23FE">
        <w:rPr>
          <w:color w:val="000000" w:themeColor="text1"/>
          <w:sz w:val="26"/>
          <w:szCs w:val="26"/>
        </w:rPr>
        <w:t xml:space="preserve">  </w:t>
      </w:r>
    </w:p>
    <w:p w14:paraId="13D1416E" w14:textId="55A37654" w:rsidR="00E30A21" w:rsidRPr="00FA23FE" w:rsidRDefault="00E30A21" w:rsidP="00E30A21">
      <w:pPr>
        <w:spacing w:before="80" w:after="80" w:line="360" w:lineRule="auto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4. </w:t>
      </w:r>
      <w:proofErr w:type="spellStart"/>
      <w:r w:rsidRPr="00FA23FE">
        <w:rPr>
          <w:color w:val="000000" w:themeColor="text1"/>
          <w:sz w:val="26"/>
          <w:szCs w:val="26"/>
        </w:rPr>
        <w:t>Tư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duy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hệ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thống</w:t>
      </w:r>
      <w:proofErr w:type="spellEnd"/>
      <w:r w:rsidRPr="00FA23FE">
        <w:rPr>
          <w:color w:val="000000" w:themeColor="text1"/>
          <w:sz w:val="26"/>
          <w:szCs w:val="26"/>
        </w:rPr>
        <w:t xml:space="preserve">: </w:t>
      </w:r>
      <w:proofErr w:type="spellStart"/>
      <w:r w:rsidRPr="00FA23FE">
        <w:rPr>
          <w:color w:val="000000" w:themeColor="text1"/>
          <w:sz w:val="26"/>
          <w:szCs w:val="26"/>
        </w:rPr>
        <w:t>nhìn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nhận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như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một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hệ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thống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phức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hợp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gồm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nhiều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vòng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liên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kết</w:t>
      </w:r>
      <w:proofErr w:type="spellEnd"/>
      <w:r w:rsidRPr="00FA23FE">
        <w:rPr>
          <w:color w:val="000000" w:themeColor="text1"/>
          <w:sz w:val="26"/>
          <w:szCs w:val="26"/>
        </w:rPr>
        <w:t xml:space="preserve">. </w:t>
      </w:r>
    </w:p>
    <w:p w14:paraId="1DAE6049" w14:textId="66F2105A" w:rsidR="00F32BF7" w:rsidRPr="00FA23FE" w:rsidRDefault="00E30A21" w:rsidP="00E30A21">
      <w:pPr>
        <w:spacing w:before="80" w:after="80" w:line="360" w:lineRule="auto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5. </w:t>
      </w:r>
      <w:proofErr w:type="spellStart"/>
      <w:r w:rsidRPr="00FA23FE">
        <w:rPr>
          <w:color w:val="000000" w:themeColor="text1"/>
          <w:sz w:val="26"/>
          <w:szCs w:val="26"/>
        </w:rPr>
        <w:t>Hợp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bên</w:t>
      </w:r>
      <w:proofErr w:type="spellEnd"/>
      <w:r w:rsidRPr="00FA23FE">
        <w:rPr>
          <w:color w:val="000000" w:themeColor="text1"/>
          <w:sz w:val="26"/>
          <w:szCs w:val="26"/>
        </w:rPr>
        <w:t xml:space="preserve">: </w:t>
      </w:r>
      <w:proofErr w:type="spellStart"/>
      <w:r w:rsidRPr="00FA23FE">
        <w:rPr>
          <w:color w:val="000000" w:themeColor="text1"/>
          <w:sz w:val="26"/>
          <w:szCs w:val="26"/>
        </w:rPr>
        <w:t>Nhà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nước</w:t>
      </w:r>
      <w:proofErr w:type="spellEnd"/>
      <w:r w:rsidRPr="00FA23FE">
        <w:rPr>
          <w:color w:val="000000" w:themeColor="text1"/>
          <w:sz w:val="26"/>
          <w:szCs w:val="26"/>
        </w:rPr>
        <w:t xml:space="preserve"> – </w:t>
      </w:r>
      <w:proofErr w:type="spellStart"/>
      <w:r w:rsidRPr="00FA23FE">
        <w:rPr>
          <w:color w:val="000000" w:themeColor="text1"/>
          <w:sz w:val="26"/>
          <w:szCs w:val="26"/>
        </w:rPr>
        <w:t>doanh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nghiệp</w:t>
      </w:r>
      <w:proofErr w:type="spellEnd"/>
      <w:r w:rsidRPr="00FA23FE">
        <w:rPr>
          <w:color w:val="000000" w:themeColor="text1"/>
          <w:sz w:val="26"/>
          <w:szCs w:val="26"/>
        </w:rPr>
        <w:t xml:space="preserve"> – </w:t>
      </w:r>
      <w:proofErr w:type="spellStart"/>
      <w:r w:rsidRPr="00FA23FE">
        <w:rPr>
          <w:color w:val="000000" w:themeColor="text1"/>
          <w:sz w:val="26"/>
          <w:szCs w:val="26"/>
        </w:rPr>
        <w:t>người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tiêu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dùng</w:t>
      </w:r>
      <w:proofErr w:type="spellEnd"/>
      <w:r w:rsidRPr="00FA23FE">
        <w:rPr>
          <w:color w:val="000000" w:themeColor="text1"/>
          <w:sz w:val="26"/>
          <w:szCs w:val="26"/>
        </w:rPr>
        <w:t>.</w:t>
      </w:r>
    </w:p>
    <w:p w14:paraId="45B08E69" w14:textId="6B304F72" w:rsidR="00F32BF7" w:rsidRPr="00FA23FE" w:rsidRDefault="00000000">
      <w:pPr>
        <w:pStyle w:val="Heading2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1.3. </w:t>
      </w: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Bướm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r w:rsidR="00E30A21" w:rsidRPr="00FA23FE">
        <w:rPr>
          <w:color w:val="000000" w:themeColor="text1"/>
          <w:sz w:val="26"/>
          <w:szCs w:val="26"/>
        </w:rPr>
        <w:t>-</w:t>
      </w:r>
      <w:r w:rsidRPr="00FA23FE">
        <w:rPr>
          <w:color w:val="000000" w:themeColor="text1"/>
          <w:sz w:val="26"/>
          <w:szCs w:val="26"/>
        </w:rPr>
        <w:t xml:space="preserve"> Ellen MacArthur Foundation</w:t>
      </w:r>
    </w:p>
    <w:p w14:paraId="21542D56" w14:textId="639CCFA3" w:rsidR="00F32BF7" w:rsidRPr="00FA23FE" w:rsidRDefault="00000000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lastRenderedPageBreak/>
        <w:t>Một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trong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những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công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cụ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lý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thuyết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quan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trọng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của</w:t>
      </w:r>
      <w:proofErr w:type="spellEnd"/>
      <w:r w:rsidRPr="00FA23FE">
        <w:rPr>
          <w:color w:val="000000" w:themeColor="text1"/>
          <w:sz w:val="26"/>
          <w:szCs w:val="26"/>
        </w:rPr>
        <w:t xml:space="preserve"> KTTH </w:t>
      </w:r>
      <w:proofErr w:type="spellStart"/>
      <w:r w:rsidRPr="00FA23FE">
        <w:rPr>
          <w:color w:val="000000" w:themeColor="text1"/>
          <w:sz w:val="26"/>
          <w:szCs w:val="26"/>
        </w:rPr>
        <w:t>là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Bướm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được</w:t>
      </w:r>
      <w:proofErr w:type="spellEnd"/>
      <w:r w:rsidRPr="00FA23FE">
        <w:rPr>
          <w:color w:val="000000" w:themeColor="text1"/>
          <w:sz w:val="26"/>
          <w:szCs w:val="26"/>
        </w:rPr>
        <w:t xml:space="preserve"> Ellen MacArthur Foundation </w:t>
      </w:r>
      <w:proofErr w:type="spellStart"/>
      <w:r w:rsidRPr="00FA23FE">
        <w:rPr>
          <w:color w:val="000000" w:themeColor="text1"/>
          <w:sz w:val="26"/>
          <w:szCs w:val="26"/>
        </w:rPr>
        <w:t>giới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thiệu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năm</w:t>
      </w:r>
      <w:proofErr w:type="spellEnd"/>
      <w:r w:rsidRPr="00FA23FE">
        <w:rPr>
          <w:color w:val="000000" w:themeColor="text1"/>
          <w:sz w:val="26"/>
          <w:szCs w:val="26"/>
        </w:rPr>
        <w:t xml:space="preserve"> 2013. </w:t>
      </w: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này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tả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hai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dòng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vật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liệu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riêng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biệt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nhưng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bổ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trợ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nhau</w:t>
      </w:r>
      <w:proofErr w:type="spellEnd"/>
      <w:r w:rsidRPr="00FA23FE">
        <w:rPr>
          <w:color w:val="000000" w:themeColor="text1"/>
          <w:sz w:val="26"/>
          <w:szCs w:val="26"/>
        </w:rPr>
        <w:t xml:space="preserve">: </w:t>
      </w:r>
      <w:proofErr w:type="spellStart"/>
      <w:r w:rsidRPr="00FA23FE">
        <w:rPr>
          <w:color w:val="000000" w:themeColor="text1"/>
          <w:sz w:val="26"/>
          <w:szCs w:val="26"/>
        </w:rPr>
        <w:t>vòng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kỹ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thuật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vòng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học</w:t>
      </w:r>
      <w:proofErr w:type="spellEnd"/>
      <w:r w:rsidR="00E30A21" w:rsidRPr="00FA23FE">
        <w:rPr>
          <w:color w:val="000000" w:themeColor="text1"/>
          <w:sz w:val="26"/>
          <w:szCs w:val="26"/>
        </w:rPr>
        <w:t>.</w:t>
      </w:r>
    </w:p>
    <w:p w14:paraId="355BF1E4" w14:textId="77777777" w:rsidR="00F32BF7" w:rsidRPr="00FA23FE" w:rsidRDefault="00000000">
      <w:pPr>
        <w:spacing w:before="160" w:after="40"/>
        <w:jc w:val="center"/>
        <w:rPr>
          <w:color w:val="000000" w:themeColor="text1"/>
          <w:sz w:val="26"/>
          <w:szCs w:val="26"/>
        </w:rPr>
      </w:pPr>
      <w:r w:rsidRPr="00FA23FE">
        <w:rPr>
          <w:noProof/>
          <w:color w:val="000000" w:themeColor="text1"/>
          <w:sz w:val="26"/>
          <w:szCs w:val="26"/>
        </w:rPr>
        <w:drawing>
          <wp:inline distT="0" distB="0" distL="0" distR="0" wp14:anchorId="57FC0722" wp14:editId="7AAA7AB7">
            <wp:extent cx="5905500" cy="3429000"/>
            <wp:effectExtent l="0" t="0" r="0" b="0"/>
            <wp:docPr id="124794858" name="Picture 124794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B93C4" w14:textId="77777777" w:rsidR="00F32BF7" w:rsidRPr="00FA23FE" w:rsidRDefault="00000000" w:rsidP="00FA23FE">
      <w:pPr>
        <w:spacing w:after="160"/>
        <w:jc w:val="right"/>
        <w:rPr>
          <w:color w:val="000000" w:themeColor="text1"/>
          <w:sz w:val="26"/>
          <w:szCs w:val="26"/>
        </w:rPr>
      </w:pP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Hình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1.2: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Mô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hình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Bướm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(Butterfly Diagram) – Hai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vòng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tuần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hoàn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kỹ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thuật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và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sinh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học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(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Nguồn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>: Ellen MacArthur Foundation, 2013)</w:t>
      </w:r>
    </w:p>
    <w:p w14:paraId="0B409B2D" w14:textId="77777777" w:rsidR="00F32BF7" w:rsidRPr="00FA23FE" w:rsidRDefault="00000000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Trong </w:t>
      </w:r>
      <w:proofErr w:type="spellStart"/>
      <w:r w:rsidRPr="00FA23FE">
        <w:rPr>
          <w:color w:val="000000" w:themeColor="text1"/>
          <w:sz w:val="26"/>
          <w:szCs w:val="26"/>
        </w:rPr>
        <w:t>vòng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kỹ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thuật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các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phẩm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được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duy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trì</w:t>
      </w:r>
      <w:proofErr w:type="spellEnd"/>
      <w:r w:rsidRPr="00FA23FE">
        <w:rPr>
          <w:color w:val="000000" w:themeColor="text1"/>
          <w:sz w:val="26"/>
          <w:szCs w:val="26"/>
        </w:rPr>
        <w:t xml:space="preserve"> ở </w:t>
      </w:r>
      <w:proofErr w:type="spellStart"/>
      <w:r w:rsidRPr="00FA23FE">
        <w:rPr>
          <w:color w:val="000000" w:themeColor="text1"/>
          <w:sz w:val="26"/>
          <w:szCs w:val="26"/>
        </w:rPr>
        <w:t>mức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giá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trị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cao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có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thể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thông</w:t>
      </w:r>
      <w:proofErr w:type="spellEnd"/>
      <w:r w:rsidRPr="00FA23FE">
        <w:rPr>
          <w:color w:val="000000" w:themeColor="text1"/>
          <w:sz w:val="26"/>
          <w:szCs w:val="26"/>
        </w:rPr>
        <w:t xml:space="preserve"> qua </w:t>
      </w:r>
      <w:proofErr w:type="spellStart"/>
      <w:r w:rsidRPr="00FA23FE">
        <w:rPr>
          <w:color w:val="000000" w:themeColor="text1"/>
          <w:sz w:val="26"/>
          <w:szCs w:val="26"/>
        </w:rPr>
        <w:t>các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chiến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lược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theo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thứ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tự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ưu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tiên</w:t>
      </w:r>
      <w:proofErr w:type="spellEnd"/>
      <w:r w:rsidRPr="00FA23FE">
        <w:rPr>
          <w:color w:val="000000" w:themeColor="text1"/>
          <w:sz w:val="26"/>
          <w:szCs w:val="26"/>
        </w:rPr>
        <w:t xml:space="preserve">: </w:t>
      </w:r>
      <w:proofErr w:type="spellStart"/>
      <w:r w:rsidRPr="00FA23FE">
        <w:rPr>
          <w:color w:val="000000" w:themeColor="text1"/>
          <w:sz w:val="26"/>
          <w:szCs w:val="26"/>
        </w:rPr>
        <w:t>duy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trì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sửa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chữa</w:t>
      </w:r>
      <w:proofErr w:type="spellEnd"/>
      <w:r w:rsidRPr="00FA23FE">
        <w:rPr>
          <w:color w:val="000000" w:themeColor="text1"/>
          <w:sz w:val="26"/>
          <w:szCs w:val="26"/>
        </w:rPr>
        <w:t xml:space="preserve"> →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sử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dụng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phân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phối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lại</w:t>
      </w:r>
      <w:proofErr w:type="spellEnd"/>
      <w:r w:rsidRPr="00FA23FE">
        <w:rPr>
          <w:color w:val="000000" w:themeColor="text1"/>
          <w:sz w:val="26"/>
          <w:szCs w:val="26"/>
        </w:rPr>
        <w:t xml:space="preserve"> →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xuất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tân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trang</w:t>
      </w:r>
      <w:proofErr w:type="spellEnd"/>
      <w:r w:rsidRPr="00FA23FE">
        <w:rPr>
          <w:color w:val="000000" w:themeColor="text1"/>
          <w:sz w:val="26"/>
          <w:szCs w:val="26"/>
        </w:rPr>
        <w:t xml:space="preserve"> →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chế</w:t>
      </w:r>
      <w:proofErr w:type="spellEnd"/>
      <w:r w:rsidRPr="00FA23FE">
        <w:rPr>
          <w:color w:val="000000" w:themeColor="text1"/>
          <w:sz w:val="26"/>
          <w:szCs w:val="26"/>
        </w:rPr>
        <w:t xml:space="preserve">. Nguyên </w:t>
      </w:r>
      <w:proofErr w:type="spellStart"/>
      <w:r w:rsidRPr="00FA23FE">
        <w:rPr>
          <w:color w:val="000000" w:themeColor="text1"/>
          <w:sz w:val="26"/>
          <w:szCs w:val="26"/>
        </w:rPr>
        <w:t>tắc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chung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là</w:t>
      </w:r>
      <w:proofErr w:type="spellEnd"/>
      <w:r w:rsidRPr="00FA23FE">
        <w:rPr>
          <w:color w:val="000000" w:themeColor="text1"/>
          <w:sz w:val="26"/>
          <w:szCs w:val="26"/>
        </w:rPr>
        <w:t xml:space="preserve"> "</w:t>
      </w:r>
      <w:proofErr w:type="spellStart"/>
      <w:r w:rsidRPr="00FA23FE">
        <w:rPr>
          <w:color w:val="000000" w:themeColor="text1"/>
          <w:sz w:val="26"/>
          <w:szCs w:val="26"/>
        </w:rPr>
        <w:t>vòng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lặp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càng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nhỏ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càng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ít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tốn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năng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lượng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tài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càng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hiệu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quả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về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>".</w:t>
      </w:r>
    </w:p>
    <w:p w14:paraId="488DC013" w14:textId="77777777" w:rsidR="00F32BF7" w:rsidRPr="00FA23FE" w:rsidRDefault="00000000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Trong </w:t>
      </w:r>
      <w:proofErr w:type="spellStart"/>
      <w:r w:rsidRPr="00FA23FE">
        <w:rPr>
          <w:color w:val="000000" w:themeColor="text1"/>
          <w:sz w:val="26"/>
          <w:szCs w:val="26"/>
        </w:rPr>
        <w:t>vòng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học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các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vật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liệu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hữu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cơ</w:t>
      </w:r>
      <w:proofErr w:type="spellEnd"/>
      <w:r w:rsidRPr="00FA23FE">
        <w:rPr>
          <w:color w:val="000000" w:themeColor="text1"/>
          <w:sz w:val="26"/>
          <w:szCs w:val="26"/>
        </w:rPr>
        <w:t xml:space="preserve"> (</w:t>
      </w:r>
      <w:proofErr w:type="spellStart"/>
      <w:r w:rsidRPr="00FA23FE">
        <w:rPr>
          <w:color w:val="000000" w:themeColor="text1"/>
          <w:sz w:val="26"/>
          <w:szCs w:val="26"/>
        </w:rPr>
        <w:t>thực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phẩm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gỗ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bông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cao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su</w:t>
      </w:r>
      <w:proofErr w:type="spellEnd"/>
      <w:r w:rsidRPr="00FA23FE">
        <w:rPr>
          <w:color w:val="000000" w:themeColor="text1"/>
          <w:sz w:val="26"/>
          <w:szCs w:val="26"/>
        </w:rPr>
        <w:t xml:space="preserve">...) </w:t>
      </w:r>
      <w:proofErr w:type="spellStart"/>
      <w:r w:rsidRPr="00FA23FE">
        <w:rPr>
          <w:color w:val="000000" w:themeColor="text1"/>
          <w:sz w:val="26"/>
          <w:szCs w:val="26"/>
        </w:rPr>
        <w:t>được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trả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quyển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thông</w:t>
      </w:r>
      <w:proofErr w:type="spellEnd"/>
      <w:r w:rsidRPr="00FA23FE">
        <w:rPr>
          <w:color w:val="000000" w:themeColor="text1"/>
          <w:sz w:val="26"/>
          <w:szCs w:val="26"/>
        </w:rPr>
        <w:t xml:space="preserve"> qua: </w:t>
      </w:r>
      <w:proofErr w:type="spellStart"/>
      <w:r w:rsidRPr="00FA23FE">
        <w:rPr>
          <w:color w:val="000000" w:themeColor="text1"/>
          <w:sz w:val="26"/>
          <w:szCs w:val="26"/>
        </w:rPr>
        <w:t>tầng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hóa</w:t>
      </w:r>
      <w:proofErr w:type="spellEnd"/>
      <w:r w:rsidRPr="00FA23FE">
        <w:rPr>
          <w:color w:val="000000" w:themeColor="text1"/>
          <w:sz w:val="26"/>
          <w:szCs w:val="26"/>
        </w:rPr>
        <w:t xml:space="preserve"> → </w:t>
      </w:r>
      <w:proofErr w:type="spellStart"/>
      <w:r w:rsidRPr="00FA23FE">
        <w:rPr>
          <w:color w:val="000000" w:themeColor="text1"/>
          <w:sz w:val="26"/>
          <w:szCs w:val="26"/>
        </w:rPr>
        <w:t>phân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hủy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học</w:t>
      </w:r>
      <w:proofErr w:type="spellEnd"/>
      <w:r w:rsidRPr="00FA23FE">
        <w:rPr>
          <w:color w:val="000000" w:themeColor="text1"/>
          <w:sz w:val="26"/>
          <w:szCs w:val="26"/>
        </w:rPr>
        <w:t xml:space="preserve"> → ủ </w:t>
      </w:r>
      <w:proofErr w:type="spellStart"/>
      <w:r w:rsidRPr="00FA23FE">
        <w:rPr>
          <w:color w:val="000000" w:themeColor="text1"/>
          <w:sz w:val="26"/>
          <w:szCs w:val="26"/>
        </w:rPr>
        <w:t>phân</w:t>
      </w:r>
      <w:proofErr w:type="spellEnd"/>
      <w:r w:rsidRPr="00FA23FE">
        <w:rPr>
          <w:color w:val="000000" w:themeColor="text1"/>
          <w:sz w:val="26"/>
          <w:szCs w:val="26"/>
        </w:rPr>
        <w:t xml:space="preserve"> (composting) → </w:t>
      </w:r>
      <w:proofErr w:type="spellStart"/>
      <w:r w:rsidRPr="00FA23FE">
        <w:rPr>
          <w:color w:val="000000" w:themeColor="text1"/>
          <w:sz w:val="26"/>
          <w:szCs w:val="26"/>
        </w:rPr>
        <w:t>thu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hồi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năng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lượng</w:t>
      </w:r>
      <w:proofErr w:type="spellEnd"/>
      <w:r w:rsidRPr="00FA23FE">
        <w:rPr>
          <w:color w:val="000000" w:themeColor="text1"/>
          <w:sz w:val="26"/>
          <w:szCs w:val="26"/>
        </w:rPr>
        <w:t xml:space="preserve">. </w:t>
      </w:r>
      <w:proofErr w:type="spellStart"/>
      <w:r w:rsidRPr="00FA23FE">
        <w:rPr>
          <w:color w:val="000000" w:themeColor="text1"/>
          <w:sz w:val="26"/>
          <w:szCs w:val="26"/>
        </w:rPr>
        <w:t>Cả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hai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vòng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đều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được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cấp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điện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bởi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năng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lượng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tạo</w:t>
      </w:r>
      <w:proofErr w:type="spellEnd"/>
      <w:r w:rsidRPr="00FA23FE">
        <w:rPr>
          <w:color w:val="000000" w:themeColor="text1"/>
          <w:sz w:val="26"/>
          <w:szCs w:val="26"/>
        </w:rPr>
        <w:t>.</w:t>
      </w:r>
    </w:p>
    <w:p w14:paraId="010E719F" w14:textId="77777777" w:rsidR="00F32BF7" w:rsidRPr="00FA23FE" w:rsidRDefault="00F32BF7">
      <w:pPr>
        <w:spacing w:before="80" w:after="80"/>
        <w:rPr>
          <w:color w:val="000000" w:themeColor="text1"/>
          <w:sz w:val="26"/>
          <w:szCs w:val="26"/>
        </w:rPr>
      </w:pPr>
    </w:p>
    <w:p w14:paraId="222996A3" w14:textId="77777777" w:rsidR="00F32BF7" w:rsidRPr="00FA23FE" w:rsidRDefault="00000000">
      <w:pPr>
        <w:pStyle w:val="Heading2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1.4. Khung </w:t>
      </w:r>
      <w:proofErr w:type="spellStart"/>
      <w:r w:rsidRPr="00FA23FE">
        <w:rPr>
          <w:color w:val="000000" w:themeColor="text1"/>
          <w:sz w:val="26"/>
          <w:szCs w:val="26"/>
        </w:rPr>
        <w:t>phân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cấp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chiến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lược</w:t>
      </w:r>
      <w:proofErr w:type="spellEnd"/>
      <w:r w:rsidRPr="00FA23FE">
        <w:rPr>
          <w:color w:val="000000" w:themeColor="text1"/>
          <w:sz w:val="26"/>
          <w:szCs w:val="26"/>
        </w:rPr>
        <w:t xml:space="preserve"> 9R</w:t>
      </w:r>
    </w:p>
    <w:p w14:paraId="3084B5B2" w14:textId="77777777" w:rsidR="00F32BF7" w:rsidRPr="00FA23FE" w:rsidRDefault="00000000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Trong </w:t>
      </w:r>
      <w:proofErr w:type="spellStart"/>
      <w:r w:rsidRPr="00FA23FE">
        <w:rPr>
          <w:color w:val="000000" w:themeColor="text1"/>
          <w:sz w:val="26"/>
          <w:szCs w:val="26"/>
        </w:rPr>
        <w:t>khi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tắc</w:t>
      </w:r>
      <w:proofErr w:type="spellEnd"/>
      <w:r w:rsidRPr="00FA23FE">
        <w:rPr>
          <w:color w:val="000000" w:themeColor="text1"/>
          <w:sz w:val="26"/>
          <w:szCs w:val="26"/>
        </w:rPr>
        <w:t xml:space="preserve"> 3R (Reduce – Reuse – Recycle) </w:t>
      </w:r>
      <w:proofErr w:type="spellStart"/>
      <w:r w:rsidRPr="00FA23FE">
        <w:rPr>
          <w:color w:val="000000" w:themeColor="text1"/>
          <w:sz w:val="26"/>
          <w:szCs w:val="26"/>
        </w:rPr>
        <w:t>là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cơ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sở</w:t>
      </w:r>
      <w:proofErr w:type="spellEnd"/>
      <w:r w:rsidRPr="00FA23FE">
        <w:rPr>
          <w:color w:val="000000" w:themeColor="text1"/>
          <w:sz w:val="26"/>
          <w:szCs w:val="26"/>
        </w:rPr>
        <w:t xml:space="preserve"> ban </w:t>
      </w:r>
      <w:proofErr w:type="spellStart"/>
      <w:r w:rsidRPr="00FA23FE">
        <w:rPr>
          <w:color w:val="000000" w:themeColor="text1"/>
          <w:sz w:val="26"/>
          <w:szCs w:val="26"/>
        </w:rPr>
        <w:t>đầu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khung</w:t>
      </w:r>
      <w:proofErr w:type="spellEnd"/>
      <w:r w:rsidRPr="00FA23FE">
        <w:rPr>
          <w:color w:val="000000" w:themeColor="text1"/>
          <w:sz w:val="26"/>
          <w:szCs w:val="26"/>
        </w:rPr>
        <w:t xml:space="preserve"> 9R do Potting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cộng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sự</w:t>
      </w:r>
      <w:proofErr w:type="spellEnd"/>
      <w:r w:rsidRPr="00FA23FE">
        <w:rPr>
          <w:color w:val="000000" w:themeColor="text1"/>
          <w:sz w:val="26"/>
          <w:szCs w:val="26"/>
        </w:rPr>
        <w:t xml:space="preserve"> (2017) </w:t>
      </w:r>
      <w:proofErr w:type="spellStart"/>
      <w:r w:rsidRPr="00FA23FE">
        <w:rPr>
          <w:color w:val="000000" w:themeColor="text1"/>
          <w:sz w:val="26"/>
          <w:szCs w:val="26"/>
        </w:rPr>
        <w:t>đề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xuất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cung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cấp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một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phân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cấp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chiến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lược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diện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hơn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theo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mức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độ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ưu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tiên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từ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cao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đến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thấp</w:t>
      </w:r>
      <w:proofErr w:type="spellEnd"/>
      <w:r w:rsidRPr="00FA23FE">
        <w:rPr>
          <w:color w:val="000000" w:themeColor="text1"/>
          <w:sz w:val="26"/>
          <w:szCs w:val="26"/>
        </w:rPr>
        <w:t xml:space="preserve">. Các </w:t>
      </w:r>
      <w:proofErr w:type="spellStart"/>
      <w:r w:rsidRPr="00FA23FE">
        <w:rPr>
          <w:color w:val="000000" w:themeColor="text1"/>
          <w:sz w:val="26"/>
          <w:szCs w:val="26"/>
        </w:rPr>
        <w:t>chiến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lược</w:t>
      </w:r>
      <w:proofErr w:type="spellEnd"/>
      <w:r w:rsidRPr="00FA23FE">
        <w:rPr>
          <w:color w:val="000000" w:themeColor="text1"/>
          <w:sz w:val="26"/>
          <w:szCs w:val="26"/>
        </w:rPr>
        <w:t xml:space="preserve"> ở </w:t>
      </w:r>
      <w:proofErr w:type="spellStart"/>
      <w:r w:rsidRPr="00FA23FE">
        <w:rPr>
          <w:color w:val="000000" w:themeColor="text1"/>
          <w:sz w:val="26"/>
          <w:szCs w:val="26"/>
        </w:rPr>
        <w:t>phía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trên</w:t>
      </w:r>
      <w:proofErr w:type="spellEnd"/>
      <w:r w:rsidRPr="00FA23FE">
        <w:rPr>
          <w:color w:val="000000" w:themeColor="text1"/>
          <w:sz w:val="26"/>
          <w:szCs w:val="26"/>
        </w:rPr>
        <w:t xml:space="preserve"> (R0–R2) </w:t>
      </w:r>
      <w:proofErr w:type="spellStart"/>
      <w:r w:rsidRPr="00FA23FE">
        <w:rPr>
          <w:color w:val="000000" w:themeColor="text1"/>
          <w:sz w:val="26"/>
          <w:szCs w:val="26"/>
        </w:rPr>
        <w:t>có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mức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ưu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tiên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cao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hơn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vì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chúng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bảo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tồn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giá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trị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tốt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hơn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tiêu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tốn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ít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năng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lượng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hơn</w:t>
      </w:r>
      <w:proofErr w:type="spellEnd"/>
      <w:r w:rsidRPr="00FA23FE">
        <w:rPr>
          <w:color w:val="000000" w:themeColor="text1"/>
          <w:sz w:val="26"/>
          <w:szCs w:val="26"/>
        </w:rPr>
        <w:t>.</w:t>
      </w:r>
    </w:p>
    <w:p w14:paraId="6E3B41C5" w14:textId="77777777" w:rsidR="00F32BF7" w:rsidRPr="00FA23FE" w:rsidRDefault="00000000">
      <w:pPr>
        <w:spacing w:before="160" w:after="40"/>
        <w:jc w:val="center"/>
        <w:rPr>
          <w:color w:val="000000" w:themeColor="text1"/>
          <w:sz w:val="26"/>
          <w:szCs w:val="26"/>
        </w:rPr>
      </w:pPr>
      <w:r w:rsidRPr="00FA23FE">
        <w:rPr>
          <w:noProof/>
          <w:color w:val="000000" w:themeColor="text1"/>
          <w:sz w:val="26"/>
          <w:szCs w:val="26"/>
        </w:rPr>
        <w:lastRenderedPageBreak/>
        <w:drawing>
          <wp:inline distT="0" distB="0" distL="0" distR="0" wp14:anchorId="7932B6BD" wp14:editId="29995F08">
            <wp:extent cx="5905500" cy="3143250"/>
            <wp:effectExtent l="0" t="0" r="0" b="0"/>
            <wp:docPr id="1808429374" name="Picture 1808429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1FA94" w14:textId="77777777" w:rsidR="008D56DF" w:rsidRPr="00FA23FE" w:rsidRDefault="00000000">
      <w:pPr>
        <w:spacing w:after="160"/>
        <w:jc w:val="center"/>
        <w:rPr>
          <w:b/>
          <w:bCs/>
          <w:i/>
          <w:iCs/>
          <w:color w:val="000000" w:themeColor="text1"/>
          <w:sz w:val="26"/>
          <w:szCs w:val="26"/>
        </w:rPr>
      </w:pP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Hình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1.3: Khung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phân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cấp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9R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trong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Kinh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tế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Tuần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hoàn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–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Từ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chiến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lược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ưu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tiên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cao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đến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thấp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</w:p>
    <w:p w14:paraId="72570B6D" w14:textId="6FF60385" w:rsidR="00F32BF7" w:rsidRPr="00FA23FE" w:rsidRDefault="00000000" w:rsidP="008D56DF">
      <w:pPr>
        <w:spacing w:after="160"/>
        <w:jc w:val="right"/>
        <w:rPr>
          <w:b/>
          <w:bCs/>
          <w:i/>
          <w:iCs/>
          <w:color w:val="000000" w:themeColor="text1"/>
          <w:sz w:val="26"/>
          <w:szCs w:val="26"/>
        </w:rPr>
      </w:pPr>
      <w:r w:rsidRPr="00FA23FE">
        <w:rPr>
          <w:b/>
          <w:bCs/>
          <w:i/>
          <w:iCs/>
          <w:color w:val="000000" w:themeColor="text1"/>
          <w:sz w:val="26"/>
          <w:szCs w:val="26"/>
        </w:rPr>
        <w:t>(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Nguồn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>: Potting et al., 2017, PBL Netherlands Environmental Assessment Agency)</w:t>
      </w:r>
    </w:p>
    <w:p w14:paraId="2A304C09" w14:textId="77777777" w:rsidR="008D56DF" w:rsidRPr="00FA23FE" w:rsidRDefault="008D56DF" w:rsidP="008D56DF">
      <w:pPr>
        <w:spacing w:after="160"/>
        <w:jc w:val="right"/>
        <w:rPr>
          <w:b/>
          <w:bCs/>
          <w:i/>
          <w:iCs/>
          <w:color w:val="000000" w:themeColor="text1"/>
          <w:sz w:val="26"/>
          <w:szCs w:val="26"/>
        </w:rPr>
      </w:pPr>
    </w:p>
    <w:p w14:paraId="036F1DE7" w14:textId="58DAEAE0" w:rsidR="008D56DF" w:rsidRPr="00FA23FE" w:rsidRDefault="008D56DF" w:rsidP="008D56DF">
      <w:pPr>
        <w:spacing w:after="160"/>
        <w:jc w:val="center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t>Bảng</w:t>
      </w:r>
      <w:proofErr w:type="spellEnd"/>
      <w:r w:rsidRPr="00FA23FE">
        <w:rPr>
          <w:color w:val="000000" w:themeColor="text1"/>
          <w:sz w:val="26"/>
          <w:szCs w:val="26"/>
        </w:rPr>
        <w:t xml:space="preserve"> 1.1: Khung </w:t>
      </w:r>
      <w:proofErr w:type="spellStart"/>
      <w:r w:rsidRPr="00FA23FE">
        <w:rPr>
          <w:color w:val="000000" w:themeColor="text1"/>
          <w:sz w:val="26"/>
          <w:szCs w:val="26"/>
        </w:rPr>
        <w:t>phân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cấp</w:t>
      </w:r>
      <w:proofErr w:type="spellEnd"/>
      <w:r w:rsidRPr="00FA23FE">
        <w:rPr>
          <w:color w:val="000000" w:themeColor="text1"/>
          <w:sz w:val="26"/>
          <w:szCs w:val="26"/>
        </w:rPr>
        <w:t xml:space="preserve"> 9R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6"/>
        <w:gridCol w:w="2256"/>
        <w:gridCol w:w="2257"/>
        <w:gridCol w:w="2257"/>
      </w:tblGrid>
      <w:tr w:rsidR="00F32BF7" w:rsidRPr="00FA23FE" w14:paraId="4AA423FD" w14:textId="77777777">
        <w:trPr>
          <w:tblHeader/>
        </w:trPr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527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5E4990" w14:textId="77777777" w:rsidR="00F32BF7" w:rsidRPr="00FA23FE" w:rsidRDefault="00000000">
            <w:pPr>
              <w:jc w:val="center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>Bậc</w:t>
            </w:r>
            <w:proofErr w:type="spellEnd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 xml:space="preserve"> R</w:t>
            </w:r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527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38E19F" w14:textId="77777777" w:rsidR="00F32BF7" w:rsidRPr="00FA23FE" w:rsidRDefault="00000000">
            <w:pPr>
              <w:jc w:val="center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>Tên</w:t>
            </w:r>
            <w:proofErr w:type="spellEnd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>chiến</w:t>
            </w:r>
            <w:proofErr w:type="spellEnd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>lược</w:t>
            </w:r>
            <w:proofErr w:type="spellEnd"/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527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344F19" w14:textId="77777777" w:rsidR="00F32BF7" w:rsidRPr="00FA23FE" w:rsidRDefault="00000000">
            <w:pPr>
              <w:jc w:val="center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>Nội</w:t>
            </w:r>
            <w:proofErr w:type="spellEnd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 xml:space="preserve"> dung</w:t>
            </w:r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527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CB7714" w14:textId="77777777" w:rsidR="00F32BF7" w:rsidRPr="00FA23FE" w:rsidRDefault="00000000">
            <w:pPr>
              <w:jc w:val="center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>Ưu</w:t>
            </w:r>
            <w:proofErr w:type="spellEnd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>tiên</w:t>
            </w:r>
            <w:proofErr w:type="spellEnd"/>
          </w:p>
        </w:tc>
      </w:tr>
      <w:tr w:rsidR="00F32BF7" w:rsidRPr="00FA23FE" w14:paraId="700FCE2A" w14:textId="77777777"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058611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>R0</w:t>
            </w:r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F4F5E4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 xml:space="preserve">Refuse –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Từ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chối</w:t>
            </w:r>
            <w:proofErr w:type="spellEnd"/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8A231E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Loại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bỏ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chức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năng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sản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phẩm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hoặc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thiết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kế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lại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để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không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cần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sản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phẩm</w:t>
            </w:r>
            <w:proofErr w:type="spellEnd"/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71EFF8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 xml:space="preserve">Cao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nhất</w:t>
            </w:r>
            <w:proofErr w:type="spellEnd"/>
          </w:p>
        </w:tc>
      </w:tr>
      <w:tr w:rsidR="00F32BF7" w:rsidRPr="00FA23FE" w14:paraId="6FDF306A" w14:textId="77777777"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650FA1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>R1</w:t>
            </w:r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155C65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 xml:space="preserve">Rethink – Tái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tư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duy</w:t>
            </w:r>
            <w:proofErr w:type="spellEnd"/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865E6A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Sử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dụng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sản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phẩm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đa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năng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hơn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hoặc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chia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sẻ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giữa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nhiều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người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dùng</w:t>
            </w:r>
            <w:proofErr w:type="spellEnd"/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E0EC8A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>Cao</w:t>
            </w:r>
          </w:p>
        </w:tc>
      </w:tr>
      <w:tr w:rsidR="00F32BF7" w:rsidRPr="00FA23FE" w14:paraId="0440D826" w14:textId="77777777"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513AE2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>R2</w:t>
            </w:r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4CCAFE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 xml:space="preserve">Reduce –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Giảm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thiểu</w:t>
            </w:r>
            <w:proofErr w:type="spellEnd"/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143269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Tăng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hiệu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quả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sản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xuất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>/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tiêu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dùng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giảm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nguyên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liệu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năng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lượng</w:t>
            </w:r>
            <w:proofErr w:type="spellEnd"/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DED291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>Cao</w:t>
            </w:r>
          </w:p>
        </w:tc>
      </w:tr>
      <w:tr w:rsidR="00F32BF7" w:rsidRPr="00FA23FE" w14:paraId="2896AE29" w14:textId="77777777"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B0EA9E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>R3</w:t>
            </w:r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258DD0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 xml:space="preserve">Reuse – Tái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sử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dụng</w:t>
            </w:r>
            <w:proofErr w:type="spellEnd"/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BE12F2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Sử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dụng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lại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sản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phẩm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còn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nguyên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vẹn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bởi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người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dùng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khác</w:t>
            </w:r>
            <w:proofErr w:type="spellEnd"/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E99219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 xml:space="preserve">Trung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bình</w:t>
            </w:r>
            <w:proofErr w:type="spellEnd"/>
          </w:p>
        </w:tc>
      </w:tr>
      <w:tr w:rsidR="00F32BF7" w:rsidRPr="00FA23FE" w14:paraId="2B6A24D3" w14:textId="77777777"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A43615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>R4</w:t>
            </w:r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BB9FA4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 xml:space="preserve">Repair –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Sửa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chữa</w:t>
            </w:r>
            <w:proofErr w:type="spellEnd"/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E83285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Sửa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chữa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bảo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trì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sản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phẩm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lỗi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để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tiếp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tục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sử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dụng</w:t>
            </w:r>
            <w:proofErr w:type="spellEnd"/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E6C6EC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 xml:space="preserve">Trung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bình</w:t>
            </w:r>
            <w:proofErr w:type="spellEnd"/>
          </w:p>
        </w:tc>
      </w:tr>
      <w:tr w:rsidR="00F32BF7" w:rsidRPr="00FA23FE" w14:paraId="0B241509" w14:textId="77777777"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138B5F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lastRenderedPageBreak/>
              <w:t>R5</w:t>
            </w:r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D67162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 xml:space="preserve">Refurbish – Tân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trang</w:t>
            </w:r>
            <w:proofErr w:type="spellEnd"/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C8AD71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 xml:space="preserve">Phục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hồi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nâng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cấp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sản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phẩm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cũ</w:t>
            </w:r>
            <w:proofErr w:type="spellEnd"/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B2B705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 xml:space="preserve">Trung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bình</w:t>
            </w:r>
            <w:proofErr w:type="spellEnd"/>
          </w:p>
        </w:tc>
      </w:tr>
      <w:tr w:rsidR="00F32BF7" w:rsidRPr="00FA23FE" w14:paraId="4C903B5D" w14:textId="77777777"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47A210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>R6</w:t>
            </w:r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20DE3D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>Remanufacture</w:t>
            </w:r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FA73E6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Sử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dụng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linh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kiện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của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sản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phẩm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cũ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để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tạo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sản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phẩm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mới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tương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đương</w:t>
            </w:r>
            <w:proofErr w:type="spellEnd"/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3D0FB5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 xml:space="preserve">Trung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bình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thấp</w:t>
            </w:r>
            <w:proofErr w:type="spellEnd"/>
          </w:p>
        </w:tc>
      </w:tr>
      <w:tr w:rsidR="00F32BF7" w:rsidRPr="00FA23FE" w14:paraId="67AE6831" w14:textId="77777777"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4249DB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>R7</w:t>
            </w:r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18460E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>Repurpose</w:t>
            </w:r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44455A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Dùng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sản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phẩm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>/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linh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kiện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cho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mục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đích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khác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với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thiết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kế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ban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đầu</w:t>
            </w:r>
            <w:proofErr w:type="spellEnd"/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25655C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Thấp</w:t>
            </w:r>
            <w:proofErr w:type="spellEnd"/>
          </w:p>
        </w:tc>
      </w:tr>
      <w:tr w:rsidR="00F32BF7" w:rsidRPr="00FA23FE" w14:paraId="626CB025" w14:textId="77777777"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DFFD9D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>R8</w:t>
            </w:r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113366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 xml:space="preserve">Recycle – Tái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chế</w:t>
            </w:r>
            <w:proofErr w:type="spellEnd"/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ED8ED9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 xml:space="preserve">Tái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chế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nguyên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liệu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về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trạng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thái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gần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ban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đầu</w:t>
            </w:r>
            <w:proofErr w:type="spellEnd"/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8DD68D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Thấp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nhất</w:t>
            </w:r>
            <w:proofErr w:type="spellEnd"/>
          </w:p>
        </w:tc>
      </w:tr>
    </w:tbl>
    <w:p w14:paraId="7EAE5BDF" w14:textId="1FE6542F" w:rsidR="00F32BF7" w:rsidRPr="00FA23FE" w:rsidRDefault="008D56DF" w:rsidP="008D56DF">
      <w:pPr>
        <w:spacing w:before="40" w:after="80"/>
        <w:jc w:val="right"/>
        <w:rPr>
          <w:color w:val="000000" w:themeColor="text1"/>
          <w:sz w:val="26"/>
          <w:szCs w:val="26"/>
        </w:rPr>
      </w:pPr>
      <w:r w:rsidRPr="00FA23FE">
        <w:rPr>
          <w:i/>
          <w:iCs/>
          <w:color w:val="000000" w:themeColor="text1"/>
          <w:sz w:val="26"/>
          <w:szCs w:val="26"/>
        </w:rPr>
        <w:t>(Potting et al. (2017))</w:t>
      </w:r>
    </w:p>
    <w:p w14:paraId="02077174" w14:textId="77777777" w:rsidR="00F32BF7" w:rsidRPr="00FA23FE" w:rsidRDefault="00F32BF7">
      <w:pPr>
        <w:spacing w:before="80" w:after="80"/>
        <w:rPr>
          <w:color w:val="000000" w:themeColor="text1"/>
          <w:sz w:val="26"/>
          <w:szCs w:val="26"/>
        </w:rPr>
      </w:pPr>
    </w:p>
    <w:p w14:paraId="729810EE" w14:textId="77777777" w:rsidR="00F32BF7" w:rsidRPr="00FA23FE" w:rsidRDefault="00000000">
      <w:pPr>
        <w:pStyle w:val="Heading2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1.5. Vai </w:t>
      </w:r>
      <w:proofErr w:type="spellStart"/>
      <w:r w:rsidRPr="00FA23FE">
        <w:rPr>
          <w:color w:val="000000" w:themeColor="text1"/>
          <w:sz w:val="26"/>
          <w:szCs w:val="26"/>
        </w:rPr>
        <w:t>trò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của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</w:p>
    <w:p w14:paraId="4ECE7798" w14:textId="77777777" w:rsidR="00F32BF7" w:rsidRPr="00FA23FE" w:rsidRDefault="00000000">
      <w:pPr>
        <w:pStyle w:val="Heading3"/>
        <w:rPr>
          <w:color w:val="000000" w:themeColor="text1"/>
        </w:rPr>
      </w:pPr>
      <w:r w:rsidRPr="00FA23FE">
        <w:rPr>
          <w:color w:val="000000" w:themeColor="text1"/>
        </w:rPr>
        <w:t xml:space="preserve">1.5.1. </w:t>
      </w:r>
      <w:proofErr w:type="spellStart"/>
      <w:r w:rsidRPr="00FA23FE">
        <w:rPr>
          <w:color w:val="000000" w:themeColor="text1"/>
        </w:rPr>
        <w:t>Đối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với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tăng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trưởng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kinh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tế</w:t>
      </w:r>
      <w:proofErr w:type="spellEnd"/>
    </w:p>
    <w:p w14:paraId="61CED9CF" w14:textId="77777777" w:rsidR="00F32BF7" w:rsidRPr="00FA23FE" w:rsidRDefault="00000000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Kinh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góp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thúc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đẩy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tăng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trưởng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theo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hướng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bền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vững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thông</w:t>
      </w:r>
      <w:proofErr w:type="spellEnd"/>
      <w:r w:rsidRPr="00FA23FE">
        <w:rPr>
          <w:color w:val="000000" w:themeColor="text1"/>
          <w:sz w:val="26"/>
          <w:szCs w:val="26"/>
        </w:rPr>
        <w:t xml:space="preserve"> qua </w:t>
      </w:r>
      <w:proofErr w:type="spellStart"/>
      <w:r w:rsidRPr="00FA23FE">
        <w:rPr>
          <w:color w:val="000000" w:themeColor="text1"/>
          <w:sz w:val="26"/>
          <w:szCs w:val="26"/>
        </w:rPr>
        <w:t>việc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sử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dụng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hiệu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quả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tài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giảm</w:t>
      </w:r>
      <w:proofErr w:type="spellEnd"/>
      <w:r w:rsidRPr="00FA23FE">
        <w:rPr>
          <w:color w:val="000000" w:themeColor="text1"/>
          <w:sz w:val="26"/>
          <w:szCs w:val="26"/>
        </w:rPr>
        <w:t xml:space="preserve"> chi </w:t>
      </w:r>
      <w:proofErr w:type="spellStart"/>
      <w:r w:rsidRPr="00FA23FE">
        <w:rPr>
          <w:color w:val="000000" w:themeColor="text1"/>
          <w:sz w:val="26"/>
          <w:szCs w:val="26"/>
        </w:rPr>
        <w:t>phí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xuất</w:t>
      </w:r>
      <w:proofErr w:type="spellEnd"/>
      <w:r w:rsidRPr="00FA23FE">
        <w:rPr>
          <w:color w:val="000000" w:themeColor="text1"/>
          <w:sz w:val="26"/>
          <w:szCs w:val="26"/>
        </w:rPr>
        <w:t xml:space="preserve">. Theo Ellen MacArthur Foundation (2015), </w:t>
      </w:r>
      <w:proofErr w:type="spellStart"/>
      <w:r w:rsidRPr="00FA23FE">
        <w:rPr>
          <w:color w:val="000000" w:themeColor="text1"/>
          <w:sz w:val="26"/>
          <w:szCs w:val="26"/>
        </w:rPr>
        <w:t>các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nền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áp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dụng</w:t>
      </w:r>
      <w:proofErr w:type="spellEnd"/>
      <w:r w:rsidRPr="00FA23FE">
        <w:rPr>
          <w:color w:val="000000" w:themeColor="text1"/>
          <w:sz w:val="26"/>
          <w:szCs w:val="26"/>
        </w:rPr>
        <w:t xml:space="preserve"> KTTH </w:t>
      </w:r>
      <w:proofErr w:type="spellStart"/>
      <w:r w:rsidRPr="00FA23FE">
        <w:rPr>
          <w:color w:val="000000" w:themeColor="text1"/>
          <w:sz w:val="26"/>
          <w:szCs w:val="26"/>
        </w:rPr>
        <w:t>có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thể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mở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ra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cơ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hội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trị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giá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hơn</w:t>
      </w:r>
      <w:proofErr w:type="spellEnd"/>
      <w:r w:rsidRPr="00FA23FE">
        <w:rPr>
          <w:color w:val="000000" w:themeColor="text1"/>
          <w:sz w:val="26"/>
          <w:szCs w:val="26"/>
        </w:rPr>
        <w:t xml:space="preserve"> 1.800 </w:t>
      </w:r>
      <w:proofErr w:type="spellStart"/>
      <w:r w:rsidRPr="00FA23FE">
        <w:rPr>
          <w:color w:val="000000" w:themeColor="text1"/>
          <w:sz w:val="26"/>
          <w:szCs w:val="26"/>
        </w:rPr>
        <w:t>tỷ</w:t>
      </w:r>
      <w:proofErr w:type="spellEnd"/>
      <w:r w:rsidRPr="00FA23FE">
        <w:rPr>
          <w:color w:val="000000" w:themeColor="text1"/>
          <w:sz w:val="26"/>
          <w:szCs w:val="26"/>
        </w:rPr>
        <w:t xml:space="preserve"> USD/</w:t>
      </w:r>
      <w:proofErr w:type="spellStart"/>
      <w:r w:rsidRPr="00FA23FE">
        <w:rPr>
          <w:color w:val="000000" w:themeColor="text1"/>
          <w:sz w:val="26"/>
          <w:szCs w:val="26"/>
        </w:rPr>
        <w:t>năm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đến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năm</w:t>
      </w:r>
      <w:proofErr w:type="spellEnd"/>
      <w:r w:rsidRPr="00FA23FE">
        <w:rPr>
          <w:color w:val="000000" w:themeColor="text1"/>
          <w:sz w:val="26"/>
          <w:szCs w:val="26"/>
        </w:rPr>
        <w:t xml:space="preserve"> 2030, </w:t>
      </w:r>
      <w:proofErr w:type="spellStart"/>
      <w:r w:rsidRPr="00FA23FE">
        <w:rPr>
          <w:color w:val="000000" w:themeColor="text1"/>
          <w:sz w:val="26"/>
          <w:szCs w:val="26"/>
        </w:rPr>
        <w:t>tập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trung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lĩnh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vực</w:t>
      </w:r>
      <w:proofErr w:type="spellEnd"/>
      <w:r w:rsidRPr="00FA23FE">
        <w:rPr>
          <w:color w:val="000000" w:themeColor="text1"/>
          <w:sz w:val="26"/>
          <w:szCs w:val="26"/>
        </w:rPr>
        <w:t xml:space="preserve">: </w:t>
      </w:r>
      <w:proofErr w:type="spellStart"/>
      <w:r w:rsidRPr="00FA23FE">
        <w:rPr>
          <w:color w:val="000000" w:themeColor="text1"/>
          <w:sz w:val="26"/>
          <w:szCs w:val="26"/>
        </w:rPr>
        <w:t>thực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phẩm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nông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nghiệp</w:t>
      </w:r>
      <w:proofErr w:type="spellEnd"/>
      <w:r w:rsidRPr="00FA23FE">
        <w:rPr>
          <w:color w:val="000000" w:themeColor="text1"/>
          <w:sz w:val="26"/>
          <w:szCs w:val="26"/>
        </w:rPr>
        <w:t xml:space="preserve"> (700 </w:t>
      </w:r>
      <w:proofErr w:type="spellStart"/>
      <w:r w:rsidRPr="00FA23FE">
        <w:rPr>
          <w:color w:val="000000" w:themeColor="text1"/>
          <w:sz w:val="26"/>
          <w:szCs w:val="26"/>
        </w:rPr>
        <w:t>tỷ</w:t>
      </w:r>
      <w:proofErr w:type="spellEnd"/>
      <w:r w:rsidRPr="00FA23FE">
        <w:rPr>
          <w:color w:val="000000" w:themeColor="text1"/>
          <w:sz w:val="26"/>
          <w:szCs w:val="26"/>
        </w:rPr>
        <w:t xml:space="preserve">), </w:t>
      </w:r>
      <w:proofErr w:type="spellStart"/>
      <w:r w:rsidRPr="00FA23FE">
        <w:rPr>
          <w:color w:val="000000" w:themeColor="text1"/>
          <w:sz w:val="26"/>
          <w:szCs w:val="26"/>
        </w:rPr>
        <w:t>đô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thị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hóa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xây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dựng</w:t>
      </w:r>
      <w:proofErr w:type="spellEnd"/>
      <w:r w:rsidRPr="00FA23FE">
        <w:rPr>
          <w:color w:val="000000" w:themeColor="text1"/>
          <w:sz w:val="26"/>
          <w:szCs w:val="26"/>
        </w:rPr>
        <w:t xml:space="preserve"> (540 </w:t>
      </w:r>
      <w:proofErr w:type="spellStart"/>
      <w:r w:rsidRPr="00FA23FE">
        <w:rPr>
          <w:color w:val="000000" w:themeColor="text1"/>
          <w:sz w:val="26"/>
          <w:szCs w:val="26"/>
        </w:rPr>
        <w:t>tỷ</w:t>
      </w:r>
      <w:proofErr w:type="spellEnd"/>
      <w:r w:rsidRPr="00FA23FE">
        <w:rPr>
          <w:color w:val="000000" w:themeColor="text1"/>
          <w:sz w:val="26"/>
          <w:szCs w:val="26"/>
        </w:rPr>
        <w:t xml:space="preserve">), di </w:t>
      </w:r>
      <w:proofErr w:type="spellStart"/>
      <w:r w:rsidRPr="00FA23FE">
        <w:rPr>
          <w:color w:val="000000" w:themeColor="text1"/>
          <w:sz w:val="26"/>
          <w:szCs w:val="26"/>
        </w:rPr>
        <w:t>chuyển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giao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thông</w:t>
      </w:r>
      <w:proofErr w:type="spellEnd"/>
      <w:r w:rsidRPr="00FA23FE">
        <w:rPr>
          <w:color w:val="000000" w:themeColor="text1"/>
          <w:sz w:val="26"/>
          <w:szCs w:val="26"/>
        </w:rPr>
        <w:t xml:space="preserve"> (250 </w:t>
      </w:r>
      <w:proofErr w:type="spellStart"/>
      <w:r w:rsidRPr="00FA23FE">
        <w:rPr>
          <w:color w:val="000000" w:themeColor="text1"/>
          <w:sz w:val="26"/>
          <w:szCs w:val="26"/>
        </w:rPr>
        <w:t>tỷ</w:t>
      </w:r>
      <w:proofErr w:type="spellEnd"/>
      <w:r w:rsidRPr="00FA23FE">
        <w:rPr>
          <w:color w:val="000000" w:themeColor="text1"/>
          <w:sz w:val="26"/>
          <w:szCs w:val="26"/>
        </w:rPr>
        <w:t>).</w:t>
      </w:r>
    </w:p>
    <w:p w14:paraId="5786C100" w14:textId="77777777" w:rsidR="00F32BF7" w:rsidRPr="00FA23FE" w:rsidRDefault="00000000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t>Bên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cạnh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đó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còn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tạo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ra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nhiều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cơ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hội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doanh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mới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trong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lĩnh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vực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chế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công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nghệ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trường</w:t>
      </w:r>
      <w:proofErr w:type="spellEnd"/>
      <w:r w:rsidRPr="00FA23FE">
        <w:rPr>
          <w:color w:val="000000" w:themeColor="text1"/>
          <w:sz w:val="26"/>
          <w:szCs w:val="26"/>
        </w:rPr>
        <w:t xml:space="preserve">, logistics </w:t>
      </w:r>
      <w:proofErr w:type="spellStart"/>
      <w:r w:rsidRPr="00FA23FE">
        <w:rPr>
          <w:color w:val="000000" w:themeColor="text1"/>
          <w:sz w:val="26"/>
          <w:szCs w:val="26"/>
        </w:rPr>
        <w:t>ngược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năng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lượng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tạo</w:t>
      </w:r>
      <w:proofErr w:type="spellEnd"/>
      <w:r w:rsidRPr="00FA23FE">
        <w:rPr>
          <w:color w:val="000000" w:themeColor="text1"/>
          <w:sz w:val="26"/>
          <w:szCs w:val="26"/>
        </w:rPr>
        <w:t xml:space="preserve">. OECD (2020) </w:t>
      </w:r>
      <w:proofErr w:type="spellStart"/>
      <w:r w:rsidRPr="00FA23FE">
        <w:rPr>
          <w:color w:val="000000" w:themeColor="text1"/>
          <w:sz w:val="26"/>
          <w:szCs w:val="26"/>
        </w:rPr>
        <w:t>ước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tính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rằng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chuyển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đổi</w:t>
      </w:r>
      <w:proofErr w:type="spellEnd"/>
      <w:r w:rsidRPr="00FA23FE">
        <w:rPr>
          <w:color w:val="000000" w:themeColor="text1"/>
          <w:sz w:val="26"/>
          <w:szCs w:val="26"/>
        </w:rPr>
        <w:t xml:space="preserve"> sang KTTH </w:t>
      </w:r>
      <w:proofErr w:type="spellStart"/>
      <w:r w:rsidRPr="00FA23FE">
        <w:rPr>
          <w:color w:val="000000" w:themeColor="text1"/>
          <w:sz w:val="26"/>
          <w:szCs w:val="26"/>
        </w:rPr>
        <w:t>có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thể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tạo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ra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từ</w:t>
      </w:r>
      <w:proofErr w:type="spellEnd"/>
      <w:r w:rsidRPr="00FA23FE">
        <w:rPr>
          <w:color w:val="000000" w:themeColor="text1"/>
          <w:sz w:val="26"/>
          <w:szCs w:val="26"/>
        </w:rPr>
        <w:t xml:space="preserve"> 6–8% </w:t>
      </w:r>
      <w:proofErr w:type="spellStart"/>
      <w:r w:rsidRPr="00FA23FE">
        <w:rPr>
          <w:color w:val="000000" w:themeColor="text1"/>
          <w:sz w:val="26"/>
          <w:szCs w:val="26"/>
        </w:rPr>
        <w:t>việc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làm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xanh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mới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trong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nền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phát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triển</w:t>
      </w:r>
      <w:proofErr w:type="spellEnd"/>
      <w:r w:rsidRPr="00FA23FE">
        <w:rPr>
          <w:color w:val="000000" w:themeColor="text1"/>
          <w:sz w:val="26"/>
          <w:szCs w:val="26"/>
        </w:rPr>
        <w:t>.</w:t>
      </w:r>
    </w:p>
    <w:p w14:paraId="67A6FEEE" w14:textId="77777777" w:rsidR="00F32BF7" w:rsidRPr="00FA23FE" w:rsidRDefault="00000000">
      <w:pPr>
        <w:pStyle w:val="Heading3"/>
        <w:rPr>
          <w:color w:val="000000" w:themeColor="text1"/>
        </w:rPr>
      </w:pPr>
      <w:r w:rsidRPr="00FA23FE">
        <w:rPr>
          <w:color w:val="000000" w:themeColor="text1"/>
        </w:rPr>
        <w:t xml:space="preserve">1.5.2. </w:t>
      </w:r>
      <w:proofErr w:type="spellStart"/>
      <w:r w:rsidRPr="00FA23FE">
        <w:rPr>
          <w:color w:val="000000" w:themeColor="text1"/>
        </w:rPr>
        <w:t>Đối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với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bảo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vệ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môi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trường</w:t>
      </w:r>
      <w:proofErr w:type="spellEnd"/>
    </w:p>
    <w:p w14:paraId="0C8ED9D0" w14:textId="77777777" w:rsidR="00F32BF7" w:rsidRPr="00FA23FE" w:rsidRDefault="00000000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t>Một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trong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những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vai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trò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quan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trọng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của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giảm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thiểu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động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tiêu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cực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đến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trường</w:t>
      </w:r>
      <w:proofErr w:type="spellEnd"/>
      <w:r w:rsidRPr="00FA23FE">
        <w:rPr>
          <w:color w:val="000000" w:themeColor="text1"/>
          <w:sz w:val="26"/>
          <w:szCs w:val="26"/>
        </w:rPr>
        <w:t xml:space="preserve">. </w:t>
      </w:r>
      <w:proofErr w:type="spellStart"/>
      <w:r w:rsidRPr="00FA23FE">
        <w:rPr>
          <w:color w:val="000000" w:themeColor="text1"/>
          <w:sz w:val="26"/>
          <w:szCs w:val="26"/>
        </w:rPr>
        <w:t>Việc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sử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dụng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vật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liệu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giúp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giảm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lượng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thải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ra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trường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hạn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khai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tài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thiên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nhiên</w:t>
      </w:r>
      <w:proofErr w:type="spellEnd"/>
      <w:r w:rsidRPr="00FA23FE">
        <w:rPr>
          <w:color w:val="000000" w:themeColor="text1"/>
          <w:sz w:val="26"/>
          <w:szCs w:val="26"/>
        </w:rPr>
        <w:t xml:space="preserve">. Theo Geissdoerfer et al. (2017), </w:t>
      </w:r>
      <w:proofErr w:type="spellStart"/>
      <w:r w:rsidRPr="00FA23FE">
        <w:rPr>
          <w:color w:val="000000" w:themeColor="text1"/>
          <w:sz w:val="26"/>
          <w:szCs w:val="26"/>
        </w:rPr>
        <w:t>chuyển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đổi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sang KTTH ở </w:t>
      </w:r>
      <w:proofErr w:type="spellStart"/>
      <w:r w:rsidRPr="00FA23FE">
        <w:rPr>
          <w:color w:val="000000" w:themeColor="text1"/>
          <w:sz w:val="26"/>
          <w:szCs w:val="26"/>
        </w:rPr>
        <w:t>châu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Âu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có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thể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giảm</w:t>
      </w:r>
      <w:proofErr w:type="spellEnd"/>
      <w:r w:rsidRPr="00FA23FE">
        <w:rPr>
          <w:color w:val="000000" w:themeColor="text1"/>
          <w:sz w:val="26"/>
          <w:szCs w:val="26"/>
        </w:rPr>
        <w:t xml:space="preserve"> 45% </w:t>
      </w:r>
      <w:proofErr w:type="spellStart"/>
      <w:r w:rsidRPr="00FA23FE">
        <w:rPr>
          <w:color w:val="000000" w:themeColor="text1"/>
          <w:sz w:val="26"/>
          <w:szCs w:val="26"/>
        </w:rPr>
        <w:t>lượng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phát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thải</w:t>
      </w:r>
      <w:proofErr w:type="spellEnd"/>
      <w:r w:rsidRPr="00FA23FE">
        <w:rPr>
          <w:color w:val="000000" w:themeColor="text1"/>
          <w:sz w:val="26"/>
          <w:szCs w:val="26"/>
        </w:rPr>
        <w:t xml:space="preserve"> CO2 so </w:t>
      </w:r>
      <w:proofErr w:type="spellStart"/>
      <w:r w:rsidRPr="00FA23FE">
        <w:rPr>
          <w:color w:val="000000" w:themeColor="text1"/>
          <w:sz w:val="26"/>
          <w:szCs w:val="26"/>
        </w:rPr>
        <w:t>với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năm</w:t>
      </w:r>
      <w:proofErr w:type="spellEnd"/>
      <w:r w:rsidRPr="00FA23FE">
        <w:rPr>
          <w:color w:val="000000" w:themeColor="text1"/>
          <w:sz w:val="26"/>
          <w:szCs w:val="26"/>
        </w:rPr>
        <w:t xml:space="preserve"> 2012.</w:t>
      </w:r>
    </w:p>
    <w:p w14:paraId="5F46C2DF" w14:textId="77777777" w:rsidR="00F32BF7" w:rsidRPr="00FA23FE" w:rsidRDefault="00000000">
      <w:pPr>
        <w:spacing w:before="160" w:after="40"/>
        <w:jc w:val="center"/>
        <w:rPr>
          <w:color w:val="000000" w:themeColor="text1"/>
          <w:sz w:val="26"/>
          <w:szCs w:val="26"/>
        </w:rPr>
      </w:pPr>
      <w:r w:rsidRPr="00FA23FE">
        <w:rPr>
          <w:noProof/>
          <w:color w:val="000000" w:themeColor="text1"/>
          <w:sz w:val="26"/>
          <w:szCs w:val="26"/>
        </w:rPr>
        <w:lastRenderedPageBreak/>
        <w:drawing>
          <wp:inline distT="0" distB="0" distL="0" distR="0" wp14:anchorId="7BDF7ECF" wp14:editId="4810C149">
            <wp:extent cx="5905500" cy="2476500"/>
            <wp:effectExtent l="0" t="0" r="0" b="0"/>
            <wp:docPr id="1902911211" name="Picture 1902911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1CFED" w14:textId="77777777" w:rsidR="008D56DF" w:rsidRPr="00FA23FE" w:rsidRDefault="00000000">
      <w:pPr>
        <w:spacing w:after="160"/>
        <w:jc w:val="center"/>
        <w:rPr>
          <w:b/>
          <w:bCs/>
          <w:i/>
          <w:iCs/>
          <w:color w:val="000000" w:themeColor="text1"/>
          <w:sz w:val="26"/>
          <w:szCs w:val="26"/>
        </w:rPr>
      </w:pP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Hình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1.4: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Tiềm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năng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kinh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tế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và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môi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trường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của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Kinh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tế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Tuần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hoàn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toàn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cầu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</w:p>
    <w:p w14:paraId="38AEDBB3" w14:textId="62385355" w:rsidR="00F32BF7" w:rsidRPr="00FA23FE" w:rsidRDefault="00000000" w:rsidP="008D56DF">
      <w:pPr>
        <w:spacing w:after="160"/>
        <w:jc w:val="right"/>
        <w:rPr>
          <w:color w:val="000000" w:themeColor="text1"/>
          <w:sz w:val="26"/>
          <w:szCs w:val="26"/>
        </w:rPr>
      </w:pPr>
      <w:r w:rsidRPr="00FA23FE">
        <w:rPr>
          <w:b/>
          <w:bCs/>
          <w:i/>
          <w:iCs/>
          <w:color w:val="000000" w:themeColor="text1"/>
          <w:sz w:val="26"/>
          <w:szCs w:val="26"/>
        </w:rPr>
        <w:t>(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Nguồn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>: Ellen MacArthur Foundation, 2015; OECD, 2020)</w:t>
      </w:r>
    </w:p>
    <w:p w14:paraId="272F3114" w14:textId="77777777" w:rsidR="00F32BF7" w:rsidRPr="00FA23FE" w:rsidRDefault="00000000">
      <w:pPr>
        <w:pStyle w:val="Heading3"/>
        <w:rPr>
          <w:color w:val="000000" w:themeColor="text1"/>
        </w:rPr>
      </w:pPr>
      <w:r w:rsidRPr="00FA23FE">
        <w:rPr>
          <w:color w:val="000000" w:themeColor="text1"/>
        </w:rPr>
        <w:t xml:space="preserve">1.5.3. </w:t>
      </w:r>
      <w:proofErr w:type="spellStart"/>
      <w:r w:rsidRPr="00FA23FE">
        <w:rPr>
          <w:color w:val="000000" w:themeColor="text1"/>
        </w:rPr>
        <w:t>Đối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với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xã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hội</w:t>
      </w:r>
      <w:proofErr w:type="spellEnd"/>
    </w:p>
    <w:p w14:paraId="587A97F1" w14:textId="77777777" w:rsidR="00F32BF7" w:rsidRPr="00FA23FE" w:rsidRDefault="00000000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Kinh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góp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tạo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việc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làm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mới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trong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lĩnh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vực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chế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sửa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chữa</w:t>
      </w:r>
      <w:proofErr w:type="spellEnd"/>
      <w:r w:rsidRPr="00FA23FE">
        <w:rPr>
          <w:color w:val="000000" w:themeColor="text1"/>
          <w:sz w:val="26"/>
          <w:szCs w:val="26"/>
        </w:rPr>
        <w:t xml:space="preserve">, logistics </w:t>
      </w:r>
      <w:proofErr w:type="spellStart"/>
      <w:r w:rsidRPr="00FA23FE">
        <w:rPr>
          <w:color w:val="000000" w:themeColor="text1"/>
          <w:sz w:val="26"/>
          <w:szCs w:val="26"/>
        </w:rPr>
        <w:t>ngược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công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nghệ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trường</w:t>
      </w:r>
      <w:proofErr w:type="spellEnd"/>
      <w:r w:rsidRPr="00FA23FE">
        <w:rPr>
          <w:color w:val="000000" w:themeColor="text1"/>
          <w:sz w:val="26"/>
          <w:szCs w:val="26"/>
        </w:rPr>
        <w:t xml:space="preserve">. </w:t>
      </w:r>
      <w:proofErr w:type="spellStart"/>
      <w:r w:rsidRPr="00FA23FE">
        <w:rPr>
          <w:color w:val="000000" w:themeColor="text1"/>
          <w:sz w:val="26"/>
          <w:szCs w:val="26"/>
        </w:rPr>
        <w:t>Điều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này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giúp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thúc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đẩy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phát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triển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địa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phương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nâng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cao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nhập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người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lao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động</w:t>
      </w:r>
      <w:proofErr w:type="spellEnd"/>
      <w:r w:rsidRPr="00FA23FE">
        <w:rPr>
          <w:color w:val="000000" w:themeColor="text1"/>
          <w:sz w:val="26"/>
          <w:szCs w:val="26"/>
        </w:rPr>
        <w:t xml:space="preserve">. </w:t>
      </w:r>
      <w:proofErr w:type="spellStart"/>
      <w:r w:rsidRPr="00FA23FE">
        <w:rPr>
          <w:color w:val="000000" w:themeColor="text1"/>
          <w:sz w:val="26"/>
          <w:szCs w:val="26"/>
        </w:rPr>
        <w:t>Nghiên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cứu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của</w:t>
      </w:r>
      <w:proofErr w:type="spellEnd"/>
      <w:r w:rsidRPr="00FA23FE">
        <w:rPr>
          <w:color w:val="000000" w:themeColor="text1"/>
          <w:sz w:val="26"/>
          <w:szCs w:val="26"/>
        </w:rPr>
        <w:t xml:space="preserve"> Kirchherr et al. (2017) </w:t>
      </w:r>
      <w:proofErr w:type="spellStart"/>
      <w:r w:rsidRPr="00FA23FE">
        <w:rPr>
          <w:color w:val="000000" w:themeColor="text1"/>
          <w:sz w:val="26"/>
          <w:szCs w:val="26"/>
        </w:rPr>
        <w:t>cũng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chỉ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ra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rằng</w:t>
      </w:r>
      <w:proofErr w:type="spellEnd"/>
      <w:r w:rsidRPr="00FA23FE">
        <w:rPr>
          <w:color w:val="000000" w:themeColor="text1"/>
          <w:sz w:val="26"/>
          <w:szCs w:val="26"/>
        </w:rPr>
        <w:t xml:space="preserve"> KTTH </w:t>
      </w:r>
      <w:proofErr w:type="spellStart"/>
      <w:r w:rsidRPr="00FA23FE">
        <w:rPr>
          <w:color w:val="000000" w:themeColor="text1"/>
          <w:sz w:val="26"/>
          <w:szCs w:val="26"/>
        </w:rPr>
        <w:t>còn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thúc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đẩy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công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bằng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xã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hội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khi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phân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phối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lợi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ích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bảo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vệ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trường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rộng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hơn</w:t>
      </w:r>
      <w:proofErr w:type="spellEnd"/>
      <w:r w:rsidRPr="00FA23FE">
        <w:rPr>
          <w:color w:val="000000" w:themeColor="text1"/>
          <w:sz w:val="26"/>
          <w:szCs w:val="26"/>
        </w:rPr>
        <w:t>.</w:t>
      </w:r>
    </w:p>
    <w:p w14:paraId="7223E3EC" w14:textId="77777777" w:rsidR="00F32BF7" w:rsidRPr="00FA23FE" w:rsidRDefault="00F32BF7">
      <w:pPr>
        <w:spacing w:before="80" w:after="80"/>
        <w:rPr>
          <w:color w:val="000000" w:themeColor="text1"/>
          <w:sz w:val="26"/>
          <w:szCs w:val="26"/>
        </w:rPr>
      </w:pPr>
    </w:p>
    <w:p w14:paraId="65EBB9BC" w14:textId="77777777" w:rsidR="00F32BF7" w:rsidRPr="00FA23FE" w:rsidRDefault="00000000">
      <w:pPr>
        <w:pStyle w:val="Heading2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1.6. Xu </w:t>
      </w:r>
      <w:proofErr w:type="spellStart"/>
      <w:r w:rsidRPr="00FA23FE">
        <w:rPr>
          <w:color w:val="000000" w:themeColor="text1"/>
          <w:sz w:val="26"/>
          <w:szCs w:val="26"/>
        </w:rPr>
        <w:t>hướng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phát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triển</w:t>
      </w:r>
      <w:proofErr w:type="spellEnd"/>
      <w:r w:rsidRPr="00FA23FE">
        <w:rPr>
          <w:color w:val="000000" w:themeColor="text1"/>
          <w:sz w:val="26"/>
          <w:szCs w:val="26"/>
        </w:rPr>
        <w:t xml:space="preserve"> KTTH </w:t>
      </w:r>
      <w:proofErr w:type="spellStart"/>
      <w:r w:rsidRPr="00FA23FE">
        <w:rPr>
          <w:color w:val="000000" w:themeColor="text1"/>
          <w:sz w:val="26"/>
          <w:szCs w:val="26"/>
        </w:rPr>
        <w:t>trên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giới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Việt Nam</w:t>
      </w:r>
    </w:p>
    <w:p w14:paraId="1F415BCF" w14:textId="77777777" w:rsidR="00F32BF7" w:rsidRPr="00FA23FE" w:rsidRDefault="00000000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Liên </w:t>
      </w:r>
      <w:proofErr w:type="spellStart"/>
      <w:r w:rsidRPr="00FA23FE">
        <w:rPr>
          <w:color w:val="000000" w:themeColor="text1"/>
          <w:sz w:val="26"/>
          <w:szCs w:val="26"/>
        </w:rPr>
        <w:t>minh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châu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Âu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đã</w:t>
      </w:r>
      <w:proofErr w:type="spellEnd"/>
      <w:r w:rsidRPr="00FA23FE">
        <w:rPr>
          <w:color w:val="000000" w:themeColor="text1"/>
          <w:sz w:val="26"/>
          <w:szCs w:val="26"/>
        </w:rPr>
        <w:t xml:space="preserve"> ban </w:t>
      </w:r>
      <w:proofErr w:type="spellStart"/>
      <w:r w:rsidRPr="00FA23FE">
        <w:rPr>
          <w:color w:val="000000" w:themeColor="text1"/>
          <w:sz w:val="26"/>
          <w:szCs w:val="26"/>
        </w:rPr>
        <w:t>hành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hoạch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hành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động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2020 (Circular Economy Action Plan – CEAP 2020) </w:t>
      </w:r>
      <w:proofErr w:type="spellStart"/>
      <w:r w:rsidRPr="00FA23FE">
        <w:rPr>
          <w:color w:val="000000" w:themeColor="text1"/>
          <w:sz w:val="26"/>
          <w:szCs w:val="26"/>
        </w:rPr>
        <w:t>nhằm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thúc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đẩy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xuất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tiêu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dùng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bền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vững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với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mục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tiêu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đưa</w:t>
      </w:r>
      <w:proofErr w:type="spellEnd"/>
      <w:r w:rsidRPr="00FA23FE">
        <w:rPr>
          <w:color w:val="000000" w:themeColor="text1"/>
          <w:sz w:val="26"/>
          <w:szCs w:val="26"/>
        </w:rPr>
        <w:t xml:space="preserve"> EU </w:t>
      </w:r>
      <w:proofErr w:type="spellStart"/>
      <w:r w:rsidRPr="00FA23FE">
        <w:rPr>
          <w:color w:val="000000" w:themeColor="text1"/>
          <w:sz w:val="26"/>
          <w:szCs w:val="26"/>
        </w:rPr>
        <w:t>trở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thành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nền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đầu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tiên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giới</w:t>
      </w:r>
      <w:proofErr w:type="spellEnd"/>
      <w:r w:rsidRPr="00FA23FE">
        <w:rPr>
          <w:color w:val="000000" w:themeColor="text1"/>
          <w:sz w:val="26"/>
          <w:szCs w:val="26"/>
        </w:rPr>
        <w:t xml:space="preserve">. Trung Quốc </w:t>
      </w:r>
      <w:proofErr w:type="spellStart"/>
      <w:r w:rsidRPr="00FA23FE">
        <w:rPr>
          <w:color w:val="000000" w:themeColor="text1"/>
          <w:sz w:val="26"/>
          <w:szCs w:val="26"/>
        </w:rPr>
        <w:t>là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quốc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tiên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phong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áp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dụng</w:t>
      </w:r>
      <w:proofErr w:type="spellEnd"/>
      <w:r w:rsidRPr="00FA23FE">
        <w:rPr>
          <w:color w:val="000000" w:themeColor="text1"/>
          <w:sz w:val="26"/>
          <w:szCs w:val="26"/>
        </w:rPr>
        <w:t xml:space="preserve"> KTTH ở </w:t>
      </w:r>
      <w:proofErr w:type="spellStart"/>
      <w:r w:rsidRPr="00FA23FE">
        <w:rPr>
          <w:color w:val="000000" w:themeColor="text1"/>
          <w:sz w:val="26"/>
          <w:szCs w:val="26"/>
        </w:rPr>
        <w:t>quy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quốc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thông</w:t>
      </w:r>
      <w:proofErr w:type="spellEnd"/>
      <w:r w:rsidRPr="00FA23FE">
        <w:rPr>
          <w:color w:val="000000" w:themeColor="text1"/>
          <w:sz w:val="26"/>
          <w:szCs w:val="26"/>
        </w:rPr>
        <w:t xml:space="preserve"> qua </w:t>
      </w:r>
      <w:proofErr w:type="spellStart"/>
      <w:r w:rsidRPr="00FA23FE">
        <w:rPr>
          <w:color w:val="000000" w:themeColor="text1"/>
          <w:sz w:val="26"/>
          <w:szCs w:val="26"/>
        </w:rPr>
        <w:t>Luật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Thúc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đẩy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(2008)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nhiều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chính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sách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hỗ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trợ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chế</w:t>
      </w:r>
      <w:proofErr w:type="spellEnd"/>
      <w:r w:rsidRPr="00FA23FE">
        <w:rPr>
          <w:color w:val="000000" w:themeColor="text1"/>
          <w:sz w:val="26"/>
          <w:szCs w:val="26"/>
        </w:rPr>
        <w:t>.</w:t>
      </w:r>
    </w:p>
    <w:p w14:paraId="296BC701" w14:textId="77777777" w:rsidR="00F32BF7" w:rsidRPr="00FA23FE" w:rsidRDefault="00000000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Nhật </w:t>
      </w:r>
      <w:proofErr w:type="spellStart"/>
      <w:r w:rsidRPr="00FA23FE">
        <w:rPr>
          <w:color w:val="000000" w:themeColor="text1"/>
          <w:sz w:val="26"/>
          <w:szCs w:val="26"/>
        </w:rPr>
        <w:t>Bản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Hàn</w:t>
      </w:r>
      <w:proofErr w:type="spellEnd"/>
      <w:r w:rsidRPr="00FA23FE">
        <w:rPr>
          <w:color w:val="000000" w:themeColor="text1"/>
          <w:sz w:val="26"/>
          <w:szCs w:val="26"/>
        </w:rPr>
        <w:t xml:space="preserve"> Quốc </w:t>
      </w:r>
      <w:proofErr w:type="spellStart"/>
      <w:r w:rsidRPr="00FA23FE">
        <w:rPr>
          <w:color w:val="000000" w:themeColor="text1"/>
          <w:sz w:val="26"/>
          <w:szCs w:val="26"/>
        </w:rPr>
        <w:t>đẩy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mạnh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xây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dựng</w:t>
      </w:r>
      <w:proofErr w:type="spellEnd"/>
      <w:r w:rsidRPr="00FA23FE">
        <w:rPr>
          <w:color w:val="000000" w:themeColor="text1"/>
          <w:sz w:val="26"/>
          <w:szCs w:val="26"/>
        </w:rPr>
        <w:t xml:space="preserve"> "</w:t>
      </w:r>
      <w:proofErr w:type="spellStart"/>
      <w:r w:rsidRPr="00FA23FE">
        <w:rPr>
          <w:color w:val="000000" w:themeColor="text1"/>
          <w:sz w:val="26"/>
          <w:szCs w:val="26"/>
        </w:rPr>
        <w:t>Xã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hội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chế</w:t>
      </w:r>
      <w:proofErr w:type="spellEnd"/>
      <w:r w:rsidRPr="00FA23FE">
        <w:rPr>
          <w:color w:val="000000" w:themeColor="text1"/>
          <w:sz w:val="26"/>
          <w:szCs w:val="26"/>
        </w:rPr>
        <w:t xml:space="preserve">" (Recycling-oriented Society)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phát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triển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công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nghệ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xanh</w:t>
      </w:r>
      <w:proofErr w:type="spellEnd"/>
      <w:r w:rsidRPr="00FA23FE">
        <w:rPr>
          <w:color w:val="000000" w:themeColor="text1"/>
          <w:sz w:val="26"/>
          <w:szCs w:val="26"/>
        </w:rPr>
        <w:t xml:space="preserve">. </w:t>
      </w:r>
      <w:proofErr w:type="spellStart"/>
      <w:r w:rsidRPr="00FA23FE">
        <w:rPr>
          <w:color w:val="000000" w:themeColor="text1"/>
          <w:sz w:val="26"/>
          <w:szCs w:val="26"/>
        </w:rPr>
        <w:t>Tại</w:t>
      </w:r>
      <w:proofErr w:type="spellEnd"/>
      <w:r w:rsidRPr="00FA23FE">
        <w:rPr>
          <w:color w:val="000000" w:themeColor="text1"/>
          <w:sz w:val="26"/>
          <w:szCs w:val="26"/>
        </w:rPr>
        <w:t xml:space="preserve"> Việt Nam, </w:t>
      </w:r>
      <w:proofErr w:type="spellStart"/>
      <w:r w:rsidRPr="00FA23FE">
        <w:rPr>
          <w:color w:val="000000" w:themeColor="text1"/>
          <w:sz w:val="26"/>
          <w:szCs w:val="26"/>
        </w:rPr>
        <w:t>Luật</w:t>
      </w:r>
      <w:proofErr w:type="spellEnd"/>
      <w:r w:rsidRPr="00FA23FE">
        <w:rPr>
          <w:color w:val="000000" w:themeColor="text1"/>
          <w:sz w:val="26"/>
          <w:szCs w:val="26"/>
        </w:rPr>
        <w:t xml:space="preserve"> Bảo </w:t>
      </w:r>
      <w:proofErr w:type="spellStart"/>
      <w:r w:rsidRPr="00FA23FE">
        <w:rPr>
          <w:color w:val="000000" w:themeColor="text1"/>
          <w:sz w:val="26"/>
          <w:szCs w:val="26"/>
        </w:rPr>
        <w:t>vệ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trường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năm</w:t>
      </w:r>
      <w:proofErr w:type="spellEnd"/>
      <w:r w:rsidRPr="00FA23FE">
        <w:rPr>
          <w:color w:val="000000" w:themeColor="text1"/>
          <w:sz w:val="26"/>
          <w:szCs w:val="26"/>
        </w:rPr>
        <w:t xml:space="preserve"> 2020 (</w:t>
      </w:r>
      <w:proofErr w:type="spellStart"/>
      <w:r w:rsidRPr="00FA23FE">
        <w:rPr>
          <w:color w:val="000000" w:themeColor="text1"/>
          <w:sz w:val="26"/>
          <w:szCs w:val="26"/>
        </w:rPr>
        <w:t>Điều</w:t>
      </w:r>
      <w:proofErr w:type="spellEnd"/>
      <w:r w:rsidRPr="00FA23FE">
        <w:rPr>
          <w:color w:val="000000" w:themeColor="text1"/>
          <w:sz w:val="26"/>
          <w:szCs w:val="26"/>
        </w:rPr>
        <w:t xml:space="preserve"> 142) </w:t>
      </w:r>
      <w:proofErr w:type="spellStart"/>
      <w:r w:rsidRPr="00FA23FE">
        <w:rPr>
          <w:color w:val="000000" w:themeColor="text1"/>
          <w:sz w:val="26"/>
          <w:szCs w:val="26"/>
        </w:rPr>
        <w:t>lần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đầu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tiên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đưa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khung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pháp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lý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quy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định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về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tạo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nền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tảng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pháp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lý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quan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trọng</w:t>
      </w:r>
      <w:proofErr w:type="spellEnd"/>
      <w:r w:rsidRPr="00FA23FE">
        <w:rPr>
          <w:color w:val="000000" w:themeColor="text1"/>
          <w:sz w:val="26"/>
          <w:szCs w:val="26"/>
        </w:rPr>
        <w:t>.</w:t>
      </w:r>
    </w:p>
    <w:p w14:paraId="1ACD3A9E" w14:textId="4E4E74D2" w:rsidR="008D56DF" w:rsidRPr="00FA23FE" w:rsidRDefault="008D56DF" w:rsidP="008D56DF">
      <w:pPr>
        <w:spacing w:before="80" w:after="80" w:line="360" w:lineRule="auto"/>
        <w:ind w:firstLine="720"/>
        <w:jc w:val="center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t>Bảng</w:t>
      </w:r>
      <w:proofErr w:type="spellEnd"/>
      <w:r w:rsidRPr="00FA23FE">
        <w:rPr>
          <w:color w:val="000000" w:themeColor="text1"/>
          <w:sz w:val="26"/>
          <w:szCs w:val="26"/>
        </w:rPr>
        <w:t xml:space="preserve"> 1.2: </w:t>
      </w:r>
      <w:proofErr w:type="spellStart"/>
      <w:r w:rsidRPr="00FA23FE">
        <w:rPr>
          <w:color w:val="000000" w:themeColor="text1"/>
          <w:sz w:val="26"/>
          <w:szCs w:val="26"/>
        </w:rPr>
        <w:t>Chính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sách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quốc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chủ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đạo</w:t>
      </w:r>
      <w:proofErr w:type="spellEnd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8"/>
        <w:gridCol w:w="3009"/>
        <w:gridCol w:w="3009"/>
      </w:tblGrid>
      <w:tr w:rsidR="00F32BF7" w:rsidRPr="00FA23FE" w14:paraId="17215B9E" w14:textId="77777777">
        <w:trPr>
          <w:tblHeader/>
        </w:trPr>
        <w:tc>
          <w:tcPr>
            <w:tcW w:w="300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527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BE2AAF" w14:textId="77777777" w:rsidR="00F32BF7" w:rsidRPr="00FA23FE" w:rsidRDefault="0000000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 xml:space="preserve">Quốc </w:t>
            </w:r>
            <w:proofErr w:type="spellStart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>gia</w:t>
            </w:r>
            <w:proofErr w:type="spellEnd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 xml:space="preserve">/Khu </w:t>
            </w:r>
            <w:proofErr w:type="spellStart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>vực</w:t>
            </w:r>
            <w:proofErr w:type="spellEnd"/>
          </w:p>
        </w:tc>
        <w:tc>
          <w:tcPr>
            <w:tcW w:w="300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527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7853B0" w14:textId="77777777" w:rsidR="00F32BF7" w:rsidRPr="00FA23FE" w:rsidRDefault="00000000">
            <w:pPr>
              <w:jc w:val="center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>Chính</w:t>
            </w:r>
            <w:proofErr w:type="spellEnd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>sách</w:t>
            </w:r>
            <w:proofErr w:type="spellEnd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>chủ</w:t>
            </w:r>
            <w:proofErr w:type="spellEnd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>đạo</w:t>
            </w:r>
            <w:proofErr w:type="spellEnd"/>
          </w:p>
        </w:tc>
        <w:tc>
          <w:tcPr>
            <w:tcW w:w="300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527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2F7827" w14:textId="77777777" w:rsidR="00F32BF7" w:rsidRPr="00FA23FE" w:rsidRDefault="00000000">
            <w:pPr>
              <w:jc w:val="center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>Mục</w:t>
            </w:r>
            <w:proofErr w:type="spellEnd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>tiêu</w:t>
            </w:r>
            <w:proofErr w:type="spellEnd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>đến</w:t>
            </w:r>
            <w:proofErr w:type="spellEnd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 xml:space="preserve"> 2030</w:t>
            </w:r>
          </w:p>
        </w:tc>
      </w:tr>
      <w:tr w:rsidR="00F32BF7" w:rsidRPr="00FA23FE" w14:paraId="74CC9C30" w14:textId="77777777">
        <w:tc>
          <w:tcPr>
            <w:tcW w:w="300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5C48227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 xml:space="preserve">Liên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minh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châu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Âu</w:t>
            </w:r>
            <w:proofErr w:type="spellEnd"/>
          </w:p>
        </w:tc>
        <w:tc>
          <w:tcPr>
            <w:tcW w:w="300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C2167F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 xml:space="preserve">CEAP 2020 –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Kế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hoạch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hành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động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CE</w:t>
            </w:r>
          </w:p>
        </w:tc>
        <w:tc>
          <w:tcPr>
            <w:tcW w:w="300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E5B138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Giảm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45%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phát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thải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CO2; 100% bao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bì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tái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sử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dụng</w:t>
            </w:r>
            <w:proofErr w:type="spellEnd"/>
          </w:p>
        </w:tc>
      </w:tr>
      <w:tr w:rsidR="00F32BF7" w:rsidRPr="00FA23FE" w14:paraId="7B973BB8" w14:textId="77777777">
        <w:tc>
          <w:tcPr>
            <w:tcW w:w="300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90DE63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lastRenderedPageBreak/>
              <w:t>Trung Quốc</w:t>
            </w:r>
          </w:p>
        </w:tc>
        <w:tc>
          <w:tcPr>
            <w:tcW w:w="300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B06D09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Luật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KTTH (2008);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Kế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hoạch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5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năm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lần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XIV</w:t>
            </w:r>
          </w:p>
        </w:tc>
        <w:tc>
          <w:tcPr>
            <w:tcW w:w="300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53A96B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Tỷ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lệ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tái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chế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đô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thị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đạt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35%</w:t>
            </w:r>
          </w:p>
        </w:tc>
      </w:tr>
      <w:tr w:rsidR="00F32BF7" w:rsidRPr="00FA23FE" w14:paraId="7E792CE5" w14:textId="77777777">
        <w:tc>
          <w:tcPr>
            <w:tcW w:w="300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DAF77A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 xml:space="preserve">Nhật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Bản</w:t>
            </w:r>
            <w:proofErr w:type="spellEnd"/>
          </w:p>
        </w:tc>
        <w:tc>
          <w:tcPr>
            <w:tcW w:w="300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550A6B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Luật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Xã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hội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tái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chế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tài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nguyên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(2000)</w:t>
            </w:r>
          </w:p>
        </w:tc>
        <w:tc>
          <w:tcPr>
            <w:tcW w:w="300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37D7188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Giảm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46%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phát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thải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;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tái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chế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96%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kim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loại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hiếm</w:t>
            </w:r>
            <w:proofErr w:type="spellEnd"/>
          </w:p>
        </w:tc>
      </w:tr>
      <w:tr w:rsidR="00F32BF7" w:rsidRPr="00FA23FE" w14:paraId="37BCFB57" w14:textId="77777777">
        <w:tc>
          <w:tcPr>
            <w:tcW w:w="300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BC39C4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>Việt Nam</w:t>
            </w:r>
          </w:p>
        </w:tc>
        <w:tc>
          <w:tcPr>
            <w:tcW w:w="300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00CF53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Luật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BVMT 2020;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Chiến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lược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tăng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trưởng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xanh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2021–2030</w:t>
            </w:r>
          </w:p>
        </w:tc>
        <w:tc>
          <w:tcPr>
            <w:tcW w:w="300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1E62B1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Tỷ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lệ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tái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chế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rác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thải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đạt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85%;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giảm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9%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phát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thải</w:t>
            </w:r>
            <w:proofErr w:type="spellEnd"/>
          </w:p>
        </w:tc>
      </w:tr>
    </w:tbl>
    <w:p w14:paraId="680306AE" w14:textId="0FE5D178" w:rsidR="00F32BF7" w:rsidRPr="00FA23FE" w:rsidRDefault="00000000" w:rsidP="008D56DF">
      <w:pPr>
        <w:spacing w:before="40" w:after="80"/>
        <w:jc w:val="right"/>
        <w:rPr>
          <w:color w:val="000000" w:themeColor="text1"/>
          <w:sz w:val="26"/>
          <w:szCs w:val="26"/>
        </w:rPr>
      </w:pPr>
      <w:r w:rsidRPr="00FA23FE">
        <w:rPr>
          <w:i/>
          <w:iCs/>
          <w:color w:val="000000" w:themeColor="text1"/>
          <w:sz w:val="26"/>
          <w:szCs w:val="26"/>
        </w:rPr>
        <w:t>(</w:t>
      </w:r>
      <w:proofErr w:type="spellStart"/>
      <w:r w:rsidRPr="00FA23FE">
        <w:rPr>
          <w:i/>
          <w:iCs/>
          <w:color w:val="000000" w:themeColor="text1"/>
          <w:sz w:val="26"/>
          <w:szCs w:val="26"/>
        </w:rPr>
        <w:t>Nguồn</w:t>
      </w:r>
      <w:proofErr w:type="spellEnd"/>
      <w:r w:rsidRPr="00FA23FE">
        <w:rPr>
          <w:i/>
          <w:iCs/>
          <w:color w:val="000000" w:themeColor="text1"/>
          <w:sz w:val="26"/>
          <w:szCs w:val="26"/>
        </w:rPr>
        <w:t xml:space="preserve">: OECD, 2020; </w:t>
      </w:r>
      <w:proofErr w:type="spellStart"/>
      <w:r w:rsidRPr="00FA23FE">
        <w:rPr>
          <w:i/>
          <w:iCs/>
          <w:color w:val="000000" w:themeColor="text1"/>
          <w:sz w:val="26"/>
          <w:szCs w:val="26"/>
        </w:rPr>
        <w:t>Bộ</w:t>
      </w:r>
      <w:proofErr w:type="spellEnd"/>
      <w:r w:rsidRPr="00FA23FE">
        <w:rPr>
          <w:i/>
          <w:iCs/>
          <w:color w:val="000000" w:themeColor="text1"/>
          <w:sz w:val="26"/>
          <w:szCs w:val="26"/>
        </w:rPr>
        <w:t xml:space="preserve"> TNMT Việt Nam, 2022)</w:t>
      </w:r>
    </w:p>
    <w:p w14:paraId="57242564" w14:textId="77777777" w:rsidR="00F32BF7" w:rsidRPr="00FA23FE" w:rsidRDefault="00F32BF7" w:rsidP="008D56DF">
      <w:pPr>
        <w:spacing w:before="80" w:after="80"/>
        <w:jc w:val="right"/>
        <w:rPr>
          <w:color w:val="000000" w:themeColor="text1"/>
          <w:sz w:val="26"/>
          <w:szCs w:val="26"/>
        </w:rPr>
      </w:pPr>
    </w:p>
    <w:p w14:paraId="20BB418D" w14:textId="77777777" w:rsidR="00F32BF7" w:rsidRPr="00FA23FE" w:rsidRDefault="00000000">
      <w:pPr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br w:type="page"/>
      </w:r>
    </w:p>
    <w:p w14:paraId="6B1EC4B5" w14:textId="0694DCDB" w:rsidR="00FA23FE" w:rsidRDefault="00FA23FE">
      <w:pPr>
        <w:pStyle w:val="Heading2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lastRenderedPageBreak/>
        <w:t>CHƯƠNG 2: MÔ HÌNH KINH DOANH TRONG NỀN KINH TẾ TUẦN HOÀN</w:t>
      </w:r>
    </w:p>
    <w:p w14:paraId="6DDE26D5" w14:textId="715F2BC3" w:rsidR="00F32BF7" w:rsidRPr="00FA23FE" w:rsidRDefault="00000000">
      <w:pPr>
        <w:pStyle w:val="Heading2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2.1. </w:t>
      </w:r>
      <w:proofErr w:type="spellStart"/>
      <w:r w:rsidRPr="00FA23FE">
        <w:rPr>
          <w:color w:val="000000" w:themeColor="text1"/>
          <w:sz w:val="26"/>
          <w:szCs w:val="26"/>
        </w:rPr>
        <w:t>Tổng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quan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về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doanh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</w:p>
    <w:p w14:paraId="7E84B83B" w14:textId="77777777" w:rsidR="00F32BF7" w:rsidRPr="00FA23FE" w:rsidRDefault="00000000">
      <w:pPr>
        <w:pStyle w:val="Heading3"/>
        <w:rPr>
          <w:color w:val="000000" w:themeColor="text1"/>
        </w:rPr>
      </w:pPr>
      <w:r w:rsidRPr="00FA23FE">
        <w:rPr>
          <w:color w:val="000000" w:themeColor="text1"/>
        </w:rPr>
        <w:t xml:space="preserve">2.1.1. </w:t>
      </w:r>
      <w:proofErr w:type="spellStart"/>
      <w:r w:rsidRPr="00FA23FE">
        <w:rPr>
          <w:color w:val="000000" w:themeColor="text1"/>
        </w:rPr>
        <w:t>Khái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niệm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mô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hình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kinh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doanh</w:t>
      </w:r>
      <w:proofErr w:type="spellEnd"/>
    </w:p>
    <w:p w14:paraId="449C9D34" w14:textId="1A94307D" w:rsidR="00F32BF7" w:rsidRPr="00FA23FE" w:rsidRDefault="00000000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doanh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cách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thức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doanh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nghiệp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tạo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ra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cung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cấp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được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giá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trị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từ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hoạt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động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doanh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của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mình</w:t>
      </w:r>
      <w:proofErr w:type="spellEnd"/>
      <w:r w:rsidRPr="00FA23FE">
        <w:rPr>
          <w:color w:val="000000" w:themeColor="text1"/>
          <w:sz w:val="26"/>
          <w:szCs w:val="26"/>
        </w:rPr>
        <w:t xml:space="preserve">. Osterwalder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Pigneur (2010) </w:t>
      </w:r>
      <w:proofErr w:type="spellStart"/>
      <w:r w:rsidRPr="00FA23FE">
        <w:rPr>
          <w:color w:val="000000" w:themeColor="text1"/>
          <w:sz w:val="26"/>
          <w:szCs w:val="26"/>
        </w:rPr>
        <w:t>định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nghĩa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doanh</w:t>
      </w:r>
      <w:proofErr w:type="spellEnd"/>
      <w:r w:rsidRPr="00FA23FE">
        <w:rPr>
          <w:color w:val="000000" w:themeColor="text1"/>
          <w:sz w:val="26"/>
          <w:szCs w:val="26"/>
        </w:rPr>
        <w:t xml:space="preserve"> qua 9 </w:t>
      </w:r>
      <w:proofErr w:type="spellStart"/>
      <w:r w:rsidRPr="00FA23FE">
        <w:rPr>
          <w:color w:val="000000" w:themeColor="text1"/>
          <w:sz w:val="26"/>
          <w:szCs w:val="26"/>
        </w:rPr>
        <w:t>khối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cấu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thành</w:t>
      </w:r>
      <w:proofErr w:type="spellEnd"/>
      <w:r w:rsidR="008D56DF"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trong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đó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yếu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tố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cốt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lõi</w:t>
      </w:r>
      <w:proofErr w:type="spellEnd"/>
      <w:r w:rsidRPr="00FA23FE">
        <w:rPr>
          <w:color w:val="000000" w:themeColor="text1"/>
          <w:sz w:val="26"/>
          <w:szCs w:val="26"/>
        </w:rPr>
        <w:t xml:space="preserve"> bao </w:t>
      </w:r>
      <w:proofErr w:type="spellStart"/>
      <w:r w:rsidRPr="00FA23FE">
        <w:rPr>
          <w:color w:val="000000" w:themeColor="text1"/>
          <w:sz w:val="26"/>
          <w:szCs w:val="26"/>
        </w:rPr>
        <w:t>gồm</w:t>
      </w:r>
      <w:proofErr w:type="spellEnd"/>
      <w:r w:rsidRPr="00FA23FE">
        <w:rPr>
          <w:color w:val="000000" w:themeColor="text1"/>
          <w:sz w:val="26"/>
          <w:szCs w:val="26"/>
        </w:rPr>
        <w:t xml:space="preserve">: </w:t>
      </w:r>
      <w:proofErr w:type="spellStart"/>
      <w:r w:rsidRPr="00FA23FE">
        <w:rPr>
          <w:color w:val="000000" w:themeColor="text1"/>
          <w:sz w:val="26"/>
          <w:szCs w:val="26"/>
        </w:rPr>
        <w:t>phân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khúc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khách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hàng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đề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xuất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giá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trị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kênh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phân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phối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quan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hệ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khách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hàng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dòng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doanh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thu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nguồn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lực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chính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hoạt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động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chính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đối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chính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cấu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trúc</w:t>
      </w:r>
      <w:proofErr w:type="spellEnd"/>
      <w:r w:rsidRPr="00FA23FE">
        <w:rPr>
          <w:color w:val="000000" w:themeColor="text1"/>
          <w:sz w:val="26"/>
          <w:szCs w:val="26"/>
        </w:rPr>
        <w:t xml:space="preserve"> chi </w:t>
      </w:r>
      <w:proofErr w:type="spellStart"/>
      <w:r w:rsidRPr="00FA23FE">
        <w:rPr>
          <w:color w:val="000000" w:themeColor="text1"/>
          <w:sz w:val="26"/>
          <w:szCs w:val="26"/>
        </w:rPr>
        <w:t>phí</w:t>
      </w:r>
      <w:proofErr w:type="spellEnd"/>
      <w:r w:rsidRPr="00FA23FE">
        <w:rPr>
          <w:color w:val="000000" w:themeColor="text1"/>
          <w:sz w:val="26"/>
          <w:szCs w:val="26"/>
        </w:rPr>
        <w:t>.</w:t>
      </w:r>
    </w:p>
    <w:p w14:paraId="4747B1C7" w14:textId="77777777" w:rsidR="00F32BF7" w:rsidRPr="00FA23FE" w:rsidRDefault="00000000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Trong </w:t>
      </w:r>
      <w:proofErr w:type="spellStart"/>
      <w:r w:rsidRPr="00FA23FE">
        <w:rPr>
          <w:color w:val="000000" w:themeColor="text1"/>
          <w:sz w:val="26"/>
          <w:szCs w:val="26"/>
        </w:rPr>
        <w:t>nền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doanh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không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chỉ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hướng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đến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lợi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nhuận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còn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chú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trọng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đến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việc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tối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ưu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hóa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tài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giảm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thiểu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thải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tạo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giá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trị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bền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vững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xã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hội</w:t>
      </w:r>
      <w:proofErr w:type="spellEnd"/>
      <w:r w:rsidRPr="00FA23FE">
        <w:rPr>
          <w:color w:val="000000" w:themeColor="text1"/>
          <w:sz w:val="26"/>
          <w:szCs w:val="26"/>
        </w:rPr>
        <w:t xml:space="preserve">. </w:t>
      </w:r>
      <w:proofErr w:type="spellStart"/>
      <w:r w:rsidRPr="00FA23FE">
        <w:rPr>
          <w:color w:val="000000" w:themeColor="text1"/>
          <w:sz w:val="26"/>
          <w:szCs w:val="26"/>
        </w:rPr>
        <w:t>Bocken</w:t>
      </w:r>
      <w:proofErr w:type="spellEnd"/>
      <w:r w:rsidRPr="00FA23FE">
        <w:rPr>
          <w:color w:val="000000" w:themeColor="text1"/>
          <w:sz w:val="26"/>
          <w:szCs w:val="26"/>
        </w:rPr>
        <w:t xml:space="preserve"> et al. (2016) </w:t>
      </w:r>
      <w:proofErr w:type="spellStart"/>
      <w:r w:rsidRPr="00FA23FE">
        <w:rPr>
          <w:color w:val="000000" w:themeColor="text1"/>
          <w:sz w:val="26"/>
          <w:szCs w:val="26"/>
        </w:rPr>
        <w:t>cho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rằng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doanh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tích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hợp</w:t>
      </w:r>
      <w:proofErr w:type="spellEnd"/>
      <w:r w:rsidRPr="00FA23FE">
        <w:rPr>
          <w:color w:val="000000" w:themeColor="text1"/>
          <w:sz w:val="26"/>
          <w:szCs w:val="26"/>
        </w:rPr>
        <w:t xml:space="preserve"> logic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bộ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cấu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trúc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doanh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từ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thiết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phẩm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đến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hồi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sau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tiêu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dùng</w:t>
      </w:r>
      <w:proofErr w:type="spellEnd"/>
      <w:r w:rsidRPr="00FA23FE">
        <w:rPr>
          <w:color w:val="000000" w:themeColor="text1"/>
          <w:sz w:val="26"/>
          <w:szCs w:val="26"/>
        </w:rPr>
        <w:t>.</w:t>
      </w:r>
    </w:p>
    <w:p w14:paraId="247BE9A0" w14:textId="77777777" w:rsidR="00F32BF7" w:rsidRPr="00FA23FE" w:rsidRDefault="00000000">
      <w:pPr>
        <w:pStyle w:val="Heading3"/>
        <w:rPr>
          <w:color w:val="000000" w:themeColor="text1"/>
        </w:rPr>
      </w:pPr>
      <w:r w:rsidRPr="00FA23FE">
        <w:rPr>
          <w:color w:val="000000" w:themeColor="text1"/>
        </w:rPr>
        <w:t xml:space="preserve">2.1.2. </w:t>
      </w:r>
      <w:proofErr w:type="spellStart"/>
      <w:r w:rsidRPr="00FA23FE">
        <w:rPr>
          <w:color w:val="000000" w:themeColor="text1"/>
        </w:rPr>
        <w:t>Tư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duy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thiết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kế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mô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hình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kinh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doanh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tuần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hoàn</w:t>
      </w:r>
      <w:proofErr w:type="spellEnd"/>
    </w:p>
    <w:p w14:paraId="40BE59CB" w14:textId="4214F2BE" w:rsidR="00F32BF7" w:rsidRPr="00FA23FE" w:rsidRDefault="00000000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t>Thiết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doanh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đòi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hỏi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doanh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nghiệp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phải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thay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đổi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tư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duy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từ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khai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tài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 sang </w:t>
      </w:r>
      <w:proofErr w:type="spellStart"/>
      <w:r w:rsidRPr="00FA23FE">
        <w:rPr>
          <w:color w:val="000000" w:themeColor="text1"/>
          <w:sz w:val="26"/>
          <w:szCs w:val="26"/>
        </w:rPr>
        <w:t>tối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ưu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hóa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vòng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đời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phẩm</w:t>
      </w:r>
      <w:proofErr w:type="spellEnd"/>
      <w:r w:rsidRPr="00FA23FE">
        <w:rPr>
          <w:color w:val="000000" w:themeColor="text1"/>
          <w:sz w:val="26"/>
          <w:szCs w:val="26"/>
        </w:rPr>
        <w:t xml:space="preserve">. Thay </w:t>
      </w:r>
      <w:proofErr w:type="spellStart"/>
      <w:r w:rsidRPr="00FA23FE">
        <w:rPr>
          <w:color w:val="000000" w:themeColor="text1"/>
          <w:sz w:val="26"/>
          <w:szCs w:val="26"/>
        </w:rPr>
        <w:t>vì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chỉ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tập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trung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bán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phẩm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doanh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nghiệp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quan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tâm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đến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việc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hồi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sử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dụng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sau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tiêu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dùng</w:t>
      </w:r>
      <w:proofErr w:type="spellEnd"/>
      <w:r w:rsidRPr="00FA23FE">
        <w:rPr>
          <w:color w:val="000000" w:themeColor="text1"/>
          <w:sz w:val="26"/>
          <w:szCs w:val="26"/>
        </w:rPr>
        <w:t xml:space="preserve">. </w:t>
      </w:r>
    </w:p>
    <w:p w14:paraId="6187A333" w14:textId="77777777" w:rsidR="00F32BF7" w:rsidRPr="00FA23FE" w:rsidRDefault="00F32BF7">
      <w:pPr>
        <w:spacing w:before="80" w:after="80"/>
        <w:rPr>
          <w:color w:val="000000" w:themeColor="text1"/>
          <w:sz w:val="26"/>
          <w:szCs w:val="26"/>
        </w:rPr>
      </w:pPr>
    </w:p>
    <w:p w14:paraId="2B8CCF4B" w14:textId="77777777" w:rsidR="00F32BF7" w:rsidRPr="00FA23FE" w:rsidRDefault="00000000">
      <w:pPr>
        <w:pStyle w:val="Heading2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2.2. </w:t>
      </w:r>
      <w:proofErr w:type="spellStart"/>
      <w:r w:rsidRPr="00FA23FE">
        <w:rPr>
          <w:color w:val="000000" w:themeColor="text1"/>
          <w:sz w:val="26"/>
          <w:szCs w:val="26"/>
        </w:rPr>
        <w:t>Sáu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doanh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theo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Bocken</w:t>
      </w:r>
      <w:proofErr w:type="spellEnd"/>
      <w:r w:rsidRPr="00FA23FE">
        <w:rPr>
          <w:color w:val="000000" w:themeColor="text1"/>
          <w:sz w:val="26"/>
          <w:szCs w:val="26"/>
        </w:rPr>
        <w:t xml:space="preserve"> et al. (2016)</w:t>
      </w:r>
    </w:p>
    <w:p w14:paraId="53F93C13" w14:textId="77777777" w:rsidR="00F32BF7" w:rsidRPr="00FA23FE" w:rsidRDefault="00000000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t>Bocken</w:t>
      </w:r>
      <w:proofErr w:type="spellEnd"/>
      <w:r w:rsidRPr="00FA23FE">
        <w:rPr>
          <w:color w:val="000000" w:themeColor="text1"/>
          <w:sz w:val="26"/>
          <w:szCs w:val="26"/>
        </w:rPr>
        <w:t xml:space="preserve">, de Pauw, Bakker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van der </w:t>
      </w:r>
      <w:proofErr w:type="spellStart"/>
      <w:r w:rsidRPr="00FA23FE">
        <w:rPr>
          <w:color w:val="000000" w:themeColor="text1"/>
          <w:sz w:val="26"/>
          <w:szCs w:val="26"/>
        </w:rPr>
        <w:t>Grinten</w:t>
      </w:r>
      <w:proofErr w:type="spellEnd"/>
      <w:r w:rsidRPr="00FA23FE">
        <w:rPr>
          <w:color w:val="000000" w:themeColor="text1"/>
          <w:sz w:val="26"/>
          <w:szCs w:val="26"/>
        </w:rPr>
        <w:t xml:space="preserve"> (2016) </w:t>
      </w:r>
      <w:proofErr w:type="spellStart"/>
      <w:r w:rsidRPr="00FA23FE">
        <w:rPr>
          <w:color w:val="000000" w:themeColor="text1"/>
          <w:sz w:val="26"/>
          <w:szCs w:val="26"/>
        </w:rPr>
        <w:t>trong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công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nghiên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cứu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đăng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trên</w:t>
      </w:r>
      <w:proofErr w:type="spellEnd"/>
      <w:r w:rsidRPr="00FA23FE">
        <w:rPr>
          <w:color w:val="000000" w:themeColor="text1"/>
          <w:sz w:val="26"/>
          <w:szCs w:val="26"/>
        </w:rPr>
        <w:t xml:space="preserve"> Journal of Industrial and Production Engineering </w:t>
      </w:r>
      <w:proofErr w:type="spellStart"/>
      <w:r w:rsidRPr="00FA23FE">
        <w:rPr>
          <w:color w:val="000000" w:themeColor="text1"/>
          <w:sz w:val="26"/>
          <w:szCs w:val="26"/>
        </w:rPr>
        <w:t>đã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phân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loại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hệ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thống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hóa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sáu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doanh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chính</w:t>
      </w:r>
      <w:proofErr w:type="spellEnd"/>
      <w:r w:rsidRPr="00FA23FE">
        <w:rPr>
          <w:color w:val="000000" w:themeColor="text1"/>
          <w:sz w:val="26"/>
          <w:szCs w:val="26"/>
        </w:rPr>
        <w:t xml:space="preserve">. </w:t>
      </w:r>
      <w:proofErr w:type="spellStart"/>
      <w:r w:rsidRPr="00FA23FE">
        <w:rPr>
          <w:color w:val="000000" w:themeColor="text1"/>
          <w:sz w:val="26"/>
          <w:szCs w:val="26"/>
        </w:rPr>
        <w:t>Đây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một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trong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những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khung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phân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loại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được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trích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dẫn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nhiều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trong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tài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liệu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học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thuật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về</w:t>
      </w:r>
      <w:proofErr w:type="spellEnd"/>
      <w:r w:rsidRPr="00FA23FE">
        <w:rPr>
          <w:color w:val="000000" w:themeColor="text1"/>
          <w:sz w:val="26"/>
          <w:szCs w:val="26"/>
        </w:rPr>
        <w:t xml:space="preserve"> KTTH.</w:t>
      </w:r>
    </w:p>
    <w:p w14:paraId="1B8277DA" w14:textId="77777777" w:rsidR="00F32BF7" w:rsidRPr="00FA23FE" w:rsidRDefault="00000000">
      <w:pPr>
        <w:spacing w:before="160" w:after="40"/>
        <w:jc w:val="center"/>
        <w:rPr>
          <w:color w:val="000000" w:themeColor="text1"/>
          <w:sz w:val="26"/>
          <w:szCs w:val="26"/>
        </w:rPr>
      </w:pPr>
      <w:r w:rsidRPr="00FA23FE">
        <w:rPr>
          <w:noProof/>
          <w:color w:val="000000" w:themeColor="text1"/>
          <w:sz w:val="26"/>
          <w:szCs w:val="26"/>
        </w:rPr>
        <w:lastRenderedPageBreak/>
        <w:drawing>
          <wp:inline distT="0" distB="0" distL="0" distR="0" wp14:anchorId="45D3F18C" wp14:editId="6EE67481">
            <wp:extent cx="5905500" cy="2857500"/>
            <wp:effectExtent l="0" t="0" r="0" b="0"/>
            <wp:docPr id="414494876" name="Picture 414494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5C122" w14:textId="77777777" w:rsidR="008D56DF" w:rsidRPr="00FA23FE" w:rsidRDefault="00000000">
      <w:pPr>
        <w:spacing w:after="160"/>
        <w:jc w:val="center"/>
        <w:rPr>
          <w:b/>
          <w:bCs/>
          <w:i/>
          <w:iCs/>
          <w:color w:val="000000" w:themeColor="text1"/>
          <w:sz w:val="26"/>
          <w:szCs w:val="26"/>
        </w:rPr>
      </w:pP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Hình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2.1: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Sáu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mô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hình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kinh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doanh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trong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Kinh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tế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Tuần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hoàn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</w:p>
    <w:p w14:paraId="773C9C97" w14:textId="38B139DE" w:rsidR="00F32BF7" w:rsidRPr="00FA23FE" w:rsidRDefault="00000000" w:rsidP="008D56DF">
      <w:pPr>
        <w:spacing w:after="160"/>
        <w:jc w:val="right"/>
        <w:rPr>
          <w:color w:val="000000" w:themeColor="text1"/>
          <w:sz w:val="26"/>
          <w:szCs w:val="26"/>
        </w:rPr>
      </w:pPr>
      <w:r w:rsidRPr="00FA23FE">
        <w:rPr>
          <w:b/>
          <w:bCs/>
          <w:i/>
          <w:iCs/>
          <w:color w:val="000000" w:themeColor="text1"/>
          <w:sz w:val="26"/>
          <w:szCs w:val="26"/>
        </w:rPr>
        <w:t>(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Nguồn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: </w:t>
      </w:r>
      <w:proofErr w:type="spellStart"/>
      <w:r w:rsidRPr="00FA23FE">
        <w:rPr>
          <w:b/>
          <w:bCs/>
          <w:i/>
          <w:iCs/>
          <w:color w:val="000000" w:themeColor="text1"/>
          <w:sz w:val="26"/>
          <w:szCs w:val="26"/>
        </w:rPr>
        <w:t>Bocken</w:t>
      </w:r>
      <w:proofErr w:type="spellEnd"/>
      <w:r w:rsidRPr="00FA23FE">
        <w:rPr>
          <w:b/>
          <w:bCs/>
          <w:i/>
          <w:iCs/>
          <w:color w:val="000000" w:themeColor="text1"/>
          <w:sz w:val="26"/>
          <w:szCs w:val="26"/>
        </w:rPr>
        <w:t xml:space="preserve"> et al., 2016, Journal of Industrial and Production Engineering)</w:t>
      </w:r>
    </w:p>
    <w:p w14:paraId="6B50481C" w14:textId="77777777" w:rsidR="00F32BF7" w:rsidRPr="00FA23FE" w:rsidRDefault="00F32BF7">
      <w:pPr>
        <w:spacing w:before="80" w:after="80"/>
        <w:rPr>
          <w:color w:val="000000" w:themeColor="text1"/>
          <w:sz w:val="26"/>
          <w:szCs w:val="26"/>
        </w:rPr>
      </w:pPr>
    </w:p>
    <w:p w14:paraId="01EB52BC" w14:textId="6ACF449D" w:rsidR="00F32BF7" w:rsidRPr="00FA23FE" w:rsidRDefault="00000000">
      <w:pPr>
        <w:pStyle w:val="Heading3"/>
        <w:rPr>
          <w:color w:val="000000" w:themeColor="text1"/>
        </w:rPr>
      </w:pPr>
      <w:r w:rsidRPr="00FA23FE">
        <w:rPr>
          <w:color w:val="000000" w:themeColor="text1"/>
        </w:rPr>
        <w:t xml:space="preserve">2.2.1. </w:t>
      </w:r>
      <w:proofErr w:type="spellStart"/>
      <w:r w:rsidRPr="00FA23FE">
        <w:rPr>
          <w:color w:val="000000" w:themeColor="text1"/>
        </w:rPr>
        <w:t>Chuỗi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cung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ứng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tuần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hoàn</w:t>
      </w:r>
      <w:proofErr w:type="spellEnd"/>
      <w:r w:rsidRPr="00FA23FE">
        <w:rPr>
          <w:color w:val="000000" w:themeColor="text1"/>
        </w:rPr>
        <w:t xml:space="preserve"> </w:t>
      </w:r>
    </w:p>
    <w:p w14:paraId="749F3FE5" w14:textId="77777777" w:rsidR="008D56DF" w:rsidRPr="00FA23FE" w:rsidRDefault="00000000" w:rsidP="008D56DF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t>Chuỗi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cung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ứng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(Circular Supplies) </w:t>
      </w:r>
      <w:proofErr w:type="spellStart"/>
      <w:r w:rsidRPr="00FA23FE">
        <w:rPr>
          <w:color w:val="000000" w:themeColor="text1"/>
          <w:sz w:val="26"/>
          <w:szCs w:val="26"/>
        </w:rPr>
        <w:t>là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trong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đó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doanh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nghiệp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thay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liệu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đầu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truyền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thống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bằng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liệu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tạo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hoặc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có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nguồn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gốc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học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nhằm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giảm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thiểu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việc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khai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tài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sinh</w:t>
      </w:r>
      <w:proofErr w:type="spellEnd"/>
      <w:r w:rsidRPr="00FA23FE">
        <w:rPr>
          <w:color w:val="000000" w:themeColor="text1"/>
          <w:sz w:val="26"/>
          <w:szCs w:val="26"/>
        </w:rPr>
        <w:t>.</w:t>
      </w:r>
    </w:p>
    <w:p w14:paraId="595F8BAF" w14:textId="1C633B84" w:rsidR="00F32BF7" w:rsidRPr="00FA23FE" w:rsidRDefault="00000000" w:rsidP="008D56DF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t>Ví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dụ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điển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: IKEA cam </w:t>
      </w:r>
      <w:proofErr w:type="spellStart"/>
      <w:r w:rsidRPr="00FA23FE">
        <w:rPr>
          <w:color w:val="000000" w:themeColor="text1"/>
          <w:sz w:val="26"/>
          <w:szCs w:val="26"/>
        </w:rPr>
        <w:t>kết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đến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năm</w:t>
      </w:r>
      <w:proofErr w:type="spellEnd"/>
      <w:r w:rsidRPr="00FA23FE">
        <w:rPr>
          <w:color w:val="000000" w:themeColor="text1"/>
          <w:sz w:val="26"/>
          <w:szCs w:val="26"/>
        </w:rPr>
        <w:t xml:space="preserve"> 2030 </w:t>
      </w:r>
      <w:proofErr w:type="spellStart"/>
      <w:r w:rsidRPr="00FA23FE">
        <w:rPr>
          <w:color w:val="000000" w:themeColor="text1"/>
          <w:sz w:val="26"/>
          <w:szCs w:val="26"/>
        </w:rPr>
        <w:t>toàn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bộ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phẩm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được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làm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từ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vật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liệu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tạo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hoặc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chế</w:t>
      </w:r>
      <w:proofErr w:type="spellEnd"/>
      <w:r w:rsidRPr="00FA23FE">
        <w:rPr>
          <w:color w:val="000000" w:themeColor="text1"/>
          <w:sz w:val="26"/>
          <w:szCs w:val="26"/>
        </w:rPr>
        <w:t xml:space="preserve">. Doanh </w:t>
      </w:r>
      <w:proofErr w:type="spellStart"/>
      <w:r w:rsidRPr="00FA23FE">
        <w:rPr>
          <w:color w:val="000000" w:themeColor="text1"/>
          <w:sz w:val="26"/>
          <w:szCs w:val="26"/>
        </w:rPr>
        <w:t>nghiệp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sử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dụng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gỗ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có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chứng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nhận</w:t>
      </w:r>
      <w:proofErr w:type="spellEnd"/>
      <w:r w:rsidRPr="00FA23FE">
        <w:rPr>
          <w:color w:val="000000" w:themeColor="text1"/>
          <w:sz w:val="26"/>
          <w:szCs w:val="26"/>
        </w:rPr>
        <w:t xml:space="preserve"> FSC (Forest Stewardship Council), </w:t>
      </w:r>
      <w:proofErr w:type="spellStart"/>
      <w:r w:rsidRPr="00FA23FE">
        <w:rPr>
          <w:color w:val="000000" w:themeColor="text1"/>
          <w:sz w:val="26"/>
          <w:szCs w:val="26"/>
        </w:rPr>
        <w:t>bông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nhựa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sinh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đồng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thời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đầu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tư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năng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lượng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tạo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trong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chuỗi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cung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ứng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để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giảm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phát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thải</w:t>
      </w:r>
      <w:proofErr w:type="spellEnd"/>
      <w:r w:rsidRPr="00FA23FE">
        <w:rPr>
          <w:color w:val="000000" w:themeColor="text1"/>
          <w:sz w:val="26"/>
          <w:szCs w:val="26"/>
        </w:rPr>
        <w:t xml:space="preserve"> carbon.</w:t>
      </w:r>
    </w:p>
    <w:p w14:paraId="417EB016" w14:textId="77777777" w:rsidR="00F32BF7" w:rsidRPr="00FA23FE" w:rsidRDefault="00F32BF7">
      <w:pPr>
        <w:spacing w:before="80" w:after="80"/>
        <w:rPr>
          <w:color w:val="000000" w:themeColor="text1"/>
          <w:sz w:val="26"/>
          <w:szCs w:val="26"/>
        </w:rPr>
      </w:pPr>
    </w:p>
    <w:p w14:paraId="34360AF8" w14:textId="2C88255C" w:rsidR="00F32BF7" w:rsidRPr="00FA23FE" w:rsidRDefault="00000000">
      <w:pPr>
        <w:pStyle w:val="Heading3"/>
        <w:rPr>
          <w:color w:val="000000" w:themeColor="text1"/>
        </w:rPr>
      </w:pPr>
      <w:r w:rsidRPr="00FA23FE">
        <w:rPr>
          <w:color w:val="000000" w:themeColor="text1"/>
        </w:rPr>
        <w:t xml:space="preserve">2.2.2. Phục </w:t>
      </w:r>
      <w:proofErr w:type="spellStart"/>
      <w:r w:rsidRPr="00FA23FE">
        <w:rPr>
          <w:color w:val="000000" w:themeColor="text1"/>
        </w:rPr>
        <w:t>hồi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và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tái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chế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tài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nguyên</w:t>
      </w:r>
      <w:proofErr w:type="spellEnd"/>
      <w:r w:rsidRPr="00FA23FE">
        <w:rPr>
          <w:color w:val="000000" w:themeColor="text1"/>
        </w:rPr>
        <w:t xml:space="preserve"> </w:t>
      </w:r>
    </w:p>
    <w:p w14:paraId="184F90CE" w14:textId="7D5E9EC4" w:rsidR="00F32BF7" w:rsidRPr="00FA23FE" w:rsidRDefault="00000000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Phục </w:t>
      </w:r>
      <w:proofErr w:type="spellStart"/>
      <w:r w:rsidRPr="00FA23FE">
        <w:rPr>
          <w:color w:val="000000" w:themeColor="text1"/>
          <w:sz w:val="26"/>
          <w:szCs w:val="26"/>
        </w:rPr>
        <w:t>hồi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chế</w:t>
      </w:r>
      <w:proofErr w:type="spellEnd"/>
      <w:r w:rsidRPr="00FA23FE">
        <w:rPr>
          <w:color w:val="000000" w:themeColor="text1"/>
          <w:sz w:val="26"/>
          <w:szCs w:val="26"/>
        </w:rPr>
        <w:t xml:space="preserve"> (Resource Recovery) </w:t>
      </w:r>
      <w:proofErr w:type="spellStart"/>
      <w:r w:rsidRPr="00FA23FE">
        <w:rPr>
          <w:color w:val="000000" w:themeColor="text1"/>
          <w:sz w:val="26"/>
          <w:szCs w:val="26"/>
        </w:rPr>
        <w:t>là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hướng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đến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việc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hồi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nguồn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tài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từ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thải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để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sử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dụng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trong</w:t>
      </w:r>
      <w:proofErr w:type="spellEnd"/>
      <w:r w:rsidRPr="00FA23FE">
        <w:rPr>
          <w:color w:val="000000" w:themeColor="text1"/>
          <w:sz w:val="26"/>
          <w:szCs w:val="26"/>
        </w:rPr>
        <w:t xml:space="preserve"> chu </w:t>
      </w:r>
      <w:proofErr w:type="spellStart"/>
      <w:r w:rsidRPr="00FA23FE">
        <w:rPr>
          <w:color w:val="000000" w:themeColor="text1"/>
          <w:sz w:val="26"/>
          <w:szCs w:val="26"/>
        </w:rPr>
        <w:t>trình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xuất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mới</w:t>
      </w:r>
      <w:proofErr w:type="spellEnd"/>
      <w:r w:rsidRPr="00FA23FE">
        <w:rPr>
          <w:color w:val="000000" w:themeColor="text1"/>
          <w:sz w:val="26"/>
          <w:szCs w:val="26"/>
        </w:rPr>
        <w:t xml:space="preserve">, bao </w:t>
      </w:r>
      <w:proofErr w:type="spellStart"/>
      <w:r w:rsidRPr="00FA23FE">
        <w:rPr>
          <w:color w:val="000000" w:themeColor="text1"/>
          <w:sz w:val="26"/>
          <w:szCs w:val="26"/>
        </w:rPr>
        <w:t>gồm</w:t>
      </w:r>
      <w:proofErr w:type="spellEnd"/>
      <w:r w:rsidRPr="00FA23FE">
        <w:rPr>
          <w:color w:val="000000" w:themeColor="text1"/>
          <w:sz w:val="26"/>
          <w:szCs w:val="26"/>
        </w:rPr>
        <w:t xml:space="preserve">: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vật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liệu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xuất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thu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hồi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năng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lượng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hoặc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xử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lý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thải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thành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liệu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doanh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nghiệp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khác</w:t>
      </w:r>
      <w:proofErr w:type="spellEnd"/>
      <w:r w:rsidR="008D56DF" w:rsidRPr="00FA23FE">
        <w:rPr>
          <w:color w:val="000000" w:themeColor="text1"/>
          <w:sz w:val="26"/>
          <w:szCs w:val="26"/>
        </w:rPr>
        <w:t>.</w:t>
      </w:r>
    </w:p>
    <w:p w14:paraId="3F72F7F7" w14:textId="7E0E0AAB" w:rsidR="00F32BF7" w:rsidRPr="00FA23FE" w:rsidRDefault="00000000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này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đóng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vai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trò</w:t>
      </w:r>
      <w:proofErr w:type="spellEnd"/>
      <w:r w:rsidRPr="00FA23FE">
        <w:rPr>
          <w:color w:val="000000" w:themeColor="text1"/>
          <w:sz w:val="26"/>
          <w:szCs w:val="26"/>
        </w:rPr>
        <w:t xml:space="preserve"> "</w:t>
      </w:r>
      <w:proofErr w:type="spellStart"/>
      <w:r w:rsidRPr="00FA23FE">
        <w:rPr>
          <w:color w:val="000000" w:themeColor="text1"/>
          <w:sz w:val="26"/>
          <w:szCs w:val="26"/>
        </w:rPr>
        <w:t>đóng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vòng</w:t>
      </w:r>
      <w:proofErr w:type="spellEnd"/>
      <w:r w:rsidRPr="00FA23FE">
        <w:rPr>
          <w:color w:val="000000" w:themeColor="text1"/>
          <w:sz w:val="26"/>
          <w:szCs w:val="26"/>
        </w:rPr>
        <w:t xml:space="preserve">" </w:t>
      </w:r>
      <w:proofErr w:type="spellStart"/>
      <w:r w:rsidRPr="00FA23FE">
        <w:rPr>
          <w:color w:val="000000" w:themeColor="text1"/>
          <w:sz w:val="26"/>
          <w:szCs w:val="26"/>
        </w:rPr>
        <w:t>dòng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liệu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giúp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giảm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lượng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rác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thải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ra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trường</w:t>
      </w:r>
      <w:proofErr w:type="spellEnd"/>
      <w:r w:rsidRPr="00FA23FE">
        <w:rPr>
          <w:color w:val="000000" w:themeColor="text1"/>
          <w:sz w:val="26"/>
          <w:szCs w:val="26"/>
        </w:rPr>
        <w:t xml:space="preserve">. </w:t>
      </w:r>
      <w:proofErr w:type="spellStart"/>
      <w:r w:rsidRPr="00FA23FE">
        <w:rPr>
          <w:color w:val="000000" w:themeColor="text1"/>
          <w:sz w:val="26"/>
          <w:szCs w:val="26"/>
        </w:rPr>
        <w:t>Ví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dụ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điển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TerraCycle</w:t>
      </w:r>
      <w:proofErr w:type="spellEnd"/>
      <w:r w:rsidRPr="00FA23FE">
        <w:rPr>
          <w:color w:val="000000" w:themeColor="text1"/>
          <w:sz w:val="26"/>
          <w:szCs w:val="26"/>
        </w:rPr>
        <w:t xml:space="preserve"> – </w:t>
      </w:r>
      <w:proofErr w:type="spellStart"/>
      <w:r w:rsidRPr="00FA23FE">
        <w:rPr>
          <w:color w:val="000000" w:themeColor="text1"/>
          <w:sz w:val="26"/>
          <w:szCs w:val="26"/>
        </w:rPr>
        <w:t>doanh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nghiệp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gom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loại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thải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khó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xử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lý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như</w:t>
      </w:r>
      <w:proofErr w:type="spellEnd"/>
      <w:r w:rsidRPr="00FA23FE">
        <w:rPr>
          <w:color w:val="000000" w:themeColor="text1"/>
          <w:sz w:val="26"/>
          <w:szCs w:val="26"/>
        </w:rPr>
        <w:t xml:space="preserve"> bao </w:t>
      </w:r>
      <w:proofErr w:type="spellStart"/>
      <w:r w:rsidRPr="00FA23FE">
        <w:rPr>
          <w:color w:val="000000" w:themeColor="text1"/>
          <w:sz w:val="26"/>
          <w:szCs w:val="26"/>
        </w:rPr>
        <w:t>bì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nhựa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hộp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mỹ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phẩm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thông</w:t>
      </w:r>
      <w:proofErr w:type="spellEnd"/>
      <w:r w:rsidRPr="00FA23FE">
        <w:rPr>
          <w:color w:val="000000" w:themeColor="text1"/>
          <w:sz w:val="26"/>
          <w:szCs w:val="26"/>
        </w:rPr>
        <w:t xml:space="preserve"> qua </w:t>
      </w:r>
      <w:proofErr w:type="spellStart"/>
      <w:r w:rsidRPr="00FA23FE">
        <w:rPr>
          <w:color w:val="000000" w:themeColor="text1"/>
          <w:sz w:val="26"/>
          <w:szCs w:val="26"/>
        </w:rPr>
        <w:t>hợp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với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thương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hiệu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lớn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cầu</w:t>
      </w:r>
      <w:proofErr w:type="spellEnd"/>
      <w:r w:rsidRPr="00FA23FE">
        <w:rPr>
          <w:color w:val="000000" w:themeColor="text1"/>
          <w:sz w:val="26"/>
          <w:szCs w:val="26"/>
        </w:rPr>
        <w:t>.</w:t>
      </w:r>
    </w:p>
    <w:p w14:paraId="389FA35C" w14:textId="77777777" w:rsidR="00F32BF7" w:rsidRPr="00FA23FE" w:rsidRDefault="00F32BF7">
      <w:pPr>
        <w:spacing w:before="80" w:after="80"/>
        <w:rPr>
          <w:color w:val="000000" w:themeColor="text1"/>
          <w:sz w:val="26"/>
          <w:szCs w:val="26"/>
        </w:rPr>
      </w:pPr>
    </w:p>
    <w:p w14:paraId="5F4AD816" w14:textId="31FDD2E5" w:rsidR="00F32BF7" w:rsidRPr="00FA23FE" w:rsidRDefault="00000000">
      <w:pPr>
        <w:pStyle w:val="Heading3"/>
        <w:rPr>
          <w:color w:val="000000" w:themeColor="text1"/>
        </w:rPr>
      </w:pPr>
      <w:r w:rsidRPr="00FA23FE">
        <w:rPr>
          <w:color w:val="000000" w:themeColor="text1"/>
        </w:rPr>
        <w:lastRenderedPageBreak/>
        <w:t xml:space="preserve">2.2.3. </w:t>
      </w:r>
      <w:proofErr w:type="spellStart"/>
      <w:r w:rsidRPr="00FA23FE">
        <w:rPr>
          <w:color w:val="000000" w:themeColor="text1"/>
        </w:rPr>
        <w:t>Kéo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dài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vòng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đời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sản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phẩm</w:t>
      </w:r>
      <w:proofErr w:type="spellEnd"/>
      <w:r w:rsidRPr="00FA23FE">
        <w:rPr>
          <w:color w:val="000000" w:themeColor="text1"/>
        </w:rPr>
        <w:t xml:space="preserve"> </w:t>
      </w:r>
    </w:p>
    <w:p w14:paraId="5550B1C3" w14:textId="77777777" w:rsidR="00F32BF7" w:rsidRPr="00FA23FE" w:rsidRDefault="00000000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Kéo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dài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vòng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đời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phẩm</w:t>
      </w:r>
      <w:proofErr w:type="spellEnd"/>
      <w:r w:rsidRPr="00FA23FE">
        <w:rPr>
          <w:color w:val="000000" w:themeColor="text1"/>
          <w:sz w:val="26"/>
          <w:szCs w:val="26"/>
        </w:rPr>
        <w:t xml:space="preserve"> (Product Life Extension) </w:t>
      </w:r>
      <w:proofErr w:type="spellStart"/>
      <w:r w:rsidRPr="00FA23FE">
        <w:rPr>
          <w:color w:val="000000" w:themeColor="text1"/>
          <w:sz w:val="26"/>
          <w:szCs w:val="26"/>
        </w:rPr>
        <w:t>hướng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tới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việc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kéo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dài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thời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gian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sử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dụng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phẩm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thông</w:t>
      </w:r>
      <w:proofErr w:type="spellEnd"/>
      <w:r w:rsidRPr="00FA23FE">
        <w:rPr>
          <w:color w:val="000000" w:themeColor="text1"/>
          <w:sz w:val="26"/>
          <w:szCs w:val="26"/>
        </w:rPr>
        <w:t xml:space="preserve"> qua </w:t>
      </w:r>
      <w:proofErr w:type="spellStart"/>
      <w:r w:rsidRPr="00FA23FE">
        <w:rPr>
          <w:color w:val="000000" w:themeColor="text1"/>
          <w:sz w:val="26"/>
          <w:szCs w:val="26"/>
        </w:rPr>
        <w:t>sửa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chữa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bảo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trì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nâng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cấp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xuất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sử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dụng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từ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đó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giảm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cầu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xuất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mới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hạn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khai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tài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>.</w:t>
      </w:r>
    </w:p>
    <w:p w14:paraId="13C063A7" w14:textId="77777777" w:rsidR="00F32BF7" w:rsidRPr="00FA23FE" w:rsidRDefault="00000000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Apple </w:t>
      </w:r>
      <w:proofErr w:type="spellStart"/>
      <w:r w:rsidRPr="00FA23FE">
        <w:rPr>
          <w:color w:val="000000" w:themeColor="text1"/>
          <w:sz w:val="26"/>
          <w:szCs w:val="26"/>
        </w:rPr>
        <w:t>triển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khai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chương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"Apple Certified Refurbished" </w:t>
      </w:r>
      <w:proofErr w:type="spellStart"/>
      <w:r w:rsidRPr="00FA23FE">
        <w:rPr>
          <w:color w:val="000000" w:themeColor="text1"/>
          <w:sz w:val="26"/>
          <w:szCs w:val="26"/>
        </w:rPr>
        <w:t>nhằm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tân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trang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bán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thiết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bị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đã</w:t>
      </w:r>
      <w:proofErr w:type="spellEnd"/>
      <w:r w:rsidRPr="00FA23FE">
        <w:rPr>
          <w:color w:val="000000" w:themeColor="text1"/>
          <w:sz w:val="26"/>
          <w:szCs w:val="26"/>
        </w:rPr>
        <w:t xml:space="preserve"> qua </w:t>
      </w:r>
      <w:proofErr w:type="spellStart"/>
      <w:r w:rsidRPr="00FA23FE">
        <w:rPr>
          <w:color w:val="000000" w:themeColor="text1"/>
          <w:sz w:val="26"/>
          <w:szCs w:val="26"/>
        </w:rPr>
        <w:t>sử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dụng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như</w:t>
      </w:r>
      <w:proofErr w:type="spellEnd"/>
      <w:r w:rsidRPr="00FA23FE">
        <w:rPr>
          <w:color w:val="000000" w:themeColor="text1"/>
          <w:sz w:val="26"/>
          <w:szCs w:val="26"/>
        </w:rPr>
        <w:t xml:space="preserve"> iPhone, iPad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MacBook </w:t>
      </w:r>
      <w:proofErr w:type="spellStart"/>
      <w:r w:rsidRPr="00FA23FE">
        <w:rPr>
          <w:color w:val="000000" w:themeColor="text1"/>
          <w:sz w:val="26"/>
          <w:szCs w:val="26"/>
        </w:rPr>
        <w:t>với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độ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bảo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hành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chính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hãng</w:t>
      </w:r>
      <w:proofErr w:type="spellEnd"/>
      <w:r w:rsidRPr="00FA23FE">
        <w:rPr>
          <w:color w:val="000000" w:themeColor="text1"/>
          <w:sz w:val="26"/>
          <w:szCs w:val="26"/>
        </w:rPr>
        <w:t xml:space="preserve">. </w:t>
      </w:r>
      <w:proofErr w:type="spellStart"/>
      <w:r w:rsidRPr="00FA23FE">
        <w:rPr>
          <w:color w:val="000000" w:themeColor="text1"/>
          <w:sz w:val="26"/>
          <w:szCs w:val="26"/>
        </w:rPr>
        <w:t>Ngoài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ra</w:t>
      </w:r>
      <w:proofErr w:type="spellEnd"/>
      <w:r w:rsidRPr="00FA23FE">
        <w:rPr>
          <w:color w:val="000000" w:themeColor="text1"/>
          <w:sz w:val="26"/>
          <w:szCs w:val="26"/>
        </w:rPr>
        <w:t xml:space="preserve">, Apple </w:t>
      </w:r>
      <w:proofErr w:type="spellStart"/>
      <w:r w:rsidRPr="00FA23FE">
        <w:rPr>
          <w:color w:val="000000" w:themeColor="text1"/>
          <w:sz w:val="26"/>
          <w:szCs w:val="26"/>
        </w:rPr>
        <w:t>phát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triển</w:t>
      </w:r>
      <w:proofErr w:type="spellEnd"/>
      <w:r w:rsidRPr="00FA23FE">
        <w:rPr>
          <w:color w:val="000000" w:themeColor="text1"/>
          <w:sz w:val="26"/>
          <w:szCs w:val="26"/>
        </w:rPr>
        <w:t xml:space="preserve"> robot Daisy </w:t>
      </w:r>
      <w:proofErr w:type="spellStart"/>
      <w:r w:rsidRPr="00FA23FE">
        <w:rPr>
          <w:color w:val="000000" w:themeColor="text1"/>
          <w:sz w:val="26"/>
          <w:szCs w:val="26"/>
        </w:rPr>
        <w:t>có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thể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tháo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dỡ</w:t>
      </w:r>
      <w:proofErr w:type="spellEnd"/>
      <w:r w:rsidRPr="00FA23FE">
        <w:rPr>
          <w:color w:val="000000" w:themeColor="text1"/>
          <w:sz w:val="26"/>
          <w:szCs w:val="26"/>
        </w:rPr>
        <w:t xml:space="preserve"> 1,2 </w:t>
      </w:r>
      <w:proofErr w:type="spellStart"/>
      <w:r w:rsidRPr="00FA23FE">
        <w:rPr>
          <w:color w:val="000000" w:themeColor="text1"/>
          <w:sz w:val="26"/>
          <w:szCs w:val="26"/>
        </w:rPr>
        <w:t>triệu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thiết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bị</w:t>
      </w:r>
      <w:proofErr w:type="spellEnd"/>
      <w:r w:rsidRPr="00FA23FE">
        <w:rPr>
          <w:color w:val="000000" w:themeColor="text1"/>
          <w:sz w:val="26"/>
          <w:szCs w:val="26"/>
        </w:rPr>
        <w:t>/</w:t>
      </w:r>
      <w:proofErr w:type="spellStart"/>
      <w:r w:rsidRPr="00FA23FE">
        <w:rPr>
          <w:color w:val="000000" w:themeColor="text1"/>
          <w:sz w:val="26"/>
          <w:szCs w:val="26"/>
        </w:rPr>
        <w:t>năm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để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hồi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loại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quý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như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vàng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bạc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nhôm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hiếm</w:t>
      </w:r>
      <w:proofErr w:type="spellEnd"/>
      <w:r w:rsidRPr="00FA23FE">
        <w:rPr>
          <w:color w:val="000000" w:themeColor="text1"/>
          <w:sz w:val="26"/>
          <w:szCs w:val="26"/>
        </w:rPr>
        <w:t>.</w:t>
      </w:r>
    </w:p>
    <w:p w14:paraId="56BBC107" w14:textId="77777777" w:rsidR="00F32BF7" w:rsidRPr="00FA23FE" w:rsidRDefault="00F32BF7">
      <w:pPr>
        <w:spacing w:before="80" w:after="80"/>
        <w:rPr>
          <w:color w:val="000000" w:themeColor="text1"/>
          <w:sz w:val="26"/>
          <w:szCs w:val="26"/>
        </w:rPr>
      </w:pPr>
    </w:p>
    <w:p w14:paraId="7BE90EB1" w14:textId="7190613F" w:rsidR="00F32BF7" w:rsidRPr="00FA23FE" w:rsidRDefault="00000000">
      <w:pPr>
        <w:pStyle w:val="Heading3"/>
        <w:rPr>
          <w:color w:val="000000" w:themeColor="text1"/>
        </w:rPr>
      </w:pPr>
      <w:r w:rsidRPr="00FA23FE">
        <w:rPr>
          <w:color w:val="000000" w:themeColor="text1"/>
        </w:rPr>
        <w:t xml:space="preserve">2.2.4. </w:t>
      </w:r>
      <w:proofErr w:type="spellStart"/>
      <w:r w:rsidRPr="00FA23FE">
        <w:rPr>
          <w:color w:val="000000" w:themeColor="text1"/>
        </w:rPr>
        <w:t>Nền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tảng</w:t>
      </w:r>
      <w:proofErr w:type="spellEnd"/>
      <w:r w:rsidRPr="00FA23FE">
        <w:rPr>
          <w:color w:val="000000" w:themeColor="text1"/>
        </w:rPr>
        <w:t xml:space="preserve"> chia </w:t>
      </w:r>
      <w:proofErr w:type="spellStart"/>
      <w:r w:rsidRPr="00FA23FE">
        <w:rPr>
          <w:color w:val="000000" w:themeColor="text1"/>
        </w:rPr>
        <w:t>sẻ</w:t>
      </w:r>
      <w:proofErr w:type="spellEnd"/>
      <w:r w:rsidRPr="00FA23FE">
        <w:rPr>
          <w:color w:val="000000" w:themeColor="text1"/>
        </w:rPr>
        <w:t xml:space="preserve"> </w:t>
      </w:r>
    </w:p>
    <w:p w14:paraId="36E5A4BF" w14:textId="77777777" w:rsidR="00F32BF7" w:rsidRPr="00FA23FE" w:rsidRDefault="00000000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nền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tảng</w:t>
      </w:r>
      <w:proofErr w:type="spellEnd"/>
      <w:r w:rsidRPr="00FA23FE">
        <w:rPr>
          <w:color w:val="000000" w:themeColor="text1"/>
          <w:sz w:val="26"/>
          <w:szCs w:val="26"/>
        </w:rPr>
        <w:t xml:space="preserve"> chia </w:t>
      </w:r>
      <w:proofErr w:type="spellStart"/>
      <w:r w:rsidRPr="00FA23FE">
        <w:rPr>
          <w:color w:val="000000" w:themeColor="text1"/>
          <w:sz w:val="26"/>
          <w:szCs w:val="26"/>
        </w:rPr>
        <w:t>sẻ</w:t>
      </w:r>
      <w:proofErr w:type="spellEnd"/>
      <w:r w:rsidRPr="00FA23FE">
        <w:rPr>
          <w:color w:val="000000" w:themeColor="text1"/>
          <w:sz w:val="26"/>
          <w:szCs w:val="26"/>
        </w:rPr>
        <w:t xml:space="preserve"> (Sharing Platform) </w:t>
      </w:r>
      <w:proofErr w:type="spellStart"/>
      <w:r w:rsidRPr="00FA23FE">
        <w:rPr>
          <w:color w:val="000000" w:themeColor="text1"/>
          <w:sz w:val="26"/>
          <w:szCs w:val="26"/>
        </w:rPr>
        <w:t>cho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phép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nhiều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người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dùng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cùng</w:t>
      </w:r>
      <w:proofErr w:type="spellEnd"/>
      <w:r w:rsidRPr="00FA23FE">
        <w:rPr>
          <w:color w:val="000000" w:themeColor="text1"/>
          <w:sz w:val="26"/>
          <w:szCs w:val="26"/>
        </w:rPr>
        <w:t xml:space="preserve"> chia </w:t>
      </w:r>
      <w:proofErr w:type="spellStart"/>
      <w:r w:rsidRPr="00FA23FE">
        <w:rPr>
          <w:color w:val="000000" w:themeColor="text1"/>
          <w:sz w:val="26"/>
          <w:szCs w:val="26"/>
        </w:rPr>
        <w:t>sẻ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một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phẩm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hoặc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tài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thông</w:t>
      </w:r>
      <w:proofErr w:type="spellEnd"/>
      <w:r w:rsidRPr="00FA23FE">
        <w:rPr>
          <w:color w:val="000000" w:themeColor="text1"/>
          <w:sz w:val="26"/>
          <w:szCs w:val="26"/>
        </w:rPr>
        <w:t xml:space="preserve"> qua </w:t>
      </w:r>
      <w:proofErr w:type="spellStart"/>
      <w:r w:rsidRPr="00FA23FE">
        <w:rPr>
          <w:color w:val="000000" w:themeColor="text1"/>
          <w:sz w:val="26"/>
          <w:szCs w:val="26"/>
        </w:rPr>
        <w:t>các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nền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tảng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công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nghệ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số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nhằm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tối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ưu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hóa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công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suất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sử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dụng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tài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giảm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số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lượng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phẩm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xuất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mới</w:t>
      </w:r>
      <w:proofErr w:type="spellEnd"/>
      <w:r w:rsidRPr="00FA23FE">
        <w:rPr>
          <w:color w:val="000000" w:themeColor="text1"/>
          <w:sz w:val="26"/>
          <w:szCs w:val="26"/>
        </w:rPr>
        <w:t>.</w:t>
      </w:r>
    </w:p>
    <w:p w14:paraId="22EE0463" w14:textId="77777777" w:rsidR="00F32BF7" w:rsidRPr="00FA23FE" w:rsidRDefault="00000000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Theo Bocken et al. (2016), </w:t>
      </w:r>
      <w:proofErr w:type="spellStart"/>
      <w:r w:rsidRPr="00FA23FE">
        <w:rPr>
          <w:color w:val="000000" w:themeColor="text1"/>
          <w:sz w:val="26"/>
          <w:szCs w:val="26"/>
        </w:rPr>
        <w:t>sự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phát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triển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của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công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nghệ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số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Internet of Things (IoT) </w:t>
      </w:r>
      <w:proofErr w:type="spellStart"/>
      <w:r w:rsidRPr="00FA23FE">
        <w:rPr>
          <w:color w:val="000000" w:themeColor="text1"/>
          <w:sz w:val="26"/>
          <w:szCs w:val="26"/>
        </w:rPr>
        <w:t>đã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tạo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điều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kiện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thuận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lợi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này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mở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rộng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trong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nhiều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lĩnh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vực</w:t>
      </w:r>
      <w:proofErr w:type="spellEnd"/>
      <w:r w:rsidRPr="00FA23FE">
        <w:rPr>
          <w:color w:val="000000" w:themeColor="text1"/>
          <w:sz w:val="26"/>
          <w:szCs w:val="26"/>
        </w:rPr>
        <w:t>: Airbnb (</w:t>
      </w:r>
      <w:proofErr w:type="spellStart"/>
      <w:r w:rsidRPr="00FA23FE">
        <w:rPr>
          <w:color w:val="000000" w:themeColor="text1"/>
          <w:sz w:val="26"/>
          <w:szCs w:val="26"/>
        </w:rPr>
        <w:t>lưu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trú</w:t>
      </w:r>
      <w:proofErr w:type="spellEnd"/>
      <w:r w:rsidRPr="00FA23FE">
        <w:rPr>
          <w:color w:val="000000" w:themeColor="text1"/>
          <w:sz w:val="26"/>
          <w:szCs w:val="26"/>
        </w:rPr>
        <w:t>), Zipcar (</w:t>
      </w:r>
      <w:proofErr w:type="spellStart"/>
      <w:r w:rsidRPr="00FA23FE">
        <w:rPr>
          <w:color w:val="000000" w:themeColor="text1"/>
          <w:sz w:val="26"/>
          <w:szCs w:val="26"/>
        </w:rPr>
        <w:t>xe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hơi</w:t>
      </w:r>
      <w:proofErr w:type="spellEnd"/>
      <w:r w:rsidRPr="00FA23FE">
        <w:rPr>
          <w:color w:val="000000" w:themeColor="text1"/>
          <w:sz w:val="26"/>
          <w:szCs w:val="26"/>
        </w:rPr>
        <w:t>), Uber/Grab (</w:t>
      </w:r>
      <w:proofErr w:type="spellStart"/>
      <w:r w:rsidRPr="00FA23FE">
        <w:rPr>
          <w:color w:val="000000" w:themeColor="text1"/>
          <w:sz w:val="26"/>
          <w:szCs w:val="26"/>
        </w:rPr>
        <w:t>phương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tiện</w:t>
      </w:r>
      <w:proofErr w:type="spellEnd"/>
      <w:r w:rsidRPr="00FA23FE">
        <w:rPr>
          <w:color w:val="000000" w:themeColor="text1"/>
          <w:sz w:val="26"/>
          <w:szCs w:val="26"/>
        </w:rPr>
        <w:t>), Rent the Runway (</w:t>
      </w:r>
      <w:proofErr w:type="spellStart"/>
      <w:r w:rsidRPr="00FA23FE">
        <w:rPr>
          <w:color w:val="000000" w:themeColor="text1"/>
          <w:sz w:val="26"/>
          <w:szCs w:val="26"/>
        </w:rPr>
        <w:t>thời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FA23FE">
        <w:rPr>
          <w:color w:val="000000" w:themeColor="text1"/>
          <w:sz w:val="26"/>
          <w:szCs w:val="26"/>
        </w:rPr>
        <w:t>trang</w:t>
      </w:r>
      <w:proofErr w:type="spellEnd"/>
      <w:r w:rsidRPr="00FA23FE">
        <w:rPr>
          <w:color w:val="000000" w:themeColor="text1"/>
          <w:sz w:val="26"/>
          <w:szCs w:val="26"/>
        </w:rPr>
        <w:t>)...</w:t>
      </w:r>
      <w:proofErr w:type="gramEnd"/>
    </w:p>
    <w:p w14:paraId="202B0B01" w14:textId="77777777" w:rsidR="00F32BF7" w:rsidRPr="00FA23FE" w:rsidRDefault="00F32BF7">
      <w:pPr>
        <w:spacing w:before="80" w:after="80"/>
        <w:rPr>
          <w:color w:val="000000" w:themeColor="text1"/>
          <w:sz w:val="26"/>
          <w:szCs w:val="26"/>
        </w:rPr>
      </w:pPr>
    </w:p>
    <w:p w14:paraId="2E51F251" w14:textId="4AEFA7B8" w:rsidR="00F32BF7" w:rsidRPr="00FA23FE" w:rsidRDefault="00000000">
      <w:pPr>
        <w:pStyle w:val="Heading3"/>
        <w:rPr>
          <w:color w:val="000000" w:themeColor="text1"/>
        </w:rPr>
      </w:pPr>
      <w:r w:rsidRPr="00FA23FE">
        <w:rPr>
          <w:color w:val="000000" w:themeColor="text1"/>
        </w:rPr>
        <w:t xml:space="preserve">2.2.5. </w:t>
      </w:r>
      <w:proofErr w:type="spellStart"/>
      <w:r w:rsidRPr="00FA23FE">
        <w:rPr>
          <w:color w:val="000000" w:themeColor="text1"/>
        </w:rPr>
        <w:t>Sản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phẩm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là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Dịch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vụ</w:t>
      </w:r>
      <w:proofErr w:type="spellEnd"/>
      <w:r w:rsidRPr="00FA23FE">
        <w:rPr>
          <w:color w:val="000000" w:themeColor="text1"/>
        </w:rPr>
        <w:t xml:space="preserve"> </w:t>
      </w:r>
    </w:p>
    <w:p w14:paraId="18C9D5CF" w14:textId="77777777" w:rsidR="00F32BF7" w:rsidRPr="00FA23FE" w:rsidRDefault="00000000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phẩm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Dịch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vụ</w:t>
      </w:r>
      <w:proofErr w:type="spellEnd"/>
      <w:r w:rsidRPr="00FA23FE">
        <w:rPr>
          <w:color w:val="000000" w:themeColor="text1"/>
          <w:sz w:val="26"/>
          <w:szCs w:val="26"/>
        </w:rPr>
        <w:t xml:space="preserve"> (Product as a Service – PaaS) </w:t>
      </w:r>
      <w:proofErr w:type="spellStart"/>
      <w:r w:rsidRPr="00FA23FE">
        <w:rPr>
          <w:color w:val="000000" w:themeColor="text1"/>
          <w:sz w:val="26"/>
          <w:szCs w:val="26"/>
        </w:rPr>
        <w:t>là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khách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hàng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không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trực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tiếp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sở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hữu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phẩm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chỉ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trả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phí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quyền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sử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dụng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hoặc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kết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quả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dịch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vụ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phẩm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mang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lại</w:t>
      </w:r>
      <w:proofErr w:type="spellEnd"/>
      <w:r w:rsidRPr="00FA23FE">
        <w:rPr>
          <w:color w:val="000000" w:themeColor="text1"/>
          <w:sz w:val="26"/>
          <w:szCs w:val="26"/>
        </w:rPr>
        <w:t xml:space="preserve">. Trong </w:t>
      </w: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này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doanh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nghiệp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giữ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quyền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sở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hữu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phẩm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có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động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lực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thiết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phẩm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bền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hơn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dễ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sửa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chữa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dễ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sử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dụng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hơn</w:t>
      </w:r>
      <w:proofErr w:type="spellEnd"/>
      <w:r w:rsidRPr="00FA23FE">
        <w:rPr>
          <w:color w:val="000000" w:themeColor="text1"/>
          <w:sz w:val="26"/>
          <w:szCs w:val="26"/>
        </w:rPr>
        <w:t>.</w:t>
      </w:r>
    </w:p>
    <w:p w14:paraId="5DBDF4BD" w14:textId="0FC3DF53" w:rsidR="00F32BF7" w:rsidRPr="00FA23FE" w:rsidRDefault="00000000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t>Ví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dụ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tiêu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biểu</w:t>
      </w:r>
      <w:proofErr w:type="spellEnd"/>
      <w:r w:rsidRPr="00FA23FE">
        <w:rPr>
          <w:color w:val="000000" w:themeColor="text1"/>
          <w:sz w:val="26"/>
          <w:szCs w:val="26"/>
        </w:rPr>
        <w:t xml:space="preserve">: Philips </w:t>
      </w:r>
      <w:proofErr w:type="spellStart"/>
      <w:r w:rsidRPr="00FA23FE">
        <w:rPr>
          <w:color w:val="000000" w:themeColor="text1"/>
          <w:sz w:val="26"/>
          <w:szCs w:val="26"/>
        </w:rPr>
        <w:t>triển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khai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"Lighting as a Service" (LaaS) – </w:t>
      </w:r>
      <w:proofErr w:type="spellStart"/>
      <w:r w:rsidRPr="00FA23FE">
        <w:rPr>
          <w:color w:val="000000" w:themeColor="text1"/>
          <w:sz w:val="26"/>
          <w:szCs w:val="26"/>
        </w:rPr>
        <w:t>khách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hàng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không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mua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đèn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trả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phí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dịch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vụ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chiếu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sáng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theo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giờ</w:t>
      </w:r>
      <w:proofErr w:type="spellEnd"/>
      <w:r w:rsidRPr="00FA23FE">
        <w:rPr>
          <w:color w:val="000000" w:themeColor="text1"/>
          <w:sz w:val="26"/>
          <w:szCs w:val="26"/>
        </w:rPr>
        <w:t xml:space="preserve">. Philips </w:t>
      </w:r>
      <w:proofErr w:type="spellStart"/>
      <w:r w:rsidRPr="00FA23FE">
        <w:rPr>
          <w:color w:val="000000" w:themeColor="text1"/>
          <w:sz w:val="26"/>
          <w:szCs w:val="26"/>
        </w:rPr>
        <w:t>sở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hữu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thiết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bị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bảo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trì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hồi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khi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hết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vòng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đời</w:t>
      </w:r>
      <w:proofErr w:type="spellEnd"/>
      <w:r w:rsidRPr="00FA23FE">
        <w:rPr>
          <w:color w:val="000000" w:themeColor="text1"/>
          <w:sz w:val="26"/>
          <w:szCs w:val="26"/>
        </w:rPr>
        <w:t xml:space="preserve">. Rolls-Royce </w:t>
      </w:r>
      <w:proofErr w:type="spellStart"/>
      <w:r w:rsidRPr="00FA23FE">
        <w:rPr>
          <w:color w:val="000000" w:themeColor="text1"/>
          <w:sz w:val="26"/>
          <w:szCs w:val="26"/>
        </w:rPr>
        <w:t>cung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cấp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r w:rsidR="006A05E8">
        <w:rPr>
          <w:color w:val="000000" w:themeColor="text1"/>
          <w:sz w:val="26"/>
          <w:szCs w:val="26"/>
        </w:rPr>
        <w:t>“</w:t>
      </w:r>
      <w:proofErr w:type="spellStart"/>
      <w:r w:rsidR="006A05E8">
        <w:rPr>
          <w:color w:val="000000" w:themeColor="text1"/>
          <w:sz w:val="26"/>
          <w:szCs w:val="26"/>
        </w:rPr>
        <w:t>điện</w:t>
      </w:r>
      <w:proofErr w:type="spellEnd"/>
      <w:r w:rsidR="006A05E8">
        <w:rPr>
          <w:color w:val="000000" w:themeColor="text1"/>
          <w:sz w:val="26"/>
          <w:szCs w:val="26"/>
        </w:rPr>
        <w:t xml:space="preserve"> </w:t>
      </w:r>
      <w:proofErr w:type="spellStart"/>
      <w:r w:rsidR="006A05E8">
        <w:rPr>
          <w:color w:val="000000" w:themeColor="text1"/>
          <w:sz w:val="26"/>
          <w:szCs w:val="26"/>
        </w:rPr>
        <w:t>năng</w:t>
      </w:r>
      <w:proofErr w:type="spellEnd"/>
      <w:r w:rsidR="006A05E8">
        <w:rPr>
          <w:color w:val="000000" w:themeColor="text1"/>
          <w:sz w:val="26"/>
          <w:szCs w:val="26"/>
        </w:rPr>
        <w:t xml:space="preserve"> </w:t>
      </w:r>
      <w:proofErr w:type="spellStart"/>
      <w:r w:rsidR="006A05E8">
        <w:rPr>
          <w:color w:val="000000" w:themeColor="text1"/>
          <w:sz w:val="26"/>
          <w:szCs w:val="26"/>
        </w:rPr>
        <w:t>tính</w:t>
      </w:r>
      <w:proofErr w:type="spellEnd"/>
      <w:r w:rsidR="006A05E8">
        <w:rPr>
          <w:color w:val="000000" w:themeColor="text1"/>
          <w:sz w:val="26"/>
          <w:szCs w:val="26"/>
        </w:rPr>
        <w:t xml:space="preserve"> </w:t>
      </w:r>
      <w:proofErr w:type="spellStart"/>
      <w:r w:rsidR="006A05E8">
        <w:rPr>
          <w:color w:val="000000" w:themeColor="text1"/>
          <w:sz w:val="26"/>
          <w:szCs w:val="26"/>
        </w:rPr>
        <w:t>theo</w:t>
      </w:r>
      <w:proofErr w:type="spellEnd"/>
      <w:r w:rsidR="006A05E8">
        <w:rPr>
          <w:color w:val="000000" w:themeColor="text1"/>
          <w:sz w:val="26"/>
          <w:szCs w:val="26"/>
        </w:rPr>
        <w:t xml:space="preserve"> </w:t>
      </w:r>
      <w:proofErr w:type="spellStart"/>
      <w:r w:rsidR="006A05E8">
        <w:rPr>
          <w:color w:val="000000" w:themeColor="text1"/>
          <w:sz w:val="26"/>
          <w:szCs w:val="26"/>
        </w:rPr>
        <w:t>giờ</w:t>
      </w:r>
      <w:proofErr w:type="spellEnd"/>
      <w:r w:rsidR="006A05E8">
        <w:rPr>
          <w:color w:val="000000" w:themeColor="text1"/>
          <w:sz w:val="26"/>
          <w:szCs w:val="26"/>
        </w:rPr>
        <w:t>”</w:t>
      </w:r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khách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hàng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hàng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không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trả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phí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theo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giờ</w:t>
      </w:r>
      <w:proofErr w:type="spellEnd"/>
      <w:r w:rsidRPr="00FA23FE">
        <w:rPr>
          <w:color w:val="000000" w:themeColor="text1"/>
          <w:sz w:val="26"/>
          <w:szCs w:val="26"/>
        </w:rPr>
        <w:t xml:space="preserve"> bay </w:t>
      </w:r>
      <w:proofErr w:type="spellStart"/>
      <w:r w:rsidRPr="00FA23FE">
        <w:rPr>
          <w:color w:val="000000" w:themeColor="text1"/>
          <w:sz w:val="26"/>
          <w:szCs w:val="26"/>
        </w:rPr>
        <w:t>thay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vì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mua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động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cơ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lực</w:t>
      </w:r>
      <w:proofErr w:type="spellEnd"/>
      <w:r w:rsidRPr="00FA23FE">
        <w:rPr>
          <w:color w:val="000000" w:themeColor="text1"/>
          <w:sz w:val="26"/>
          <w:szCs w:val="26"/>
        </w:rPr>
        <w:t>.</w:t>
      </w:r>
    </w:p>
    <w:p w14:paraId="5B62E0AF" w14:textId="77777777" w:rsidR="00F32BF7" w:rsidRPr="00FA23FE" w:rsidRDefault="00F32BF7">
      <w:pPr>
        <w:spacing w:before="80" w:after="80"/>
        <w:rPr>
          <w:color w:val="000000" w:themeColor="text1"/>
          <w:sz w:val="26"/>
          <w:szCs w:val="26"/>
        </w:rPr>
      </w:pPr>
    </w:p>
    <w:p w14:paraId="7B52743C" w14:textId="77777777" w:rsidR="00F32BF7" w:rsidRPr="00FA23FE" w:rsidRDefault="00000000">
      <w:pPr>
        <w:pStyle w:val="Heading3"/>
        <w:rPr>
          <w:color w:val="000000" w:themeColor="text1"/>
        </w:rPr>
      </w:pPr>
      <w:r w:rsidRPr="00FA23FE">
        <w:rPr>
          <w:color w:val="000000" w:themeColor="text1"/>
        </w:rPr>
        <w:t xml:space="preserve">2.2.6. Các </w:t>
      </w:r>
      <w:proofErr w:type="spellStart"/>
      <w:r w:rsidRPr="00FA23FE">
        <w:rPr>
          <w:color w:val="000000" w:themeColor="text1"/>
        </w:rPr>
        <w:t>mô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hình</w:t>
      </w:r>
      <w:proofErr w:type="spellEnd"/>
      <w:r w:rsidRPr="00FA23FE">
        <w:rPr>
          <w:color w:val="000000" w:themeColor="text1"/>
        </w:rPr>
        <w:t xml:space="preserve"> </w:t>
      </w:r>
      <w:proofErr w:type="spellStart"/>
      <w:r w:rsidRPr="00FA23FE">
        <w:rPr>
          <w:color w:val="000000" w:themeColor="text1"/>
        </w:rPr>
        <w:t>khác</w:t>
      </w:r>
      <w:proofErr w:type="spellEnd"/>
    </w:p>
    <w:p w14:paraId="254219C2" w14:textId="0521149F" w:rsidR="00F32BF7" w:rsidRPr="00FA23FE" w:rsidRDefault="00000000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t>Ngoài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năm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trên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Bocken</w:t>
      </w:r>
      <w:proofErr w:type="spellEnd"/>
      <w:r w:rsidRPr="00FA23FE">
        <w:rPr>
          <w:color w:val="000000" w:themeColor="text1"/>
          <w:sz w:val="26"/>
          <w:szCs w:val="26"/>
        </w:rPr>
        <w:t xml:space="preserve"> et al. (2016) </w:t>
      </w:r>
      <w:proofErr w:type="spellStart"/>
      <w:r w:rsidRPr="00FA23FE">
        <w:rPr>
          <w:color w:val="000000" w:themeColor="text1"/>
          <w:sz w:val="26"/>
          <w:szCs w:val="26"/>
        </w:rPr>
        <w:t>còn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đề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cập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đến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bổ</w:t>
      </w:r>
      <w:proofErr w:type="spellEnd"/>
      <w:r w:rsidRPr="00FA23FE">
        <w:rPr>
          <w:color w:val="000000" w:themeColor="text1"/>
          <w:sz w:val="26"/>
          <w:szCs w:val="26"/>
        </w:rPr>
        <w:t xml:space="preserve"> sung </w:t>
      </w:r>
      <w:proofErr w:type="spellStart"/>
      <w:r w:rsidRPr="00FA23FE">
        <w:rPr>
          <w:color w:val="000000" w:themeColor="text1"/>
          <w:sz w:val="26"/>
          <w:szCs w:val="26"/>
        </w:rPr>
        <w:t>gồm</w:t>
      </w:r>
      <w:proofErr w:type="spellEnd"/>
      <w:r w:rsidRPr="00FA23FE">
        <w:rPr>
          <w:color w:val="000000" w:themeColor="text1"/>
          <w:sz w:val="26"/>
          <w:szCs w:val="26"/>
        </w:rPr>
        <w:t xml:space="preserve">: </w:t>
      </w:r>
      <w:proofErr w:type="spellStart"/>
      <w:r w:rsidRPr="00FA23FE">
        <w:rPr>
          <w:color w:val="000000" w:themeColor="text1"/>
          <w:sz w:val="26"/>
          <w:szCs w:val="26"/>
        </w:rPr>
        <w:t>sử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dụng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năng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lượng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tạo</w:t>
      </w:r>
      <w:proofErr w:type="spellEnd"/>
      <w:r w:rsid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xuất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không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phát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thải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thiết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thái</w:t>
      </w:r>
      <w:proofErr w:type="spellEnd"/>
      <w:r w:rsidRPr="00FA23FE">
        <w:rPr>
          <w:color w:val="000000" w:themeColor="text1"/>
          <w:sz w:val="26"/>
          <w:szCs w:val="26"/>
        </w:rPr>
        <w:t xml:space="preserve">, logistics </w:t>
      </w:r>
      <w:proofErr w:type="spellStart"/>
      <w:r w:rsidRPr="00FA23FE">
        <w:rPr>
          <w:color w:val="000000" w:themeColor="text1"/>
          <w:sz w:val="26"/>
          <w:szCs w:val="26"/>
        </w:rPr>
        <w:t>ngược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cộng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công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nghiệp</w:t>
      </w:r>
      <w:proofErr w:type="spellEnd"/>
      <w:r w:rsidR="00FA23FE">
        <w:rPr>
          <w:color w:val="000000" w:themeColor="text1"/>
          <w:sz w:val="26"/>
          <w:szCs w:val="26"/>
        </w:rPr>
        <w:t xml:space="preserve">. </w:t>
      </w:r>
      <w:proofErr w:type="spellStart"/>
      <w:r w:rsidRPr="00FA23FE">
        <w:rPr>
          <w:color w:val="000000" w:themeColor="text1"/>
          <w:sz w:val="26"/>
          <w:szCs w:val="26"/>
        </w:rPr>
        <w:t>Cộng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công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nghiệp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nổi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tiếng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là</w:t>
      </w:r>
      <w:proofErr w:type="spellEnd"/>
      <w:r w:rsidRPr="00FA23FE">
        <w:rPr>
          <w:color w:val="000000" w:themeColor="text1"/>
          <w:sz w:val="26"/>
          <w:szCs w:val="26"/>
        </w:rPr>
        <w:t xml:space="preserve"> Khu </w:t>
      </w:r>
      <w:proofErr w:type="spellStart"/>
      <w:r w:rsidRPr="00FA23FE">
        <w:rPr>
          <w:color w:val="000000" w:themeColor="text1"/>
          <w:sz w:val="26"/>
          <w:szCs w:val="26"/>
        </w:rPr>
        <w:t>công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nghiệp</w:t>
      </w:r>
      <w:proofErr w:type="spellEnd"/>
      <w:r w:rsidRPr="00FA23FE">
        <w:rPr>
          <w:color w:val="000000" w:themeColor="text1"/>
          <w:sz w:val="26"/>
          <w:szCs w:val="26"/>
        </w:rPr>
        <w:t xml:space="preserve"> Kalundborg (</w:t>
      </w:r>
      <w:proofErr w:type="spellStart"/>
      <w:r w:rsidRPr="00FA23FE">
        <w:rPr>
          <w:color w:val="000000" w:themeColor="text1"/>
          <w:sz w:val="26"/>
          <w:szCs w:val="26"/>
        </w:rPr>
        <w:t>Đan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lastRenderedPageBreak/>
        <w:t>Mạch</w:t>
      </w:r>
      <w:proofErr w:type="spellEnd"/>
      <w:r w:rsidRPr="00FA23FE">
        <w:rPr>
          <w:color w:val="000000" w:themeColor="text1"/>
          <w:sz w:val="26"/>
          <w:szCs w:val="26"/>
        </w:rPr>
        <w:t xml:space="preserve">) – </w:t>
      </w:r>
      <w:proofErr w:type="spellStart"/>
      <w:r w:rsidRPr="00FA23FE">
        <w:rPr>
          <w:color w:val="000000" w:themeColor="text1"/>
          <w:sz w:val="26"/>
          <w:szCs w:val="26"/>
        </w:rPr>
        <w:t>nơi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doanh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nghiệp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trao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đổi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thải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của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nhau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như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liệu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đầu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từ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những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năm</w:t>
      </w:r>
      <w:proofErr w:type="spellEnd"/>
      <w:r w:rsidRPr="00FA23FE">
        <w:rPr>
          <w:color w:val="000000" w:themeColor="text1"/>
          <w:sz w:val="26"/>
          <w:szCs w:val="26"/>
        </w:rPr>
        <w:t xml:space="preserve"> 1970.</w:t>
      </w:r>
    </w:p>
    <w:p w14:paraId="73E2F9F8" w14:textId="77777777" w:rsidR="00F32BF7" w:rsidRPr="00FA23FE" w:rsidRDefault="00F32BF7">
      <w:pPr>
        <w:spacing w:before="80" w:after="80"/>
        <w:rPr>
          <w:color w:val="000000" w:themeColor="text1"/>
          <w:sz w:val="26"/>
          <w:szCs w:val="26"/>
        </w:rPr>
      </w:pPr>
    </w:p>
    <w:p w14:paraId="659C9EC5" w14:textId="77777777" w:rsidR="00F32BF7" w:rsidRPr="00FA23FE" w:rsidRDefault="00000000">
      <w:pPr>
        <w:pStyle w:val="Heading2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2.3. So </w:t>
      </w:r>
      <w:proofErr w:type="spellStart"/>
      <w:r w:rsidRPr="00FA23FE">
        <w:rPr>
          <w:color w:val="000000" w:themeColor="text1"/>
          <w:sz w:val="26"/>
          <w:szCs w:val="26"/>
        </w:rPr>
        <w:t>sánh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tổng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hợp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sáu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</w:p>
    <w:p w14:paraId="6F087BFC" w14:textId="3389712D" w:rsidR="008D56DF" w:rsidRPr="00FA23FE" w:rsidRDefault="008D56DF" w:rsidP="008D56DF">
      <w:pPr>
        <w:pStyle w:val="Heading2"/>
        <w:jc w:val="center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t>Bảng</w:t>
      </w:r>
      <w:proofErr w:type="spellEnd"/>
      <w:r w:rsidRPr="00FA23FE">
        <w:rPr>
          <w:color w:val="000000" w:themeColor="text1"/>
          <w:sz w:val="26"/>
          <w:szCs w:val="26"/>
        </w:rPr>
        <w:t xml:space="preserve"> 2.1: </w:t>
      </w:r>
      <w:proofErr w:type="spellStart"/>
      <w:r w:rsidRPr="00FA23FE">
        <w:rPr>
          <w:color w:val="000000" w:themeColor="text1"/>
          <w:sz w:val="26"/>
          <w:szCs w:val="26"/>
        </w:rPr>
        <w:t>Tổng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hợp</w:t>
      </w:r>
      <w:proofErr w:type="spellEnd"/>
      <w:r w:rsidRPr="00FA23FE">
        <w:rPr>
          <w:color w:val="000000" w:themeColor="text1"/>
          <w:sz w:val="26"/>
          <w:szCs w:val="26"/>
        </w:rPr>
        <w:t xml:space="preserve"> so </w:t>
      </w:r>
      <w:proofErr w:type="spellStart"/>
      <w:r w:rsidRPr="00FA23FE">
        <w:rPr>
          <w:color w:val="000000" w:themeColor="text1"/>
          <w:sz w:val="26"/>
          <w:szCs w:val="26"/>
        </w:rPr>
        <w:t>sánh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sáu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doanh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6"/>
        <w:gridCol w:w="1805"/>
        <w:gridCol w:w="1805"/>
        <w:gridCol w:w="1805"/>
        <w:gridCol w:w="1805"/>
      </w:tblGrid>
      <w:tr w:rsidR="00F32BF7" w:rsidRPr="00FA23FE" w14:paraId="4E771596" w14:textId="77777777">
        <w:trPr>
          <w:tblHeader/>
        </w:trPr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527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83D930" w14:textId="77777777" w:rsidR="00F32BF7" w:rsidRPr="00FA23FE" w:rsidRDefault="00000000">
            <w:pPr>
              <w:jc w:val="center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>Mô</w:t>
            </w:r>
            <w:proofErr w:type="spellEnd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>hình</w:t>
            </w:r>
            <w:proofErr w:type="spellEnd"/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527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2FD650" w14:textId="77777777" w:rsidR="00F32BF7" w:rsidRPr="00FA23FE" w:rsidRDefault="00000000">
            <w:pPr>
              <w:jc w:val="center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>Mục</w:t>
            </w:r>
            <w:proofErr w:type="spellEnd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>tiêu</w:t>
            </w:r>
            <w:proofErr w:type="spellEnd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>chính</w:t>
            </w:r>
            <w:proofErr w:type="spellEnd"/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527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3D86AA" w14:textId="77777777" w:rsidR="00F32BF7" w:rsidRPr="00FA23FE" w:rsidRDefault="00000000">
            <w:pPr>
              <w:jc w:val="center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>Ưu</w:t>
            </w:r>
            <w:proofErr w:type="spellEnd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>điểm</w:t>
            </w:r>
            <w:proofErr w:type="spellEnd"/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527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640C2A" w14:textId="77777777" w:rsidR="00F32BF7" w:rsidRPr="00FA23FE" w:rsidRDefault="00000000">
            <w:pPr>
              <w:jc w:val="center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>Thách</w:t>
            </w:r>
            <w:proofErr w:type="spellEnd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>thức</w:t>
            </w:r>
            <w:proofErr w:type="spellEnd"/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527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336A06" w14:textId="77777777" w:rsidR="00F32BF7" w:rsidRPr="00FA23FE" w:rsidRDefault="00000000">
            <w:pPr>
              <w:jc w:val="center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>Ví</w:t>
            </w:r>
            <w:proofErr w:type="spellEnd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>dụ</w:t>
            </w:r>
            <w:proofErr w:type="spellEnd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>tiêu</w:t>
            </w:r>
            <w:proofErr w:type="spellEnd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b/>
                <w:bCs/>
                <w:color w:val="000000" w:themeColor="text1"/>
                <w:sz w:val="26"/>
                <w:szCs w:val="26"/>
              </w:rPr>
              <w:t>biểu</w:t>
            </w:r>
            <w:proofErr w:type="spellEnd"/>
          </w:p>
        </w:tc>
      </w:tr>
      <w:tr w:rsidR="00F32BF7" w:rsidRPr="00FA23FE" w14:paraId="68A46F23" w14:textId="77777777"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83F82E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>Circular Supplies</w:t>
            </w:r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D4CAA2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 xml:space="preserve">Thay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nguyên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liệu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hóa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thạch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bằng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tái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tạo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>/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tái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chế</w:t>
            </w:r>
            <w:proofErr w:type="spellEnd"/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6EA576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Giảm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phụ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thuộc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tài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nguyên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nguyên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sinh</w:t>
            </w:r>
            <w:proofErr w:type="spellEnd"/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CE55F8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 xml:space="preserve">Chi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phí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nguyên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liệu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tái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chế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còn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C4C41E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>IKEA, Patagonia</w:t>
            </w:r>
          </w:p>
        </w:tc>
      </w:tr>
      <w:tr w:rsidR="00F32BF7" w:rsidRPr="00FA23FE" w14:paraId="676AD9B1" w14:textId="77777777"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48936B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>Resource Recovery</w:t>
            </w:r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4C3376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Biến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chất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thải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thành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nguyên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liệu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mới</w:t>
            </w:r>
            <w:proofErr w:type="spellEnd"/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5EE333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Đóng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vòng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vật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liệu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;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giảm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chôn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lấp</w:t>
            </w:r>
            <w:proofErr w:type="spellEnd"/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3EF13F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Đầu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tư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công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nghệ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thu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gom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lớn</w:t>
            </w:r>
            <w:proofErr w:type="spellEnd"/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B9CFF0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TerraCycle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>, Veolia</w:t>
            </w:r>
          </w:p>
        </w:tc>
      </w:tr>
      <w:tr w:rsidR="00F32BF7" w:rsidRPr="00FA23FE" w14:paraId="3F6305A9" w14:textId="77777777"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2E3B4A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>Product Life Ext.</w:t>
            </w:r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A52D25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Kéo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dài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tuổi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thọ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sản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phẩm</w:t>
            </w:r>
            <w:proofErr w:type="spellEnd"/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C1C52C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Giảm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nhu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cầu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sản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xuất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mới</w:t>
            </w:r>
            <w:proofErr w:type="spellEnd"/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B615EF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Cần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hệ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thống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logistics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ngược</w:t>
            </w:r>
            <w:proofErr w:type="spellEnd"/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742958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>Apple Refurbished, Caterpillar</w:t>
            </w:r>
          </w:p>
        </w:tc>
      </w:tr>
      <w:tr w:rsidR="00F32BF7" w:rsidRPr="00FA23FE" w14:paraId="67C87991" w14:textId="77777777"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DD056D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>Sharing Platform</w:t>
            </w:r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26090E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Tối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ưu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công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suất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tài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sản</w:t>
            </w:r>
            <w:proofErr w:type="spellEnd"/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362B7C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Giảm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lượng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SP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cần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SX</w:t>
            </w:r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2F263D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Rào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cản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pháp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lý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;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hành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vi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người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dùng</w:t>
            </w:r>
            <w:proofErr w:type="spellEnd"/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DAC51B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>Airbnb, Zipcar</w:t>
            </w:r>
          </w:p>
        </w:tc>
      </w:tr>
      <w:tr w:rsidR="00F32BF7" w:rsidRPr="00FA23FE" w14:paraId="5B34C47B" w14:textId="77777777"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ECAAF0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>Product as a Service</w:t>
            </w:r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6664F2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Khách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hàng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dùng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thay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vì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sở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hữu</w:t>
            </w:r>
            <w:proofErr w:type="spellEnd"/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3B74C1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Động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lực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thiết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kế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bền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hơn</w:t>
            </w:r>
            <w:proofErr w:type="spellEnd"/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FAC59D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 xml:space="preserve">Thay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đổi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mô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hình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doanh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thu</w:t>
            </w:r>
            <w:proofErr w:type="spellEnd"/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7BE608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>Philips LaaS, Rolls-Royce</w:t>
            </w:r>
          </w:p>
        </w:tc>
      </w:tr>
      <w:tr w:rsidR="00F32BF7" w:rsidRPr="00FA23FE" w14:paraId="37126AEE" w14:textId="77777777"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627B07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Khác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(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cộng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sinh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CN...)</w:t>
            </w:r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1674F0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Tối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ưu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hóa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dòng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vật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liệu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liên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doanh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nghiệp</w:t>
            </w:r>
            <w:proofErr w:type="spellEnd"/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90FA45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Giảm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chi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phí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nguyên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liệu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;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phát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thải</w:t>
            </w:r>
            <w:proofErr w:type="spellEnd"/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DE1629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Phối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hợp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phức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tạp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cần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địa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lý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gần</w:t>
            </w:r>
            <w:proofErr w:type="spellEnd"/>
          </w:p>
        </w:tc>
        <w:tc>
          <w:tcPr>
            <w:tcW w:w="18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050EB8" w14:textId="77777777" w:rsidR="00F32BF7" w:rsidRPr="00FA23FE" w:rsidRDefault="0000000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A23FE">
              <w:rPr>
                <w:color w:val="000000" w:themeColor="text1"/>
                <w:sz w:val="26"/>
                <w:szCs w:val="26"/>
              </w:rPr>
              <w:t xml:space="preserve">Kalundborg, KCN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Hiệp</w:t>
            </w:r>
            <w:proofErr w:type="spellEnd"/>
            <w:r w:rsidRPr="00FA23F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A23FE">
              <w:rPr>
                <w:color w:val="000000" w:themeColor="text1"/>
                <w:sz w:val="26"/>
                <w:szCs w:val="26"/>
              </w:rPr>
              <w:t>Phước</w:t>
            </w:r>
            <w:proofErr w:type="spellEnd"/>
          </w:p>
        </w:tc>
      </w:tr>
    </w:tbl>
    <w:p w14:paraId="589D0E3E" w14:textId="6208CC98" w:rsidR="00F32BF7" w:rsidRPr="00FA23FE" w:rsidRDefault="00000000" w:rsidP="008D56DF">
      <w:pPr>
        <w:spacing w:before="40" w:after="80"/>
        <w:jc w:val="right"/>
        <w:rPr>
          <w:color w:val="000000" w:themeColor="text1"/>
          <w:sz w:val="26"/>
          <w:szCs w:val="26"/>
        </w:rPr>
      </w:pPr>
      <w:r w:rsidRPr="00FA23FE">
        <w:rPr>
          <w:i/>
          <w:iCs/>
          <w:color w:val="000000" w:themeColor="text1"/>
          <w:sz w:val="26"/>
          <w:szCs w:val="26"/>
        </w:rPr>
        <w:t xml:space="preserve"> (</w:t>
      </w:r>
      <w:proofErr w:type="spellStart"/>
      <w:r w:rsidRPr="00FA23FE">
        <w:rPr>
          <w:i/>
          <w:iCs/>
          <w:color w:val="000000" w:themeColor="text1"/>
          <w:sz w:val="26"/>
          <w:szCs w:val="26"/>
        </w:rPr>
        <w:t>Nguồn</w:t>
      </w:r>
      <w:proofErr w:type="spellEnd"/>
      <w:r w:rsidRPr="00FA23FE">
        <w:rPr>
          <w:i/>
          <w:iCs/>
          <w:color w:val="000000" w:themeColor="text1"/>
          <w:sz w:val="26"/>
          <w:szCs w:val="26"/>
        </w:rPr>
        <w:t xml:space="preserve">: </w:t>
      </w:r>
      <w:proofErr w:type="spellStart"/>
      <w:r w:rsidRPr="00FA23FE">
        <w:rPr>
          <w:i/>
          <w:iCs/>
          <w:color w:val="000000" w:themeColor="text1"/>
          <w:sz w:val="26"/>
          <w:szCs w:val="26"/>
        </w:rPr>
        <w:t>tổng</w:t>
      </w:r>
      <w:proofErr w:type="spellEnd"/>
      <w:r w:rsidRPr="00FA23FE">
        <w:rPr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i/>
          <w:iCs/>
          <w:color w:val="000000" w:themeColor="text1"/>
          <w:sz w:val="26"/>
          <w:szCs w:val="26"/>
        </w:rPr>
        <w:t>hợp</w:t>
      </w:r>
      <w:proofErr w:type="spellEnd"/>
      <w:r w:rsidRPr="00FA23FE">
        <w:rPr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i/>
          <w:iCs/>
          <w:color w:val="000000" w:themeColor="text1"/>
          <w:sz w:val="26"/>
          <w:szCs w:val="26"/>
        </w:rPr>
        <w:t>từ</w:t>
      </w:r>
      <w:proofErr w:type="spellEnd"/>
      <w:r w:rsidRPr="00FA23FE">
        <w:rPr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i/>
          <w:iCs/>
          <w:color w:val="000000" w:themeColor="text1"/>
          <w:sz w:val="26"/>
          <w:szCs w:val="26"/>
        </w:rPr>
        <w:t>Bocken</w:t>
      </w:r>
      <w:proofErr w:type="spellEnd"/>
      <w:r w:rsidRPr="00FA23FE">
        <w:rPr>
          <w:i/>
          <w:iCs/>
          <w:color w:val="000000" w:themeColor="text1"/>
          <w:sz w:val="26"/>
          <w:szCs w:val="26"/>
        </w:rPr>
        <w:t xml:space="preserve"> et al., 2016)</w:t>
      </w:r>
    </w:p>
    <w:p w14:paraId="1C383BF0" w14:textId="77777777" w:rsidR="00F32BF7" w:rsidRPr="00FA23FE" w:rsidRDefault="00F32BF7">
      <w:pPr>
        <w:spacing w:before="80" w:after="80"/>
        <w:rPr>
          <w:color w:val="000000" w:themeColor="text1"/>
          <w:sz w:val="26"/>
          <w:szCs w:val="26"/>
        </w:rPr>
      </w:pPr>
    </w:p>
    <w:p w14:paraId="346030BE" w14:textId="77777777" w:rsidR="00F32BF7" w:rsidRPr="00FA23FE" w:rsidRDefault="00000000">
      <w:pPr>
        <w:pStyle w:val="Heading2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2.4. Quy </w:t>
      </w:r>
      <w:proofErr w:type="spellStart"/>
      <w:r w:rsidRPr="00FA23FE">
        <w:rPr>
          <w:color w:val="000000" w:themeColor="text1"/>
          <w:sz w:val="26"/>
          <w:szCs w:val="26"/>
        </w:rPr>
        <w:t>trình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xây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dựng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doanh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</w:p>
    <w:p w14:paraId="693AB898" w14:textId="77777777" w:rsidR="00F32BF7" w:rsidRPr="00FA23FE" w:rsidRDefault="00000000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t>Dựa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tổng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hợp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từ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Bocken</w:t>
      </w:r>
      <w:proofErr w:type="spellEnd"/>
      <w:r w:rsidRPr="00FA23FE">
        <w:rPr>
          <w:color w:val="000000" w:themeColor="text1"/>
          <w:sz w:val="26"/>
          <w:szCs w:val="26"/>
        </w:rPr>
        <w:t xml:space="preserve"> et al. (2016), OECD (2020)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Osterwalder &amp; Pigneur (2010), </w:t>
      </w:r>
      <w:proofErr w:type="spellStart"/>
      <w:r w:rsidRPr="00FA23FE">
        <w:rPr>
          <w:color w:val="000000" w:themeColor="text1"/>
          <w:sz w:val="26"/>
          <w:szCs w:val="26"/>
        </w:rPr>
        <w:t>quy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xây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dựng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doanh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gồm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chín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bước</w:t>
      </w:r>
      <w:proofErr w:type="spellEnd"/>
      <w:r w:rsidRPr="00FA23FE">
        <w:rPr>
          <w:color w:val="000000" w:themeColor="text1"/>
          <w:sz w:val="26"/>
          <w:szCs w:val="26"/>
        </w:rPr>
        <w:t>:</w:t>
      </w:r>
    </w:p>
    <w:p w14:paraId="0CC89BAE" w14:textId="5F3E6275" w:rsidR="00F32BF7" w:rsidRPr="00FA23FE" w:rsidRDefault="00000000">
      <w:pPr>
        <w:pStyle w:val="ListParagraph"/>
        <w:numPr>
          <w:ilvl w:val="0"/>
          <w:numId w:val="3"/>
        </w:numPr>
        <w:spacing w:before="60" w:after="60" w:line="320" w:lineRule="auto"/>
        <w:jc w:val="both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t>Xây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dựng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giá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trị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cốt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lõi</w:t>
      </w:r>
      <w:proofErr w:type="spellEnd"/>
      <w:r w:rsidR="008D56DF" w:rsidRPr="00FA23FE">
        <w:rPr>
          <w:color w:val="000000" w:themeColor="text1"/>
          <w:sz w:val="26"/>
          <w:szCs w:val="26"/>
        </w:rPr>
        <w:t xml:space="preserve">: </w:t>
      </w:r>
      <w:proofErr w:type="spellStart"/>
      <w:r w:rsidRPr="00FA23FE">
        <w:rPr>
          <w:color w:val="000000" w:themeColor="text1"/>
          <w:sz w:val="26"/>
          <w:szCs w:val="26"/>
        </w:rPr>
        <w:t>xác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định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giá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trị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môi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trường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xã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hội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doanh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nghiệp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mang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lại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đặt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tắc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làm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nền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tảng</w:t>
      </w:r>
      <w:proofErr w:type="spellEnd"/>
      <w:r w:rsidRPr="00FA23FE">
        <w:rPr>
          <w:color w:val="000000" w:themeColor="text1"/>
          <w:sz w:val="26"/>
          <w:szCs w:val="26"/>
        </w:rPr>
        <w:t>.</w:t>
      </w:r>
    </w:p>
    <w:p w14:paraId="07090A60" w14:textId="77777777" w:rsidR="00F32BF7" w:rsidRPr="00FA23FE" w:rsidRDefault="00000000">
      <w:pPr>
        <w:pStyle w:val="ListParagraph"/>
        <w:numPr>
          <w:ilvl w:val="0"/>
          <w:numId w:val="3"/>
        </w:numPr>
        <w:spacing w:before="60" w:after="60" w:line="320" w:lineRule="auto"/>
        <w:jc w:val="both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t>Phân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tích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thị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trường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khách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hàng</w:t>
      </w:r>
      <w:proofErr w:type="spellEnd"/>
      <w:r w:rsidRPr="00FA23FE">
        <w:rPr>
          <w:color w:val="000000" w:themeColor="text1"/>
          <w:sz w:val="26"/>
          <w:szCs w:val="26"/>
        </w:rPr>
        <w:t xml:space="preserve">: </w:t>
      </w:r>
      <w:proofErr w:type="spellStart"/>
      <w:r w:rsidRPr="00FA23FE">
        <w:rPr>
          <w:color w:val="000000" w:themeColor="text1"/>
          <w:sz w:val="26"/>
          <w:szCs w:val="26"/>
        </w:rPr>
        <w:t>nghiên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cứu</w:t>
      </w:r>
      <w:proofErr w:type="spellEnd"/>
      <w:r w:rsidRPr="00FA23FE">
        <w:rPr>
          <w:color w:val="000000" w:themeColor="text1"/>
          <w:sz w:val="26"/>
          <w:szCs w:val="26"/>
        </w:rPr>
        <w:t xml:space="preserve"> xu </w:t>
      </w:r>
      <w:proofErr w:type="spellStart"/>
      <w:r w:rsidRPr="00FA23FE">
        <w:rPr>
          <w:color w:val="000000" w:themeColor="text1"/>
          <w:sz w:val="26"/>
          <w:szCs w:val="26"/>
        </w:rPr>
        <w:t>hướng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tiêu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dùng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xanh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phân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khúc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khách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hàng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ưu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tiên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bền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vững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sẵn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sàng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trả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phí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phẩm</w:t>
      </w:r>
      <w:proofErr w:type="spellEnd"/>
      <w:r w:rsidRPr="00FA23FE">
        <w:rPr>
          <w:color w:val="000000" w:themeColor="text1"/>
          <w:sz w:val="26"/>
          <w:szCs w:val="26"/>
        </w:rPr>
        <w:t>/</w:t>
      </w:r>
      <w:proofErr w:type="spellStart"/>
      <w:r w:rsidRPr="00FA23FE">
        <w:rPr>
          <w:color w:val="000000" w:themeColor="text1"/>
          <w:sz w:val="26"/>
          <w:szCs w:val="26"/>
        </w:rPr>
        <w:t>dịch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vụ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thân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thiện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trường</w:t>
      </w:r>
      <w:proofErr w:type="spellEnd"/>
      <w:r w:rsidRPr="00FA23FE">
        <w:rPr>
          <w:color w:val="000000" w:themeColor="text1"/>
          <w:sz w:val="26"/>
          <w:szCs w:val="26"/>
        </w:rPr>
        <w:t>.</w:t>
      </w:r>
    </w:p>
    <w:p w14:paraId="00DFC624" w14:textId="77777777" w:rsidR="00F32BF7" w:rsidRPr="00FA23FE" w:rsidRDefault="00000000">
      <w:pPr>
        <w:pStyle w:val="ListParagraph"/>
        <w:numPr>
          <w:ilvl w:val="0"/>
          <w:numId w:val="3"/>
        </w:numPr>
        <w:spacing w:before="60" w:after="60" w:line="320" w:lineRule="auto"/>
        <w:jc w:val="both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lastRenderedPageBreak/>
        <w:t>Xác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định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nguồn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lực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thiết</w:t>
      </w:r>
      <w:proofErr w:type="spellEnd"/>
      <w:r w:rsidRPr="00FA23FE">
        <w:rPr>
          <w:color w:val="000000" w:themeColor="text1"/>
          <w:sz w:val="26"/>
          <w:szCs w:val="26"/>
        </w:rPr>
        <w:t xml:space="preserve">: </w:t>
      </w:r>
      <w:proofErr w:type="spellStart"/>
      <w:r w:rsidRPr="00FA23FE">
        <w:rPr>
          <w:color w:val="000000" w:themeColor="text1"/>
          <w:sz w:val="26"/>
          <w:szCs w:val="26"/>
        </w:rPr>
        <w:t>đầu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tư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công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nghệ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chế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nhân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lực</w:t>
      </w:r>
      <w:proofErr w:type="spellEnd"/>
      <w:r w:rsidRPr="00FA23FE">
        <w:rPr>
          <w:color w:val="000000" w:themeColor="text1"/>
          <w:sz w:val="26"/>
          <w:szCs w:val="26"/>
        </w:rPr>
        <w:t xml:space="preserve"> am </w:t>
      </w:r>
      <w:proofErr w:type="spellStart"/>
      <w:r w:rsidRPr="00FA23FE">
        <w:rPr>
          <w:color w:val="000000" w:themeColor="text1"/>
          <w:sz w:val="26"/>
          <w:szCs w:val="26"/>
        </w:rPr>
        <w:t>hiểu</w:t>
      </w:r>
      <w:proofErr w:type="spellEnd"/>
      <w:r w:rsidRPr="00FA23FE">
        <w:rPr>
          <w:color w:val="000000" w:themeColor="text1"/>
          <w:sz w:val="26"/>
          <w:szCs w:val="26"/>
        </w:rPr>
        <w:t xml:space="preserve"> CE, </w:t>
      </w:r>
      <w:proofErr w:type="spellStart"/>
      <w:r w:rsidRPr="00FA23FE">
        <w:rPr>
          <w:color w:val="000000" w:themeColor="text1"/>
          <w:sz w:val="26"/>
          <w:szCs w:val="26"/>
        </w:rPr>
        <w:t>hệ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thống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quản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trị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dữ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liệu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vòng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đời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phẩm</w:t>
      </w:r>
      <w:proofErr w:type="spellEnd"/>
      <w:r w:rsidRPr="00FA23FE">
        <w:rPr>
          <w:color w:val="000000" w:themeColor="text1"/>
          <w:sz w:val="26"/>
          <w:szCs w:val="26"/>
        </w:rPr>
        <w:t xml:space="preserve"> (PLM).</w:t>
      </w:r>
    </w:p>
    <w:p w14:paraId="23C10E93" w14:textId="3D5C2EBE" w:rsidR="00F32BF7" w:rsidRPr="00FA23FE" w:rsidRDefault="00000000">
      <w:pPr>
        <w:pStyle w:val="ListParagraph"/>
        <w:numPr>
          <w:ilvl w:val="0"/>
          <w:numId w:val="3"/>
        </w:numPr>
        <w:spacing w:before="60" w:after="60" w:line="320" w:lineRule="auto"/>
        <w:jc w:val="both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t>Thiết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phẩm</w:t>
      </w:r>
      <w:proofErr w:type="spellEnd"/>
      <w:r w:rsidRPr="00FA23FE">
        <w:rPr>
          <w:color w:val="000000" w:themeColor="text1"/>
          <w:sz w:val="26"/>
          <w:szCs w:val="26"/>
        </w:rPr>
        <w:t>/</w:t>
      </w:r>
      <w:proofErr w:type="spellStart"/>
      <w:r w:rsidRPr="00FA23FE">
        <w:rPr>
          <w:color w:val="000000" w:themeColor="text1"/>
          <w:sz w:val="26"/>
          <w:szCs w:val="26"/>
        </w:rPr>
        <w:t>dịch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vụ</w:t>
      </w:r>
      <w:proofErr w:type="spellEnd"/>
      <w:r w:rsidR="008D56DF" w:rsidRPr="00FA23FE">
        <w:rPr>
          <w:color w:val="000000" w:themeColor="text1"/>
          <w:sz w:val="26"/>
          <w:szCs w:val="26"/>
        </w:rPr>
        <w:t xml:space="preserve">: </w:t>
      </w:r>
      <w:proofErr w:type="spellStart"/>
      <w:r w:rsidRPr="00FA23FE">
        <w:rPr>
          <w:color w:val="000000" w:themeColor="text1"/>
          <w:sz w:val="26"/>
          <w:szCs w:val="26"/>
        </w:rPr>
        <w:t>đảm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bảo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phẩm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dễ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tháo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dỡ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sửa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chữa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chế</w:t>
      </w:r>
      <w:proofErr w:type="spellEnd"/>
      <w:r w:rsidRPr="00FA23FE">
        <w:rPr>
          <w:color w:val="000000" w:themeColor="text1"/>
          <w:sz w:val="26"/>
          <w:szCs w:val="26"/>
        </w:rPr>
        <w:t>.</w:t>
      </w:r>
    </w:p>
    <w:p w14:paraId="4058D96C" w14:textId="77777777" w:rsidR="00F32BF7" w:rsidRPr="00FA23FE" w:rsidRDefault="00000000">
      <w:pPr>
        <w:pStyle w:val="ListParagraph"/>
        <w:numPr>
          <w:ilvl w:val="0"/>
          <w:numId w:val="3"/>
        </w:numPr>
        <w:spacing w:before="60" w:after="60" w:line="320" w:lineRule="auto"/>
        <w:jc w:val="both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t>Xây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dựng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chuỗi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giá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trị</w:t>
      </w:r>
      <w:proofErr w:type="spellEnd"/>
      <w:r w:rsidRPr="00FA23FE">
        <w:rPr>
          <w:color w:val="000000" w:themeColor="text1"/>
          <w:sz w:val="26"/>
          <w:szCs w:val="26"/>
        </w:rPr>
        <w:t xml:space="preserve">: </w:t>
      </w:r>
      <w:proofErr w:type="spellStart"/>
      <w:r w:rsidRPr="00FA23FE">
        <w:rPr>
          <w:color w:val="000000" w:themeColor="text1"/>
          <w:sz w:val="26"/>
          <w:szCs w:val="26"/>
        </w:rPr>
        <w:t>đảm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bảo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tối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ưu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hóa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tài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trong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bộ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quá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từ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cung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ứng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liệu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đến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hồi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chế</w:t>
      </w:r>
      <w:proofErr w:type="spellEnd"/>
      <w:r w:rsidRPr="00FA23FE">
        <w:rPr>
          <w:color w:val="000000" w:themeColor="text1"/>
          <w:sz w:val="26"/>
          <w:szCs w:val="26"/>
        </w:rPr>
        <w:t>.</w:t>
      </w:r>
    </w:p>
    <w:p w14:paraId="2B99D62C" w14:textId="77777777" w:rsidR="00F32BF7" w:rsidRPr="00FA23FE" w:rsidRDefault="00000000">
      <w:pPr>
        <w:pStyle w:val="ListParagraph"/>
        <w:numPr>
          <w:ilvl w:val="0"/>
          <w:numId w:val="3"/>
        </w:numPr>
        <w:spacing w:before="60" w:after="60" w:line="320" w:lineRule="auto"/>
        <w:jc w:val="both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t>Thiết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lập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doanh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phù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hợp</w:t>
      </w:r>
      <w:proofErr w:type="spellEnd"/>
      <w:r w:rsidRPr="00FA23FE">
        <w:rPr>
          <w:color w:val="000000" w:themeColor="text1"/>
          <w:sz w:val="26"/>
          <w:szCs w:val="26"/>
        </w:rPr>
        <w:t xml:space="preserve">: </w:t>
      </w:r>
      <w:proofErr w:type="spellStart"/>
      <w:r w:rsidRPr="00FA23FE">
        <w:rPr>
          <w:color w:val="000000" w:themeColor="text1"/>
          <w:sz w:val="26"/>
          <w:szCs w:val="26"/>
        </w:rPr>
        <w:t>cho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thuê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thu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phí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sử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dụng</w:t>
      </w:r>
      <w:proofErr w:type="spellEnd"/>
      <w:r w:rsidRPr="00FA23FE">
        <w:rPr>
          <w:color w:val="000000" w:themeColor="text1"/>
          <w:sz w:val="26"/>
          <w:szCs w:val="26"/>
        </w:rPr>
        <w:t xml:space="preserve"> (PaaS), chia </w:t>
      </w:r>
      <w:proofErr w:type="spellStart"/>
      <w:r w:rsidRPr="00FA23FE">
        <w:rPr>
          <w:color w:val="000000" w:themeColor="text1"/>
          <w:sz w:val="26"/>
          <w:szCs w:val="26"/>
        </w:rPr>
        <w:t>sẻ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doanh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với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đối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hồi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bán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phẩm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chế</w:t>
      </w:r>
      <w:proofErr w:type="spellEnd"/>
      <w:r w:rsidRPr="00FA23FE">
        <w:rPr>
          <w:color w:val="000000" w:themeColor="text1"/>
          <w:sz w:val="26"/>
          <w:szCs w:val="26"/>
        </w:rPr>
        <w:t>.</w:t>
      </w:r>
    </w:p>
    <w:p w14:paraId="47BA0E2E" w14:textId="77777777" w:rsidR="00F32BF7" w:rsidRPr="00FA23FE" w:rsidRDefault="00000000">
      <w:pPr>
        <w:pStyle w:val="ListParagraph"/>
        <w:numPr>
          <w:ilvl w:val="0"/>
          <w:numId w:val="3"/>
        </w:numPr>
        <w:spacing w:before="60" w:after="60" w:line="320" w:lineRule="auto"/>
        <w:jc w:val="both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t>Phát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triển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chiến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lược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tiếp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cận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thị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trường</w:t>
      </w:r>
      <w:proofErr w:type="spellEnd"/>
      <w:r w:rsidRPr="00FA23FE">
        <w:rPr>
          <w:color w:val="000000" w:themeColor="text1"/>
          <w:sz w:val="26"/>
          <w:szCs w:val="26"/>
        </w:rPr>
        <w:t xml:space="preserve">: marketing </w:t>
      </w:r>
      <w:proofErr w:type="spellStart"/>
      <w:r w:rsidRPr="00FA23FE">
        <w:rPr>
          <w:color w:val="000000" w:themeColor="text1"/>
          <w:sz w:val="26"/>
          <w:szCs w:val="26"/>
        </w:rPr>
        <w:t>xanh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chứng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nhận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trường</w:t>
      </w:r>
      <w:proofErr w:type="spellEnd"/>
      <w:r w:rsidRPr="00FA23FE">
        <w:rPr>
          <w:color w:val="000000" w:themeColor="text1"/>
          <w:sz w:val="26"/>
          <w:szCs w:val="26"/>
        </w:rPr>
        <w:t xml:space="preserve"> (ISO 14001, EPD), </w:t>
      </w:r>
      <w:proofErr w:type="spellStart"/>
      <w:r w:rsidRPr="00FA23FE">
        <w:rPr>
          <w:color w:val="000000" w:themeColor="text1"/>
          <w:sz w:val="26"/>
          <w:szCs w:val="26"/>
        </w:rPr>
        <w:t>xây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dựng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thương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hiệu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bền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vững</w:t>
      </w:r>
      <w:proofErr w:type="spellEnd"/>
      <w:r w:rsidRPr="00FA23FE">
        <w:rPr>
          <w:color w:val="000000" w:themeColor="text1"/>
          <w:sz w:val="26"/>
          <w:szCs w:val="26"/>
        </w:rPr>
        <w:t>.</w:t>
      </w:r>
    </w:p>
    <w:p w14:paraId="47BEDD64" w14:textId="77777777" w:rsidR="00F32BF7" w:rsidRPr="00FA23FE" w:rsidRDefault="00000000">
      <w:pPr>
        <w:pStyle w:val="ListParagraph"/>
        <w:numPr>
          <w:ilvl w:val="0"/>
          <w:numId w:val="3"/>
        </w:numPr>
        <w:spacing w:before="60" w:after="60" w:line="320" w:lineRule="auto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Quản </w:t>
      </w:r>
      <w:proofErr w:type="spellStart"/>
      <w:r w:rsidRPr="00FA23FE">
        <w:rPr>
          <w:color w:val="000000" w:themeColor="text1"/>
          <w:sz w:val="26"/>
          <w:szCs w:val="26"/>
        </w:rPr>
        <w:t>lý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quan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hệ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khách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hàng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lâu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dài</w:t>
      </w:r>
      <w:proofErr w:type="spellEnd"/>
      <w:r w:rsidRPr="00FA23FE">
        <w:rPr>
          <w:color w:val="000000" w:themeColor="text1"/>
          <w:sz w:val="26"/>
          <w:szCs w:val="26"/>
        </w:rPr>
        <w:t xml:space="preserve">: </w:t>
      </w:r>
      <w:proofErr w:type="spellStart"/>
      <w:r w:rsidRPr="00FA23FE">
        <w:rPr>
          <w:color w:val="000000" w:themeColor="text1"/>
          <w:sz w:val="26"/>
          <w:szCs w:val="26"/>
        </w:rPr>
        <w:t>dịch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vụ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bảo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trì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chương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hồi</w:t>
      </w:r>
      <w:proofErr w:type="spellEnd"/>
      <w:r w:rsidRPr="00FA23FE">
        <w:rPr>
          <w:color w:val="000000" w:themeColor="text1"/>
          <w:sz w:val="26"/>
          <w:szCs w:val="26"/>
        </w:rPr>
        <w:t xml:space="preserve">, loyalty program </w:t>
      </w:r>
      <w:proofErr w:type="spellStart"/>
      <w:r w:rsidRPr="00FA23FE">
        <w:rPr>
          <w:color w:val="000000" w:themeColor="text1"/>
          <w:sz w:val="26"/>
          <w:szCs w:val="26"/>
        </w:rPr>
        <w:t>xanh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nhằm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duy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trì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vòng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đời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khép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kín</w:t>
      </w:r>
      <w:proofErr w:type="spellEnd"/>
      <w:r w:rsidRPr="00FA23FE">
        <w:rPr>
          <w:color w:val="000000" w:themeColor="text1"/>
          <w:sz w:val="26"/>
          <w:szCs w:val="26"/>
        </w:rPr>
        <w:t>.</w:t>
      </w:r>
    </w:p>
    <w:p w14:paraId="004027A3" w14:textId="77777777" w:rsidR="00F32BF7" w:rsidRPr="00FA23FE" w:rsidRDefault="00000000">
      <w:pPr>
        <w:pStyle w:val="ListParagraph"/>
        <w:numPr>
          <w:ilvl w:val="0"/>
          <w:numId w:val="3"/>
        </w:numPr>
        <w:spacing w:before="60" w:after="60" w:line="320" w:lineRule="auto"/>
        <w:jc w:val="both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t>Đánh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giá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đổi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mới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liên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tục</w:t>
      </w:r>
      <w:proofErr w:type="spellEnd"/>
      <w:r w:rsidRPr="00FA23FE">
        <w:rPr>
          <w:color w:val="000000" w:themeColor="text1"/>
          <w:sz w:val="26"/>
          <w:szCs w:val="26"/>
        </w:rPr>
        <w:t xml:space="preserve">: </w:t>
      </w:r>
      <w:proofErr w:type="spellStart"/>
      <w:r w:rsidRPr="00FA23FE">
        <w:rPr>
          <w:color w:val="000000" w:themeColor="text1"/>
          <w:sz w:val="26"/>
          <w:szCs w:val="26"/>
        </w:rPr>
        <w:t>sử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dụng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bộ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chỉ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số</w:t>
      </w:r>
      <w:proofErr w:type="spellEnd"/>
      <w:r w:rsidRPr="00FA23FE">
        <w:rPr>
          <w:color w:val="000000" w:themeColor="text1"/>
          <w:sz w:val="26"/>
          <w:szCs w:val="26"/>
        </w:rPr>
        <w:t xml:space="preserve"> KPI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(</w:t>
      </w:r>
      <w:proofErr w:type="spellStart"/>
      <w:r w:rsidRPr="00FA23FE">
        <w:rPr>
          <w:color w:val="000000" w:themeColor="text1"/>
          <w:sz w:val="26"/>
          <w:szCs w:val="26"/>
        </w:rPr>
        <w:t>tỷ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lệ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liệu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chế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tỷ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lệ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hồi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phẩm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lượng</w:t>
      </w:r>
      <w:proofErr w:type="spellEnd"/>
      <w:r w:rsidRPr="00FA23FE">
        <w:rPr>
          <w:color w:val="000000" w:themeColor="text1"/>
          <w:sz w:val="26"/>
          <w:szCs w:val="26"/>
        </w:rPr>
        <w:t xml:space="preserve"> CO2 </w:t>
      </w:r>
      <w:proofErr w:type="spellStart"/>
      <w:r w:rsidRPr="00FA23FE">
        <w:rPr>
          <w:color w:val="000000" w:themeColor="text1"/>
          <w:sz w:val="26"/>
          <w:szCs w:val="26"/>
        </w:rPr>
        <w:t>tiết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kiệm</w:t>
      </w:r>
      <w:proofErr w:type="spellEnd"/>
      <w:r w:rsidRPr="00FA23FE">
        <w:rPr>
          <w:color w:val="000000" w:themeColor="text1"/>
          <w:sz w:val="26"/>
          <w:szCs w:val="26"/>
        </w:rPr>
        <w:t xml:space="preserve">) </w:t>
      </w:r>
      <w:proofErr w:type="spellStart"/>
      <w:r w:rsidRPr="00FA23FE">
        <w:rPr>
          <w:color w:val="000000" w:themeColor="text1"/>
          <w:sz w:val="26"/>
          <w:szCs w:val="26"/>
        </w:rPr>
        <w:t>để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điều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chỉnh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chiến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lược</w:t>
      </w:r>
      <w:proofErr w:type="spellEnd"/>
      <w:r w:rsidRPr="00FA23FE">
        <w:rPr>
          <w:color w:val="000000" w:themeColor="text1"/>
          <w:sz w:val="26"/>
          <w:szCs w:val="26"/>
        </w:rPr>
        <w:t>.</w:t>
      </w:r>
    </w:p>
    <w:p w14:paraId="383D57AE" w14:textId="77777777" w:rsidR="00F32BF7" w:rsidRPr="00FA23FE" w:rsidRDefault="00F32BF7">
      <w:pPr>
        <w:spacing w:before="80" w:after="80"/>
        <w:rPr>
          <w:color w:val="000000" w:themeColor="text1"/>
          <w:sz w:val="26"/>
          <w:szCs w:val="26"/>
        </w:rPr>
      </w:pPr>
    </w:p>
    <w:p w14:paraId="24598249" w14:textId="77777777" w:rsidR="00F32BF7" w:rsidRPr="00FA23FE" w:rsidRDefault="00000000">
      <w:pPr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br w:type="page"/>
      </w:r>
    </w:p>
    <w:p w14:paraId="18E7E4BE" w14:textId="77777777" w:rsidR="00F32BF7" w:rsidRPr="00FA23FE" w:rsidRDefault="00000000">
      <w:pPr>
        <w:pStyle w:val="Heading1"/>
        <w:pBdr>
          <w:bottom w:val="single" w:sz="6" w:space="4" w:color="1A5276"/>
        </w:pBdr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lastRenderedPageBreak/>
        <w:t>KẾT LUẬN</w:t>
      </w:r>
    </w:p>
    <w:p w14:paraId="133F05AC" w14:textId="77777777" w:rsidR="00F32BF7" w:rsidRPr="00FA23FE" w:rsidRDefault="00000000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Kinh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đang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trở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thành</w:t>
      </w:r>
      <w:proofErr w:type="spellEnd"/>
      <w:r w:rsidRPr="00FA23FE">
        <w:rPr>
          <w:color w:val="000000" w:themeColor="text1"/>
          <w:sz w:val="26"/>
          <w:szCs w:val="26"/>
        </w:rPr>
        <w:t xml:space="preserve"> xu </w:t>
      </w:r>
      <w:proofErr w:type="spellStart"/>
      <w:r w:rsidRPr="00FA23FE">
        <w:rPr>
          <w:color w:val="000000" w:themeColor="text1"/>
          <w:sz w:val="26"/>
          <w:szCs w:val="26"/>
        </w:rPr>
        <w:t>hướng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phát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triển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tất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yếu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trong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bối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cảnh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tài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thiên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nhiên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ngày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càng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cạn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kiệt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vấn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đề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trường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ngày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càng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nghiêm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trọng</w:t>
      </w:r>
      <w:proofErr w:type="spellEnd"/>
      <w:r w:rsidRPr="00FA23FE">
        <w:rPr>
          <w:color w:val="000000" w:themeColor="text1"/>
          <w:sz w:val="26"/>
          <w:szCs w:val="26"/>
        </w:rPr>
        <w:t xml:space="preserve">. </w:t>
      </w:r>
      <w:proofErr w:type="spellStart"/>
      <w:r w:rsidRPr="00FA23FE">
        <w:rPr>
          <w:color w:val="000000" w:themeColor="text1"/>
          <w:sz w:val="26"/>
          <w:szCs w:val="26"/>
        </w:rPr>
        <w:t>Từ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nền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tảng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lý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luận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của</w:t>
      </w:r>
      <w:proofErr w:type="spellEnd"/>
      <w:r w:rsidRPr="00FA23FE">
        <w:rPr>
          <w:color w:val="000000" w:themeColor="text1"/>
          <w:sz w:val="26"/>
          <w:szCs w:val="26"/>
        </w:rPr>
        <w:t xml:space="preserve"> Boulding (1966), Stahel (2016) </w:t>
      </w:r>
      <w:proofErr w:type="spellStart"/>
      <w:r w:rsidRPr="00FA23FE">
        <w:rPr>
          <w:color w:val="000000" w:themeColor="text1"/>
          <w:sz w:val="26"/>
          <w:szCs w:val="26"/>
        </w:rPr>
        <w:t>đến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hệ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thống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hóa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của</w:t>
      </w:r>
      <w:proofErr w:type="spellEnd"/>
      <w:r w:rsidRPr="00FA23FE">
        <w:rPr>
          <w:color w:val="000000" w:themeColor="text1"/>
          <w:sz w:val="26"/>
          <w:szCs w:val="26"/>
        </w:rPr>
        <w:t xml:space="preserve"> Ellen MacArthur Foundation (2013)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khung</w:t>
      </w:r>
      <w:proofErr w:type="spellEnd"/>
      <w:r w:rsidRPr="00FA23FE">
        <w:rPr>
          <w:color w:val="000000" w:themeColor="text1"/>
          <w:sz w:val="26"/>
          <w:szCs w:val="26"/>
        </w:rPr>
        <w:t xml:space="preserve"> 9R </w:t>
      </w:r>
      <w:proofErr w:type="spellStart"/>
      <w:r w:rsidRPr="00FA23FE">
        <w:rPr>
          <w:color w:val="000000" w:themeColor="text1"/>
          <w:sz w:val="26"/>
          <w:szCs w:val="26"/>
        </w:rPr>
        <w:t>của</w:t>
      </w:r>
      <w:proofErr w:type="spellEnd"/>
      <w:r w:rsidRPr="00FA23FE">
        <w:rPr>
          <w:color w:val="000000" w:themeColor="text1"/>
          <w:sz w:val="26"/>
          <w:szCs w:val="26"/>
        </w:rPr>
        <w:t xml:space="preserve"> Potting et al. (2017), KTTH </w:t>
      </w:r>
      <w:proofErr w:type="spellStart"/>
      <w:r w:rsidRPr="00FA23FE">
        <w:rPr>
          <w:color w:val="000000" w:themeColor="text1"/>
          <w:sz w:val="26"/>
          <w:szCs w:val="26"/>
        </w:rPr>
        <w:t>đã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phát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triển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thành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một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chỉnh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với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cơ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sở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học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thuật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vững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chắc</w:t>
      </w:r>
      <w:proofErr w:type="spellEnd"/>
      <w:r w:rsidRPr="00FA23FE">
        <w:rPr>
          <w:color w:val="000000" w:themeColor="text1"/>
          <w:sz w:val="26"/>
          <w:szCs w:val="26"/>
        </w:rPr>
        <w:t>.</w:t>
      </w:r>
    </w:p>
    <w:p w14:paraId="73C9573F" w14:textId="77777777" w:rsidR="00F32BF7" w:rsidRPr="00FA23FE" w:rsidRDefault="00000000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t>Sáu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doanh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theo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Bocken</w:t>
      </w:r>
      <w:proofErr w:type="spellEnd"/>
      <w:r w:rsidRPr="00FA23FE">
        <w:rPr>
          <w:color w:val="000000" w:themeColor="text1"/>
          <w:sz w:val="26"/>
          <w:szCs w:val="26"/>
        </w:rPr>
        <w:t xml:space="preserve"> et al. (2016) – Circular Supplies, Resource Recovery, Product Life Extension, Sharing Platform, Product as a Service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bổ</w:t>
      </w:r>
      <w:proofErr w:type="spellEnd"/>
      <w:r w:rsidRPr="00FA23FE">
        <w:rPr>
          <w:color w:val="000000" w:themeColor="text1"/>
          <w:sz w:val="26"/>
          <w:szCs w:val="26"/>
        </w:rPr>
        <w:t xml:space="preserve"> sung – </w:t>
      </w:r>
      <w:proofErr w:type="spellStart"/>
      <w:r w:rsidRPr="00FA23FE">
        <w:rPr>
          <w:color w:val="000000" w:themeColor="text1"/>
          <w:sz w:val="26"/>
          <w:szCs w:val="26"/>
        </w:rPr>
        <w:t>cung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cấp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doanh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nghiệp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các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công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cụ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thực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tiễn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để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chuyển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đổi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từ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tuyến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tính</w:t>
      </w:r>
      <w:proofErr w:type="spellEnd"/>
      <w:r w:rsidRPr="00FA23FE">
        <w:rPr>
          <w:color w:val="000000" w:themeColor="text1"/>
          <w:sz w:val="26"/>
          <w:szCs w:val="26"/>
        </w:rPr>
        <w:t xml:space="preserve"> sang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. </w:t>
      </w:r>
      <w:proofErr w:type="spellStart"/>
      <w:r w:rsidRPr="00FA23FE">
        <w:rPr>
          <w:color w:val="000000" w:themeColor="text1"/>
          <w:sz w:val="26"/>
          <w:szCs w:val="26"/>
        </w:rPr>
        <w:t>Mỗi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có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ưu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điểm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thách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thức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riêng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đòi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hỏi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doanh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nghiệp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lựa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chọn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phối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hợp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phù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hợp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với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điều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kiện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nội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tại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bối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cảnh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thị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trường</w:t>
      </w:r>
      <w:proofErr w:type="spellEnd"/>
      <w:r w:rsidRPr="00FA23FE">
        <w:rPr>
          <w:color w:val="000000" w:themeColor="text1"/>
          <w:sz w:val="26"/>
          <w:szCs w:val="26"/>
        </w:rPr>
        <w:t>.</w:t>
      </w:r>
    </w:p>
    <w:p w14:paraId="0E24FBD5" w14:textId="77777777" w:rsidR="00F32BF7" w:rsidRPr="00FA23FE" w:rsidRDefault="00000000">
      <w:pPr>
        <w:spacing w:before="80" w:after="80" w:line="360" w:lineRule="auto"/>
        <w:ind w:firstLine="720"/>
        <w:jc w:val="both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t>Tại</w:t>
      </w:r>
      <w:proofErr w:type="spellEnd"/>
      <w:r w:rsidRPr="00FA23FE">
        <w:rPr>
          <w:color w:val="000000" w:themeColor="text1"/>
          <w:sz w:val="26"/>
          <w:szCs w:val="26"/>
        </w:rPr>
        <w:t xml:space="preserve"> Việt Nam, </w:t>
      </w:r>
      <w:proofErr w:type="spellStart"/>
      <w:r w:rsidRPr="00FA23FE">
        <w:rPr>
          <w:color w:val="000000" w:themeColor="text1"/>
          <w:sz w:val="26"/>
          <w:szCs w:val="26"/>
        </w:rPr>
        <w:t>với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nền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tảng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pháp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lý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từ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Luật</w:t>
      </w:r>
      <w:proofErr w:type="spellEnd"/>
      <w:r w:rsidRPr="00FA23FE">
        <w:rPr>
          <w:color w:val="000000" w:themeColor="text1"/>
          <w:sz w:val="26"/>
          <w:szCs w:val="26"/>
        </w:rPr>
        <w:t xml:space="preserve"> Bảo </w:t>
      </w:r>
      <w:proofErr w:type="spellStart"/>
      <w:r w:rsidRPr="00FA23FE">
        <w:rPr>
          <w:color w:val="000000" w:themeColor="text1"/>
          <w:sz w:val="26"/>
          <w:szCs w:val="26"/>
        </w:rPr>
        <w:t>vệ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trường</w:t>
      </w:r>
      <w:proofErr w:type="spellEnd"/>
      <w:r w:rsidRPr="00FA23FE">
        <w:rPr>
          <w:color w:val="000000" w:themeColor="text1"/>
          <w:sz w:val="26"/>
          <w:szCs w:val="26"/>
        </w:rPr>
        <w:t xml:space="preserve"> 2020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Chiến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lược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tăng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trưởng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xanh</w:t>
      </w:r>
      <w:proofErr w:type="spellEnd"/>
      <w:r w:rsidRPr="00FA23FE">
        <w:rPr>
          <w:color w:val="000000" w:themeColor="text1"/>
          <w:sz w:val="26"/>
          <w:szCs w:val="26"/>
        </w:rPr>
        <w:t xml:space="preserve"> 2021–2030, </w:t>
      </w:r>
      <w:proofErr w:type="spellStart"/>
      <w:r w:rsidRPr="00FA23FE">
        <w:rPr>
          <w:color w:val="000000" w:themeColor="text1"/>
          <w:sz w:val="26"/>
          <w:szCs w:val="26"/>
        </w:rPr>
        <w:t>cơ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hội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phát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triển</w:t>
      </w:r>
      <w:proofErr w:type="spellEnd"/>
      <w:r w:rsidRPr="00FA23FE">
        <w:rPr>
          <w:color w:val="000000" w:themeColor="text1"/>
          <w:sz w:val="26"/>
          <w:szCs w:val="26"/>
        </w:rPr>
        <w:t xml:space="preserve"> KTTH </w:t>
      </w:r>
      <w:proofErr w:type="spellStart"/>
      <w:r w:rsidRPr="00FA23FE">
        <w:rPr>
          <w:color w:val="000000" w:themeColor="text1"/>
          <w:sz w:val="26"/>
          <w:szCs w:val="26"/>
        </w:rPr>
        <w:t>ngày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càng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rõ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ràng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hơn</w:t>
      </w:r>
      <w:proofErr w:type="spellEnd"/>
      <w:r w:rsidRPr="00FA23FE">
        <w:rPr>
          <w:color w:val="000000" w:themeColor="text1"/>
          <w:sz w:val="26"/>
          <w:szCs w:val="26"/>
        </w:rPr>
        <w:t xml:space="preserve">. Tuy </w:t>
      </w:r>
      <w:proofErr w:type="spellStart"/>
      <w:r w:rsidRPr="00FA23FE">
        <w:rPr>
          <w:color w:val="000000" w:themeColor="text1"/>
          <w:sz w:val="26"/>
          <w:szCs w:val="26"/>
        </w:rPr>
        <w:t>nhiên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để</w:t>
      </w:r>
      <w:proofErr w:type="spellEnd"/>
      <w:r w:rsidRPr="00FA23FE">
        <w:rPr>
          <w:color w:val="000000" w:themeColor="text1"/>
          <w:sz w:val="26"/>
          <w:szCs w:val="26"/>
        </w:rPr>
        <w:t xml:space="preserve"> KTTH </w:t>
      </w:r>
      <w:proofErr w:type="spellStart"/>
      <w:r w:rsidRPr="00FA23FE">
        <w:rPr>
          <w:color w:val="000000" w:themeColor="text1"/>
          <w:sz w:val="26"/>
          <w:szCs w:val="26"/>
        </w:rPr>
        <w:t>thực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sự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bứt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phá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cần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có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sự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phối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hợp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đồng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bộ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giữa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Nhà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nước</w:t>
      </w:r>
      <w:proofErr w:type="spellEnd"/>
      <w:r w:rsidRPr="00FA23FE">
        <w:rPr>
          <w:color w:val="000000" w:themeColor="text1"/>
          <w:sz w:val="26"/>
          <w:szCs w:val="26"/>
        </w:rPr>
        <w:t xml:space="preserve"> (</w:t>
      </w:r>
      <w:proofErr w:type="spellStart"/>
      <w:r w:rsidRPr="00FA23FE">
        <w:rPr>
          <w:color w:val="000000" w:themeColor="text1"/>
          <w:sz w:val="26"/>
          <w:szCs w:val="26"/>
        </w:rPr>
        <w:t>chính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sách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ưu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đãi</w:t>
      </w:r>
      <w:proofErr w:type="spellEnd"/>
      <w:r w:rsidRPr="00FA23FE">
        <w:rPr>
          <w:color w:val="000000" w:themeColor="text1"/>
          <w:sz w:val="26"/>
          <w:szCs w:val="26"/>
        </w:rPr>
        <w:t xml:space="preserve">, </w:t>
      </w:r>
      <w:proofErr w:type="spellStart"/>
      <w:r w:rsidRPr="00FA23FE">
        <w:rPr>
          <w:color w:val="000000" w:themeColor="text1"/>
          <w:sz w:val="26"/>
          <w:szCs w:val="26"/>
        </w:rPr>
        <w:t>quy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chuẩn</w:t>
      </w:r>
      <w:proofErr w:type="spellEnd"/>
      <w:r w:rsidRPr="00FA23FE">
        <w:rPr>
          <w:color w:val="000000" w:themeColor="text1"/>
          <w:sz w:val="26"/>
          <w:szCs w:val="26"/>
        </w:rPr>
        <w:t xml:space="preserve"> EPR), </w:t>
      </w:r>
      <w:proofErr w:type="spellStart"/>
      <w:r w:rsidRPr="00FA23FE">
        <w:rPr>
          <w:color w:val="000000" w:themeColor="text1"/>
          <w:sz w:val="26"/>
          <w:szCs w:val="26"/>
        </w:rPr>
        <w:t>doanh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nghiệp</w:t>
      </w:r>
      <w:proofErr w:type="spellEnd"/>
      <w:r w:rsidRPr="00FA23FE">
        <w:rPr>
          <w:color w:val="000000" w:themeColor="text1"/>
          <w:sz w:val="26"/>
          <w:szCs w:val="26"/>
        </w:rPr>
        <w:t xml:space="preserve"> (</w:t>
      </w:r>
      <w:proofErr w:type="spellStart"/>
      <w:r w:rsidRPr="00FA23FE">
        <w:rPr>
          <w:color w:val="000000" w:themeColor="text1"/>
          <w:sz w:val="26"/>
          <w:szCs w:val="26"/>
        </w:rPr>
        <w:t>đổi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mới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hình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doanh</w:t>
      </w:r>
      <w:proofErr w:type="spellEnd"/>
      <w:r w:rsidRPr="00FA23FE">
        <w:rPr>
          <w:color w:val="000000" w:themeColor="text1"/>
          <w:sz w:val="26"/>
          <w:szCs w:val="26"/>
        </w:rPr>
        <w:t xml:space="preserve">)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người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tiêu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dùng</w:t>
      </w:r>
      <w:proofErr w:type="spellEnd"/>
      <w:r w:rsidRPr="00FA23FE">
        <w:rPr>
          <w:color w:val="000000" w:themeColor="text1"/>
          <w:sz w:val="26"/>
          <w:szCs w:val="26"/>
        </w:rPr>
        <w:t xml:space="preserve"> (</w:t>
      </w:r>
      <w:proofErr w:type="spellStart"/>
      <w:r w:rsidRPr="00FA23FE">
        <w:rPr>
          <w:color w:val="000000" w:themeColor="text1"/>
          <w:sz w:val="26"/>
          <w:szCs w:val="26"/>
        </w:rPr>
        <w:t>thay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đổi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hành</w:t>
      </w:r>
      <w:proofErr w:type="spellEnd"/>
      <w:r w:rsidRPr="00FA23FE">
        <w:rPr>
          <w:color w:val="000000" w:themeColor="text1"/>
          <w:sz w:val="26"/>
          <w:szCs w:val="26"/>
        </w:rPr>
        <w:t xml:space="preserve"> vi </w:t>
      </w:r>
      <w:proofErr w:type="spellStart"/>
      <w:r w:rsidRPr="00FA23FE">
        <w:rPr>
          <w:color w:val="000000" w:themeColor="text1"/>
          <w:sz w:val="26"/>
          <w:szCs w:val="26"/>
        </w:rPr>
        <w:t>tiêu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dùng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xanh</w:t>
      </w:r>
      <w:proofErr w:type="spellEnd"/>
      <w:r w:rsidRPr="00FA23FE">
        <w:rPr>
          <w:color w:val="000000" w:themeColor="text1"/>
          <w:sz w:val="26"/>
          <w:szCs w:val="26"/>
        </w:rPr>
        <w:t>).</w:t>
      </w:r>
    </w:p>
    <w:p w14:paraId="3BDDDC3E" w14:textId="77777777" w:rsidR="00F32BF7" w:rsidRPr="00FA23FE" w:rsidRDefault="00F32BF7">
      <w:pPr>
        <w:spacing w:before="80" w:after="80"/>
        <w:rPr>
          <w:color w:val="000000" w:themeColor="text1"/>
          <w:sz w:val="26"/>
          <w:szCs w:val="26"/>
        </w:rPr>
      </w:pPr>
    </w:p>
    <w:p w14:paraId="49570366" w14:textId="77777777" w:rsidR="00F32BF7" w:rsidRPr="00FA23FE" w:rsidRDefault="00000000">
      <w:pPr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br w:type="page"/>
      </w:r>
    </w:p>
    <w:p w14:paraId="2A2A47D5" w14:textId="77777777" w:rsidR="00F32BF7" w:rsidRPr="00FA23FE" w:rsidRDefault="00000000">
      <w:pPr>
        <w:pStyle w:val="Heading1"/>
        <w:pBdr>
          <w:bottom w:val="single" w:sz="6" w:space="4" w:color="1A5276"/>
        </w:pBdr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lastRenderedPageBreak/>
        <w:t>TÀI LIỆU THAM KHẢO</w:t>
      </w:r>
    </w:p>
    <w:p w14:paraId="33127FCF" w14:textId="77777777" w:rsidR="00F32BF7" w:rsidRPr="00FA23FE" w:rsidRDefault="00000000">
      <w:pPr>
        <w:spacing w:before="80" w:after="80" w:line="360" w:lineRule="auto"/>
        <w:jc w:val="both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t>Bocken</w:t>
      </w:r>
      <w:proofErr w:type="spellEnd"/>
      <w:r w:rsidRPr="00FA23FE">
        <w:rPr>
          <w:color w:val="000000" w:themeColor="text1"/>
          <w:sz w:val="26"/>
          <w:szCs w:val="26"/>
        </w:rPr>
        <w:t xml:space="preserve">, N. M. P., de Pauw, I., Bakker, C., &amp; van der </w:t>
      </w:r>
      <w:proofErr w:type="spellStart"/>
      <w:r w:rsidRPr="00FA23FE">
        <w:rPr>
          <w:color w:val="000000" w:themeColor="text1"/>
          <w:sz w:val="26"/>
          <w:szCs w:val="26"/>
        </w:rPr>
        <w:t>Grinten</w:t>
      </w:r>
      <w:proofErr w:type="spellEnd"/>
      <w:r w:rsidRPr="00FA23FE">
        <w:rPr>
          <w:color w:val="000000" w:themeColor="text1"/>
          <w:sz w:val="26"/>
          <w:szCs w:val="26"/>
        </w:rPr>
        <w:t>, B. (2016). Product design and business model strategies for a circular economy. Journal of Industrial and Production Engineering, 33(5), 308–320. https://doi.org/10.1080/21681015.2016.1172124</w:t>
      </w:r>
    </w:p>
    <w:p w14:paraId="67BE0256" w14:textId="77777777" w:rsidR="00F32BF7" w:rsidRPr="00FA23FE" w:rsidRDefault="00000000">
      <w:pPr>
        <w:spacing w:before="80" w:after="80" w:line="360" w:lineRule="auto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>Boulding, K. (1966). The Economics of the Coming Spaceship Earth. In H. Jarrett (Ed.), Environmental Quality in a Growing Economy (pp. 3–14). Resources for the Future/Johns Hopkins University Press.</w:t>
      </w:r>
    </w:p>
    <w:p w14:paraId="7F6C8AC9" w14:textId="77777777" w:rsidR="00F32BF7" w:rsidRPr="00FA23FE" w:rsidRDefault="00000000">
      <w:pPr>
        <w:spacing w:before="80" w:after="80" w:line="360" w:lineRule="auto"/>
        <w:jc w:val="both"/>
        <w:rPr>
          <w:color w:val="000000" w:themeColor="text1"/>
          <w:sz w:val="26"/>
          <w:szCs w:val="26"/>
        </w:rPr>
      </w:pPr>
      <w:proofErr w:type="spellStart"/>
      <w:r w:rsidRPr="00FA23FE">
        <w:rPr>
          <w:color w:val="000000" w:themeColor="text1"/>
          <w:sz w:val="26"/>
          <w:szCs w:val="26"/>
        </w:rPr>
        <w:t>Bộ</w:t>
      </w:r>
      <w:proofErr w:type="spellEnd"/>
      <w:r w:rsidRPr="00FA23FE">
        <w:rPr>
          <w:color w:val="000000" w:themeColor="text1"/>
          <w:sz w:val="26"/>
          <w:szCs w:val="26"/>
        </w:rPr>
        <w:t xml:space="preserve"> Tài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trường</w:t>
      </w:r>
      <w:proofErr w:type="spellEnd"/>
      <w:r w:rsidRPr="00FA23FE">
        <w:rPr>
          <w:color w:val="000000" w:themeColor="text1"/>
          <w:sz w:val="26"/>
          <w:szCs w:val="26"/>
        </w:rPr>
        <w:t xml:space="preserve"> (2022). Báo </w:t>
      </w:r>
      <w:proofErr w:type="spellStart"/>
      <w:r w:rsidRPr="00FA23FE">
        <w:rPr>
          <w:color w:val="000000" w:themeColor="text1"/>
          <w:sz w:val="26"/>
          <w:szCs w:val="26"/>
        </w:rPr>
        <w:t>cáo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định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hướng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phát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triển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kinh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tại</w:t>
      </w:r>
      <w:proofErr w:type="spellEnd"/>
      <w:r w:rsidRPr="00FA23FE">
        <w:rPr>
          <w:color w:val="000000" w:themeColor="text1"/>
          <w:sz w:val="26"/>
          <w:szCs w:val="26"/>
        </w:rPr>
        <w:t xml:space="preserve"> Việt Nam. Hà </w:t>
      </w:r>
      <w:proofErr w:type="spellStart"/>
      <w:r w:rsidRPr="00FA23FE">
        <w:rPr>
          <w:color w:val="000000" w:themeColor="text1"/>
          <w:sz w:val="26"/>
          <w:szCs w:val="26"/>
        </w:rPr>
        <w:t>Nội</w:t>
      </w:r>
      <w:proofErr w:type="spellEnd"/>
      <w:r w:rsidRPr="00FA23FE">
        <w:rPr>
          <w:color w:val="000000" w:themeColor="text1"/>
          <w:sz w:val="26"/>
          <w:szCs w:val="26"/>
        </w:rPr>
        <w:t xml:space="preserve">: NXB Tài </w:t>
      </w:r>
      <w:proofErr w:type="spellStart"/>
      <w:r w:rsidRPr="00FA23FE">
        <w:rPr>
          <w:color w:val="000000" w:themeColor="text1"/>
          <w:sz w:val="26"/>
          <w:szCs w:val="26"/>
        </w:rPr>
        <w:t>nguyên</w:t>
      </w:r>
      <w:proofErr w:type="spellEnd"/>
      <w:r w:rsidRPr="00FA23FE">
        <w:rPr>
          <w:color w:val="000000" w:themeColor="text1"/>
          <w:sz w:val="26"/>
          <w:szCs w:val="26"/>
        </w:rPr>
        <w:t xml:space="preserve"> – </w:t>
      </w:r>
      <w:proofErr w:type="spellStart"/>
      <w:r w:rsidRPr="00FA23FE">
        <w:rPr>
          <w:color w:val="000000" w:themeColor="text1"/>
          <w:sz w:val="26"/>
          <w:szCs w:val="26"/>
        </w:rPr>
        <w:t>Môi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trường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Bản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đồ</w:t>
      </w:r>
      <w:proofErr w:type="spellEnd"/>
      <w:r w:rsidRPr="00FA23FE">
        <w:rPr>
          <w:color w:val="000000" w:themeColor="text1"/>
          <w:sz w:val="26"/>
          <w:szCs w:val="26"/>
        </w:rPr>
        <w:t xml:space="preserve"> Việt Nam.</w:t>
      </w:r>
    </w:p>
    <w:p w14:paraId="0215304B" w14:textId="77777777" w:rsidR="00F32BF7" w:rsidRPr="00FA23FE" w:rsidRDefault="00000000">
      <w:pPr>
        <w:spacing w:before="80" w:after="80" w:line="360" w:lineRule="auto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>Ellen MacArthur Foundation (2013). Towards the Circular Economy: Economic and Business Rationale for an Accelerated Transition. Cowes, UK: Ellen MacArthur Foundation.</w:t>
      </w:r>
    </w:p>
    <w:p w14:paraId="01EA56B0" w14:textId="77777777" w:rsidR="00F32BF7" w:rsidRPr="00FA23FE" w:rsidRDefault="00000000">
      <w:pPr>
        <w:spacing w:before="80" w:after="80" w:line="360" w:lineRule="auto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>Ellen MacArthur Foundation (2015). Towards a Circular Economy: Business Rationale for an Accelerated Transition. Cowes, UK: Ellen MacArthur Foundation.</w:t>
      </w:r>
    </w:p>
    <w:p w14:paraId="160C3C37" w14:textId="77777777" w:rsidR="00F32BF7" w:rsidRPr="00FA23FE" w:rsidRDefault="00000000">
      <w:pPr>
        <w:spacing w:before="80" w:after="80" w:line="360" w:lineRule="auto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Geissdoerfer, M., </w:t>
      </w:r>
      <w:proofErr w:type="spellStart"/>
      <w:r w:rsidRPr="00FA23FE">
        <w:rPr>
          <w:color w:val="000000" w:themeColor="text1"/>
          <w:sz w:val="26"/>
          <w:szCs w:val="26"/>
        </w:rPr>
        <w:t>Savaget</w:t>
      </w:r>
      <w:proofErr w:type="spellEnd"/>
      <w:r w:rsidRPr="00FA23FE">
        <w:rPr>
          <w:color w:val="000000" w:themeColor="text1"/>
          <w:sz w:val="26"/>
          <w:szCs w:val="26"/>
        </w:rPr>
        <w:t xml:space="preserve">, P., Bocken, N. M. P., &amp; </w:t>
      </w:r>
      <w:proofErr w:type="spellStart"/>
      <w:r w:rsidRPr="00FA23FE">
        <w:rPr>
          <w:color w:val="000000" w:themeColor="text1"/>
          <w:sz w:val="26"/>
          <w:szCs w:val="26"/>
        </w:rPr>
        <w:t>Hultink</w:t>
      </w:r>
      <w:proofErr w:type="spellEnd"/>
      <w:r w:rsidRPr="00FA23FE">
        <w:rPr>
          <w:color w:val="000000" w:themeColor="text1"/>
          <w:sz w:val="26"/>
          <w:szCs w:val="26"/>
        </w:rPr>
        <w:t>, E. J. (2017). The Circular Economy – A new sustainability paradigm? Journal of Cleaner Production, 143, 757–768.</w:t>
      </w:r>
    </w:p>
    <w:p w14:paraId="6E6EBCC6" w14:textId="77777777" w:rsidR="00F32BF7" w:rsidRPr="00FA23FE" w:rsidRDefault="00000000">
      <w:pPr>
        <w:spacing w:before="80" w:after="80" w:line="360" w:lineRule="auto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Kirchherr, J., </w:t>
      </w:r>
      <w:proofErr w:type="spellStart"/>
      <w:r w:rsidRPr="00FA23FE">
        <w:rPr>
          <w:color w:val="000000" w:themeColor="text1"/>
          <w:sz w:val="26"/>
          <w:szCs w:val="26"/>
        </w:rPr>
        <w:t>Reike</w:t>
      </w:r>
      <w:proofErr w:type="spellEnd"/>
      <w:r w:rsidRPr="00FA23FE">
        <w:rPr>
          <w:color w:val="000000" w:themeColor="text1"/>
          <w:sz w:val="26"/>
          <w:szCs w:val="26"/>
        </w:rPr>
        <w:t>, D., &amp; Hekkert, M. (2017). Conceptualizing the circular economy: An analysis of 114 definitions. Resources, Conservation and Recycling, 127, 221–232.</w:t>
      </w:r>
    </w:p>
    <w:p w14:paraId="294CF65B" w14:textId="77777777" w:rsidR="00F32BF7" w:rsidRPr="00FA23FE" w:rsidRDefault="00000000">
      <w:pPr>
        <w:spacing w:before="80" w:after="80" w:line="360" w:lineRule="auto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McDonough, W., &amp; </w:t>
      </w:r>
      <w:proofErr w:type="spellStart"/>
      <w:r w:rsidRPr="00FA23FE">
        <w:rPr>
          <w:color w:val="000000" w:themeColor="text1"/>
          <w:sz w:val="26"/>
          <w:szCs w:val="26"/>
        </w:rPr>
        <w:t>Braungart</w:t>
      </w:r>
      <w:proofErr w:type="spellEnd"/>
      <w:r w:rsidRPr="00FA23FE">
        <w:rPr>
          <w:color w:val="000000" w:themeColor="text1"/>
          <w:sz w:val="26"/>
          <w:szCs w:val="26"/>
        </w:rPr>
        <w:t>, M. (2002). Cradle to Cradle: Remaking the Way We Make Things. North Point Press.</w:t>
      </w:r>
    </w:p>
    <w:p w14:paraId="0893BD3B" w14:textId="77777777" w:rsidR="00F32BF7" w:rsidRPr="00FA23FE" w:rsidRDefault="00000000">
      <w:pPr>
        <w:spacing w:before="80" w:after="80" w:line="360" w:lineRule="auto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Nguyễn </w:t>
      </w:r>
      <w:proofErr w:type="spellStart"/>
      <w:r w:rsidRPr="00FA23FE">
        <w:rPr>
          <w:color w:val="000000" w:themeColor="text1"/>
          <w:sz w:val="26"/>
          <w:szCs w:val="26"/>
        </w:rPr>
        <w:t>Bách</w:t>
      </w:r>
      <w:proofErr w:type="spellEnd"/>
      <w:r w:rsidRPr="00FA23FE">
        <w:rPr>
          <w:color w:val="000000" w:themeColor="text1"/>
          <w:sz w:val="26"/>
          <w:szCs w:val="26"/>
        </w:rPr>
        <w:t xml:space="preserve"> Khoa (2021). Kinh </w:t>
      </w:r>
      <w:proofErr w:type="spellStart"/>
      <w:r w:rsidRPr="00FA23FE">
        <w:rPr>
          <w:color w:val="000000" w:themeColor="text1"/>
          <w:sz w:val="26"/>
          <w:szCs w:val="26"/>
        </w:rPr>
        <w:t>tế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tuần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hoàn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và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phát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triển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bền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vững</w:t>
      </w:r>
      <w:proofErr w:type="spellEnd"/>
      <w:r w:rsidRPr="00FA23FE">
        <w:rPr>
          <w:color w:val="000000" w:themeColor="text1"/>
          <w:sz w:val="26"/>
          <w:szCs w:val="26"/>
        </w:rPr>
        <w:t xml:space="preserve">. Hà </w:t>
      </w:r>
      <w:proofErr w:type="spellStart"/>
      <w:r w:rsidRPr="00FA23FE">
        <w:rPr>
          <w:color w:val="000000" w:themeColor="text1"/>
          <w:sz w:val="26"/>
          <w:szCs w:val="26"/>
        </w:rPr>
        <w:t>Nội</w:t>
      </w:r>
      <w:proofErr w:type="spellEnd"/>
      <w:r w:rsidRPr="00FA23FE">
        <w:rPr>
          <w:color w:val="000000" w:themeColor="text1"/>
          <w:sz w:val="26"/>
          <w:szCs w:val="26"/>
        </w:rPr>
        <w:t xml:space="preserve">: NXB </w:t>
      </w:r>
      <w:proofErr w:type="spellStart"/>
      <w:r w:rsidRPr="00FA23FE">
        <w:rPr>
          <w:color w:val="000000" w:themeColor="text1"/>
          <w:sz w:val="26"/>
          <w:szCs w:val="26"/>
        </w:rPr>
        <w:t>Thống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kê</w:t>
      </w:r>
      <w:proofErr w:type="spellEnd"/>
      <w:r w:rsidRPr="00FA23FE">
        <w:rPr>
          <w:color w:val="000000" w:themeColor="text1"/>
          <w:sz w:val="26"/>
          <w:szCs w:val="26"/>
        </w:rPr>
        <w:t>.</w:t>
      </w:r>
    </w:p>
    <w:p w14:paraId="26CF2E71" w14:textId="77777777" w:rsidR="00F32BF7" w:rsidRPr="00FA23FE" w:rsidRDefault="00000000">
      <w:pPr>
        <w:spacing w:before="80" w:after="80" w:line="360" w:lineRule="auto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>OECD (2020). Business Models for the Circular Economy: Opportunities and Challenges. Paris: OECD Publishing.</w:t>
      </w:r>
    </w:p>
    <w:p w14:paraId="75356CC1" w14:textId="77777777" w:rsidR="00F32BF7" w:rsidRPr="00FA23FE" w:rsidRDefault="00000000">
      <w:pPr>
        <w:spacing w:before="80" w:after="80" w:line="360" w:lineRule="auto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>Osterwalder, A., &amp; Pigneur, Y. (2010). Business Model Generation. John Wiley &amp; Sons.</w:t>
      </w:r>
    </w:p>
    <w:p w14:paraId="1D9A21CD" w14:textId="77777777" w:rsidR="00F32BF7" w:rsidRPr="00FA23FE" w:rsidRDefault="00000000">
      <w:pPr>
        <w:spacing w:before="80" w:after="80" w:line="360" w:lineRule="auto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Potting, J., Hekkert, M., Worrell, E., &amp; </w:t>
      </w:r>
      <w:proofErr w:type="spellStart"/>
      <w:r w:rsidRPr="00FA23FE">
        <w:rPr>
          <w:color w:val="000000" w:themeColor="text1"/>
          <w:sz w:val="26"/>
          <w:szCs w:val="26"/>
        </w:rPr>
        <w:t>Hanemaaijer</w:t>
      </w:r>
      <w:proofErr w:type="spellEnd"/>
      <w:r w:rsidRPr="00FA23FE">
        <w:rPr>
          <w:color w:val="000000" w:themeColor="text1"/>
          <w:sz w:val="26"/>
          <w:szCs w:val="26"/>
        </w:rPr>
        <w:t>, A. (2017). Circular Economy: Measuring Innovation in the Product Chain. PBL Netherlands Environmental Assessment Agency.</w:t>
      </w:r>
    </w:p>
    <w:p w14:paraId="3D0F6859" w14:textId="77777777" w:rsidR="00F32BF7" w:rsidRPr="00FA23FE" w:rsidRDefault="00000000">
      <w:pPr>
        <w:spacing w:before="80" w:after="80" w:line="360" w:lineRule="auto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 xml:space="preserve">Quốc </w:t>
      </w:r>
      <w:proofErr w:type="spellStart"/>
      <w:r w:rsidRPr="00FA23FE">
        <w:rPr>
          <w:color w:val="000000" w:themeColor="text1"/>
          <w:sz w:val="26"/>
          <w:szCs w:val="26"/>
        </w:rPr>
        <w:t>hội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nước</w:t>
      </w:r>
      <w:proofErr w:type="spellEnd"/>
      <w:r w:rsidRPr="00FA23FE">
        <w:rPr>
          <w:color w:val="000000" w:themeColor="text1"/>
          <w:sz w:val="26"/>
          <w:szCs w:val="26"/>
        </w:rPr>
        <w:t xml:space="preserve"> CHXHCN Việt Nam (2020). </w:t>
      </w:r>
      <w:proofErr w:type="spellStart"/>
      <w:r w:rsidRPr="00FA23FE">
        <w:rPr>
          <w:color w:val="000000" w:themeColor="text1"/>
          <w:sz w:val="26"/>
          <w:szCs w:val="26"/>
        </w:rPr>
        <w:t>Luật</w:t>
      </w:r>
      <w:proofErr w:type="spellEnd"/>
      <w:r w:rsidRPr="00FA23FE">
        <w:rPr>
          <w:color w:val="000000" w:themeColor="text1"/>
          <w:sz w:val="26"/>
          <w:szCs w:val="26"/>
        </w:rPr>
        <w:t xml:space="preserve"> Bảo </w:t>
      </w:r>
      <w:proofErr w:type="spellStart"/>
      <w:r w:rsidRPr="00FA23FE">
        <w:rPr>
          <w:color w:val="000000" w:themeColor="text1"/>
          <w:sz w:val="26"/>
          <w:szCs w:val="26"/>
        </w:rPr>
        <w:t>vệ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môi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trường</w:t>
      </w:r>
      <w:proofErr w:type="spellEnd"/>
      <w:r w:rsidRPr="00FA23FE">
        <w:rPr>
          <w:color w:val="000000" w:themeColor="text1"/>
          <w:sz w:val="26"/>
          <w:szCs w:val="26"/>
        </w:rPr>
        <w:t xml:space="preserve"> </w:t>
      </w:r>
      <w:proofErr w:type="spellStart"/>
      <w:r w:rsidRPr="00FA23FE">
        <w:rPr>
          <w:color w:val="000000" w:themeColor="text1"/>
          <w:sz w:val="26"/>
          <w:szCs w:val="26"/>
        </w:rPr>
        <w:t>số</w:t>
      </w:r>
      <w:proofErr w:type="spellEnd"/>
      <w:r w:rsidRPr="00FA23FE">
        <w:rPr>
          <w:color w:val="000000" w:themeColor="text1"/>
          <w:sz w:val="26"/>
          <w:szCs w:val="26"/>
        </w:rPr>
        <w:t xml:space="preserve"> 72/2020/QH14. Hà </w:t>
      </w:r>
      <w:proofErr w:type="spellStart"/>
      <w:r w:rsidRPr="00FA23FE">
        <w:rPr>
          <w:color w:val="000000" w:themeColor="text1"/>
          <w:sz w:val="26"/>
          <w:szCs w:val="26"/>
        </w:rPr>
        <w:t>Nội</w:t>
      </w:r>
      <w:proofErr w:type="spellEnd"/>
      <w:r w:rsidRPr="00FA23FE">
        <w:rPr>
          <w:color w:val="000000" w:themeColor="text1"/>
          <w:sz w:val="26"/>
          <w:szCs w:val="26"/>
        </w:rPr>
        <w:t>.</w:t>
      </w:r>
    </w:p>
    <w:p w14:paraId="132304FD" w14:textId="77777777" w:rsidR="00F32BF7" w:rsidRPr="00FA23FE" w:rsidRDefault="00000000">
      <w:pPr>
        <w:spacing w:before="80" w:after="80" w:line="360" w:lineRule="auto"/>
        <w:jc w:val="both"/>
        <w:rPr>
          <w:color w:val="000000" w:themeColor="text1"/>
          <w:sz w:val="26"/>
          <w:szCs w:val="26"/>
        </w:rPr>
      </w:pPr>
      <w:r w:rsidRPr="00FA23FE">
        <w:rPr>
          <w:color w:val="000000" w:themeColor="text1"/>
          <w:sz w:val="26"/>
          <w:szCs w:val="26"/>
        </w:rPr>
        <w:t>Stahel, W. R. (2016). The circular economy. Nature, 531(7595), 435–438.</w:t>
      </w:r>
    </w:p>
    <w:sectPr w:rsidR="00F32BF7" w:rsidRPr="00FA23FE">
      <w:pgSz w:w="11906" w:h="16838"/>
      <w:pgMar w:top="1134" w:right="907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E26A0"/>
    <w:multiLevelType w:val="hybridMultilevel"/>
    <w:tmpl w:val="18DAEB64"/>
    <w:lvl w:ilvl="0" w:tplc="E826C1E8">
      <w:start w:val="1"/>
      <w:numFmt w:val="bullet"/>
      <w:lvlText w:val="●"/>
      <w:lvlJc w:val="left"/>
      <w:pPr>
        <w:ind w:left="720" w:hanging="360"/>
      </w:pPr>
    </w:lvl>
    <w:lvl w:ilvl="1" w:tplc="833E7A4C">
      <w:start w:val="1"/>
      <w:numFmt w:val="bullet"/>
      <w:lvlText w:val="○"/>
      <w:lvlJc w:val="left"/>
      <w:pPr>
        <w:ind w:left="1440" w:hanging="360"/>
      </w:pPr>
    </w:lvl>
    <w:lvl w:ilvl="2" w:tplc="4F944A4C">
      <w:start w:val="1"/>
      <w:numFmt w:val="bullet"/>
      <w:lvlText w:val="■"/>
      <w:lvlJc w:val="left"/>
      <w:pPr>
        <w:ind w:left="2160" w:hanging="360"/>
      </w:pPr>
    </w:lvl>
    <w:lvl w:ilvl="3" w:tplc="B9AC9A70">
      <w:start w:val="1"/>
      <w:numFmt w:val="bullet"/>
      <w:lvlText w:val="●"/>
      <w:lvlJc w:val="left"/>
      <w:pPr>
        <w:ind w:left="2880" w:hanging="360"/>
      </w:pPr>
    </w:lvl>
    <w:lvl w:ilvl="4" w:tplc="34B44396">
      <w:start w:val="1"/>
      <w:numFmt w:val="bullet"/>
      <w:lvlText w:val="○"/>
      <w:lvlJc w:val="left"/>
      <w:pPr>
        <w:ind w:left="3600" w:hanging="360"/>
      </w:pPr>
    </w:lvl>
    <w:lvl w:ilvl="5" w:tplc="3D92906A">
      <w:start w:val="1"/>
      <w:numFmt w:val="bullet"/>
      <w:lvlText w:val="■"/>
      <w:lvlJc w:val="left"/>
      <w:pPr>
        <w:ind w:left="4320" w:hanging="360"/>
      </w:pPr>
    </w:lvl>
    <w:lvl w:ilvl="6" w:tplc="AE102446">
      <w:start w:val="1"/>
      <w:numFmt w:val="bullet"/>
      <w:lvlText w:val="●"/>
      <w:lvlJc w:val="left"/>
      <w:pPr>
        <w:ind w:left="5040" w:hanging="360"/>
      </w:pPr>
    </w:lvl>
    <w:lvl w:ilvl="7" w:tplc="E71CE006">
      <w:start w:val="1"/>
      <w:numFmt w:val="bullet"/>
      <w:lvlText w:val="●"/>
      <w:lvlJc w:val="left"/>
      <w:pPr>
        <w:ind w:left="5760" w:hanging="360"/>
      </w:pPr>
    </w:lvl>
    <w:lvl w:ilvl="8" w:tplc="ED50CBD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8D246C9"/>
    <w:multiLevelType w:val="hybridMultilevel"/>
    <w:tmpl w:val="A6F0F526"/>
    <w:lvl w:ilvl="0" w:tplc="4DAC4D82">
      <w:start w:val="1"/>
      <w:numFmt w:val="decimal"/>
      <w:lvlText w:val="%1."/>
      <w:lvlJc w:val="left"/>
      <w:pPr>
        <w:ind w:left="720" w:hanging="360"/>
      </w:pPr>
    </w:lvl>
    <w:lvl w:ilvl="1" w:tplc="E3AE3130">
      <w:numFmt w:val="decimal"/>
      <w:lvlText w:val=""/>
      <w:lvlJc w:val="left"/>
    </w:lvl>
    <w:lvl w:ilvl="2" w:tplc="67B61002">
      <w:numFmt w:val="decimal"/>
      <w:lvlText w:val=""/>
      <w:lvlJc w:val="left"/>
    </w:lvl>
    <w:lvl w:ilvl="3" w:tplc="6052C0C2">
      <w:numFmt w:val="decimal"/>
      <w:lvlText w:val=""/>
      <w:lvlJc w:val="left"/>
    </w:lvl>
    <w:lvl w:ilvl="4" w:tplc="60040828">
      <w:numFmt w:val="decimal"/>
      <w:lvlText w:val=""/>
      <w:lvlJc w:val="left"/>
    </w:lvl>
    <w:lvl w:ilvl="5" w:tplc="454CFC08">
      <w:numFmt w:val="decimal"/>
      <w:lvlText w:val=""/>
      <w:lvlJc w:val="left"/>
    </w:lvl>
    <w:lvl w:ilvl="6" w:tplc="8CBC8676">
      <w:numFmt w:val="decimal"/>
      <w:lvlText w:val=""/>
      <w:lvlJc w:val="left"/>
    </w:lvl>
    <w:lvl w:ilvl="7" w:tplc="EE06F0EA">
      <w:numFmt w:val="decimal"/>
      <w:lvlText w:val=""/>
      <w:lvlJc w:val="left"/>
    </w:lvl>
    <w:lvl w:ilvl="8" w:tplc="079C3F06">
      <w:numFmt w:val="decimal"/>
      <w:lvlText w:val=""/>
      <w:lvlJc w:val="left"/>
    </w:lvl>
  </w:abstractNum>
  <w:abstractNum w:abstractNumId="2" w15:restartNumberingAfterBreak="0">
    <w:nsid w:val="596305F4"/>
    <w:multiLevelType w:val="hybridMultilevel"/>
    <w:tmpl w:val="1A6016D0"/>
    <w:lvl w:ilvl="0" w:tplc="A9F239D6">
      <w:start w:val="1"/>
      <w:numFmt w:val="bullet"/>
      <w:lvlText w:val="•"/>
      <w:lvlJc w:val="left"/>
      <w:pPr>
        <w:ind w:left="720" w:hanging="360"/>
      </w:pPr>
    </w:lvl>
    <w:lvl w:ilvl="1" w:tplc="4DE00AD8">
      <w:numFmt w:val="decimal"/>
      <w:lvlText w:val=""/>
      <w:lvlJc w:val="left"/>
    </w:lvl>
    <w:lvl w:ilvl="2" w:tplc="7CE0190C">
      <w:numFmt w:val="decimal"/>
      <w:lvlText w:val=""/>
      <w:lvlJc w:val="left"/>
    </w:lvl>
    <w:lvl w:ilvl="3" w:tplc="42E00FF2">
      <w:numFmt w:val="decimal"/>
      <w:lvlText w:val=""/>
      <w:lvlJc w:val="left"/>
    </w:lvl>
    <w:lvl w:ilvl="4" w:tplc="39168DC0">
      <w:numFmt w:val="decimal"/>
      <w:lvlText w:val=""/>
      <w:lvlJc w:val="left"/>
    </w:lvl>
    <w:lvl w:ilvl="5" w:tplc="79AA00E6">
      <w:numFmt w:val="decimal"/>
      <w:lvlText w:val=""/>
      <w:lvlJc w:val="left"/>
    </w:lvl>
    <w:lvl w:ilvl="6" w:tplc="F87EAAE2">
      <w:numFmt w:val="decimal"/>
      <w:lvlText w:val=""/>
      <w:lvlJc w:val="left"/>
    </w:lvl>
    <w:lvl w:ilvl="7" w:tplc="38E653A2">
      <w:numFmt w:val="decimal"/>
      <w:lvlText w:val=""/>
      <w:lvlJc w:val="left"/>
    </w:lvl>
    <w:lvl w:ilvl="8" w:tplc="D2BC0E4E">
      <w:numFmt w:val="decimal"/>
      <w:lvlText w:val=""/>
      <w:lvlJc w:val="left"/>
    </w:lvl>
  </w:abstractNum>
  <w:num w:numId="1" w16cid:durableId="1620991073">
    <w:abstractNumId w:val="0"/>
    <w:lvlOverride w:ilvl="0">
      <w:startOverride w:val="1"/>
    </w:lvlOverride>
  </w:num>
  <w:num w:numId="2" w16cid:durableId="565263353">
    <w:abstractNumId w:val="2"/>
    <w:lvlOverride w:ilvl="0">
      <w:startOverride w:val="1"/>
    </w:lvlOverride>
  </w:num>
  <w:num w:numId="3" w16cid:durableId="115174928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BF7"/>
    <w:rsid w:val="00513179"/>
    <w:rsid w:val="005223D6"/>
    <w:rsid w:val="006A05E8"/>
    <w:rsid w:val="008D56DF"/>
    <w:rsid w:val="00E30A21"/>
    <w:rsid w:val="00EC591E"/>
    <w:rsid w:val="00F32BF7"/>
    <w:rsid w:val="00F82233"/>
    <w:rsid w:val="00FA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2AA59"/>
  <w15:docId w15:val="{650B5093-C62B-4A70-938C-82F561966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20" w:after="160"/>
      <w:outlineLvl w:val="0"/>
    </w:pPr>
    <w:rPr>
      <w:b/>
      <w:bCs/>
      <w:color w:val="1A5276"/>
      <w:sz w:val="32"/>
      <w:szCs w:val="32"/>
    </w:rPr>
  </w:style>
  <w:style w:type="paragraph" w:styleId="Heading2">
    <w:name w:val="heading 2"/>
    <w:uiPriority w:val="9"/>
    <w:unhideWhenUsed/>
    <w:qFormat/>
    <w:pPr>
      <w:spacing w:before="240" w:after="120"/>
      <w:outlineLvl w:val="1"/>
    </w:pPr>
    <w:rPr>
      <w:b/>
      <w:bCs/>
      <w:color w:val="21618C"/>
      <w:sz w:val="28"/>
      <w:szCs w:val="28"/>
    </w:rPr>
  </w:style>
  <w:style w:type="paragraph" w:styleId="Heading3">
    <w:name w:val="heading 3"/>
    <w:uiPriority w:val="9"/>
    <w:unhideWhenUsed/>
    <w:qFormat/>
    <w:pPr>
      <w:spacing w:before="200" w:after="100"/>
      <w:outlineLvl w:val="2"/>
    </w:pPr>
    <w:rPr>
      <w:b/>
      <w:bCs/>
      <w:color w:val="2874A6"/>
      <w:sz w:val="26"/>
      <w:szCs w:val="26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15</Pages>
  <Words>2955</Words>
  <Characters>16850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Tran Ngoc</cp:lastModifiedBy>
  <cp:revision>5</cp:revision>
  <dcterms:created xsi:type="dcterms:W3CDTF">2026-05-28T07:37:00Z</dcterms:created>
  <dcterms:modified xsi:type="dcterms:W3CDTF">2026-06-21T23:46:00Z</dcterms:modified>
</cp:coreProperties>
</file>