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6A2" w:rsidRDefault="00FD16A2" w:rsidP="007E16EB">
      <w:pPr>
        <w:spacing w:before="60" w:after="60" w:line="288" w:lineRule="auto"/>
        <w:jc w:val="center"/>
        <w:rPr>
          <w:rFonts w:ascii="Times New Roman" w:hAnsi="Times New Roman" w:cs="Times New Roman"/>
          <w:sz w:val="28"/>
          <w:szCs w:val="28"/>
        </w:rPr>
      </w:pPr>
    </w:p>
    <w:p w:rsidR="00FD16A2" w:rsidRDefault="00FD16A2" w:rsidP="007E16EB">
      <w:pPr>
        <w:spacing w:before="60" w:after="60" w:line="288" w:lineRule="auto"/>
        <w:jc w:val="center"/>
        <w:rPr>
          <w:rFonts w:ascii="Times New Roman" w:hAnsi="Times New Roman" w:cs="Times New Roman"/>
          <w:sz w:val="28"/>
          <w:szCs w:val="28"/>
        </w:rPr>
      </w:pPr>
    </w:p>
    <w:p w:rsidR="001A4004" w:rsidRPr="00FD16A2" w:rsidRDefault="00FD16A2" w:rsidP="007E16EB">
      <w:pPr>
        <w:spacing w:before="60" w:after="60" w:line="288" w:lineRule="auto"/>
        <w:jc w:val="center"/>
        <w:rPr>
          <w:rFonts w:ascii="Times New Roman" w:hAnsi="Times New Roman" w:cs="Times New Roman"/>
          <w:b/>
          <w:sz w:val="28"/>
          <w:szCs w:val="28"/>
        </w:rPr>
      </w:pPr>
      <w:r w:rsidRPr="00FD16A2">
        <w:rPr>
          <w:rFonts w:ascii="Times New Roman" w:hAnsi="Times New Roman" w:cs="Times New Roman"/>
          <w:b/>
          <w:sz w:val="40"/>
          <w:szCs w:val="28"/>
        </w:rPr>
        <w:t>BÁO CÁO SINH HOẠT HỌC THUẬT</w:t>
      </w:r>
    </w:p>
    <w:p w:rsidR="00FD16A2" w:rsidRDefault="00FD16A2" w:rsidP="007E16EB">
      <w:pPr>
        <w:spacing w:before="60" w:after="60" w:line="288" w:lineRule="auto"/>
        <w:jc w:val="center"/>
        <w:rPr>
          <w:rFonts w:ascii="Times New Roman" w:hAnsi="Times New Roman" w:cs="Times New Roman"/>
          <w:sz w:val="28"/>
          <w:szCs w:val="28"/>
        </w:rPr>
      </w:pPr>
    </w:p>
    <w:p w:rsidR="00FD16A2" w:rsidRDefault="00FD16A2" w:rsidP="007E16EB">
      <w:pPr>
        <w:spacing w:before="60" w:after="60" w:line="288" w:lineRule="auto"/>
        <w:jc w:val="center"/>
        <w:rPr>
          <w:rFonts w:ascii="Times New Roman" w:hAnsi="Times New Roman" w:cs="Times New Roman"/>
          <w:sz w:val="28"/>
          <w:szCs w:val="28"/>
        </w:rPr>
      </w:pPr>
      <w:r>
        <w:rPr>
          <w:rFonts w:ascii="Times New Roman" w:hAnsi="Times New Roman" w:cs="Times New Roman"/>
          <w:sz w:val="28"/>
          <w:szCs w:val="28"/>
        </w:rPr>
        <w:t xml:space="preserve">Đơn vị chủ trì: </w:t>
      </w:r>
      <w:r w:rsidRPr="00FD16A2">
        <w:rPr>
          <w:rFonts w:ascii="Times New Roman" w:hAnsi="Times New Roman" w:cs="Times New Roman"/>
          <w:b/>
          <w:sz w:val="28"/>
          <w:szCs w:val="28"/>
        </w:rPr>
        <w:t>Bộ môn Công trình biển và đường thủy – Khoa Công trình</w:t>
      </w:r>
    </w:p>
    <w:p w:rsidR="00FD16A2" w:rsidRDefault="00FD16A2" w:rsidP="007E16EB">
      <w:pPr>
        <w:spacing w:before="60" w:after="60" w:line="288" w:lineRule="auto"/>
        <w:jc w:val="center"/>
        <w:rPr>
          <w:rFonts w:ascii="Times New Roman" w:hAnsi="Times New Roman" w:cs="Times New Roman"/>
          <w:sz w:val="28"/>
          <w:szCs w:val="28"/>
        </w:rPr>
      </w:pPr>
    </w:p>
    <w:p w:rsidR="00FD16A2" w:rsidRDefault="00FD16A2" w:rsidP="007E16EB">
      <w:pPr>
        <w:spacing w:before="60" w:after="60" w:line="288" w:lineRule="auto"/>
        <w:jc w:val="center"/>
        <w:rPr>
          <w:rFonts w:ascii="Times New Roman" w:hAnsi="Times New Roman" w:cs="Times New Roman"/>
          <w:b/>
          <w:sz w:val="28"/>
          <w:szCs w:val="28"/>
        </w:rPr>
      </w:pPr>
      <w:r>
        <w:rPr>
          <w:rFonts w:ascii="Times New Roman" w:hAnsi="Times New Roman" w:cs="Times New Roman"/>
          <w:sz w:val="28"/>
          <w:szCs w:val="28"/>
        </w:rPr>
        <w:t xml:space="preserve">Tên báo cáo: </w:t>
      </w:r>
      <w:r w:rsidRPr="00FD16A2">
        <w:rPr>
          <w:rFonts w:ascii="Times New Roman" w:hAnsi="Times New Roman" w:cs="Times New Roman"/>
          <w:b/>
          <w:sz w:val="28"/>
          <w:szCs w:val="28"/>
        </w:rPr>
        <w:t>Đánh giá những sự thay đổi lưu lượng ở khu vực bán đảo Đông Dương do biến đổi khí hậu</w:t>
      </w:r>
    </w:p>
    <w:p w:rsidR="00FD16A2" w:rsidRDefault="00FD16A2" w:rsidP="007E16EB">
      <w:pPr>
        <w:spacing w:before="60" w:after="60" w:line="288" w:lineRule="auto"/>
        <w:jc w:val="center"/>
        <w:rPr>
          <w:rFonts w:ascii="Times New Roman" w:hAnsi="Times New Roman" w:cs="Times New Roman"/>
          <w:b/>
          <w:sz w:val="28"/>
          <w:szCs w:val="28"/>
        </w:rPr>
      </w:pPr>
    </w:p>
    <w:p w:rsidR="00FD16A2" w:rsidRDefault="00FD16A2" w:rsidP="007E16EB">
      <w:pPr>
        <w:spacing w:before="60" w:after="60" w:line="288" w:lineRule="auto"/>
        <w:jc w:val="center"/>
        <w:rPr>
          <w:rFonts w:ascii="Times New Roman" w:hAnsi="Times New Roman" w:cs="Times New Roman"/>
          <w:b/>
          <w:sz w:val="28"/>
          <w:szCs w:val="28"/>
        </w:rPr>
      </w:pPr>
      <w:r w:rsidRPr="00FD16A2">
        <w:rPr>
          <w:rFonts w:ascii="Times New Roman" w:hAnsi="Times New Roman" w:cs="Times New Roman"/>
          <w:sz w:val="28"/>
          <w:szCs w:val="28"/>
        </w:rPr>
        <w:t>Báo cáo viên:</w:t>
      </w:r>
      <w:r>
        <w:rPr>
          <w:rFonts w:ascii="Times New Roman" w:hAnsi="Times New Roman" w:cs="Times New Roman"/>
          <w:b/>
          <w:sz w:val="28"/>
          <w:szCs w:val="28"/>
        </w:rPr>
        <w:t xml:space="preserve"> TS. Dương Đức Toàn</w:t>
      </w:r>
    </w:p>
    <w:p w:rsidR="00FD16A2" w:rsidRDefault="00FD16A2" w:rsidP="007E16EB">
      <w:pPr>
        <w:spacing w:before="60" w:after="60" w:line="288" w:lineRule="auto"/>
        <w:jc w:val="center"/>
        <w:rPr>
          <w:rFonts w:ascii="Times New Roman" w:hAnsi="Times New Roman" w:cs="Times New Roman"/>
          <w:b/>
          <w:sz w:val="28"/>
          <w:szCs w:val="28"/>
        </w:rPr>
      </w:pPr>
    </w:p>
    <w:p w:rsidR="00FD16A2" w:rsidRDefault="00FD16A2" w:rsidP="007E16EB">
      <w:pPr>
        <w:spacing w:before="60" w:after="60" w:line="288" w:lineRule="auto"/>
        <w:jc w:val="center"/>
        <w:rPr>
          <w:rFonts w:ascii="Times New Roman" w:hAnsi="Times New Roman" w:cs="Times New Roman"/>
          <w:b/>
          <w:sz w:val="28"/>
          <w:szCs w:val="28"/>
        </w:rPr>
      </w:pPr>
      <w:r>
        <w:rPr>
          <w:rFonts w:ascii="Times New Roman" w:hAnsi="Times New Roman" w:cs="Times New Roman"/>
          <w:sz w:val="28"/>
          <w:szCs w:val="28"/>
        </w:rPr>
        <w:t xml:space="preserve">Ngày: </w:t>
      </w:r>
      <w:r w:rsidRPr="00FD16A2">
        <w:rPr>
          <w:rFonts w:ascii="Times New Roman" w:hAnsi="Times New Roman" w:cs="Times New Roman"/>
          <w:b/>
          <w:sz w:val="28"/>
          <w:szCs w:val="28"/>
        </w:rPr>
        <w:t>28 tháng 06 năm 2024</w:t>
      </w:r>
    </w:p>
    <w:p w:rsidR="00FD16A2" w:rsidRDefault="00FD16A2" w:rsidP="007E16EB">
      <w:pPr>
        <w:spacing w:before="60" w:after="60" w:line="288" w:lineRule="auto"/>
        <w:rPr>
          <w:rFonts w:ascii="Times New Roman" w:hAnsi="Times New Roman" w:cs="Times New Roman"/>
          <w:sz w:val="28"/>
          <w:szCs w:val="28"/>
        </w:rPr>
      </w:pPr>
      <w:r>
        <w:rPr>
          <w:rFonts w:ascii="Times New Roman" w:hAnsi="Times New Roman" w:cs="Times New Roman"/>
          <w:sz w:val="28"/>
          <w:szCs w:val="28"/>
        </w:rPr>
        <w:br w:type="page"/>
      </w:r>
    </w:p>
    <w:p w:rsidR="00FD16A2" w:rsidRPr="00FD16A2" w:rsidRDefault="00FD16A2" w:rsidP="007E16EB">
      <w:pPr>
        <w:spacing w:before="60" w:after="60" w:line="288" w:lineRule="auto"/>
        <w:jc w:val="center"/>
        <w:rPr>
          <w:rFonts w:ascii="Times New Roman" w:hAnsi="Times New Roman" w:cs="Times New Roman"/>
          <w:b/>
          <w:sz w:val="28"/>
          <w:szCs w:val="28"/>
        </w:rPr>
      </w:pPr>
      <w:r w:rsidRPr="00FD16A2">
        <w:rPr>
          <w:rFonts w:ascii="Times New Roman" w:hAnsi="Times New Roman" w:cs="Times New Roman"/>
          <w:b/>
          <w:sz w:val="28"/>
          <w:szCs w:val="28"/>
        </w:rPr>
        <w:lastRenderedPageBreak/>
        <w:t>TÓM TẮT NỘI DUNG BÁO CÁO</w:t>
      </w:r>
    </w:p>
    <w:p w:rsidR="00FD16A2" w:rsidRPr="00FD16A2" w:rsidRDefault="00FD16A2" w:rsidP="007E16EB">
      <w:pPr>
        <w:spacing w:before="60" w:after="60" w:line="288" w:lineRule="auto"/>
        <w:jc w:val="both"/>
        <w:rPr>
          <w:rFonts w:ascii="Times New Roman" w:hAnsi="Times New Roman" w:cs="Times New Roman"/>
          <w:sz w:val="28"/>
          <w:szCs w:val="28"/>
        </w:rPr>
      </w:pPr>
      <w:r w:rsidRPr="00FD16A2">
        <w:rPr>
          <w:rFonts w:ascii="Times New Roman" w:hAnsi="Times New Roman" w:cs="Times New Roman"/>
          <w:sz w:val="28"/>
          <w:szCs w:val="28"/>
        </w:rPr>
        <w:t>Hiện nay, các mô hình hoàn lưu toàn cầu hay các mô hình khí hậu toàn cầu (GCMs) là những công cụ đầy triển vọng để dự báo những thay đổi trong chu trình thủy văn trong tương lai và những tác động liên quan. Chúng được sử dụng để tính toán nhiều yếu tố khí hậu quan trọng (nhiệt độ, mưa, bốc hơi, …) dùng để đánh giá những tác động của biến đổi khí hậu đối với thủy văn và tài nguyên nước. Dự báo lưu lượng do biến đổi khí hậu thường được tiến hành bằng cách sử dụng mô hình thủy văn với số liệu đầu ra của mô hình hoàn lưu toàn cầu.</w:t>
      </w:r>
    </w:p>
    <w:p w:rsidR="00FD16A2" w:rsidRPr="00FD16A2" w:rsidRDefault="00FD16A2" w:rsidP="007E16EB">
      <w:pPr>
        <w:spacing w:before="60" w:after="60" w:line="288" w:lineRule="auto"/>
        <w:jc w:val="both"/>
        <w:rPr>
          <w:rFonts w:ascii="Times New Roman" w:hAnsi="Times New Roman" w:cs="Times New Roman"/>
          <w:sz w:val="28"/>
          <w:szCs w:val="28"/>
        </w:rPr>
      </w:pPr>
      <w:r w:rsidRPr="00FD16A2">
        <w:rPr>
          <w:rFonts w:ascii="Times New Roman" w:hAnsi="Times New Roman" w:cs="Times New Roman"/>
          <w:sz w:val="28"/>
          <w:szCs w:val="28"/>
        </w:rPr>
        <w:t>Ở khu vực bán đảo Đông Dương, báo cáo đánh giá mới nhất của Ủy ban liên chính phủ về biến đổi khí hậu (IPCC) cho thấy nhiệt độ trung bình bề mặt đất đã tăng khoảng 0.6 đến 1.0</w:t>
      </w:r>
      <w:r w:rsidRPr="002478CA">
        <w:rPr>
          <w:rFonts w:ascii="Times New Roman" w:hAnsi="Times New Roman" w:cs="Times New Roman"/>
          <w:sz w:val="28"/>
          <w:szCs w:val="28"/>
          <w:vertAlign w:val="superscript"/>
        </w:rPr>
        <w:t>o</w:t>
      </w:r>
      <w:r w:rsidRPr="00FD16A2">
        <w:rPr>
          <w:rFonts w:ascii="Times New Roman" w:hAnsi="Times New Roman" w:cs="Times New Roman"/>
          <w:sz w:val="28"/>
          <w:szCs w:val="28"/>
        </w:rPr>
        <w:t>C trong vòng một trăm năm qua. Khu vực này có thể chịu nhiều tác động hơn từ biến đổi khí hậu do sự gia tăng tần suất và cường độ của các sự kiện khí hậu cực đoan như lũ lụt, hạn hán và bão. Vì vậy, việc đánh giá những thay đổi tiềm năng của lưu lượng trong khu vực bán đảo Đông Dương là cần thiết.</w:t>
      </w:r>
    </w:p>
    <w:p w:rsidR="00FD16A2" w:rsidRPr="00FD16A2" w:rsidRDefault="00FD16A2" w:rsidP="007E16EB">
      <w:pPr>
        <w:spacing w:before="60" w:after="60" w:line="288" w:lineRule="auto"/>
        <w:jc w:val="both"/>
        <w:rPr>
          <w:rFonts w:ascii="Times New Roman" w:hAnsi="Times New Roman" w:cs="Times New Roman"/>
          <w:sz w:val="28"/>
          <w:szCs w:val="28"/>
        </w:rPr>
      </w:pPr>
      <w:r w:rsidRPr="00FD16A2">
        <w:rPr>
          <w:rFonts w:ascii="Times New Roman" w:hAnsi="Times New Roman" w:cs="Times New Roman"/>
          <w:sz w:val="28"/>
          <w:szCs w:val="28"/>
        </w:rPr>
        <w:t>Báo cáo này tập trung vào dự báo sự thay đổi lưu lượng trong khu vực bán đảo Đông Dương do biến đổi khí hậu dựa trên mô hình truyền lũ 1K-FRM và số liệu dòng chảy từ mô hình hoàn lưu toàn cầu độ phân giải cao MRI-AGCM3.2S cho 3 thời đoạn: hiện tại (1979-2008), tương lai gần (2015-2044), và tương lai xa (2075-2014). Mô hình hoàn lưu toàn cầu MRI-AGCM3.2S được phát triển bởi Viện nghiên cứu khí tượng (MRI) và Cơ quan khí tượng Nhật Bản (JMA).</w:t>
      </w:r>
    </w:p>
    <w:p w:rsidR="00FD16A2" w:rsidRPr="00FD16A2" w:rsidRDefault="00FD16A2" w:rsidP="007E16EB">
      <w:pPr>
        <w:spacing w:before="60" w:after="60" w:line="288" w:lineRule="auto"/>
        <w:jc w:val="both"/>
        <w:rPr>
          <w:rFonts w:ascii="Times New Roman" w:hAnsi="Times New Roman" w:cs="Times New Roman"/>
          <w:sz w:val="28"/>
          <w:szCs w:val="28"/>
        </w:rPr>
      </w:pPr>
      <w:r w:rsidRPr="00FD16A2">
        <w:rPr>
          <w:rFonts w:ascii="Times New Roman" w:hAnsi="Times New Roman" w:cs="Times New Roman"/>
          <w:sz w:val="28"/>
          <w:szCs w:val="28"/>
        </w:rPr>
        <w:t>Sự thay đổi về lưu lượng ở khu vực bán đảo Đông Dương được xem xét bằng cách so sánh lưu lượng ở giai đoạn tương lai gần và tương lai xa với lưu lượng ở giai đoạn hiện tại. Phân tích thống kê về sự thay đổi lưu lượng cũng được tiến thành để xác định các lưu vực có sự thay đổi lớn về lũ lụt, hạn hán và tài nguyên nước. Tính bất định trong các dự báo khí hậu tương lai cũng được đánh giá bằng cách sử dụng nhiều bộ số liệu khác nhau từ mô hình MRI-AGCM và MIROC5.</w:t>
      </w:r>
    </w:p>
    <w:p w:rsidR="00FD16A2" w:rsidRDefault="00FD16A2" w:rsidP="007E16EB">
      <w:pPr>
        <w:spacing w:before="60" w:after="60" w:line="288" w:lineRule="auto"/>
        <w:jc w:val="both"/>
        <w:rPr>
          <w:rFonts w:ascii="Times New Roman" w:hAnsi="Times New Roman" w:cs="Times New Roman"/>
          <w:sz w:val="28"/>
          <w:szCs w:val="28"/>
        </w:rPr>
      </w:pPr>
      <w:r w:rsidRPr="00FD16A2">
        <w:rPr>
          <w:rFonts w:ascii="Times New Roman" w:hAnsi="Times New Roman" w:cs="Times New Roman"/>
          <w:sz w:val="28"/>
          <w:szCs w:val="28"/>
        </w:rPr>
        <w:t>Trong báo cáo cũng đề xuất việc xem xét sử dụng các bộ số liệu mới được chi tiết hóa cho khu vực Đông Nam Á và Việt Nam với độ phân giải tốt hơn để đánh giá những thay đổi về lưu lượng trên các lưu vực sông ở khu vực này.</w:t>
      </w:r>
    </w:p>
    <w:p w:rsidR="00FD16A2" w:rsidRDefault="00FD16A2" w:rsidP="007E16EB">
      <w:pPr>
        <w:spacing w:before="60" w:after="60" w:line="288" w:lineRule="auto"/>
        <w:rPr>
          <w:rFonts w:ascii="Times New Roman" w:hAnsi="Times New Roman" w:cs="Times New Roman"/>
          <w:sz w:val="28"/>
          <w:szCs w:val="28"/>
        </w:rPr>
      </w:pPr>
      <w:r>
        <w:rPr>
          <w:rFonts w:ascii="Times New Roman" w:hAnsi="Times New Roman" w:cs="Times New Roman"/>
          <w:sz w:val="28"/>
          <w:szCs w:val="28"/>
        </w:rPr>
        <w:br w:type="page"/>
      </w:r>
    </w:p>
    <w:p w:rsidR="00FD16A2" w:rsidRPr="00C84798" w:rsidRDefault="00C84798" w:rsidP="007E16EB">
      <w:pPr>
        <w:spacing w:before="60" w:after="60" w:line="288" w:lineRule="auto"/>
        <w:jc w:val="center"/>
        <w:rPr>
          <w:rFonts w:ascii="Times New Roman" w:hAnsi="Times New Roman" w:cs="Times New Roman"/>
          <w:b/>
          <w:sz w:val="28"/>
          <w:szCs w:val="28"/>
        </w:rPr>
      </w:pPr>
      <w:r w:rsidRPr="00C84798">
        <w:rPr>
          <w:rFonts w:ascii="Times New Roman" w:hAnsi="Times New Roman" w:cs="Times New Roman"/>
          <w:b/>
          <w:sz w:val="28"/>
          <w:szCs w:val="28"/>
        </w:rPr>
        <w:lastRenderedPageBreak/>
        <w:t>ĐÁNH GIÁ NHỮNG SỰ THAY ĐỔI LƯU LƯỢNG Ở KHU VỰC BÁN ĐẢO ĐÔNG DƯƠNG DO BIẾN ĐỔI KHÍ HẬU</w:t>
      </w:r>
    </w:p>
    <w:p w:rsidR="00C84798" w:rsidRDefault="00C84798" w:rsidP="007E16EB">
      <w:pPr>
        <w:spacing w:before="60" w:after="60" w:line="288" w:lineRule="auto"/>
        <w:jc w:val="both"/>
        <w:rPr>
          <w:rFonts w:ascii="Times New Roman" w:hAnsi="Times New Roman" w:cs="Times New Roman"/>
          <w:sz w:val="28"/>
          <w:szCs w:val="28"/>
        </w:rPr>
      </w:pPr>
    </w:p>
    <w:p w:rsidR="00C84798" w:rsidRPr="00C84798" w:rsidRDefault="00C84798" w:rsidP="007E16EB">
      <w:pPr>
        <w:spacing w:before="60" w:after="60" w:line="288" w:lineRule="auto"/>
        <w:jc w:val="both"/>
        <w:rPr>
          <w:rFonts w:ascii="Times New Roman" w:hAnsi="Times New Roman" w:cs="Times New Roman"/>
          <w:b/>
          <w:sz w:val="28"/>
          <w:szCs w:val="28"/>
        </w:rPr>
      </w:pPr>
      <w:r w:rsidRPr="00C84798">
        <w:rPr>
          <w:rFonts w:ascii="Times New Roman" w:hAnsi="Times New Roman" w:cs="Times New Roman"/>
          <w:b/>
          <w:sz w:val="28"/>
          <w:szCs w:val="28"/>
        </w:rPr>
        <w:t>1. Giới thiệu chung</w:t>
      </w:r>
    </w:p>
    <w:p w:rsidR="00C84798" w:rsidRDefault="00C84798" w:rsidP="007E16EB">
      <w:pPr>
        <w:spacing w:before="60" w:after="60" w:line="288" w:lineRule="auto"/>
        <w:jc w:val="both"/>
        <w:rPr>
          <w:rFonts w:ascii="Times New Roman" w:hAnsi="Times New Roman" w:cs="Times New Roman"/>
          <w:sz w:val="28"/>
          <w:szCs w:val="28"/>
        </w:rPr>
      </w:pPr>
      <w:r w:rsidRPr="00C84798">
        <w:rPr>
          <w:rFonts w:ascii="Times New Roman" w:hAnsi="Times New Roman" w:cs="Times New Roman"/>
          <w:sz w:val="28"/>
          <w:szCs w:val="28"/>
        </w:rPr>
        <w:t>Nước là nguồn tài nguyên thiết yếu cần thiết cho sự sống còn của con người, duy trì hoạt động của hệ sinh thái</w:t>
      </w:r>
      <w:r>
        <w:rPr>
          <w:rFonts w:ascii="Times New Roman" w:hAnsi="Times New Roman" w:cs="Times New Roman"/>
          <w:sz w:val="28"/>
          <w:szCs w:val="28"/>
        </w:rPr>
        <w:t xml:space="preserve"> và </w:t>
      </w:r>
      <w:r w:rsidRPr="00C84798">
        <w:rPr>
          <w:rFonts w:ascii="Times New Roman" w:hAnsi="Times New Roman" w:cs="Times New Roman"/>
          <w:sz w:val="28"/>
          <w:szCs w:val="28"/>
        </w:rPr>
        <w:t xml:space="preserve">sự phát triển kinh tế. Vòng tuần hoàn nước hay </w:t>
      </w:r>
      <w:r>
        <w:rPr>
          <w:rFonts w:ascii="Times New Roman" w:hAnsi="Times New Roman" w:cs="Times New Roman"/>
          <w:sz w:val="28"/>
          <w:szCs w:val="28"/>
        </w:rPr>
        <w:t>chu trình</w:t>
      </w:r>
      <w:r w:rsidRPr="00C84798">
        <w:rPr>
          <w:rFonts w:ascii="Times New Roman" w:hAnsi="Times New Roman" w:cs="Times New Roman"/>
          <w:sz w:val="28"/>
          <w:szCs w:val="28"/>
        </w:rPr>
        <w:t xml:space="preserve"> thủy văn trên Trái đất có mối quan hệ mật thiết với khí hậu. Nó liên kết tài nguyên nước với khí hậu và đóng vai trò quan trọng trong hệ thống khí hậu. Tài nguyên nước cũng rất nhạy cảm với biến đổi khí hậu. Khi những thay đổi về khí hậu toàn cầu xảy ra, chúng </w:t>
      </w:r>
      <w:r>
        <w:rPr>
          <w:rFonts w:ascii="Times New Roman" w:hAnsi="Times New Roman" w:cs="Times New Roman"/>
          <w:sz w:val="28"/>
          <w:szCs w:val="28"/>
        </w:rPr>
        <w:t xml:space="preserve">cũng làm thay đổi </w:t>
      </w:r>
      <w:r w:rsidRPr="00C84798">
        <w:rPr>
          <w:rFonts w:ascii="Times New Roman" w:hAnsi="Times New Roman" w:cs="Times New Roman"/>
          <w:sz w:val="28"/>
          <w:szCs w:val="28"/>
        </w:rPr>
        <w:t>chu trình thủy văn và có tác động đáng kể đến thủy văn và tài nguyên nước.</w:t>
      </w:r>
    </w:p>
    <w:p w:rsidR="00C84798" w:rsidRDefault="00C84798" w:rsidP="007E16EB">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 xml:space="preserve">Báo cáo của </w:t>
      </w:r>
      <w:r w:rsidRPr="00C84798">
        <w:rPr>
          <w:rFonts w:ascii="Times New Roman" w:hAnsi="Times New Roman" w:cs="Times New Roman"/>
          <w:sz w:val="28"/>
          <w:szCs w:val="28"/>
        </w:rPr>
        <w:t>Ủy ban liên chính phủ về biến đổi khí hậu</w:t>
      </w:r>
      <w:r>
        <w:rPr>
          <w:rFonts w:ascii="Times New Roman" w:hAnsi="Times New Roman" w:cs="Times New Roman"/>
          <w:sz w:val="28"/>
          <w:szCs w:val="28"/>
        </w:rPr>
        <w:t xml:space="preserve"> (</w:t>
      </w:r>
      <w:r w:rsidRPr="00C84798">
        <w:rPr>
          <w:rFonts w:ascii="Times New Roman" w:hAnsi="Times New Roman" w:cs="Times New Roman"/>
          <w:sz w:val="28"/>
          <w:szCs w:val="28"/>
        </w:rPr>
        <w:t>IPCC</w:t>
      </w:r>
      <w:r>
        <w:rPr>
          <w:rFonts w:ascii="Times New Roman" w:hAnsi="Times New Roman" w:cs="Times New Roman"/>
          <w:sz w:val="28"/>
          <w:szCs w:val="28"/>
        </w:rPr>
        <w:t>)</w:t>
      </w:r>
      <w:r w:rsidRPr="00C84798">
        <w:rPr>
          <w:rFonts w:ascii="Times New Roman" w:hAnsi="Times New Roman" w:cs="Times New Roman"/>
          <w:sz w:val="28"/>
          <w:szCs w:val="28"/>
        </w:rPr>
        <w:t xml:space="preserve"> cũng </w:t>
      </w:r>
      <w:r>
        <w:rPr>
          <w:rFonts w:ascii="Times New Roman" w:hAnsi="Times New Roman" w:cs="Times New Roman"/>
          <w:sz w:val="28"/>
          <w:szCs w:val="28"/>
        </w:rPr>
        <w:t xml:space="preserve">cho thấy </w:t>
      </w:r>
      <w:r w:rsidRPr="00C84798">
        <w:rPr>
          <w:rFonts w:ascii="Times New Roman" w:hAnsi="Times New Roman" w:cs="Times New Roman"/>
          <w:sz w:val="28"/>
          <w:szCs w:val="28"/>
        </w:rPr>
        <w:t>rằng nhiệt độ bề mặt trung bình toàn cầu đã tăng khoả</w:t>
      </w:r>
      <w:r>
        <w:rPr>
          <w:rFonts w:ascii="Times New Roman" w:hAnsi="Times New Roman" w:cs="Times New Roman"/>
          <w:sz w:val="28"/>
          <w:szCs w:val="28"/>
        </w:rPr>
        <w:t>ng 0,89</w:t>
      </w:r>
      <w:r w:rsidRPr="00C84798">
        <w:rPr>
          <w:rFonts w:ascii="Times New Roman" w:hAnsi="Times New Roman" w:cs="Times New Roman"/>
          <w:sz w:val="28"/>
          <w:szCs w:val="28"/>
          <w:vertAlign w:val="superscript"/>
        </w:rPr>
        <w:t>o</w:t>
      </w:r>
      <w:r w:rsidRPr="00C84798">
        <w:rPr>
          <w:rFonts w:ascii="Times New Roman" w:hAnsi="Times New Roman" w:cs="Times New Roman"/>
          <w:sz w:val="28"/>
          <w:szCs w:val="28"/>
        </w:rPr>
        <w:t>C trong giai đoạn 1901-2012 và khoả</w:t>
      </w:r>
      <w:r>
        <w:rPr>
          <w:rFonts w:ascii="Times New Roman" w:hAnsi="Times New Roman" w:cs="Times New Roman"/>
          <w:sz w:val="28"/>
          <w:szCs w:val="28"/>
        </w:rPr>
        <w:t>ng 0,72</w:t>
      </w:r>
      <w:r w:rsidRPr="00C84798">
        <w:rPr>
          <w:rFonts w:ascii="Times New Roman" w:hAnsi="Times New Roman" w:cs="Times New Roman"/>
          <w:sz w:val="28"/>
          <w:szCs w:val="28"/>
          <w:vertAlign w:val="superscript"/>
        </w:rPr>
        <w:t>o</w:t>
      </w:r>
      <w:r w:rsidRPr="00C84798">
        <w:rPr>
          <w:rFonts w:ascii="Times New Roman" w:hAnsi="Times New Roman" w:cs="Times New Roman"/>
          <w:sz w:val="28"/>
          <w:szCs w:val="28"/>
        </w:rPr>
        <w:t>C trong giai đoạn 1951-2012 (Hartmann và cộng sự, 2013). Tại khu vực bán đảo Đông Dương, số liệu quan trắc cũng cho thấy nhiệt độ tăng khoả</w:t>
      </w:r>
      <w:r w:rsidR="00F10227">
        <w:rPr>
          <w:rFonts w:ascii="Times New Roman" w:hAnsi="Times New Roman" w:cs="Times New Roman"/>
          <w:sz w:val="28"/>
          <w:szCs w:val="28"/>
        </w:rPr>
        <w:t>ng 0,6 - 1,0</w:t>
      </w:r>
      <w:r w:rsidR="00F10227" w:rsidRPr="00F10227">
        <w:rPr>
          <w:rFonts w:ascii="Times New Roman" w:hAnsi="Times New Roman" w:cs="Times New Roman"/>
          <w:sz w:val="28"/>
          <w:szCs w:val="28"/>
          <w:vertAlign w:val="superscript"/>
        </w:rPr>
        <w:t>o</w:t>
      </w:r>
      <w:r w:rsidRPr="00C84798">
        <w:rPr>
          <w:rFonts w:ascii="Times New Roman" w:hAnsi="Times New Roman" w:cs="Times New Roman"/>
          <w:sz w:val="28"/>
          <w:szCs w:val="28"/>
        </w:rPr>
        <w:t xml:space="preserve">C trong thế kỷ qua. Sự nóng lên của khí hậu toàn cầu đã gây ra một số thay đổi trong hệ thống thủy văn: thay đổi </w:t>
      </w:r>
      <w:r w:rsidR="00F10227">
        <w:rPr>
          <w:rFonts w:ascii="Times New Roman" w:hAnsi="Times New Roman" w:cs="Times New Roman"/>
          <w:sz w:val="28"/>
          <w:szCs w:val="28"/>
        </w:rPr>
        <w:t xml:space="preserve">về lượng </w:t>
      </w:r>
      <w:r w:rsidRPr="00C84798">
        <w:rPr>
          <w:rFonts w:ascii="Times New Roman" w:hAnsi="Times New Roman" w:cs="Times New Roman"/>
          <w:sz w:val="28"/>
          <w:szCs w:val="28"/>
        </w:rPr>
        <w:t>mưa, tăng tần suất và cường độ của các hiện tượng thời tiết cực đoan như mưa lớn, bão, lũ lụt và hạn hán. Mức độ tin cậy của nhữ</w:t>
      </w:r>
      <w:r w:rsidR="00F10227">
        <w:rPr>
          <w:rFonts w:ascii="Times New Roman" w:hAnsi="Times New Roman" w:cs="Times New Roman"/>
          <w:sz w:val="28"/>
          <w:szCs w:val="28"/>
        </w:rPr>
        <w:t xml:space="preserve">ng kết quả này </w:t>
      </w:r>
      <w:r w:rsidRPr="00C84798">
        <w:rPr>
          <w:rFonts w:ascii="Times New Roman" w:hAnsi="Times New Roman" w:cs="Times New Roman"/>
          <w:sz w:val="28"/>
          <w:szCs w:val="28"/>
        </w:rPr>
        <w:t>từ trung bình đến rất cao.</w:t>
      </w:r>
    </w:p>
    <w:p w:rsidR="007C6193" w:rsidRDefault="00F10227" w:rsidP="007E16EB">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Hiện nay, các mô hình hoàn lưu khí hậu toàn cầu (</w:t>
      </w:r>
      <w:r w:rsidRPr="00F10227">
        <w:rPr>
          <w:rFonts w:ascii="Times New Roman" w:hAnsi="Times New Roman" w:cs="Times New Roman"/>
          <w:sz w:val="28"/>
          <w:szCs w:val="28"/>
        </w:rPr>
        <w:t>GCM</w:t>
      </w:r>
      <w:r>
        <w:rPr>
          <w:rFonts w:ascii="Times New Roman" w:hAnsi="Times New Roman" w:cs="Times New Roman"/>
          <w:sz w:val="28"/>
          <w:szCs w:val="28"/>
        </w:rPr>
        <w:t>)</w:t>
      </w:r>
      <w:r w:rsidRPr="00F10227">
        <w:rPr>
          <w:rFonts w:ascii="Times New Roman" w:hAnsi="Times New Roman" w:cs="Times New Roman"/>
          <w:sz w:val="28"/>
          <w:szCs w:val="28"/>
        </w:rPr>
        <w:t xml:space="preserve"> cung cấp phương pháp toàn diện nhất để nghiên cứu các quá trình vật lý và động học của hệ thống khí quyển. Tuy nhiên, rất khó để đưa ra những dự báo đáng tin cậy về những thay đổi thủy văn khu vực trực tiếp từ GCM do độ phân giải không gian </w:t>
      </w:r>
      <w:r>
        <w:rPr>
          <w:rFonts w:ascii="Times New Roman" w:hAnsi="Times New Roman" w:cs="Times New Roman"/>
          <w:sz w:val="28"/>
          <w:szCs w:val="28"/>
        </w:rPr>
        <w:t xml:space="preserve">tương đối </w:t>
      </w:r>
      <w:r w:rsidRPr="00F10227">
        <w:rPr>
          <w:rFonts w:ascii="Times New Roman" w:hAnsi="Times New Roman" w:cs="Times New Roman"/>
          <w:sz w:val="28"/>
          <w:szCs w:val="28"/>
        </w:rPr>
        <w:t xml:space="preserve">thô. </w:t>
      </w:r>
      <w:r>
        <w:rPr>
          <w:rFonts w:ascii="Times New Roman" w:hAnsi="Times New Roman" w:cs="Times New Roman"/>
          <w:sz w:val="28"/>
          <w:szCs w:val="28"/>
        </w:rPr>
        <w:t>M</w:t>
      </w:r>
      <w:r w:rsidRPr="00F10227">
        <w:rPr>
          <w:rFonts w:ascii="Times New Roman" w:hAnsi="Times New Roman" w:cs="Times New Roman"/>
          <w:sz w:val="28"/>
          <w:szCs w:val="28"/>
        </w:rPr>
        <w:t>ô hình hoàn lưu khí hậu toàn cầu</w:t>
      </w:r>
      <w:r>
        <w:rPr>
          <w:rFonts w:ascii="Times New Roman" w:hAnsi="Times New Roman" w:cs="Times New Roman"/>
          <w:sz w:val="28"/>
          <w:szCs w:val="28"/>
        </w:rPr>
        <w:t xml:space="preserve"> </w:t>
      </w:r>
      <w:r w:rsidRPr="00F10227">
        <w:rPr>
          <w:rFonts w:ascii="Times New Roman" w:hAnsi="Times New Roman" w:cs="Times New Roman"/>
          <w:sz w:val="28"/>
          <w:szCs w:val="28"/>
        </w:rPr>
        <w:t xml:space="preserve">bao gồm việc </w:t>
      </w:r>
      <w:r w:rsidR="007C6193">
        <w:rPr>
          <w:rFonts w:ascii="Times New Roman" w:hAnsi="Times New Roman" w:cs="Times New Roman"/>
          <w:sz w:val="28"/>
          <w:szCs w:val="28"/>
        </w:rPr>
        <w:t xml:space="preserve">mô phỏng </w:t>
      </w:r>
      <w:r w:rsidRPr="00F10227">
        <w:rPr>
          <w:rFonts w:ascii="Times New Roman" w:hAnsi="Times New Roman" w:cs="Times New Roman"/>
          <w:sz w:val="28"/>
          <w:szCs w:val="28"/>
        </w:rPr>
        <w:t>chu trình thủy văn và giải quyết sự cân bằng nước tổng thể nhưng không cung cấp đủ chi tiết để giải quyết các tác động của biến đổi khí hậu đối với thủy văn và tài nguyên nước (Graham và cộng sự, 2007). Để mô phỏng tác động của biến đổi khí hậu</w:t>
      </w:r>
      <w:r w:rsidR="007C6193">
        <w:rPr>
          <w:rFonts w:ascii="Times New Roman" w:hAnsi="Times New Roman" w:cs="Times New Roman"/>
          <w:sz w:val="28"/>
          <w:szCs w:val="28"/>
        </w:rPr>
        <w:t xml:space="preserve"> đến thủy văn của từng khu vực</w:t>
      </w:r>
      <w:r w:rsidRPr="00F10227">
        <w:rPr>
          <w:rFonts w:ascii="Times New Roman" w:hAnsi="Times New Roman" w:cs="Times New Roman"/>
          <w:sz w:val="28"/>
          <w:szCs w:val="28"/>
        </w:rPr>
        <w:t xml:space="preserve">, cách tiếp cận được sử dụng rộng rãi nhất là kết hợp kết quả đầu ra của GCM với </w:t>
      </w:r>
      <w:r w:rsidR="007C6193">
        <w:rPr>
          <w:rFonts w:ascii="Times New Roman" w:hAnsi="Times New Roman" w:cs="Times New Roman"/>
          <w:sz w:val="28"/>
          <w:szCs w:val="28"/>
        </w:rPr>
        <w:t xml:space="preserve">các </w:t>
      </w:r>
      <w:r w:rsidRPr="00F10227">
        <w:rPr>
          <w:rFonts w:ascii="Times New Roman" w:hAnsi="Times New Roman" w:cs="Times New Roman"/>
          <w:sz w:val="28"/>
          <w:szCs w:val="28"/>
        </w:rPr>
        <w:t>mô hình thủy văn.</w:t>
      </w:r>
    </w:p>
    <w:p w:rsidR="007E16EB" w:rsidRDefault="00720667" w:rsidP="007E16EB">
      <w:pPr>
        <w:spacing w:before="60" w:after="60" w:line="288" w:lineRule="auto"/>
        <w:jc w:val="both"/>
        <w:rPr>
          <w:rFonts w:ascii="Times New Roman" w:hAnsi="Times New Roman" w:cs="Times New Roman"/>
          <w:sz w:val="28"/>
          <w:szCs w:val="28"/>
        </w:rPr>
      </w:pPr>
      <w:r w:rsidRPr="00720667">
        <w:rPr>
          <w:rFonts w:ascii="Times New Roman" w:hAnsi="Times New Roman" w:cs="Times New Roman"/>
          <w:sz w:val="28"/>
          <w:szCs w:val="28"/>
        </w:rPr>
        <w:t xml:space="preserve">Dự báo lưu lượng </w:t>
      </w:r>
      <w:r>
        <w:rPr>
          <w:rFonts w:ascii="Times New Roman" w:hAnsi="Times New Roman" w:cs="Times New Roman"/>
          <w:sz w:val="28"/>
          <w:szCs w:val="28"/>
        </w:rPr>
        <w:t xml:space="preserve">dòng chảy </w:t>
      </w:r>
      <w:r w:rsidRPr="00720667">
        <w:rPr>
          <w:rFonts w:ascii="Times New Roman" w:hAnsi="Times New Roman" w:cs="Times New Roman"/>
          <w:sz w:val="28"/>
          <w:szCs w:val="28"/>
        </w:rPr>
        <w:t>trong điều kiện</w:t>
      </w:r>
      <w:r>
        <w:rPr>
          <w:rFonts w:ascii="Times New Roman" w:hAnsi="Times New Roman" w:cs="Times New Roman"/>
          <w:sz w:val="28"/>
          <w:szCs w:val="28"/>
        </w:rPr>
        <w:t xml:space="preserve"> biến đổi</w:t>
      </w:r>
      <w:r w:rsidRPr="00720667">
        <w:rPr>
          <w:rFonts w:ascii="Times New Roman" w:hAnsi="Times New Roman" w:cs="Times New Roman"/>
          <w:sz w:val="28"/>
          <w:szCs w:val="28"/>
        </w:rPr>
        <w:t xml:space="preserve"> khí hậu thường được thực hiện bằng cách áp dụng mô hình thủy văn với kết quả đầu ra từ GCM theo các kịch bản phát thải khác nhau. Cách tiếp cận này đã được sử dụng trong đánh giá tác động của biến đổi khí hậu đối với các hệ thống thủy văn ở các quy mô khác nhau: quy mô toàn cầu (Weiland và cộng sự, 2012), quy mô khu vực hoặc quốc gia (Sato và cộng sự, 2013), và quy mô lưu vực (Hunukumbura và cộng sự, 2012</w:t>
      </w:r>
      <w:r>
        <w:rPr>
          <w:rFonts w:ascii="Times New Roman" w:hAnsi="Times New Roman" w:cs="Times New Roman"/>
          <w:sz w:val="28"/>
          <w:szCs w:val="28"/>
        </w:rPr>
        <w:t>).</w:t>
      </w:r>
    </w:p>
    <w:p w:rsidR="00720667" w:rsidRPr="00720667" w:rsidRDefault="009E0556" w:rsidP="00720667">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lastRenderedPageBreak/>
        <w:t>Trong báo cáo này trình bày</w:t>
      </w:r>
      <w:r w:rsidR="00720667">
        <w:rPr>
          <w:rFonts w:ascii="Times New Roman" w:hAnsi="Times New Roman" w:cs="Times New Roman"/>
          <w:sz w:val="28"/>
          <w:szCs w:val="28"/>
        </w:rPr>
        <w:t xml:space="preserve"> một số kết quả </w:t>
      </w:r>
      <w:r w:rsidR="00720667" w:rsidRPr="00720667">
        <w:rPr>
          <w:rFonts w:ascii="Times New Roman" w:hAnsi="Times New Roman" w:cs="Times New Roman"/>
          <w:sz w:val="28"/>
          <w:szCs w:val="28"/>
        </w:rPr>
        <w:t>phân tích sự thay đổi lưu lượng sông ở khu vực bán đảo Đông Dương dưới tác động của biến đổi khí hậ</w:t>
      </w:r>
      <w:r>
        <w:rPr>
          <w:rFonts w:ascii="Times New Roman" w:hAnsi="Times New Roman" w:cs="Times New Roman"/>
          <w:sz w:val="28"/>
          <w:szCs w:val="28"/>
        </w:rPr>
        <w:t>u, bao gồm:</w:t>
      </w:r>
    </w:p>
    <w:p w:rsidR="009E0556" w:rsidRDefault="009E0556" w:rsidP="00D908F7">
      <w:pPr>
        <w:pStyle w:val="ListParagraph"/>
        <w:numPr>
          <w:ilvl w:val="0"/>
          <w:numId w:val="2"/>
        </w:numPr>
        <w:spacing w:before="60" w:after="60" w:line="288" w:lineRule="auto"/>
        <w:jc w:val="both"/>
        <w:rPr>
          <w:rFonts w:ascii="Times New Roman" w:hAnsi="Times New Roman" w:cs="Times New Roman"/>
          <w:sz w:val="28"/>
          <w:szCs w:val="28"/>
        </w:rPr>
      </w:pPr>
      <w:r w:rsidRPr="009E0556">
        <w:rPr>
          <w:rFonts w:ascii="Times New Roman" w:hAnsi="Times New Roman" w:cs="Times New Roman"/>
          <w:sz w:val="28"/>
          <w:szCs w:val="28"/>
        </w:rPr>
        <w:t xml:space="preserve">Mô phỏng </w:t>
      </w:r>
      <w:r w:rsidR="00720667" w:rsidRPr="009E0556">
        <w:rPr>
          <w:rFonts w:ascii="Times New Roman" w:hAnsi="Times New Roman" w:cs="Times New Roman"/>
          <w:sz w:val="28"/>
          <w:szCs w:val="28"/>
        </w:rPr>
        <w:t xml:space="preserve">lưu lượng </w:t>
      </w:r>
      <w:r w:rsidRPr="009E0556">
        <w:rPr>
          <w:rFonts w:ascii="Times New Roman" w:hAnsi="Times New Roman" w:cs="Times New Roman"/>
          <w:sz w:val="28"/>
          <w:szCs w:val="28"/>
        </w:rPr>
        <w:t xml:space="preserve">dòng chảy </w:t>
      </w:r>
      <w:r w:rsidR="00720667" w:rsidRPr="009E0556">
        <w:rPr>
          <w:rFonts w:ascii="Times New Roman" w:hAnsi="Times New Roman" w:cs="Times New Roman"/>
          <w:sz w:val="28"/>
          <w:szCs w:val="28"/>
        </w:rPr>
        <w:t>ở khu vực Bán đảo Đông Dương.</w:t>
      </w:r>
    </w:p>
    <w:p w:rsidR="009E0556" w:rsidRDefault="009E0556" w:rsidP="00D908F7">
      <w:pPr>
        <w:pStyle w:val="ListParagraph"/>
        <w:numPr>
          <w:ilvl w:val="0"/>
          <w:numId w:val="2"/>
        </w:numPr>
        <w:spacing w:before="60" w:after="60" w:line="288" w:lineRule="auto"/>
        <w:jc w:val="both"/>
        <w:rPr>
          <w:rFonts w:ascii="Times New Roman" w:hAnsi="Times New Roman" w:cs="Times New Roman"/>
          <w:sz w:val="28"/>
          <w:szCs w:val="28"/>
        </w:rPr>
      </w:pPr>
      <w:r w:rsidRPr="009E0556">
        <w:rPr>
          <w:rFonts w:ascii="Times New Roman" w:hAnsi="Times New Roman" w:cs="Times New Roman"/>
          <w:sz w:val="28"/>
          <w:szCs w:val="28"/>
        </w:rPr>
        <w:t>Xem xét n</w:t>
      </w:r>
      <w:r w:rsidR="00720667" w:rsidRPr="009E0556">
        <w:rPr>
          <w:rFonts w:ascii="Times New Roman" w:hAnsi="Times New Roman" w:cs="Times New Roman"/>
          <w:sz w:val="28"/>
          <w:szCs w:val="28"/>
        </w:rPr>
        <w:t>hững thay đổi về lưu lượ</w:t>
      </w:r>
      <w:r w:rsidRPr="009E0556">
        <w:rPr>
          <w:rFonts w:ascii="Times New Roman" w:hAnsi="Times New Roman" w:cs="Times New Roman"/>
          <w:sz w:val="28"/>
          <w:szCs w:val="28"/>
        </w:rPr>
        <w:t>ng dòng chảy có thể xảy ra</w:t>
      </w:r>
      <w:r w:rsidR="00720667" w:rsidRPr="009E0556">
        <w:rPr>
          <w:rFonts w:ascii="Times New Roman" w:hAnsi="Times New Roman" w:cs="Times New Roman"/>
          <w:sz w:val="28"/>
          <w:szCs w:val="28"/>
        </w:rPr>
        <w:t xml:space="preserve"> khi khí hậu</w:t>
      </w:r>
      <w:r w:rsidRPr="009E0556">
        <w:rPr>
          <w:rFonts w:ascii="Times New Roman" w:hAnsi="Times New Roman" w:cs="Times New Roman"/>
          <w:sz w:val="28"/>
          <w:szCs w:val="28"/>
        </w:rPr>
        <w:t xml:space="preserve"> trong khu vực</w:t>
      </w:r>
      <w:r w:rsidR="00720667" w:rsidRPr="009E0556">
        <w:rPr>
          <w:rFonts w:ascii="Times New Roman" w:hAnsi="Times New Roman" w:cs="Times New Roman"/>
          <w:sz w:val="28"/>
          <w:szCs w:val="28"/>
        </w:rPr>
        <w:t xml:space="preserve"> thay đổi.</w:t>
      </w:r>
    </w:p>
    <w:p w:rsidR="009E0556" w:rsidRDefault="00720667" w:rsidP="00D908F7">
      <w:pPr>
        <w:pStyle w:val="ListParagraph"/>
        <w:numPr>
          <w:ilvl w:val="0"/>
          <w:numId w:val="2"/>
        </w:numPr>
        <w:spacing w:before="60" w:after="60" w:line="288" w:lineRule="auto"/>
        <w:jc w:val="both"/>
        <w:rPr>
          <w:rFonts w:ascii="Times New Roman" w:hAnsi="Times New Roman" w:cs="Times New Roman"/>
          <w:sz w:val="28"/>
          <w:szCs w:val="28"/>
        </w:rPr>
      </w:pPr>
      <w:r w:rsidRPr="009E0556">
        <w:rPr>
          <w:rFonts w:ascii="Times New Roman" w:hAnsi="Times New Roman" w:cs="Times New Roman"/>
          <w:sz w:val="28"/>
          <w:szCs w:val="28"/>
        </w:rPr>
        <w:t>Phân tích ý nghĩa thống kê của những thay đổi về lưu lượ</w:t>
      </w:r>
      <w:r w:rsidR="009E0556" w:rsidRPr="009E0556">
        <w:rPr>
          <w:rFonts w:ascii="Times New Roman" w:hAnsi="Times New Roman" w:cs="Times New Roman"/>
          <w:sz w:val="28"/>
          <w:szCs w:val="28"/>
        </w:rPr>
        <w:t>ng</w:t>
      </w:r>
      <w:r w:rsidRPr="009E0556">
        <w:rPr>
          <w:rFonts w:ascii="Times New Roman" w:hAnsi="Times New Roman" w:cs="Times New Roman"/>
          <w:sz w:val="28"/>
          <w:szCs w:val="28"/>
        </w:rPr>
        <w:t xml:space="preserve"> ở khu vực Bán đảo Đông Dương để xác định các lưu vực có thể xảy ra những thay đổi đáng kể liên quan đến lũ lụt, hạn hán hoặc tài nguyên nước.</w:t>
      </w:r>
    </w:p>
    <w:p w:rsidR="009E0556" w:rsidRDefault="009E0556" w:rsidP="00D908F7">
      <w:pPr>
        <w:pStyle w:val="ListParagraph"/>
        <w:numPr>
          <w:ilvl w:val="0"/>
          <w:numId w:val="2"/>
        </w:numPr>
        <w:spacing w:before="60" w:after="60" w:line="288" w:lineRule="auto"/>
        <w:jc w:val="both"/>
        <w:rPr>
          <w:rFonts w:ascii="Times New Roman" w:hAnsi="Times New Roman" w:cs="Times New Roman"/>
          <w:sz w:val="28"/>
          <w:szCs w:val="28"/>
        </w:rPr>
      </w:pPr>
      <w:r w:rsidRPr="009E0556">
        <w:rPr>
          <w:rFonts w:ascii="Times New Roman" w:hAnsi="Times New Roman" w:cs="Times New Roman"/>
          <w:sz w:val="28"/>
          <w:szCs w:val="28"/>
        </w:rPr>
        <w:t>Đ</w:t>
      </w:r>
      <w:r w:rsidR="00720667" w:rsidRPr="009E0556">
        <w:rPr>
          <w:rFonts w:ascii="Times New Roman" w:hAnsi="Times New Roman" w:cs="Times New Roman"/>
          <w:sz w:val="28"/>
          <w:szCs w:val="28"/>
        </w:rPr>
        <w:t xml:space="preserve">ánh giá </w:t>
      </w:r>
      <w:r w:rsidRPr="009E0556">
        <w:rPr>
          <w:rFonts w:ascii="Times New Roman" w:hAnsi="Times New Roman" w:cs="Times New Roman"/>
          <w:sz w:val="28"/>
          <w:szCs w:val="28"/>
        </w:rPr>
        <w:t>tính</w:t>
      </w:r>
      <w:r w:rsidR="00720667" w:rsidRPr="009E0556">
        <w:rPr>
          <w:rFonts w:ascii="Times New Roman" w:hAnsi="Times New Roman" w:cs="Times New Roman"/>
          <w:sz w:val="28"/>
          <w:szCs w:val="28"/>
        </w:rPr>
        <w:t xml:space="preserve"> không chắc chắn trong các dự báo khí hậu trong tương lai bằng cách so sánh các </w:t>
      </w:r>
      <w:r w:rsidRPr="009E0556">
        <w:rPr>
          <w:rFonts w:ascii="Times New Roman" w:hAnsi="Times New Roman" w:cs="Times New Roman"/>
          <w:sz w:val="28"/>
          <w:szCs w:val="28"/>
        </w:rPr>
        <w:t xml:space="preserve">kết quả </w:t>
      </w:r>
      <w:r w:rsidR="00720667" w:rsidRPr="009E0556">
        <w:rPr>
          <w:rFonts w:ascii="Times New Roman" w:hAnsi="Times New Roman" w:cs="Times New Roman"/>
          <w:sz w:val="28"/>
          <w:szCs w:val="28"/>
        </w:rPr>
        <w:t xml:space="preserve">mô phỏng sử dụng </w:t>
      </w:r>
      <w:r w:rsidRPr="009E0556">
        <w:rPr>
          <w:rFonts w:ascii="Times New Roman" w:hAnsi="Times New Roman" w:cs="Times New Roman"/>
          <w:sz w:val="28"/>
          <w:szCs w:val="28"/>
        </w:rPr>
        <w:t xml:space="preserve">dữ liệu đầu ra từ các </w:t>
      </w:r>
      <w:r w:rsidR="00720667" w:rsidRPr="009E0556">
        <w:rPr>
          <w:rFonts w:ascii="Times New Roman" w:hAnsi="Times New Roman" w:cs="Times New Roman"/>
          <w:sz w:val="28"/>
          <w:szCs w:val="28"/>
        </w:rPr>
        <w:t>GCM khác nhau.</w:t>
      </w:r>
    </w:p>
    <w:p w:rsidR="009E0556" w:rsidRPr="009E0556" w:rsidRDefault="009E0556" w:rsidP="009E0556">
      <w:pPr>
        <w:spacing w:before="60" w:after="60" w:line="288" w:lineRule="auto"/>
        <w:jc w:val="both"/>
        <w:rPr>
          <w:rFonts w:ascii="Times New Roman" w:hAnsi="Times New Roman" w:cs="Times New Roman"/>
          <w:b/>
          <w:sz w:val="28"/>
          <w:szCs w:val="28"/>
        </w:rPr>
      </w:pPr>
      <w:r w:rsidRPr="009E0556">
        <w:rPr>
          <w:rFonts w:ascii="Times New Roman" w:hAnsi="Times New Roman" w:cs="Times New Roman"/>
          <w:b/>
          <w:sz w:val="28"/>
          <w:szCs w:val="28"/>
        </w:rPr>
        <w:t>2. Khu vực nghiên cứu, số liệu đầu vào và mô hình thủy văn</w:t>
      </w:r>
    </w:p>
    <w:p w:rsidR="00720667" w:rsidRPr="009E0556" w:rsidRDefault="009E0556" w:rsidP="009E0556">
      <w:pPr>
        <w:spacing w:before="60" w:after="60" w:line="288" w:lineRule="auto"/>
        <w:jc w:val="both"/>
        <w:rPr>
          <w:rFonts w:ascii="Times New Roman" w:hAnsi="Times New Roman" w:cs="Times New Roman"/>
          <w:i/>
          <w:sz w:val="28"/>
          <w:szCs w:val="28"/>
        </w:rPr>
      </w:pPr>
      <w:r w:rsidRPr="009E0556">
        <w:rPr>
          <w:rFonts w:ascii="Times New Roman" w:hAnsi="Times New Roman" w:cs="Times New Roman"/>
          <w:i/>
          <w:sz w:val="28"/>
          <w:szCs w:val="28"/>
        </w:rPr>
        <w:t>2.1. Khu vực nghiên cứu</w:t>
      </w:r>
    </w:p>
    <w:p w:rsidR="009E0556" w:rsidRDefault="009E0556" w:rsidP="009E0556">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Khu vực</w:t>
      </w:r>
      <w:r w:rsidRPr="009E0556">
        <w:rPr>
          <w:rFonts w:ascii="Times New Roman" w:hAnsi="Times New Roman" w:cs="Times New Roman"/>
          <w:sz w:val="28"/>
          <w:szCs w:val="28"/>
        </w:rPr>
        <w:t xml:space="preserve"> nghiên cứu là Bán đảo Đông Dương, một khu vực ở Đông Nam Á, </w:t>
      </w:r>
      <w:r>
        <w:rPr>
          <w:rFonts w:ascii="Times New Roman" w:hAnsi="Times New Roman" w:cs="Times New Roman"/>
          <w:sz w:val="28"/>
          <w:szCs w:val="28"/>
        </w:rPr>
        <w:t>trải dài</w:t>
      </w:r>
      <w:r w:rsidRPr="009E0556">
        <w:rPr>
          <w:rFonts w:ascii="Times New Roman" w:hAnsi="Times New Roman" w:cs="Times New Roman"/>
          <w:sz w:val="28"/>
          <w:szCs w:val="28"/>
        </w:rPr>
        <w:t xml:space="preserve"> từ vĩ độ</w:t>
      </w:r>
      <w:r>
        <w:rPr>
          <w:rFonts w:ascii="Times New Roman" w:hAnsi="Times New Roman" w:cs="Times New Roman"/>
          <w:sz w:val="28"/>
          <w:szCs w:val="28"/>
        </w:rPr>
        <w:t xml:space="preserve"> 5° Bắc</w:t>
      </w:r>
      <w:r w:rsidRPr="009E0556">
        <w:rPr>
          <w:rFonts w:ascii="Times New Roman" w:hAnsi="Times New Roman" w:cs="Times New Roman"/>
          <w:sz w:val="28"/>
          <w:szCs w:val="28"/>
        </w:rPr>
        <w:t xml:space="preserve"> đế</w:t>
      </w:r>
      <w:r>
        <w:rPr>
          <w:rFonts w:ascii="Times New Roman" w:hAnsi="Times New Roman" w:cs="Times New Roman"/>
          <w:sz w:val="28"/>
          <w:szCs w:val="28"/>
        </w:rPr>
        <w:t>n 34° Bắc</w:t>
      </w:r>
      <w:r w:rsidRPr="009E0556">
        <w:rPr>
          <w:rFonts w:ascii="Times New Roman" w:hAnsi="Times New Roman" w:cs="Times New Roman"/>
          <w:sz w:val="28"/>
          <w:szCs w:val="28"/>
        </w:rPr>
        <w:t xml:space="preserve"> và từ kinh độ</w:t>
      </w:r>
      <w:r>
        <w:rPr>
          <w:rFonts w:ascii="Times New Roman" w:hAnsi="Times New Roman" w:cs="Times New Roman"/>
          <w:sz w:val="28"/>
          <w:szCs w:val="28"/>
        </w:rPr>
        <w:t xml:space="preserve"> 91° Đông</w:t>
      </w:r>
      <w:r w:rsidRPr="009E0556">
        <w:rPr>
          <w:rFonts w:ascii="Times New Roman" w:hAnsi="Times New Roman" w:cs="Times New Roman"/>
          <w:sz w:val="28"/>
          <w:szCs w:val="28"/>
        </w:rPr>
        <w:t xml:space="preserve"> đế</w:t>
      </w:r>
      <w:r>
        <w:rPr>
          <w:rFonts w:ascii="Times New Roman" w:hAnsi="Times New Roman" w:cs="Times New Roman"/>
          <w:sz w:val="28"/>
          <w:szCs w:val="28"/>
        </w:rPr>
        <w:t>n 109,5° Đông (</w:t>
      </w:r>
      <w:r w:rsidRPr="009E0556">
        <w:rPr>
          <w:rFonts w:ascii="Times New Roman" w:hAnsi="Times New Roman" w:cs="Times New Roman"/>
          <w:sz w:val="28"/>
          <w:szCs w:val="28"/>
        </w:rPr>
        <w:t>hình 2.1</w:t>
      </w:r>
      <w:r>
        <w:rPr>
          <w:rFonts w:ascii="Times New Roman" w:hAnsi="Times New Roman" w:cs="Times New Roman"/>
          <w:sz w:val="28"/>
          <w:szCs w:val="28"/>
        </w:rPr>
        <w:t>).</w:t>
      </w:r>
    </w:p>
    <w:p w:rsidR="009E0556" w:rsidRDefault="009E0556" w:rsidP="009E0556">
      <w:pPr>
        <w:spacing w:before="60" w:after="60" w:line="288" w:lineRule="auto"/>
        <w:jc w:val="center"/>
        <w:rPr>
          <w:rFonts w:ascii="Times New Roman" w:hAnsi="Times New Roman" w:cs="Times New Roman"/>
          <w:sz w:val="28"/>
          <w:szCs w:val="28"/>
        </w:rPr>
      </w:pPr>
      <w:r w:rsidRPr="0042083C">
        <w:rPr>
          <w:rFonts w:ascii="Times New Roman" w:hAnsi="Times New Roman" w:cs="Times New Roman"/>
          <w:noProof/>
          <w:sz w:val="24"/>
          <w:szCs w:val="24"/>
        </w:rPr>
        <w:drawing>
          <wp:inline distT="0" distB="0" distL="0" distR="0" wp14:anchorId="1CF03230" wp14:editId="45C22577">
            <wp:extent cx="4176000" cy="483114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_rivers2.gif"/>
                    <pic:cNvPicPr/>
                  </pic:nvPicPr>
                  <pic:blipFill>
                    <a:blip r:embed="rId5">
                      <a:extLst>
                        <a:ext uri="{28A0092B-C50C-407E-A947-70E740481C1C}">
                          <a14:useLocalDpi xmlns:a14="http://schemas.microsoft.com/office/drawing/2010/main" val="0"/>
                        </a:ext>
                      </a:extLst>
                    </a:blip>
                    <a:stretch>
                      <a:fillRect/>
                    </a:stretch>
                  </pic:blipFill>
                  <pic:spPr>
                    <a:xfrm>
                      <a:off x="0" y="0"/>
                      <a:ext cx="4176000" cy="4831140"/>
                    </a:xfrm>
                    <a:prstGeom prst="rect">
                      <a:avLst/>
                    </a:prstGeom>
                  </pic:spPr>
                </pic:pic>
              </a:graphicData>
            </a:graphic>
          </wp:inline>
        </w:drawing>
      </w:r>
    </w:p>
    <w:p w:rsidR="009E0556" w:rsidRPr="009E0556" w:rsidRDefault="009E0556" w:rsidP="009E0556">
      <w:pPr>
        <w:spacing w:before="60" w:after="60" w:line="288" w:lineRule="auto"/>
        <w:jc w:val="center"/>
        <w:rPr>
          <w:rFonts w:ascii="Times New Roman" w:hAnsi="Times New Roman" w:cs="Times New Roman"/>
          <w:i/>
          <w:sz w:val="28"/>
          <w:szCs w:val="28"/>
        </w:rPr>
      </w:pPr>
      <w:r w:rsidRPr="009E0556">
        <w:rPr>
          <w:rFonts w:ascii="Times New Roman" w:hAnsi="Times New Roman" w:cs="Times New Roman"/>
          <w:i/>
          <w:sz w:val="28"/>
          <w:szCs w:val="28"/>
        </w:rPr>
        <w:t>Hình 2.1. Bản đồ khu vực nghiên cứu</w:t>
      </w:r>
    </w:p>
    <w:p w:rsidR="009E0556" w:rsidRPr="009E0556" w:rsidRDefault="007C6193" w:rsidP="007E16EB">
      <w:pPr>
        <w:spacing w:before="60" w:after="60" w:line="288" w:lineRule="auto"/>
        <w:jc w:val="both"/>
        <w:rPr>
          <w:rFonts w:ascii="Times New Roman" w:hAnsi="Times New Roman" w:cs="Times New Roman"/>
          <w:i/>
          <w:sz w:val="28"/>
          <w:szCs w:val="28"/>
        </w:rPr>
      </w:pPr>
      <w:r w:rsidRPr="009E0556">
        <w:rPr>
          <w:rFonts w:ascii="Times New Roman" w:hAnsi="Times New Roman" w:cs="Times New Roman"/>
          <w:i/>
          <w:sz w:val="28"/>
          <w:szCs w:val="28"/>
        </w:rPr>
        <w:lastRenderedPageBreak/>
        <w:t xml:space="preserve"> </w:t>
      </w:r>
      <w:r w:rsidR="009E0556" w:rsidRPr="009E0556">
        <w:rPr>
          <w:rFonts w:ascii="Times New Roman" w:hAnsi="Times New Roman" w:cs="Times New Roman"/>
          <w:i/>
          <w:sz w:val="28"/>
          <w:szCs w:val="28"/>
        </w:rPr>
        <w:t>2.2. Mô hình thủy văn</w:t>
      </w:r>
    </w:p>
    <w:p w:rsidR="001A62AA" w:rsidRDefault="009E0556" w:rsidP="007E16EB">
      <w:pPr>
        <w:spacing w:before="60" w:after="60" w:line="288" w:lineRule="auto"/>
        <w:jc w:val="both"/>
        <w:rPr>
          <w:rFonts w:ascii="Times New Roman" w:hAnsi="Times New Roman" w:cs="Times New Roman"/>
          <w:sz w:val="28"/>
          <w:szCs w:val="28"/>
        </w:rPr>
      </w:pPr>
      <w:r w:rsidRPr="009E0556">
        <w:rPr>
          <w:rFonts w:ascii="Times New Roman" w:hAnsi="Times New Roman" w:cs="Times New Roman"/>
          <w:sz w:val="28"/>
          <w:szCs w:val="28"/>
        </w:rPr>
        <w:t xml:space="preserve">Mô hình thủy văn được sử dụng trong nghiên cứu này là mô hình </w:t>
      </w:r>
      <w:r>
        <w:rPr>
          <w:rFonts w:ascii="Times New Roman" w:hAnsi="Times New Roman" w:cs="Times New Roman"/>
          <w:sz w:val="28"/>
          <w:szCs w:val="28"/>
        </w:rPr>
        <w:t>diễn toán</w:t>
      </w:r>
      <w:r w:rsidRPr="009E0556">
        <w:rPr>
          <w:rFonts w:ascii="Times New Roman" w:hAnsi="Times New Roman" w:cs="Times New Roman"/>
          <w:sz w:val="28"/>
          <w:szCs w:val="28"/>
        </w:rPr>
        <w:t xml:space="preserve"> dòng chảy có tên </w:t>
      </w:r>
      <w:r>
        <w:rPr>
          <w:rFonts w:ascii="Times New Roman" w:hAnsi="Times New Roman" w:cs="Times New Roman"/>
          <w:sz w:val="28"/>
          <w:szCs w:val="28"/>
        </w:rPr>
        <w:t xml:space="preserve">là </w:t>
      </w:r>
      <w:r w:rsidRPr="009E0556">
        <w:rPr>
          <w:rFonts w:ascii="Times New Roman" w:hAnsi="Times New Roman" w:cs="Times New Roman"/>
          <w:sz w:val="28"/>
          <w:szCs w:val="28"/>
        </w:rPr>
        <w:t>1K-FRM được phát triển bởi Phòng thí nghiệm Nghiên cứu Thủy văn và Tài nguyên Nước của Đại học Kyoto (</w:t>
      </w:r>
      <w:hyperlink r:id="rId6" w:history="1">
        <w:r w:rsidR="001A62AA" w:rsidRPr="003E0185">
          <w:rPr>
            <w:rStyle w:val="Hyperlink"/>
            <w:rFonts w:ascii="Times New Roman" w:hAnsi="Times New Roman" w:cs="Times New Roman"/>
            <w:sz w:val="28"/>
            <w:szCs w:val="28"/>
          </w:rPr>
          <w:t>http://hywr.kuciv.kyoto-u.ac.jp/products/1K -DHM/1K -DHM.html</w:t>
        </w:r>
      </w:hyperlink>
      <w:r w:rsidRPr="009E0556">
        <w:rPr>
          <w:rFonts w:ascii="Times New Roman" w:hAnsi="Times New Roman" w:cs="Times New Roman"/>
          <w:sz w:val="28"/>
          <w:szCs w:val="28"/>
        </w:rPr>
        <w:t>).</w:t>
      </w:r>
    </w:p>
    <w:p w:rsidR="001A62AA" w:rsidRPr="001A62AA" w:rsidRDefault="001A62AA" w:rsidP="007E16EB">
      <w:pPr>
        <w:spacing w:before="60" w:after="60" w:line="288" w:lineRule="auto"/>
        <w:jc w:val="both"/>
        <w:rPr>
          <w:rFonts w:ascii="Times New Roman" w:hAnsi="Times New Roman" w:cs="Times New Roman"/>
          <w:i/>
          <w:sz w:val="28"/>
          <w:szCs w:val="28"/>
        </w:rPr>
      </w:pPr>
      <w:r w:rsidRPr="001A62AA">
        <w:rPr>
          <w:rFonts w:ascii="Times New Roman" w:hAnsi="Times New Roman" w:cs="Times New Roman"/>
          <w:i/>
          <w:sz w:val="28"/>
          <w:szCs w:val="28"/>
        </w:rPr>
        <w:t>2.3. Số liệu địa hình</w:t>
      </w:r>
    </w:p>
    <w:p w:rsidR="001A62AA" w:rsidRDefault="001A62AA" w:rsidP="007E16EB">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 xml:space="preserve">Số liệu địa hình được sử dụng là số liệu được phát triển bởi Masutani và các công sự (2006). </w:t>
      </w:r>
      <w:r w:rsidRPr="001A62AA">
        <w:rPr>
          <w:rFonts w:ascii="Times New Roman" w:hAnsi="Times New Roman" w:cs="Times New Roman"/>
          <w:sz w:val="28"/>
          <w:szCs w:val="28"/>
        </w:rPr>
        <w:t xml:space="preserve">Họ đã cung cấp bộ dữ liệu về mạng lưới dòng chảy với 11 </w:t>
      </w:r>
      <w:r>
        <w:rPr>
          <w:rFonts w:ascii="Times New Roman" w:hAnsi="Times New Roman" w:cs="Times New Roman"/>
          <w:sz w:val="28"/>
          <w:szCs w:val="28"/>
        </w:rPr>
        <w:t>độ phân giải</w:t>
      </w:r>
      <w:r w:rsidRPr="001A62AA">
        <w:rPr>
          <w:rFonts w:ascii="Times New Roman" w:hAnsi="Times New Roman" w:cs="Times New Roman"/>
          <w:sz w:val="28"/>
          <w:szCs w:val="28"/>
        </w:rPr>
        <w:t xml:space="preserve"> khác nhau</w:t>
      </w:r>
      <w:r>
        <w:rPr>
          <w:rFonts w:ascii="Times New Roman" w:hAnsi="Times New Roman" w:cs="Times New Roman"/>
          <w:sz w:val="28"/>
          <w:szCs w:val="28"/>
        </w:rPr>
        <w:t>:</w:t>
      </w:r>
      <w:r w:rsidRPr="001A62AA">
        <w:rPr>
          <w:rFonts w:ascii="Times New Roman" w:hAnsi="Times New Roman" w:cs="Times New Roman"/>
          <w:sz w:val="28"/>
          <w:szCs w:val="28"/>
        </w:rPr>
        <w:t xml:space="preserve"> từ độ phân giải cao (3s </w:t>
      </w:r>
      <w:r>
        <w:rPr>
          <w:rFonts w:ascii="Times New Roman" w:hAnsi="Times New Roman" w:cs="Times New Roman"/>
          <w:sz w:val="28"/>
          <w:szCs w:val="28"/>
        </w:rPr>
        <w:sym w:font="Symbol" w:char="F0BB"/>
      </w:r>
      <w:r w:rsidRPr="001A62AA">
        <w:rPr>
          <w:rFonts w:ascii="Times New Roman" w:hAnsi="Times New Roman" w:cs="Times New Roman"/>
          <w:sz w:val="28"/>
          <w:szCs w:val="28"/>
        </w:rPr>
        <w:t xml:space="preserve"> 90 mét, 6s, 9s, 12s, 15s), độ phân giải trung bình (30s, 1 phút, 2 phút, 3 phút), đến độ phân giải thấ</w:t>
      </w:r>
      <w:r>
        <w:rPr>
          <w:rFonts w:ascii="Times New Roman" w:hAnsi="Times New Roman" w:cs="Times New Roman"/>
          <w:sz w:val="28"/>
          <w:szCs w:val="28"/>
        </w:rPr>
        <w:t xml:space="preserve">p ( 5 phút, 10 phút </w:t>
      </w:r>
      <w:r>
        <w:rPr>
          <w:rFonts w:ascii="Times New Roman" w:hAnsi="Times New Roman" w:cs="Times New Roman"/>
          <w:sz w:val="28"/>
          <w:szCs w:val="28"/>
        </w:rPr>
        <w:sym w:font="Symbol" w:char="F0BB"/>
      </w:r>
      <w:r w:rsidRPr="001A62AA">
        <w:rPr>
          <w:rFonts w:ascii="Times New Roman" w:hAnsi="Times New Roman" w:cs="Times New Roman"/>
          <w:sz w:val="28"/>
          <w:szCs w:val="28"/>
        </w:rPr>
        <w:t xml:space="preserve"> 20 km).</w:t>
      </w:r>
    </w:p>
    <w:p w:rsidR="001A62AA" w:rsidRDefault="001A62AA" w:rsidP="001A62AA">
      <w:pPr>
        <w:spacing w:before="60" w:after="60" w:line="288" w:lineRule="auto"/>
        <w:jc w:val="center"/>
        <w:rPr>
          <w:rFonts w:ascii="Times New Roman" w:hAnsi="Times New Roman" w:cs="Times New Roman"/>
          <w:sz w:val="28"/>
          <w:szCs w:val="28"/>
        </w:rPr>
      </w:pPr>
      <w:r>
        <w:rPr>
          <w:rFonts w:ascii="Times New Roman" w:hAnsi="Times New Roman" w:cs="Times New Roman"/>
          <w:noProof/>
          <w:sz w:val="24"/>
          <w:szCs w:val="24"/>
        </w:rPr>
        <w:drawing>
          <wp:inline distT="0" distB="0" distL="0" distR="0" wp14:anchorId="377FDD45" wp14:editId="3F5874F6">
            <wp:extent cx="3060000" cy="4773666"/>
            <wp:effectExtent l="0" t="0" r="7620" b="825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60000" cy="4773666"/>
                    </a:xfrm>
                    <a:prstGeom prst="rect">
                      <a:avLst/>
                    </a:prstGeom>
                    <a:noFill/>
                    <a:ln>
                      <a:noFill/>
                    </a:ln>
                  </pic:spPr>
                </pic:pic>
              </a:graphicData>
            </a:graphic>
          </wp:inline>
        </w:drawing>
      </w:r>
    </w:p>
    <w:p w:rsidR="001A62AA" w:rsidRPr="001A62AA" w:rsidRDefault="001A62AA" w:rsidP="001A62AA">
      <w:pPr>
        <w:spacing w:before="60" w:after="60" w:line="288" w:lineRule="auto"/>
        <w:jc w:val="center"/>
        <w:rPr>
          <w:rFonts w:ascii="Times New Roman" w:hAnsi="Times New Roman" w:cs="Times New Roman"/>
          <w:i/>
          <w:sz w:val="28"/>
          <w:szCs w:val="28"/>
        </w:rPr>
      </w:pPr>
      <w:r w:rsidRPr="001A62AA">
        <w:rPr>
          <w:rFonts w:ascii="Times New Roman" w:hAnsi="Times New Roman" w:cs="Times New Roman"/>
          <w:i/>
          <w:sz w:val="28"/>
          <w:szCs w:val="28"/>
        </w:rPr>
        <w:t>Hình 2.2. Bản đồ dòng chảy tích lũy của khu vực bán đảo Đông Dương</w:t>
      </w:r>
    </w:p>
    <w:p w:rsidR="001A62AA" w:rsidRPr="001A62AA" w:rsidRDefault="001A62AA" w:rsidP="007E16EB">
      <w:pPr>
        <w:spacing w:before="60" w:after="60" w:line="288" w:lineRule="auto"/>
        <w:jc w:val="both"/>
        <w:rPr>
          <w:rFonts w:ascii="Times New Roman" w:hAnsi="Times New Roman" w:cs="Times New Roman"/>
          <w:i/>
          <w:sz w:val="28"/>
          <w:szCs w:val="28"/>
        </w:rPr>
      </w:pPr>
      <w:r w:rsidRPr="001A62AA">
        <w:rPr>
          <w:rFonts w:ascii="Times New Roman" w:hAnsi="Times New Roman" w:cs="Times New Roman"/>
          <w:i/>
          <w:sz w:val="28"/>
          <w:szCs w:val="28"/>
        </w:rPr>
        <w:t>2.4. Số liệu từ mô hình hoàn lưu khí hậu toàn cầu</w:t>
      </w:r>
    </w:p>
    <w:p w:rsidR="001A62AA" w:rsidRDefault="001A62AA" w:rsidP="007E16EB">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 xml:space="preserve">Xem xét dữ liệu </w:t>
      </w:r>
      <w:r w:rsidRPr="001A62AA">
        <w:rPr>
          <w:rFonts w:ascii="Times New Roman" w:hAnsi="Times New Roman" w:cs="Times New Roman"/>
          <w:sz w:val="28"/>
          <w:szCs w:val="28"/>
        </w:rPr>
        <w:t>sẵn có và độ phân giải không gian</w:t>
      </w:r>
      <w:r>
        <w:rPr>
          <w:rFonts w:ascii="Times New Roman" w:hAnsi="Times New Roman" w:cs="Times New Roman"/>
          <w:sz w:val="28"/>
          <w:szCs w:val="28"/>
        </w:rPr>
        <w:t xml:space="preserve"> của dữ liệu</w:t>
      </w:r>
      <w:r w:rsidRPr="001A62AA">
        <w:rPr>
          <w:rFonts w:ascii="Times New Roman" w:hAnsi="Times New Roman" w:cs="Times New Roman"/>
          <w:sz w:val="28"/>
          <w:szCs w:val="28"/>
        </w:rPr>
        <w:t xml:space="preserve">, hai GCM do cộng đồng nghiên cứu Nhật Bản hợp tác </w:t>
      </w:r>
      <w:r w:rsidR="00B168DE">
        <w:rPr>
          <w:rFonts w:ascii="Times New Roman" w:hAnsi="Times New Roman" w:cs="Times New Roman"/>
          <w:sz w:val="28"/>
          <w:szCs w:val="28"/>
        </w:rPr>
        <w:t xml:space="preserve">nghiên cứu </w:t>
      </w:r>
      <w:r w:rsidRPr="001A62AA">
        <w:rPr>
          <w:rFonts w:ascii="Times New Roman" w:hAnsi="Times New Roman" w:cs="Times New Roman"/>
          <w:sz w:val="28"/>
          <w:szCs w:val="28"/>
        </w:rPr>
        <w:t>đã được sử dụng. Chúng là mô hình hoàn lưu chung của khí quyển của Viện Nghiên cứu Khí tượng</w:t>
      </w:r>
      <w:r w:rsidR="00B168DE">
        <w:rPr>
          <w:rFonts w:ascii="Times New Roman" w:hAnsi="Times New Roman" w:cs="Times New Roman"/>
          <w:sz w:val="28"/>
          <w:szCs w:val="28"/>
        </w:rPr>
        <w:t xml:space="preserve"> Nhật Bản</w:t>
      </w:r>
      <w:r w:rsidRPr="001A62AA">
        <w:rPr>
          <w:rFonts w:ascii="Times New Roman" w:hAnsi="Times New Roman" w:cs="Times New Roman"/>
          <w:sz w:val="28"/>
          <w:szCs w:val="28"/>
        </w:rPr>
        <w:t xml:space="preserve"> (MRI-AGCM) và Mô hình Nghiên cứu Liên ngành về Khí hậu (MIROC).</w:t>
      </w:r>
    </w:p>
    <w:p w:rsidR="00920ED9" w:rsidRPr="00920ED9" w:rsidRDefault="00920ED9" w:rsidP="007E16EB">
      <w:pPr>
        <w:spacing w:before="60" w:after="60" w:line="288" w:lineRule="auto"/>
        <w:jc w:val="both"/>
        <w:rPr>
          <w:rFonts w:ascii="Times New Roman" w:hAnsi="Times New Roman" w:cs="Times New Roman"/>
          <w:b/>
          <w:sz w:val="28"/>
          <w:szCs w:val="28"/>
        </w:rPr>
      </w:pPr>
      <w:r w:rsidRPr="00920ED9">
        <w:rPr>
          <w:rFonts w:ascii="Times New Roman" w:hAnsi="Times New Roman" w:cs="Times New Roman"/>
          <w:b/>
          <w:sz w:val="28"/>
          <w:szCs w:val="28"/>
        </w:rPr>
        <w:lastRenderedPageBreak/>
        <w:t>3. Dự báo sự thay đổi lưu lượng ở khu vực bán đảo Đông Dương dưới tác động của biến đổi khi hậu sử dụng dữ liệu MRI-AGCM3.2S</w:t>
      </w:r>
    </w:p>
    <w:p w:rsidR="00423F7C" w:rsidRPr="00523578" w:rsidRDefault="00423F7C" w:rsidP="00920ED9">
      <w:pPr>
        <w:spacing w:before="60" w:after="60" w:line="288" w:lineRule="auto"/>
        <w:jc w:val="both"/>
        <w:rPr>
          <w:rFonts w:ascii="Times New Roman" w:hAnsi="Times New Roman" w:cs="Times New Roman"/>
          <w:i/>
          <w:sz w:val="28"/>
          <w:szCs w:val="28"/>
        </w:rPr>
      </w:pPr>
      <w:r w:rsidRPr="00523578">
        <w:rPr>
          <w:rFonts w:ascii="Times New Roman" w:hAnsi="Times New Roman" w:cs="Times New Roman"/>
          <w:i/>
          <w:sz w:val="28"/>
          <w:szCs w:val="28"/>
        </w:rPr>
        <w:t>3.1. Phương pháp và dữ liệu sử dụng</w:t>
      </w:r>
    </w:p>
    <w:p w:rsidR="00920ED9" w:rsidRPr="00920ED9" w:rsidRDefault="00920ED9" w:rsidP="00920ED9">
      <w:pPr>
        <w:spacing w:before="60" w:after="60" w:line="288" w:lineRule="auto"/>
        <w:jc w:val="both"/>
        <w:rPr>
          <w:rFonts w:ascii="Times New Roman" w:hAnsi="Times New Roman" w:cs="Times New Roman"/>
          <w:sz w:val="28"/>
          <w:szCs w:val="28"/>
        </w:rPr>
      </w:pPr>
      <w:r w:rsidRPr="00920ED9">
        <w:rPr>
          <w:rFonts w:ascii="Times New Roman" w:hAnsi="Times New Roman" w:cs="Times New Roman"/>
          <w:sz w:val="28"/>
          <w:szCs w:val="28"/>
        </w:rPr>
        <w:t>Lưu lượ</w:t>
      </w:r>
      <w:r>
        <w:rPr>
          <w:rFonts w:ascii="Times New Roman" w:hAnsi="Times New Roman" w:cs="Times New Roman"/>
          <w:sz w:val="28"/>
          <w:szCs w:val="28"/>
        </w:rPr>
        <w:t>ng dòng chảy</w:t>
      </w:r>
      <w:r w:rsidRPr="00920ED9">
        <w:rPr>
          <w:rFonts w:ascii="Times New Roman" w:hAnsi="Times New Roman" w:cs="Times New Roman"/>
          <w:sz w:val="28"/>
          <w:szCs w:val="28"/>
        </w:rPr>
        <w:t xml:space="preserve"> ở khu vực Bán đảo Đông Dương được mô phỏng bằng mô hình </w:t>
      </w:r>
      <w:r>
        <w:rPr>
          <w:rFonts w:ascii="Times New Roman" w:hAnsi="Times New Roman" w:cs="Times New Roman"/>
          <w:sz w:val="28"/>
          <w:szCs w:val="28"/>
        </w:rPr>
        <w:t>diễn toán dòng chảy 1K-FRM</w:t>
      </w:r>
      <w:r w:rsidRPr="00920ED9">
        <w:rPr>
          <w:rFonts w:ascii="Times New Roman" w:hAnsi="Times New Roman" w:cs="Times New Roman"/>
          <w:sz w:val="28"/>
          <w:szCs w:val="28"/>
        </w:rPr>
        <w:t xml:space="preserve">. Dữ liệu đầu vào cho mô hình 1K-FRM được cung cấp bởi mô hình </w:t>
      </w:r>
      <w:r>
        <w:rPr>
          <w:rFonts w:ascii="Times New Roman" w:hAnsi="Times New Roman" w:cs="Times New Roman"/>
          <w:sz w:val="28"/>
          <w:szCs w:val="28"/>
        </w:rPr>
        <w:t xml:space="preserve">hoàn lưu khí hậu </w:t>
      </w:r>
      <w:r w:rsidRPr="00920ED9">
        <w:rPr>
          <w:rFonts w:ascii="Times New Roman" w:hAnsi="Times New Roman" w:cs="Times New Roman"/>
          <w:sz w:val="28"/>
          <w:szCs w:val="28"/>
        </w:rPr>
        <w:t>MRI-AGCM3.2S có độ phân giải không gian 20 km được phát triển bởi Viện Nghiên cứu Khí tượng</w:t>
      </w:r>
      <w:r>
        <w:rPr>
          <w:rFonts w:ascii="Times New Roman" w:hAnsi="Times New Roman" w:cs="Times New Roman"/>
          <w:sz w:val="28"/>
          <w:szCs w:val="28"/>
        </w:rPr>
        <w:t xml:space="preserve"> Nhật Bản</w:t>
      </w:r>
      <w:r w:rsidRPr="00920ED9">
        <w:rPr>
          <w:rFonts w:ascii="Times New Roman" w:hAnsi="Times New Roman" w:cs="Times New Roman"/>
          <w:sz w:val="28"/>
          <w:szCs w:val="28"/>
        </w:rPr>
        <w:t xml:space="preserve"> (Kitoh và cộng sự, 2009). MRI-AGCM3.2S cung cấp nhiều </w:t>
      </w:r>
      <w:r>
        <w:rPr>
          <w:rFonts w:ascii="Times New Roman" w:hAnsi="Times New Roman" w:cs="Times New Roman"/>
          <w:sz w:val="28"/>
          <w:szCs w:val="28"/>
        </w:rPr>
        <w:t xml:space="preserve">thông số về </w:t>
      </w:r>
      <w:r w:rsidRPr="00920ED9">
        <w:rPr>
          <w:rFonts w:ascii="Times New Roman" w:hAnsi="Times New Roman" w:cs="Times New Roman"/>
          <w:sz w:val="28"/>
          <w:szCs w:val="28"/>
        </w:rPr>
        <w:t>khí quyển và thủ</w:t>
      </w:r>
      <w:r>
        <w:rPr>
          <w:rFonts w:ascii="Times New Roman" w:hAnsi="Times New Roman" w:cs="Times New Roman"/>
          <w:sz w:val="28"/>
          <w:szCs w:val="28"/>
        </w:rPr>
        <w:t>y văn khác nhau cho ba giai đoạn mô phỏng</w:t>
      </w:r>
      <w:r w:rsidRPr="00920ED9">
        <w:rPr>
          <w:rFonts w:ascii="Times New Roman" w:hAnsi="Times New Roman" w:cs="Times New Roman"/>
          <w:sz w:val="28"/>
          <w:szCs w:val="28"/>
        </w:rPr>
        <w:t>:</w:t>
      </w:r>
    </w:p>
    <w:p w:rsidR="00920ED9" w:rsidRPr="00920ED9" w:rsidRDefault="00507D1D" w:rsidP="00920ED9">
      <w:pPr>
        <w:pStyle w:val="ListParagraph"/>
        <w:numPr>
          <w:ilvl w:val="0"/>
          <w:numId w:val="2"/>
        </w:num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Thời</w:t>
      </w:r>
      <w:r w:rsidR="00920ED9" w:rsidRPr="00920ED9">
        <w:rPr>
          <w:rFonts w:ascii="Times New Roman" w:hAnsi="Times New Roman" w:cs="Times New Roman"/>
          <w:sz w:val="28"/>
          <w:szCs w:val="28"/>
        </w:rPr>
        <w:t xml:space="preserve"> đoạn </w:t>
      </w:r>
      <w:r w:rsidR="00920ED9">
        <w:rPr>
          <w:rFonts w:ascii="Times New Roman" w:hAnsi="Times New Roman" w:cs="Times New Roman"/>
          <w:sz w:val="28"/>
          <w:szCs w:val="28"/>
        </w:rPr>
        <w:t>hiện tại</w:t>
      </w:r>
      <w:r w:rsidR="00920ED9" w:rsidRPr="00920ED9">
        <w:rPr>
          <w:rFonts w:ascii="Times New Roman" w:hAnsi="Times New Roman" w:cs="Times New Roman"/>
          <w:sz w:val="28"/>
          <w:szCs w:val="28"/>
        </w:rPr>
        <w:t>: 1979-2008</w:t>
      </w:r>
    </w:p>
    <w:p w:rsidR="00920ED9" w:rsidRPr="00920ED9" w:rsidRDefault="00507D1D" w:rsidP="00920ED9">
      <w:pPr>
        <w:pStyle w:val="ListParagraph"/>
        <w:numPr>
          <w:ilvl w:val="0"/>
          <w:numId w:val="2"/>
        </w:num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Thời</w:t>
      </w:r>
      <w:r w:rsidR="00920ED9">
        <w:rPr>
          <w:rFonts w:ascii="Times New Roman" w:hAnsi="Times New Roman" w:cs="Times New Roman"/>
          <w:sz w:val="28"/>
          <w:szCs w:val="28"/>
        </w:rPr>
        <w:t xml:space="preserve"> đoạn</w:t>
      </w:r>
      <w:r w:rsidR="00920ED9" w:rsidRPr="00920ED9">
        <w:rPr>
          <w:rFonts w:ascii="Times New Roman" w:hAnsi="Times New Roman" w:cs="Times New Roman"/>
          <w:sz w:val="28"/>
          <w:szCs w:val="28"/>
        </w:rPr>
        <w:t xml:space="preserve"> tương lai gần: 2015-2044</w:t>
      </w:r>
    </w:p>
    <w:p w:rsidR="00920ED9" w:rsidRPr="00920ED9" w:rsidRDefault="00507D1D" w:rsidP="00920ED9">
      <w:pPr>
        <w:pStyle w:val="ListParagraph"/>
        <w:numPr>
          <w:ilvl w:val="0"/>
          <w:numId w:val="2"/>
        </w:num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 xml:space="preserve">Thời </w:t>
      </w:r>
      <w:r w:rsidR="00920ED9">
        <w:rPr>
          <w:rFonts w:ascii="Times New Roman" w:hAnsi="Times New Roman" w:cs="Times New Roman"/>
          <w:sz w:val="28"/>
          <w:szCs w:val="28"/>
        </w:rPr>
        <w:t>đoạn</w:t>
      </w:r>
      <w:r w:rsidR="00920ED9" w:rsidRPr="00920ED9">
        <w:rPr>
          <w:rFonts w:ascii="Times New Roman" w:hAnsi="Times New Roman" w:cs="Times New Roman"/>
          <w:sz w:val="28"/>
          <w:szCs w:val="28"/>
        </w:rPr>
        <w:t xml:space="preserve"> tương lai</w:t>
      </w:r>
      <w:r w:rsidR="00920ED9">
        <w:rPr>
          <w:rFonts w:ascii="Times New Roman" w:hAnsi="Times New Roman" w:cs="Times New Roman"/>
          <w:sz w:val="28"/>
          <w:szCs w:val="28"/>
        </w:rPr>
        <w:t xml:space="preserve"> xa</w:t>
      </w:r>
      <w:r w:rsidR="00920ED9" w:rsidRPr="00920ED9">
        <w:rPr>
          <w:rFonts w:ascii="Times New Roman" w:hAnsi="Times New Roman" w:cs="Times New Roman"/>
          <w:sz w:val="28"/>
          <w:szCs w:val="28"/>
        </w:rPr>
        <w:t>: 2075-2104</w:t>
      </w:r>
    </w:p>
    <w:p w:rsidR="00920ED9" w:rsidRDefault="00920ED9" w:rsidP="00920ED9">
      <w:pPr>
        <w:spacing w:before="60" w:after="60" w:line="288" w:lineRule="auto"/>
        <w:jc w:val="both"/>
        <w:rPr>
          <w:rFonts w:ascii="Times New Roman" w:hAnsi="Times New Roman" w:cs="Times New Roman"/>
          <w:sz w:val="28"/>
          <w:szCs w:val="28"/>
        </w:rPr>
      </w:pPr>
      <w:r w:rsidRPr="00920ED9">
        <w:rPr>
          <w:rFonts w:ascii="Times New Roman" w:hAnsi="Times New Roman" w:cs="Times New Roman"/>
          <w:sz w:val="28"/>
          <w:szCs w:val="28"/>
        </w:rPr>
        <w:t>Lưu lượ</w:t>
      </w:r>
      <w:r>
        <w:rPr>
          <w:rFonts w:ascii="Times New Roman" w:hAnsi="Times New Roman" w:cs="Times New Roman"/>
          <w:sz w:val="28"/>
          <w:szCs w:val="28"/>
        </w:rPr>
        <w:t>ng dòng</w:t>
      </w:r>
      <w:r w:rsidRPr="00920ED9">
        <w:rPr>
          <w:rFonts w:ascii="Times New Roman" w:hAnsi="Times New Roman" w:cs="Times New Roman"/>
          <w:sz w:val="28"/>
          <w:szCs w:val="28"/>
        </w:rPr>
        <w:t xml:space="preserve"> ở khu vực Bán đảo Đông Dương được dự báo bằng cách </w:t>
      </w:r>
      <w:r>
        <w:rPr>
          <w:rFonts w:ascii="Times New Roman" w:hAnsi="Times New Roman" w:cs="Times New Roman"/>
          <w:sz w:val="28"/>
          <w:szCs w:val="28"/>
        </w:rPr>
        <w:t xml:space="preserve">sử dụng </w:t>
      </w:r>
      <w:r w:rsidR="00BC3198">
        <w:rPr>
          <w:rFonts w:ascii="Times New Roman" w:hAnsi="Times New Roman" w:cs="Times New Roman"/>
          <w:sz w:val="28"/>
          <w:szCs w:val="28"/>
        </w:rPr>
        <w:t xml:space="preserve">dữ liệu </w:t>
      </w:r>
      <w:r>
        <w:rPr>
          <w:rFonts w:ascii="Times New Roman" w:hAnsi="Times New Roman" w:cs="Times New Roman"/>
          <w:sz w:val="28"/>
          <w:szCs w:val="28"/>
        </w:rPr>
        <w:t>dòng chảy</w:t>
      </w:r>
      <w:r w:rsidRPr="00920ED9">
        <w:rPr>
          <w:rFonts w:ascii="Times New Roman" w:hAnsi="Times New Roman" w:cs="Times New Roman"/>
          <w:sz w:val="28"/>
          <w:szCs w:val="28"/>
        </w:rPr>
        <w:t xml:space="preserve"> được mô phỏng bằng mô hình xử lý bề mặt đất (mô hình SiB) được nhúng trong </w:t>
      </w:r>
      <w:r>
        <w:rPr>
          <w:rFonts w:ascii="Times New Roman" w:hAnsi="Times New Roman" w:cs="Times New Roman"/>
          <w:sz w:val="28"/>
          <w:szCs w:val="28"/>
        </w:rPr>
        <w:t xml:space="preserve">mô hình hoàn lưu khí hậu </w:t>
      </w:r>
      <w:r w:rsidRPr="00920ED9">
        <w:rPr>
          <w:rFonts w:ascii="Times New Roman" w:hAnsi="Times New Roman" w:cs="Times New Roman"/>
          <w:sz w:val="28"/>
          <w:szCs w:val="28"/>
        </w:rPr>
        <w:t>MRI-AGCM3.2S</w:t>
      </w:r>
      <w:r>
        <w:rPr>
          <w:rFonts w:ascii="Times New Roman" w:hAnsi="Times New Roman" w:cs="Times New Roman"/>
          <w:sz w:val="28"/>
          <w:szCs w:val="28"/>
        </w:rPr>
        <w:t xml:space="preserve"> làm đầu vào cho mô hình </w:t>
      </w:r>
      <w:r w:rsidRPr="00920ED9">
        <w:rPr>
          <w:rFonts w:ascii="Times New Roman" w:hAnsi="Times New Roman" w:cs="Times New Roman"/>
          <w:sz w:val="28"/>
          <w:szCs w:val="28"/>
        </w:rPr>
        <w:t>1K-FRM.</w:t>
      </w:r>
    </w:p>
    <w:p w:rsidR="001A62AA" w:rsidRPr="00523578" w:rsidRDefault="00523578" w:rsidP="007E16EB">
      <w:pPr>
        <w:spacing w:before="60" w:after="60" w:line="288" w:lineRule="auto"/>
        <w:jc w:val="both"/>
        <w:rPr>
          <w:rFonts w:ascii="Times New Roman" w:hAnsi="Times New Roman" w:cs="Times New Roman"/>
          <w:i/>
          <w:sz w:val="28"/>
          <w:szCs w:val="28"/>
        </w:rPr>
      </w:pPr>
      <w:r w:rsidRPr="00523578">
        <w:rPr>
          <w:rFonts w:ascii="Times New Roman" w:hAnsi="Times New Roman" w:cs="Times New Roman"/>
          <w:i/>
          <w:sz w:val="28"/>
          <w:szCs w:val="28"/>
        </w:rPr>
        <w:t>3.2</w:t>
      </w:r>
      <w:r w:rsidR="00423F7C" w:rsidRPr="00523578">
        <w:rPr>
          <w:rFonts w:ascii="Times New Roman" w:hAnsi="Times New Roman" w:cs="Times New Roman"/>
          <w:i/>
          <w:sz w:val="28"/>
          <w:szCs w:val="28"/>
        </w:rPr>
        <w:t xml:space="preserve">. </w:t>
      </w:r>
      <w:r w:rsidRPr="00523578">
        <w:rPr>
          <w:rFonts w:ascii="Times New Roman" w:hAnsi="Times New Roman" w:cs="Times New Roman"/>
          <w:i/>
          <w:sz w:val="28"/>
          <w:szCs w:val="28"/>
        </w:rPr>
        <w:t>Những thay đổi về lưu lượng ở khu vực bán đảo Đông Dương dưới tác động của biến đổi khí hậu</w:t>
      </w:r>
    </w:p>
    <w:p w:rsidR="002478CA" w:rsidRPr="00CC6C73" w:rsidRDefault="002478CA" w:rsidP="007E16EB">
      <w:pPr>
        <w:spacing w:before="60" w:after="60" w:line="288" w:lineRule="auto"/>
        <w:jc w:val="both"/>
        <w:rPr>
          <w:rFonts w:ascii="Times New Roman" w:hAnsi="Times New Roman" w:cs="Times New Roman"/>
          <w:sz w:val="28"/>
          <w:szCs w:val="28"/>
        </w:rPr>
      </w:pPr>
      <w:r w:rsidRPr="00CC6C73">
        <w:rPr>
          <w:rFonts w:ascii="Times New Roman" w:hAnsi="Times New Roman" w:cs="Times New Roman"/>
          <w:sz w:val="28"/>
          <w:szCs w:val="28"/>
        </w:rPr>
        <w:t>3</w:t>
      </w:r>
      <w:r w:rsidR="00E548D3">
        <w:rPr>
          <w:rFonts w:ascii="Times New Roman" w:hAnsi="Times New Roman" w:cs="Times New Roman"/>
          <w:sz w:val="28"/>
          <w:szCs w:val="28"/>
        </w:rPr>
        <w:t>.2.1. Thay đổ</w:t>
      </w:r>
      <w:r w:rsidRPr="00CC6C73">
        <w:rPr>
          <w:rFonts w:ascii="Times New Roman" w:hAnsi="Times New Roman" w:cs="Times New Roman"/>
          <w:sz w:val="28"/>
          <w:szCs w:val="28"/>
        </w:rPr>
        <w:t>i về tài nguyên nước</w:t>
      </w:r>
    </w:p>
    <w:p w:rsidR="00523578" w:rsidRDefault="00523578" w:rsidP="007E16EB">
      <w:pPr>
        <w:spacing w:before="60" w:after="60" w:line="288" w:lineRule="auto"/>
        <w:jc w:val="both"/>
        <w:rPr>
          <w:rFonts w:ascii="Times New Roman" w:hAnsi="Times New Roman" w:cs="Times New Roman"/>
          <w:sz w:val="28"/>
          <w:szCs w:val="28"/>
        </w:rPr>
      </w:pPr>
      <w:r w:rsidRPr="00523578">
        <w:rPr>
          <w:rFonts w:ascii="Times New Roman" w:hAnsi="Times New Roman" w:cs="Times New Roman"/>
          <w:sz w:val="28"/>
          <w:szCs w:val="28"/>
        </w:rPr>
        <w:t xml:space="preserve">Lưu lượng </w:t>
      </w:r>
      <w:r>
        <w:rPr>
          <w:rFonts w:ascii="Times New Roman" w:hAnsi="Times New Roman" w:cs="Times New Roman"/>
          <w:sz w:val="28"/>
          <w:szCs w:val="28"/>
        </w:rPr>
        <w:t>dòng chảy trung bình</w:t>
      </w:r>
      <w:r w:rsidRPr="00523578">
        <w:rPr>
          <w:rFonts w:ascii="Times New Roman" w:hAnsi="Times New Roman" w:cs="Times New Roman"/>
          <w:sz w:val="28"/>
          <w:szCs w:val="28"/>
        </w:rPr>
        <w:t xml:space="preserve"> năm cho ba </w:t>
      </w:r>
      <w:r>
        <w:rPr>
          <w:rFonts w:ascii="Times New Roman" w:hAnsi="Times New Roman" w:cs="Times New Roman"/>
          <w:sz w:val="28"/>
          <w:szCs w:val="28"/>
        </w:rPr>
        <w:t>giai đoạn</w:t>
      </w:r>
      <w:r w:rsidRPr="00523578">
        <w:rPr>
          <w:rFonts w:ascii="Times New Roman" w:hAnsi="Times New Roman" w:cs="Times New Roman"/>
          <w:sz w:val="28"/>
          <w:szCs w:val="28"/>
        </w:rPr>
        <w:t xml:space="preserve"> đã được tính toán và sử dụng để phân tích sự thay đổi </w:t>
      </w:r>
      <w:r>
        <w:rPr>
          <w:rFonts w:ascii="Times New Roman" w:hAnsi="Times New Roman" w:cs="Times New Roman"/>
          <w:sz w:val="28"/>
          <w:szCs w:val="28"/>
        </w:rPr>
        <w:t xml:space="preserve">về </w:t>
      </w:r>
      <w:r w:rsidRPr="00523578">
        <w:rPr>
          <w:rFonts w:ascii="Times New Roman" w:hAnsi="Times New Roman" w:cs="Times New Roman"/>
          <w:sz w:val="28"/>
          <w:szCs w:val="28"/>
        </w:rPr>
        <w:t>tài nguyên nước ở khu vực bán đảo Đông Dương.</w:t>
      </w:r>
    </w:p>
    <w:p w:rsidR="00523578" w:rsidRDefault="00523578" w:rsidP="007E16EB">
      <w:pPr>
        <w:spacing w:before="60" w:after="60" w:line="288" w:lineRule="auto"/>
        <w:jc w:val="both"/>
        <w:rPr>
          <w:rFonts w:ascii="Times New Roman" w:hAnsi="Times New Roman" w:cs="Times New Roman"/>
          <w:sz w:val="28"/>
          <w:szCs w:val="28"/>
        </w:rPr>
      </w:pPr>
      <w:r w:rsidRPr="00523578">
        <w:rPr>
          <w:rFonts w:ascii="Times New Roman" w:hAnsi="Times New Roman" w:cs="Times New Roman"/>
          <w:sz w:val="28"/>
          <w:szCs w:val="28"/>
        </w:rPr>
        <w:t xml:space="preserve">Hình 3.1 </w:t>
      </w:r>
      <w:r>
        <w:rPr>
          <w:rFonts w:ascii="Times New Roman" w:hAnsi="Times New Roman" w:cs="Times New Roman"/>
          <w:sz w:val="28"/>
          <w:szCs w:val="28"/>
        </w:rPr>
        <w:t>thể hiện</w:t>
      </w:r>
      <w:r w:rsidRPr="00523578">
        <w:rPr>
          <w:rFonts w:ascii="Times New Roman" w:hAnsi="Times New Roman" w:cs="Times New Roman"/>
          <w:sz w:val="28"/>
          <w:szCs w:val="28"/>
        </w:rPr>
        <w:t xml:space="preserve"> tỷ lệ thay đổi của lưu lượng trung bình năm </w:t>
      </w:r>
      <w:r>
        <w:rPr>
          <w:rFonts w:ascii="Times New Roman" w:hAnsi="Times New Roman" w:cs="Times New Roman"/>
          <w:sz w:val="28"/>
          <w:szCs w:val="28"/>
        </w:rPr>
        <w:t>của giai đoạn</w:t>
      </w:r>
      <w:r w:rsidRPr="00523578">
        <w:rPr>
          <w:rFonts w:ascii="Times New Roman" w:hAnsi="Times New Roman" w:cs="Times New Roman"/>
          <w:sz w:val="28"/>
          <w:szCs w:val="28"/>
        </w:rPr>
        <w:t xml:space="preserve"> tương lai gần và </w:t>
      </w:r>
      <w:r>
        <w:rPr>
          <w:rFonts w:ascii="Times New Roman" w:hAnsi="Times New Roman" w:cs="Times New Roman"/>
          <w:sz w:val="28"/>
          <w:szCs w:val="28"/>
        </w:rPr>
        <w:t>t</w:t>
      </w:r>
      <w:r w:rsidRPr="00523578">
        <w:rPr>
          <w:rFonts w:ascii="Times New Roman" w:hAnsi="Times New Roman" w:cs="Times New Roman"/>
          <w:sz w:val="28"/>
          <w:szCs w:val="28"/>
        </w:rPr>
        <w:t xml:space="preserve">ương lai </w:t>
      </w:r>
      <w:r>
        <w:rPr>
          <w:rFonts w:ascii="Times New Roman" w:hAnsi="Times New Roman" w:cs="Times New Roman"/>
          <w:sz w:val="28"/>
          <w:szCs w:val="28"/>
        </w:rPr>
        <w:t xml:space="preserve">xa </w:t>
      </w:r>
      <w:r w:rsidRPr="00523578">
        <w:rPr>
          <w:rFonts w:ascii="Times New Roman" w:hAnsi="Times New Roman" w:cs="Times New Roman"/>
          <w:sz w:val="28"/>
          <w:szCs w:val="28"/>
        </w:rPr>
        <w:t xml:space="preserve">so với </w:t>
      </w:r>
      <w:r>
        <w:rPr>
          <w:rFonts w:ascii="Times New Roman" w:hAnsi="Times New Roman" w:cs="Times New Roman"/>
          <w:sz w:val="28"/>
          <w:szCs w:val="28"/>
        </w:rPr>
        <w:t>giai đoạn</w:t>
      </w:r>
      <w:r w:rsidRPr="00523578">
        <w:rPr>
          <w:rFonts w:ascii="Times New Roman" w:hAnsi="Times New Roman" w:cs="Times New Roman"/>
          <w:sz w:val="28"/>
          <w:szCs w:val="28"/>
        </w:rPr>
        <w:t xml:space="preserve"> hiện tại.</w:t>
      </w:r>
    </w:p>
    <w:p w:rsidR="001A62AA" w:rsidRDefault="00C20679" w:rsidP="00C20679">
      <w:pPr>
        <w:spacing w:before="60" w:after="60" w:line="288" w:lineRule="auto"/>
        <w:jc w:val="center"/>
        <w:rPr>
          <w:rFonts w:ascii="Times New Roman" w:hAnsi="Times New Roman" w:cs="Times New Roman"/>
          <w:sz w:val="28"/>
          <w:szCs w:val="28"/>
        </w:rPr>
      </w:pPr>
      <w:r w:rsidRPr="00C20679">
        <w:rPr>
          <w:rFonts w:ascii="Times New Roman" w:hAnsi="Times New Roman" w:cs="Times New Roman"/>
          <w:sz w:val="28"/>
          <w:szCs w:val="28"/>
        </w:rPr>
        <w:drawing>
          <wp:inline distT="0" distB="0" distL="0" distR="0" wp14:anchorId="5300D1AB" wp14:editId="64322172">
            <wp:extent cx="4356000" cy="2715301"/>
            <wp:effectExtent l="0" t="0" r="698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56000" cy="2715301"/>
                    </a:xfrm>
                    <a:prstGeom prst="rect">
                      <a:avLst/>
                    </a:prstGeom>
                  </pic:spPr>
                </pic:pic>
              </a:graphicData>
            </a:graphic>
          </wp:inline>
        </w:drawing>
      </w:r>
    </w:p>
    <w:p w:rsidR="00C20679" w:rsidRPr="0024212E" w:rsidRDefault="00C20679" w:rsidP="00C20679">
      <w:pPr>
        <w:spacing w:before="60" w:after="60" w:line="288" w:lineRule="auto"/>
        <w:jc w:val="center"/>
        <w:rPr>
          <w:rFonts w:ascii="Times New Roman" w:hAnsi="Times New Roman" w:cs="Times New Roman"/>
          <w:i/>
          <w:sz w:val="28"/>
          <w:szCs w:val="28"/>
        </w:rPr>
      </w:pPr>
      <w:r w:rsidRPr="0024212E">
        <w:rPr>
          <w:rFonts w:ascii="Times New Roman" w:hAnsi="Times New Roman" w:cs="Times New Roman"/>
          <w:i/>
          <w:sz w:val="28"/>
          <w:szCs w:val="28"/>
        </w:rPr>
        <w:t>Hình 3.1 Tỷ</w:t>
      </w:r>
      <w:r w:rsidR="0024212E" w:rsidRPr="0024212E">
        <w:rPr>
          <w:rFonts w:ascii="Times New Roman" w:hAnsi="Times New Roman" w:cs="Times New Roman"/>
          <w:i/>
          <w:sz w:val="28"/>
          <w:szCs w:val="28"/>
        </w:rPr>
        <w:t xml:space="preserve"> số giữa</w:t>
      </w:r>
      <w:r w:rsidRPr="0024212E">
        <w:rPr>
          <w:rFonts w:ascii="Times New Roman" w:hAnsi="Times New Roman" w:cs="Times New Roman"/>
          <w:i/>
          <w:sz w:val="28"/>
          <w:szCs w:val="28"/>
        </w:rPr>
        <w:t xml:space="preserve"> lưu lượng dòng chảy năm của giai đoạn tương lai gần (a) và tương lai xa (b) so với giai đoạn hiện tại</w:t>
      </w:r>
    </w:p>
    <w:p w:rsidR="001A62AA" w:rsidRDefault="00C20679" w:rsidP="007E16EB">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lastRenderedPageBreak/>
        <w:t>C</w:t>
      </w:r>
      <w:r w:rsidRPr="00C20679">
        <w:rPr>
          <w:rFonts w:ascii="Times New Roman" w:hAnsi="Times New Roman" w:cs="Times New Roman"/>
          <w:sz w:val="28"/>
          <w:szCs w:val="28"/>
        </w:rPr>
        <w:t>ó thể thấy rằng</w:t>
      </w:r>
      <w:r>
        <w:rPr>
          <w:rFonts w:ascii="Times New Roman" w:hAnsi="Times New Roman" w:cs="Times New Roman"/>
          <w:sz w:val="28"/>
          <w:szCs w:val="28"/>
        </w:rPr>
        <w:t xml:space="preserve">, với kịch bản biến đổi khí hậu cho giai đoạn tương lai gần, </w:t>
      </w:r>
      <w:r w:rsidRPr="00C20679">
        <w:rPr>
          <w:rFonts w:ascii="Times New Roman" w:hAnsi="Times New Roman" w:cs="Times New Roman"/>
          <w:sz w:val="28"/>
          <w:szCs w:val="28"/>
        </w:rPr>
        <w:t>lưu lượng trung bình năm không có quá nhiều thay đổi</w:t>
      </w:r>
      <w:r>
        <w:rPr>
          <w:rFonts w:ascii="Times New Roman" w:hAnsi="Times New Roman" w:cs="Times New Roman"/>
          <w:sz w:val="28"/>
          <w:szCs w:val="28"/>
        </w:rPr>
        <w:t>. Với gian đoạn tương lai xa, các</w:t>
      </w:r>
      <w:r w:rsidRPr="00C20679">
        <w:rPr>
          <w:rFonts w:ascii="Times New Roman" w:hAnsi="Times New Roman" w:cs="Times New Roman"/>
          <w:sz w:val="28"/>
          <w:szCs w:val="28"/>
        </w:rPr>
        <w:t xml:space="preserve"> khu vực có sự thay đổi về lưu lượng trung bình năm và biên độ tỷ lệ ngày càng lớn hơn, đặc biệt là ở phần giữa và hạ lưu lưu vực sông Irrawaddy và phần phía đông lưu vực sông Chao Phraya.</w:t>
      </w:r>
    </w:p>
    <w:p w:rsidR="009E34F8" w:rsidRPr="00CC6C73" w:rsidRDefault="00CC6C73" w:rsidP="007E16EB">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3.2</w:t>
      </w:r>
      <w:r w:rsidR="002478CA" w:rsidRPr="00CC6C73">
        <w:rPr>
          <w:rFonts w:ascii="Times New Roman" w:hAnsi="Times New Roman" w:cs="Times New Roman"/>
          <w:sz w:val="28"/>
          <w:szCs w:val="28"/>
        </w:rPr>
        <w:t>.</w:t>
      </w:r>
      <w:r>
        <w:rPr>
          <w:rFonts w:ascii="Times New Roman" w:hAnsi="Times New Roman" w:cs="Times New Roman"/>
          <w:sz w:val="28"/>
          <w:szCs w:val="28"/>
        </w:rPr>
        <w:t>2</w:t>
      </w:r>
      <w:r w:rsidR="002478CA" w:rsidRPr="00CC6C73">
        <w:rPr>
          <w:rFonts w:ascii="Times New Roman" w:hAnsi="Times New Roman" w:cs="Times New Roman"/>
          <w:sz w:val="28"/>
          <w:szCs w:val="28"/>
        </w:rPr>
        <w:t xml:space="preserve"> Thay đổi về </w:t>
      </w:r>
      <w:r w:rsidRPr="00CC6C73">
        <w:rPr>
          <w:rFonts w:ascii="Times New Roman" w:hAnsi="Times New Roman" w:cs="Times New Roman"/>
          <w:sz w:val="28"/>
          <w:szCs w:val="28"/>
        </w:rPr>
        <w:t xml:space="preserve">nguy cơ </w:t>
      </w:r>
      <w:r w:rsidR="002478CA" w:rsidRPr="00CC6C73">
        <w:rPr>
          <w:rFonts w:ascii="Times New Roman" w:hAnsi="Times New Roman" w:cs="Times New Roman"/>
          <w:sz w:val="28"/>
          <w:szCs w:val="28"/>
        </w:rPr>
        <w:t>lũ</w:t>
      </w:r>
      <w:r w:rsidRPr="00CC6C73">
        <w:rPr>
          <w:rFonts w:ascii="Times New Roman" w:hAnsi="Times New Roman" w:cs="Times New Roman"/>
          <w:sz w:val="28"/>
          <w:szCs w:val="28"/>
        </w:rPr>
        <w:t xml:space="preserve"> lụt</w:t>
      </w:r>
    </w:p>
    <w:p w:rsidR="002478CA" w:rsidRDefault="00507D1D" w:rsidP="002478CA">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Giá trị trung bình của lưu lượng ngày lớn nhất</w:t>
      </w:r>
      <w:r w:rsidR="00E548D3">
        <w:rPr>
          <w:rFonts w:ascii="Times New Roman" w:hAnsi="Times New Roman" w:cs="Times New Roman"/>
          <w:sz w:val="28"/>
          <w:szCs w:val="28"/>
        </w:rPr>
        <w:t xml:space="preserve"> </w:t>
      </w:r>
      <w:r>
        <w:rPr>
          <w:rFonts w:ascii="Times New Roman" w:hAnsi="Times New Roman" w:cs="Times New Roman"/>
          <w:sz w:val="28"/>
          <w:szCs w:val="28"/>
        </w:rPr>
        <w:t xml:space="preserve">năm </w:t>
      </w:r>
      <w:r w:rsidR="0024212E">
        <w:rPr>
          <w:rFonts w:ascii="Times New Roman" w:hAnsi="Times New Roman" w:cs="Times New Roman"/>
          <w:sz w:val="28"/>
          <w:szCs w:val="28"/>
        </w:rPr>
        <w:t xml:space="preserve">ứng với </w:t>
      </w:r>
      <w:r w:rsidR="002478CA" w:rsidRPr="002478CA">
        <w:rPr>
          <w:rFonts w:ascii="Times New Roman" w:hAnsi="Times New Roman" w:cs="Times New Roman"/>
          <w:sz w:val="28"/>
          <w:szCs w:val="28"/>
        </w:rPr>
        <w:t xml:space="preserve">ba </w:t>
      </w:r>
      <w:r w:rsidR="0024212E">
        <w:rPr>
          <w:rFonts w:ascii="Times New Roman" w:hAnsi="Times New Roman" w:cs="Times New Roman"/>
          <w:sz w:val="28"/>
          <w:szCs w:val="28"/>
        </w:rPr>
        <w:t>thời đoạn</w:t>
      </w:r>
      <w:r w:rsidR="002478CA" w:rsidRPr="002478CA">
        <w:rPr>
          <w:rFonts w:ascii="Times New Roman" w:hAnsi="Times New Roman" w:cs="Times New Roman"/>
          <w:sz w:val="28"/>
          <w:szCs w:val="28"/>
        </w:rPr>
        <w:t xml:space="preserve"> đã được tổng hợp và phân tích. Tỷ</w:t>
      </w:r>
      <w:r w:rsidR="0024212E">
        <w:rPr>
          <w:rFonts w:ascii="Times New Roman" w:hAnsi="Times New Roman" w:cs="Times New Roman"/>
          <w:sz w:val="28"/>
          <w:szCs w:val="28"/>
        </w:rPr>
        <w:t xml:space="preserve"> lệ</w:t>
      </w:r>
      <w:r w:rsidR="002478CA" w:rsidRPr="002478CA">
        <w:rPr>
          <w:rFonts w:ascii="Times New Roman" w:hAnsi="Times New Roman" w:cs="Times New Roman"/>
          <w:sz w:val="28"/>
          <w:szCs w:val="28"/>
        </w:rPr>
        <w:t xml:space="preserve"> thay đổi của lưu lượng trung bình ngày </w:t>
      </w:r>
      <w:r w:rsidR="0024212E">
        <w:rPr>
          <w:rFonts w:ascii="Times New Roman" w:hAnsi="Times New Roman" w:cs="Times New Roman"/>
          <w:sz w:val="28"/>
          <w:szCs w:val="28"/>
        </w:rPr>
        <w:t>lớn nhấ</w:t>
      </w:r>
      <w:r w:rsidR="00E548D3">
        <w:rPr>
          <w:rFonts w:ascii="Times New Roman" w:hAnsi="Times New Roman" w:cs="Times New Roman"/>
          <w:sz w:val="28"/>
          <w:szCs w:val="28"/>
        </w:rPr>
        <w:t xml:space="preserve">t </w:t>
      </w:r>
      <w:r w:rsidR="002478CA" w:rsidRPr="002478CA">
        <w:rPr>
          <w:rFonts w:ascii="Times New Roman" w:hAnsi="Times New Roman" w:cs="Times New Roman"/>
          <w:sz w:val="28"/>
          <w:szCs w:val="28"/>
        </w:rPr>
        <w:t xml:space="preserve">năm đối với </w:t>
      </w:r>
      <w:r w:rsidR="0024212E">
        <w:rPr>
          <w:rFonts w:ascii="Times New Roman" w:hAnsi="Times New Roman" w:cs="Times New Roman"/>
          <w:sz w:val="28"/>
          <w:szCs w:val="28"/>
        </w:rPr>
        <w:t>giai đoạn t</w:t>
      </w:r>
      <w:r w:rsidR="002478CA" w:rsidRPr="002478CA">
        <w:rPr>
          <w:rFonts w:ascii="Times New Roman" w:hAnsi="Times New Roman" w:cs="Times New Roman"/>
          <w:sz w:val="28"/>
          <w:szCs w:val="28"/>
        </w:rPr>
        <w:t xml:space="preserve">ương lai gần và tương lai </w:t>
      </w:r>
      <w:r w:rsidR="0024212E">
        <w:rPr>
          <w:rFonts w:ascii="Times New Roman" w:hAnsi="Times New Roman" w:cs="Times New Roman"/>
          <w:sz w:val="28"/>
          <w:szCs w:val="28"/>
        </w:rPr>
        <w:t>xa so với giai đoạn h</w:t>
      </w:r>
      <w:r w:rsidR="002478CA" w:rsidRPr="002478CA">
        <w:rPr>
          <w:rFonts w:ascii="Times New Roman" w:hAnsi="Times New Roman" w:cs="Times New Roman"/>
          <w:sz w:val="28"/>
          <w:szCs w:val="28"/>
        </w:rPr>
        <w:t>iện tại được thể hiện trên hình 3.2.</w:t>
      </w:r>
    </w:p>
    <w:p w:rsidR="002478CA" w:rsidRDefault="002478CA" w:rsidP="007E16EB">
      <w:pPr>
        <w:spacing w:before="60" w:after="60" w:line="288" w:lineRule="auto"/>
        <w:jc w:val="both"/>
        <w:rPr>
          <w:rFonts w:ascii="Times New Roman" w:hAnsi="Times New Roman" w:cs="Times New Roman"/>
          <w:sz w:val="28"/>
          <w:szCs w:val="28"/>
        </w:rPr>
      </w:pPr>
      <w:r w:rsidRPr="002478CA">
        <w:rPr>
          <w:rFonts w:ascii="Times New Roman" w:hAnsi="Times New Roman" w:cs="Times New Roman"/>
          <w:sz w:val="28"/>
          <w:szCs w:val="28"/>
        </w:rPr>
        <w:drawing>
          <wp:inline distT="0" distB="0" distL="0" distR="0" wp14:anchorId="3CF33E4C" wp14:editId="4E43A5B2">
            <wp:extent cx="5184000" cy="32999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84000" cy="3299995"/>
                    </a:xfrm>
                    <a:prstGeom prst="rect">
                      <a:avLst/>
                    </a:prstGeom>
                  </pic:spPr>
                </pic:pic>
              </a:graphicData>
            </a:graphic>
          </wp:inline>
        </w:drawing>
      </w:r>
    </w:p>
    <w:p w:rsidR="009E34F8" w:rsidRPr="0024212E" w:rsidRDefault="0024212E" w:rsidP="0024212E">
      <w:pPr>
        <w:spacing w:before="60" w:after="60" w:line="288" w:lineRule="auto"/>
        <w:jc w:val="center"/>
        <w:rPr>
          <w:rFonts w:ascii="Times New Roman" w:hAnsi="Times New Roman" w:cs="Times New Roman"/>
          <w:i/>
          <w:sz w:val="28"/>
          <w:szCs w:val="28"/>
        </w:rPr>
      </w:pPr>
      <w:r>
        <w:rPr>
          <w:rFonts w:ascii="Times New Roman" w:hAnsi="Times New Roman" w:cs="Times New Roman"/>
          <w:i/>
          <w:sz w:val="28"/>
          <w:szCs w:val="28"/>
        </w:rPr>
        <w:t>Hình 3.2</w:t>
      </w:r>
      <w:r w:rsidRPr="0024212E">
        <w:rPr>
          <w:rFonts w:ascii="Times New Roman" w:hAnsi="Times New Roman" w:cs="Times New Roman"/>
          <w:i/>
          <w:sz w:val="28"/>
          <w:szCs w:val="28"/>
        </w:rPr>
        <w:t xml:space="preserve"> Tỷ</w:t>
      </w:r>
      <w:r>
        <w:rPr>
          <w:rFonts w:ascii="Times New Roman" w:hAnsi="Times New Roman" w:cs="Times New Roman"/>
          <w:i/>
          <w:sz w:val="28"/>
          <w:szCs w:val="28"/>
        </w:rPr>
        <w:t xml:space="preserve"> số giữa</w:t>
      </w:r>
      <w:r w:rsidRPr="0024212E">
        <w:rPr>
          <w:rFonts w:ascii="Times New Roman" w:hAnsi="Times New Roman" w:cs="Times New Roman"/>
          <w:i/>
          <w:sz w:val="28"/>
          <w:szCs w:val="28"/>
        </w:rPr>
        <w:t xml:space="preserve"> </w:t>
      </w:r>
      <w:r w:rsidR="00507D1D">
        <w:rPr>
          <w:rFonts w:ascii="Times New Roman" w:hAnsi="Times New Roman" w:cs="Times New Roman"/>
          <w:i/>
          <w:sz w:val="28"/>
          <w:szCs w:val="28"/>
        </w:rPr>
        <w:t xml:space="preserve">giá trị trung bình của </w:t>
      </w:r>
      <w:r w:rsidRPr="0024212E">
        <w:rPr>
          <w:rFonts w:ascii="Times New Roman" w:hAnsi="Times New Roman" w:cs="Times New Roman"/>
          <w:i/>
          <w:sz w:val="28"/>
          <w:szCs w:val="28"/>
        </w:rPr>
        <w:t xml:space="preserve">lưu lượng </w:t>
      </w:r>
      <w:r>
        <w:rPr>
          <w:rFonts w:ascii="Times New Roman" w:hAnsi="Times New Roman" w:cs="Times New Roman"/>
          <w:i/>
          <w:sz w:val="28"/>
          <w:szCs w:val="28"/>
        </w:rPr>
        <w:t>ngày lớn nhất</w:t>
      </w:r>
      <w:r w:rsidRPr="0024212E">
        <w:rPr>
          <w:rFonts w:ascii="Times New Roman" w:hAnsi="Times New Roman" w:cs="Times New Roman"/>
          <w:i/>
          <w:sz w:val="28"/>
          <w:szCs w:val="28"/>
        </w:rPr>
        <w:t xml:space="preserve"> năm của giai đoạn tương lai gần (a) và tương lai xa (b) so với giai đoạn hiện tại</w:t>
      </w:r>
    </w:p>
    <w:p w:rsidR="000A52AC" w:rsidRPr="000A52AC" w:rsidRDefault="000A52AC" w:rsidP="000A52AC">
      <w:pPr>
        <w:spacing w:before="60" w:after="60" w:line="288" w:lineRule="auto"/>
        <w:jc w:val="both"/>
        <w:rPr>
          <w:rFonts w:ascii="Times New Roman" w:hAnsi="Times New Roman" w:cs="Times New Roman"/>
          <w:sz w:val="28"/>
          <w:szCs w:val="28"/>
        </w:rPr>
      </w:pPr>
      <w:r w:rsidRPr="000A52AC">
        <w:rPr>
          <w:rFonts w:ascii="Times New Roman" w:hAnsi="Times New Roman" w:cs="Times New Roman"/>
          <w:sz w:val="28"/>
          <w:szCs w:val="28"/>
        </w:rPr>
        <w:t xml:space="preserve">Đối với </w:t>
      </w:r>
      <w:r>
        <w:rPr>
          <w:rFonts w:ascii="Times New Roman" w:hAnsi="Times New Roman" w:cs="Times New Roman"/>
          <w:sz w:val="28"/>
          <w:szCs w:val="28"/>
        </w:rPr>
        <w:t>thời đoạn</w:t>
      </w:r>
      <w:r w:rsidRPr="000A52AC">
        <w:rPr>
          <w:rFonts w:ascii="Times New Roman" w:hAnsi="Times New Roman" w:cs="Times New Roman"/>
          <w:sz w:val="28"/>
          <w:szCs w:val="28"/>
        </w:rPr>
        <w:t xml:space="preserve"> tương lai gần, </w:t>
      </w:r>
      <w:r w:rsidR="00507D1D">
        <w:rPr>
          <w:rFonts w:ascii="Times New Roman" w:hAnsi="Times New Roman" w:cs="Times New Roman"/>
          <w:sz w:val="28"/>
          <w:szCs w:val="28"/>
        </w:rPr>
        <w:t xml:space="preserve">giá trị trung bình của </w:t>
      </w:r>
      <w:r w:rsidRPr="000A52AC">
        <w:rPr>
          <w:rFonts w:ascii="Times New Roman" w:hAnsi="Times New Roman" w:cs="Times New Roman"/>
          <w:sz w:val="28"/>
          <w:szCs w:val="28"/>
        </w:rPr>
        <w:t xml:space="preserve">lưu lượng ngày </w:t>
      </w:r>
      <w:r>
        <w:rPr>
          <w:rFonts w:ascii="Times New Roman" w:hAnsi="Times New Roman" w:cs="Times New Roman"/>
          <w:sz w:val="28"/>
          <w:szCs w:val="28"/>
        </w:rPr>
        <w:t>lớn nhất</w:t>
      </w:r>
      <w:r w:rsidRPr="000A52AC">
        <w:rPr>
          <w:rFonts w:ascii="Times New Roman" w:hAnsi="Times New Roman" w:cs="Times New Roman"/>
          <w:sz w:val="28"/>
          <w:szCs w:val="28"/>
        </w:rPr>
        <w:t xml:space="preserve"> năm có những thay đổi đáng kể ở phần thượng và hạ lưu lưu vực sông Salween, phần tây bắc Việt Nam và phần phía đông lưu vực sông Chao Phraya.</w:t>
      </w:r>
    </w:p>
    <w:p w:rsidR="00603D7F" w:rsidRDefault="000A52AC" w:rsidP="000A52AC">
      <w:pPr>
        <w:spacing w:before="60" w:after="60" w:line="288" w:lineRule="auto"/>
        <w:jc w:val="both"/>
        <w:rPr>
          <w:rFonts w:ascii="Times New Roman" w:hAnsi="Times New Roman" w:cs="Times New Roman"/>
          <w:sz w:val="28"/>
          <w:szCs w:val="28"/>
        </w:rPr>
      </w:pPr>
      <w:r w:rsidRPr="000A52AC">
        <w:rPr>
          <w:rFonts w:ascii="Times New Roman" w:hAnsi="Times New Roman" w:cs="Times New Roman"/>
          <w:sz w:val="28"/>
          <w:szCs w:val="28"/>
        </w:rPr>
        <w:t xml:space="preserve">Những thay đổi </w:t>
      </w:r>
      <w:r>
        <w:rPr>
          <w:rFonts w:ascii="Times New Roman" w:hAnsi="Times New Roman" w:cs="Times New Roman"/>
          <w:sz w:val="28"/>
          <w:szCs w:val="28"/>
        </w:rPr>
        <w:t>t</w:t>
      </w:r>
      <w:r w:rsidRPr="000A52AC">
        <w:rPr>
          <w:rFonts w:ascii="Times New Roman" w:hAnsi="Times New Roman" w:cs="Times New Roman"/>
          <w:sz w:val="28"/>
          <w:szCs w:val="28"/>
        </w:rPr>
        <w:t xml:space="preserve">rong </w:t>
      </w:r>
      <w:r>
        <w:rPr>
          <w:rFonts w:ascii="Times New Roman" w:hAnsi="Times New Roman" w:cs="Times New Roman"/>
          <w:sz w:val="28"/>
          <w:szCs w:val="28"/>
        </w:rPr>
        <w:t xml:space="preserve">thời đoạn </w:t>
      </w:r>
      <w:r w:rsidRPr="000A52AC">
        <w:rPr>
          <w:rFonts w:ascii="Times New Roman" w:hAnsi="Times New Roman" w:cs="Times New Roman"/>
          <w:sz w:val="28"/>
          <w:szCs w:val="28"/>
        </w:rPr>
        <w:t xml:space="preserve">tương lai gần trở nên rõ ràng hơn trong </w:t>
      </w:r>
      <w:r>
        <w:rPr>
          <w:rFonts w:ascii="Times New Roman" w:hAnsi="Times New Roman" w:cs="Times New Roman"/>
          <w:sz w:val="28"/>
          <w:szCs w:val="28"/>
        </w:rPr>
        <w:t>thời đoạn</w:t>
      </w:r>
      <w:r w:rsidRPr="000A52AC">
        <w:rPr>
          <w:rFonts w:ascii="Times New Roman" w:hAnsi="Times New Roman" w:cs="Times New Roman"/>
          <w:sz w:val="28"/>
          <w:szCs w:val="28"/>
        </w:rPr>
        <w:t xml:space="preserve"> tương lai</w:t>
      </w:r>
      <w:r>
        <w:rPr>
          <w:rFonts w:ascii="Times New Roman" w:hAnsi="Times New Roman" w:cs="Times New Roman"/>
          <w:sz w:val="28"/>
          <w:szCs w:val="28"/>
        </w:rPr>
        <w:t xml:space="preserve"> xa</w:t>
      </w:r>
      <w:r w:rsidRPr="000A52AC">
        <w:rPr>
          <w:rFonts w:ascii="Times New Roman" w:hAnsi="Times New Roman" w:cs="Times New Roman"/>
          <w:sz w:val="28"/>
          <w:szCs w:val="28"/>
        </w:rPr>
        <w:t xml:space="preserve">. Lưu vực sông Irrawaddy và lưu vực sông Hồng cho thấy sự gia tăng đáng kể về </w:t>
      </w:r>
      <w:r w:rsidR="00507D1D">
        <w:rPr>
          <w:rFonts w:ascii="Times New Roman" w:hAnsi="Times New Roman" w:cs="Times New Roman"/>
          <w:sz w:val="28"/>
          <w:szCs w:val="28"/>
        </w:rPr>
        <w:t xml:space="preserve">giá trị trung bình của </w:t>
      </w:r>
      <w:r w:rsidRPr="000A52AC">
        <w:rPr>
          <w:rFonts w:ascii="Times New Roman" w:hAnsi="Times New Roman" w:cs="Times New Roman"/>
          <w:sz w:val="28"/>
          <w:szCs w:val="28"/>
        </w:rPr>
        <w:t xml:space="preserve">lưu lượng ngày </w:t>
      </w:r>
      <w:r>
        <w:rPr>
          <w:rFonts w:ascii="Times New Roman" w:hAnsi="Times New Roman" w:cs="Times New Roman"/>
          <w:sz w:val="28"/>
          <w:szCs w:val="28"/>
        </w:rPr>
        <w:t xml:space="preserve">lớn nhất năm </w:t>
      </w:r>
      <w:r w:rsidRPr="000A52AC">
        <w:rPr>
          <w:rFonts w:ascii="Times New Roman" w:hAnsi="Times New Roman" w:cs="Times New Roman"/>
          <w:sz w:val="28"/>
          <w:szCs w:val="28"/>
        </w:rPr>
        <w:t xml:space="preserve">trong </w:t>
      </w:r>
      <w:r>
        <w:rPr>
          <w:rFonts w:ascii="Times New Roman" w:hAnsi="Times New Roman" w:cs="Times New Roman"/>
          <w:sz w:val="28"/>
          <w:szCs w:val="28"/>
        </w:rPr>
        <w:t>giai đoạn</w:t>
      </w:r>
      <w:r w:rsidRPr="000A52AC">
        <w:rPr>
          <w:rFonts w:ascii="Times New Roman" w:hAnsi="Times New Roman" w:cs="Times New Roman"/>
          <w:sz w:val="28"/>
          <w:szCs w:val="28"/>
        </w:rPr>
        <w:t xml:space="preserve"> tương lai</w:t>
      </w:r>
      <w:r>
        <w:rPr>
          <w:rFonts w:ascii="Times New Roman" w:hAnsi="Times New Roman" w:cs="Times New Roman"/>
          <w:sz w:val="28"/>
          <w:szCs w:val="28"/>
        </w:rPr>
        <w:t xml:space="preserve"> xa</w:t>
      </w:r>
      <w:r w:rsidRPr="000A52AC">
        <w:rPr>
          <w:rFonts w:ascii="Times New Roman" w:hAnsi="Times New Roman" w:cs="Times New Roman"/>
          <w:sz w:val="28"/>
          <w:szCs w:val="28"/>
        </w:rPr>
        <w:t>.</w:t>
      </w:r>
    </w:p>
    <w:p w:rsidR="00603D7F" w:rsidRPr="00E548D3" w:rsidRDefault="00CC6C73" w:rsidP="000A52AC">
      <w:pPr>
        <w:spacing w:before="60" w:after="60" w:line="288" w:lineRule="auto"/>
        <w:jc w:val="both"/>
        <w:rPr>
          <w:rFonts w:ascii="Times New Roman" w:hAnsi="Times New Roman" w:cs="Times New Roman"/>
          <w:sz w:val="28"/>
          <w:szCs w:val="28"/>
        </w:rPr>
      </w:pPr>
      <w:r w:rsidRPr="00E548D3">
        <w:rPr>
          <w:rFonts w:ascii="Times New Roman" w:hAnsi="Times New Roman" w:cs="Times New Roman"/>
          <w:sz w:val="28"/>
          <w:szCs w:val="28"/>
        </w:rPr>
        <w:t>3.2.3. Thay đổi về nguy cơ hạn hán</w:t>
      </w:r>
    </w:p>
    <w:p w:rsidR="00507D1D" w:rsidRPr="00507D1D" w:rsidRDefault="00507D1D" w:rsidP="00507D1D">
      <w:pPr>
        <w:spacing w:before="60" w:after="60" w:line="288" w:lineRule="auto"/>
        <w:jc w:val="both"/>
        <w:rPr>
          <w:rFonts w:ascii="Times New Roman" w:hAnsi="Times New Roman" w:cs="Times New Roman"/>
          <w:sz w:val="28"/>
          <w:szCs w:val="28"/>
        </w:rPr>
      </w:pPr>
      <w:r w:rsidRPr="00507D1D">
        <w:rPr>
          <w:rFonts w:ascii="Times New Roman" w:hAnsi="Times New Roman" w:cs="Times New Roman"/>
          <w:sz w:val="28"/>
          <w:szCs w:val="28"/>
        </w:rPr>
        <w:t>Sự thay đổi về nguy cơ hạn hán ở khu vực Bán đảo Đông Dương cũng được xem xét bằng cách so sánh giá trị trung bình của lưu lượ</w:t>
      </w:r>
      <w:r>
        <w:rPr>
          <w:rFonts w:ascii="Times New Roman" w:hAnsi="Times New Roman" w:cs="Times New Roman"/>
          <w:sz w:val="28"/>
          <w:szCs w:val="28"/>
        </w:rPr>
        <w:t>ng ngày nhỏ nhất</w:t>
      </w:r>
      <w:r w:rsidRPr="00507D1D">
        <w:rPr>
          <w:rFonts w:ascii="Times New Roman" w:hAnsi="Times New Roman" w:cs="Times New Roman"/>
          <w:sz w:val="28"/>
          <w:szCs w:val="28"/>
        </w:rPr>
        <w:t xml:space="preserve"> năm trong</w:t>
      </w:r>
      <w:r>
        <w:rPr>
          <w:rFonts w:ascii="Times New Roman" w:hAnsi="Times New Roman" w:cs="Times New Roman"/>
          <w:sz w:val="28"/>
          <w:szCs w:val="28"/>
        </w:rPr>
        <w:t xml:space="preserve"> </w:t>
      </w:r>
      <w:r>
        <w:rPr>
          <w:rFonts w:ascii="Times New Roman" w:hAnsi="Times New Roman" w:cs="Times New Roman"/>
          <w:sz w:val="28"/>
          <w:szCs w:val="28"/>
        </w:rPr>
        <w:lastRenderedPageBreak/>
        <w:t>thời đoạn</w:t>
      </w:r>
      <w:r w:rsidRPr="00507D1D">
        <w:rPr>
          <w:rFonts w:ascii="Times New Roman" w:hAnsi="Times New Roman" w:cs="Times New Roman"/>
          <w:sz w:val="28"/>
          <w:szCs w:val="28"/>
        </w:rPr>
        <w:t xml:space="preserve"> tương lai gần và </w:t>
      </w:r>
      <w:r w:rsidR="00E548D3">
        <w:rPr>
          <w:rFonts w:ascii="Times New Roman" w:hAnsi="Times New Roman" w:cs="Times New Roman"/>
          <w:sz w:val="28"/>
          <w:szCs w:val="28"/>
        </w:rPr>
        <w:t>giai đoạn</w:t>
      </w:r>
      <w:r w:rsidRPr="00507D1D">
        <w:rPr>
          <w:rFonts w:ascii="Times New Roman" w:hAnsi="Times New Roman" w:cs="Times New Roman"/>
          <w:sz w:val="28"/>
          <w:szCs w:val="28"/>
        </w:rPr>
        <w:t xml:space="preserve"> tương lai</w:t>
      </w:r>
      <w:r w:rsidR="00E548D3">
        <w:rPr>
          <w:rFonts w:ascii="Times New Roman" w:hAnsi="Times New Roman" w:cs="Times New Roman"/>
          <w:sz w:val="28"/>
          <w:szCs w:val="28"/>
        </w:rPr>
        <w:t xml:space="preserve"> xa so sánh</w:t>
      </w:r>
      <w:r w:rsidRPr="00507D1D">
        <w:rPr>
          <w:rFonts w:ascii="Times New Roman" w:hAnsi="Times New Roman" w:cs="Times New Roman"/>
          <w:sz w:val="28"/>
          <w:szCs w:val="28"/>
        </w:rPr>
        <w:t xml:space="preserve"> với </w:t>
      </w:r>
      <w:r w:rsidR="00E548D3">
        <w:rPr>
          <w:rFonts w:ascii="Times New Roman" w:hAnsi="Times New Roman" w:cs="Times New Roman"/>
          <w:sz w:val="28"/>
          <w:szCs w:val="28"/>
        </w:rPr>
        <w:t>thời đoạn</w:t>
      </w:r>
      <w:r w:rsidRPr="00507D1D">
        <w:rPr>
          <w:rFonts w:ascii="Times New Roman" w:hAnsi="Times New Roman" w:cs="Times New Roman"/>
          <w:sz w:val="28"/>
          <w:szCs w:val="28"/>
        </w:rPr>
        <w:t xml:space="preserve"> hiện tại</w:t>
      </w:r>
      <w:r w:rsidR="00E548D3">
        <w:rPr>
          <w:rFonts w:ascii="Times New Roman" w:hAnsi="Times New Roman" w:cs="Times New Roman"/>
          <w:sz w:val="28"/>
          <w:szCs w:val="28"/>
        </w:rPr>
        <w:t xml:space="preserve"> (Hình 3.3)</w:t>
      </w:r>
      <w:r w:rsidRPr="00507D1D">
        <w:rPr>
          <w:rFonts w:ascii="Times New Roman" w:hAnsi="Times New Roman" w:cs="Times New Roman"/>
          <w:sz w:val="28"/>
          <w:szCs w:val="28"/>
        </w:rPr>
        <w:t>.</w:t>
      </w:r>
    </w:p>
    <w:p w:rsidR="00603D7F" w:rsidRDefault="00E548D3" w:rsidP="00E548D3">
      <w:pPr>
        <w:spacing w:before="60" w:after="60" w:line="288" w:lineRule="auto"/>
        <w:jc w:val="center"/>
        <w:rPr>
          <w:rFonts w:ascii="Times New Roman" w:hAnsi="Times New Roman" w:cs="Times New Roman"/>
          <w:sz w:val="28"/>
          <w:szCs w:val="28"/>
        </w:rPr>
      </w:pPr>
      <w:r w:rsidRPr="00E548D3">
        <w:rPr>
          <w:rFonts w:ascii="Times New Roman" w:hAnsi="Times New Roman" w:cs="Times New Roman"/>
          <w:sz w:val="28"/>
          <w:szCs w:val="28"/>
        </w:rPr>
        <w:drawing>
          <wp:inline distT="0" distB="0" distL="0" distR="0" wp14:anchorId="2CA93169" wp14:editId="3FEFE202">
            <wp:extent cx="5760720" cy="323342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3233420"/>
                    </a:xfrm>
                    <a:prstGeom prst="rect">
                      <a:avLst/>
                    </a:prstGeom>
                  </pic:spPr>
                </pic:pic>
              </a:graphicData>
            </a:graphic>
          </wp:inline>
        </w:drawing>
      </w:r>
    </w:p>
    <w:p w:rsidR="0024212E" w:rsidRPr="00E548D3" w:rsidRDefault="00E548D3" w:rsidP="00E548D3">
      <w:pPr>
        <w:spacing w:before="60" w:after="60" w:line="288" w:lineRule="auto"/>
        <w:jc w:val="center"/>
        <w:rPr>
          <w:rFonts w:ascii="Times New Roman" w:hAnsi="Times New Roman" w:cs="Times New Roman"/>
          <w:sz w:val="28"/>
          <w:szCs w:val="28"/>
        </w:rPr>
      </w:pPr>
      <w:r>
        <w:rPr>
          <w:rFonts w:ascii="Times New Roman" w:hAnsi="Times New Roman" w:cs="Times New Roman"/>
          <w:sz w:val="28"/>
          <w:szCs w:val="28"/>
        </w:rPr>
        <w:t>(a)</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(b)</w:t>
      </w:r>
    </w:p>
    <w:p w:rsidR="009E34F8" w:rsidRDefault="00E548D3" w:rsidP="00E548D3">
      <w:pPr>
        <w:spacing w:before="60" w:after="60" w:line="288" w:lineRule="auto"/>
        <w:jc w:val="center"/>
        <w:rPr>
          <w:rFonts w:ascii="Times New Roman" w:hAnsi="Times New Roman" w:cs="Times New Roman"/>
          <w:sz w:val="28"/>
          <w:szCs w:val="28"/>
        </w:rPr>
      </w:pPr>
      <w:r>
        <w:rPr>
          <w:rFonts w:ascii="Times New Roman" w:hAnsi="Times New Roman" w:cs="Times New Roman"/>
          <w:i/>
          <w:sz w:val="28"/>
          <w:szCs w:val="28"/>
        </w:rPr>
        <w:t>H</w:t>
      </w:r>
      <w:r w:rsidR="00AF273F">
        <w:rPr>
          <w:rFonts w:ascii="Times New Roman" w:hAnsi="Times New Roman" w:cs="Times New Roman"/>
          <w:i/>
          <w:sz w:val="28"/>
          <w:szCs w:val="28"/>
        </w:rPr>
        <w:t>ình 3.3</w:t>
      </w:r>
      <w:r w:rsidRPr="0024212E">
        <w:rPr>
          <w:rFonts w:ascii="Times New Roman" w:hAnsi="Times New Roman" w:cs="Times New Roman"/>
          <w:i/>
          <w:sz w:val="28"/>
          <w:szCs w:val="28"/>
        </w:rPr>
        <w:t xml:space="preserve"> Tỷ</w:t>
      </w:r>
      <w:r>
        <w:rPr>
          <w:rFonts w:ascii="Times New Roman" w:hAnsi="Times New Roman" w:cs="Times New Roman"/>
          <w:i/>
          <w:sz w:val="28"/>
          <w:szCs w:val="28"/>
        </w:rPr>
        <w:t xml:space="preserve"> số giữa</w:t>
      </w:r>
      <w:r w:rsidRPr="0024212E">
        <w:rPr>
          <w:rFonts w:ascii="Times New Roman" w:hAnsi="Times New Roman" w:cs="Times New Roman"/>
          <w:i/>
          <w:sz w:val="28"/>
          <w:szCs w:val="28"/>
        </w:rPr>
        <w:t xml:space="preserve"> </w:t>
      </w:r>
      <w:r>
        <w:rPr>
          <w:rFonts w:ascii="Times New Roman" w:hAnsi="Times New Roman" w:cs="Times New Roman"/>
          <w:i/>
          <w:sz w:val="28"/>
          <w:szCs w:val="28"/>
        </w:rPr>
        <w:t xml:space="preserve">giá trị trung bình của </w:t>
      </w:r>
      <w:r w:rsidRPr="0024212E">
        <w:rPr>
          <w:rFonts w:ascii="Times New Roman" w:hAnsi="Times New Roman" w:cs="Times New Roman"/>
          <w:i/>
          <w:sz w:val="28"/>
          <w:szCs w:val="28"/>
        </w:rPr>
        <w:t xml:space="preserve">lưu lượng </w:t>
      </w:r>
      <w:r>
        <w:rPr>
          <w:rFonts w:ascii="Times New Roman" w:hAnsi="Times New Roman" w:cs="Times New Roman"/>
          <w:i/>
          <w:sz w:val="28"/>
          <w:szCs w:val="28"/>
        </w:rPr>
        <w:t>ngày nhỏ nhất</w:t>
      </w:r>
      <w:r w:rsidRPr="0024212E">
        <w:rPr>
          <w:rFonts w:ascii="Times New Roman" w:hAnsi="Times New Roman" w:cs="Times New Roman"/>
          <w:i/>
          <w:sz w:val="28"/>
          <w:szCs w:val="28"/>
        </w:rPr>
        <w:t xml:space="preserve"> năm của giai đoạn tương lai gần (a) và tương lai xa (b) so với giai đoạn hiện tại</w:t>
      </w:r>
    </w:p>
    <w:p w:rsidR="006E6638" w:rsidRDefault="00AF273F" w:rsidP="007E16EB">
      <w:pPr>
        <w:spacing w:before="60" w:after="60" w:line="288" w:lineRule="auto"/>
        <w:jc w:val="both"/>
        <w:rPr>
          <w:rFonts w:ascii="Times New Roman" w:hAnsi="Times New Roman" w:cs="Times New Roman"/>
          <w:sz w:val="28"/>
          <w:szCs w:val="28"/>
        </w:rPr>
      </w:pPr>
      <w:r w:rsidRPr="00AF273F">
        <w:rPr>
          <w:rFonts w:ascii="Times New Roman" w:hAnsi="Times New Roman" w:cs="Times New Roman"/>
          <w:sz w:val="28"/>
          <w:szCs w:val="28"/>
        </w:rPr>
        <w:t>Từ</w:t>
      </w:r>
      <w:r>
        <w:rPr>
          <w:rFonts w:ascii="Times New Roman" w:hAnsi="Times New Roman" w:cs="Times New Roman"/>
          <w:sz w:val="28"/>
          <w:szCs w:val="28"/>
        </w:rPr>
        <w:t xml:space="preserve"> hình 3.3</w:t>
      </w:r>
      <w:r w:rsidRPr="00AF273F">
        <w:rPr>
          <w:rFonts w:ascii="Times New Roman" w:hAnsi="Times New Roman" w:cs="Times New Roman"/>
          <w:sz w:val="28"/>
          <w:szCs w:val="28"/>
        </w:rPr>
        <w:t xml:space="preserve"> có thể thấy, có xu hướ</w:t>
      </w:r>
      <w:r>
        <w:rPr>
          <w:rFonts w:ascii="Times New Roman" w:hAnsi="Times New Roman" w:cs="Times New Roman"/>
          <w:sz w:val="28"/>
          <w:szCs w:val="28"/>
        </w:rPr>
        <w:t>ng</w:t>
      </w:r>
      <w:r w:rsidRPr="00AF273F">
        <w:rPr>
          <w:rFonts w:ascii="Times New Roman" w:hAnsi="Times New Roman" w:cs="Times New Roman"/>
          <w:sz w:val="28"/>
          <w:szCs w:val="28"/>
        </w:rPr>
        <w:t xml:space="preserve"> giảm ở phần giữa lưu vực sông Mê Kông trên lãnh thổ nước CHDCND Lào, phần phía Tây lưu vực sông Chao Phraya và phần Đông Nam bán đảo Đông Dương, đặc biệt là vùng phần phía Nam của Việt Nam. Và xu hướng này trở nên rõ ràng hơn trong </w:t>
      </w:r>
      <w:r>
        <w:rPr>
          <w:rFonts w:ascii="Times New Roman" w:hAnsi="Times New Roman" w:cs="Times New Roman"/>
          <w:sz w:val="28"/>
          <w:szCs w:val="28"/>
        </w:rPr>
        <w:t>thời đoạn</w:t>
      </w:r>
      <w:r w:rsidRPr="00AF273F">
        <w:rPr>
          <w:rFonts w:ascii="Times New Roman" w:hAnsi="Times New Roman" w:cs="Times New Roman"/>
          <w:sz w:val="28"/>
          <w:szCs w:val="28"/>
        </w:rPr>
        <w:t xml:space="preserve"> tương lai</w:t>
      </w:r>
      <w:r>
        <w:rPr>
          <w:rFonts w:ascii="Times New Roman" w:hAnsi="Times New Roman" w:cs="Times New Roman"/>
          <w:sz w:val="28"/>
          <w:szCs w:val="28"/>
        </w:rPr>
        <w:t xml:space="preserve"> xa</w:t>
      </w:r>
      <w:r w:rsidRPr="00AF273F">
        <w:rPr>
          <w:rFonts w:ascii="Times New Roman" w:hAnsi="Times New Roman" w:cs="Times New Roman"/>
          <w:sz w:val="28"/>
          <w:szCs w:val="28"/>
        </w:rPr>
        <w:t>.</w:t>
      </w:r>
    </w:p>
    <w:p w:rsidR="006E6638" w:rsidRDefault="006E6638" w:rsidP="007E16EB">
      <w:pPr>
        <w:spacing w:before="60" w:after="60" w:line="288" w:lineRule="auto"/>
        <w:jc w:val="both"/>
        <w:rPr>
          <w:rFonts w:ascii="Times New Roman" w:hAnsi="Times New Roman" w:cs="Times New Roman"/>
          <w:sz w:val="28"/>
          <w:szCs w:val="28"/>
        </w:rPr>
      </w:pPr>
    </w:p>
    <w:p w:rsidR="00764303" w:rsidRDefault="00764303" w:rsidP="007E16EB">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 xml:space="preserve">Kết luận: </w:t>
      </w:r>
      <w:r w:rsidR="009F5094">
        <w:rPr>
          <w:rFonts w:ascii="Times New Roman" w:hAnsi="Times New Roman" w:cs="Times New Roman"/>
          <w:sz w:val="28"/>
          <w:szCs w:val="28"/>
        </w:rPr>
        <w:t>D</w:t>
      </w:r>
      <w:r w:rsidR="009F5094" w:rsidRPr="009F5094">
        <w:rPr>
          <w:rFonts w:ascii="Times New Roman" w:hAnsi="Times New Roman" w:cs="Times New Roman"/>
          <w:sz w:val="28"/>
          <w:szCs w:val="28"/>
        </w:rPr>
        <w:t>ựa trên kết quả so sánh các giá trị lưu lượng dòng chảy giữa các thời đoạn</w:t>
      </w:r>
      <w:r w:rsidR="009F5094">
        <w:rPr>
          <w:rFonts w:ascii="Times New Roman" w:hAnsi="Times New Roman" w:cs="Times New Roman"/>
          <w:sz w:val="28"/>
          <w:szCs w:val="28"/>
        </w:rPr>
        <w:t>,</w:t>
      </w:r>
      <w:r w:rsidR="009F5094" w:rsidRPr="009F5094">
        <w:rPr>
          <w:rFonts w:ascii="Times New Roman" w:hAnsi="Times New Roman" w:cs="Times New Roman"/>
          <w:sz w:val="28"/>
          <w:szCs w:val="28"/>
        </w:rPr>
        <w:t xml:space="preserve"> </w:t>
      </w:r>
      <w:r w:rsidR="009F5094">
        <w:rPr>
          <w:rFonts w:ascii="Times New Roman" w:hAnsi="Times New Roman" w:cs="Times New Roman"/>
          <w:sz w:val="28"/>
          <w:szCs w:val="28"/>
        </w:rPr>
        <w:t>c</w:t>
      </w:r>
      <w:r w:rsidR="003B0601">
        <w:rPr>
          <w:rFonts w:ascii="Times New Roman" w:hAnsi="Times New Roman" w:cs="Times New Roman"/>
          <w:sz w:val="28"/>
          <w:szCs w:val="28"/>
        </w:rPr>
        <w:t>húng ta có thể nhìn thấy s</w:t>
      </w:r>
      <w:r w:rsidR="006E6638" w:rsidRPr="006E6638">
        <w:rPr>
          <w:rFonts w:ascii="Times New Roman" w:hAnsi="Times New Roman" w:cs="Times New Roman"/>
          <w:sz w:val="28"/>
          <w:szCs w:val="28"/>
        </w:rPr>
        <w:t>ự thay đổi rõ rệt của dòng chả</w:t>
      </w:r>
      <w:r w:rsidR="006E6638">
        <w:rPr>
          <w:rFonts w:ascii="Times New Roman" w:hAnsi="Times New Roman" w:cs="Times New Roman"/>
          <w:sz w:val="28"/>
          <w:szCs w:val="28"/>
        </w:rPr>
        <w:t>y</w:t>
      </w:r>
      <w:r w:rsidR="006E6638" w:rsidRPr="006E6638">
        <w:rPr>
          <w:rFonts w:ascii="Times New Roman" w:hAnsi="Times New Roman" w:cs="Times New Roman"/>
          <w:sz w:val="28"/>
          <w:szCs w:val="28"/>
        </w:rPr>
        <w:t xml:space="preserve"> ở khu vực bán đả</w:t>
      </w:r>
      <w:r w:rsidR="003B0601">
        <w:rPr>
          <w:rFonts w:ascii="Times New Roman" w:hAnsi="Times New Roman" w:cs="Times New Roman"/>
          <w:sz w:val="28"/>
          <w:szCs w:val="28"/>
        </w:rPr>
        <w:t>o Đông Dương</w:t>
      </w:r>
      <w:r w:rsidR="006E6638">
        <w:rPr>
          <w:rFonts w:ascii="Times New Roman" w:hAnsi="Times New Roman" w:cs="Times New Roman"/>
          <w:sz w:val="28"/>
          <w:szCs w:val="28"/>
        </w:rPr>
        <w:t xml:space="preserve"> </w:t>
      </w:r>
      <w:r w:rsidR="006E6638" w:rsidRPr="006E6638">
        <w:rPr>
          <w:rFonts w:ascii="Times New Roman" w:hAnsi="Times New Roman" w:cs="Times New Roman"/>
          <w:sz w:val="28"/>
          <w:szCs w:val="28"/>
        </w:rPr>
        <w:t xml:space="preserve">với mức độ thay đổi khác nhau tùy theo </w:t>
      </w:r>
      <w:r w:rsidR="006E6638">
        <w:rPr>
          <w:rFonts w:ascii="Times New Roman" w:hAnsi="Times New Roman" w:cs="Times New Roman"/>
          <w:sz w:val="28"/>
          <w:szCs w:val="28"/>
        </w:rPr>
        <w:t xml:space="preserve">từng </w:t>
      </w:r>
      <w:r w:rsidR="006E6638" w:rsidRPr="006E6638">
        <w:rPr>
          <w:rFonts w:ascii="Times New Roman" w:hAnsi="Times New Roman" w:cs="Times New Roman"/>
          <w:sz w:val="28"/>
          <w:szCs w:val="28"/>
        </w:rPr>
        <w:t xml:space="preserve">vị trí. </w:t>
      </w:r>
      <w:r w:rsidR="003B0601">
        <w:rPr>
          <w:rFonts w:ascii="Times New Roman" w:hAnsi="Times New Roman" w:cs="Times New Roman"/>
          <w:sz w:val="28"/>
          <w:szCs w:val="28"/>
        </w:rPr>
        <w:t xml:space="preserve">Những thay đổi này </w:t>
      </w:r>
      <w:r w:rsidR="006E6638" w:rsidRPr="006E6638">
        <w:rPr>
          <w:rFonts w:ascii="Times New Roman" w:hAnsi="Times New Roman" w:cs="Times New Roman"/>
          <w:sz w:val="28"/>
          <w:szCs w:val="28"/>
        </w:rPr>
        <w:t xml:space="preserve">trở nên rõ ràng hơn trong </w:t>
      </w:r>
      <w:r w:rsidR="003B0601">
        <w:rPr>
          <w:rFonts w:ascii="Times New Roman" w:hAnsi="Times New Roman" w:cs="Times New Roman"/>
          <w:sz w:val="28"/>
          <w:szCs w:val="28"/>
        </w:rPr>
        <w:t>thời đoạn</w:t>
      </w:r>
      <w:r w:rsidR="006E6638" w:rsidRPr="006E6638">
        <w:rPr>
          <w:rFonts w:ascii="Times New Roman" w:hAnsi="Times New Roman" w:cs="Times New Roman"/>
          <w:sz w:val="28"/>
          <w:szCs w:val="28"/>
        </w:rPr>
        <w:t xml:space="preserve"> tương lai</w:t>
      </w:r>
      <w:r w:rsidR="003B0601">
        <w:rPr>
          <w:rFonts w:ascii="Times New Roman" w:hAnsi="Times New Roman" w:cs="Times New Roman"/>
          <w:sz w:val="28"/>
          <w:szCs w:val="28"/>
        </w:rPr>
        <w:t xml:space="preserve"> xa</w:t>
      </w:r>
      <w:r w:rsidR="006E6638" w:rsidRPr="006E6638">
        <w:rPr>
          <w:rFonts w:ascii="Times New Roman" w:hAnsi="Times New Roman" w:cs="Times New Roman"/>
          <w:sz w:val="28"/>
          <w:szCs w:val="28"/>
        </w:rPr>
        <w:t xml:space="preserve">. Nguy cơ lũ lụt gia tăng được nhận thấy ở lưu vực sông Irrawaddy (Myanmar) và lưu vực sông Hồng (Việt Nam). Nguy cơ hạn hán có xu hướng gia tăng ở khu vực trung lưu </w:t>
      </w:r>
      <w:r w:rsidR="00AE37C8">
        <w:rPr>
          <w:rFonts w:ascii="Times New Roman" w:hAnsi="Times New Roman" w:cs="Times New Roman"/>
          <w:sz w:val="28"/>
          <w:szCs w:val="28"/>
        </w:rPr>
        <w:t xml:space="preserve">của </w:t>
      </w:r>
      <w:r w:rsidR="006E6638" w:rsidRPr="006E6638">
        <w:rPr>
          <w:rFonts w:ascii="Times New Roman" w:hAnsi="Times New Roman" w:cs="Times New Roman"/>
          <w:sz w:val="28"/>
          <w:szCs w:val="28"/>
        </w:rPr>
        <w:t>lưu vự</w:t>
      </w:r>
      <w:r w:rsidR="00AE37C8">
        <w:rPr>
          <w:rFonts w:ascii="Times New Roman" w:hAnsi="Times New Roman" w:cs="Times New Roman"/>
          <w:sz w:val="28"/>
          <w:szCs w:val="28"/>
        </w:rPr>
        <w:t>c sông Mê Kông (Lào),</w:t>
      </w:r>
      <w:r w:rsidR="006E6638" w:rsidRPr="006E6638">
        <w:rPr>
          <w:rFonts w:ascii="Times New Roman" w:hAnsi="Times New Roman" w:cs="Times New Roman"/>
          <w:sz w:val="28"/>
          <w:szCs w:val="28"/>
        </w:rPr>
        <w:t xml:space="preserve"> miề</w:t>
      </w:r>
      <w:r w:rsidR="00AE37C8">
        <w:rPr>
          <w:rFonts w:ascii="Times New Roman" w:hAnsi="Times New Roman" w:cs="Times New Roman"/>
          <w:sz w:val="28"/>
          <w:szCs w:val="28"/>
        </w:rPr>
        <w:t>n Trung và</w:t>
      </w:r>
      <w:r w:rsidR="006E6638" w:rsidRPr="006E6638">
        <w:rPr>
          <w:rFonts w:ascii="Times New Roman" w:hAnsi="Times New Roman" w:cs="Times New Roman"/>
          <w:sz w:val="28"/>
          <w:szCs w:val="28"/>
        </w:rPr>
        <w:t xml:space="preserve"> miền Nam Việt Nam.</w:t>
      </w:r>
    </w:p>
    <w:p w:rsidR="00764303" w:rsidRPr="00764303" w:rsidRDefault="00764303" w:rsidP="007E16EB">
      <w:pPr>
        <w:spacing w:before="60" w:after="60" w:line="288" w:lineRule="auto"/>
        <w:jc w:val="both"/>
        <w:rPr>
          <w:rFonts w:ascii="Times New Roman" w:hAnsi="Times New Roman" w:cs="Times New Roman"/>
          <w:b/>
          <w:sz w:val="28"/>
          <w:szCs w:val="28"/>
        </w:rPr>
      </w:pPr>
      <w:r w:rsidRPr="00764303">
        <w:rPr>
          <w:rFonts w:ascii="Times New Roman" w:hAnsi="Times New Roman" w:cs="Times New Roman"/>
          <w:b/>
          <w:sz w:val="28"/>
          <w:szCs w:val="28"/>
        </w:rPr>
        <w:t>4. Phân tích thống kê đối với lưu lượng dòng chảy dự báo cho khu vực Bán đảo Đông Dương sử dụng dữ liệu từ mô hình hoàn lưu khí hậu MRI-AGCM3.2S</w:t>
      </w:r>
    </w:p>
    <w:p w:rsidR="00764303" w:rsidRDefault="00764303" w:rsidP="007E16EB">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Việc kiểm tra</w:t>
      </w:r>
      <w:r w:rsidRPr="00764303">
        <w:rPr>
          <w:rFonts w:ascii="Times New Roman" w:hAnsi="Times New Roman" w:cs="Times New Roman"/>
          <w:sz w:val="28"/>
          <w:szCs w:val="28"/>
        </w:rPr>
        <w:t xml:space="preserve"> ý nghĩa thố</w:t>
      </w:r>
      <w:r>
        <w:rPr>
          <w:rFonts w:ascii="Times New Roman" w:hAnsi="Times New Roman" w:cs="Times New Roman"/>
          <w:sz w:val="28"/>
          <w:szCs w:val="28"/>
        </w:rPr>
        <w:t>ng kê</w:t>
      </w:r>
      <w:r w:rsidRPr="00764303">
        <w:rPr>
          <w:rFonts w:ascii="Times New Roman" w:hAnsi="Times New Roman" w:cs="Times New Roman"/>
          <w:sz w:val="28"/>
          <w:szCs w:val="28"/>
        </w:rPr>
        <w:t xml:space="preserve"> được thực hiện </w:t>
      </w:r>
      <w:r>
        <w:rPr>
          <w:rFonts w:ascii="Times New Roman" w:hAnsi="Times New Roman" w:cs="Times New Roman"/>
          <w:sz w:val="28"/>
          <w:szCs w:val="28"/>
        </w:rPr>
        <w:t>đ</w:t>
      </w:r>
      <w:r w:rsidRPr="00764303">
        <w:rPr>
          <w:rFonts w:ascii="Times New Roman" w:hAnsi="Times New Roman" w:cs="Times New Roman"/>
          <w:sz w:val="28"/>
          <w:szCs w:val="28"/>
        </w:rPr>
        <w:t>ể</w:t>
      </w:r>
      <w:r>
        <w:rPr>
          <w:rFonts w:ascii="Times New Roman" w:hAnsi="Times New Roman" w:cs="Times New Roman"/>
          <w:sz w:val="28"/>
          <w:szCs w:val="28"/>
        </w:rPr>
        <w:t xml:space="preserve"> đánh giá</w:t>
      </w:r>
      <w:r w:rsidRPr="00764303">
        <w:rPr>
          <w:rFonts w:ascii="Times New Roman" w:hAnsi="Times New Roman" w:cs="Times New Roman"/>
          <w:sz w:val="28"/>
          <w:szCs w:val="28"/>
        </w:rPr>
        <w:t xml:space="preserve"> xem sự thay đổi lưu lượ</w:t>
      </w:r>
      <w:r>
        <w:rPr>
          <w:rFonts w:ascii="Times New Roman" w:hAnsi="Times New Roman" w:cs="Times New Roman"/>
          <w:sz w:val="28"/>
          <w:szCs w:val="28"/>
        </w:rPr>
        <w:t>ng dòng chảy</w:t>
      </w:r>
      <w:r w:rsidRPr="00764303">
        <w:rPr>
          <w:rFonts w:ascii="Times New Roman" w:hAnsi="Times New Roman" w:cs="Times New Roman"/>
          <w:sz w:val="28"/>
          <w:szCs w:val="28"/>
        </w:rPr>
        <w:t xml:space="preserve"> ở khu vực bán đảo Đông Dương có ý nghĩa thống kê hay chỉ xảy ra ngẫ</w:t>
      </w:r>
      <w:r>
        <w:rPr>
          <w:rFonts w:ascii="Times New Roman" w:hAnsi="Times New Roman" w:cs="Times New Roman"/>
          <w:sz w:val="28"/>
          <w:szCs w:val="28"/>
        </w:rPr>
        <w:t>u nhiên</w:t>
      </w:r>
      <w:r w:rsidRPr="00764303">
        <w:rPr>
          <w:rFonts w:ascii="Times New Roman" w:hAnsi="Times New Roman" w:cs="Times New Roman"/>
          <w:sz w:val="28"/>
          <w:szCs w:val="28"/>
        </w:rPr>
        <w:t>. Ý nghĩa thống kê của những thay đổi về lưu lượ</w:t>
      </w:r>
      <w:r>
        <w:rPr>
          <w:rFonts w:ascii="Times New Roman" w:hAnsi="Times New Roman" w:cs="Times New Roman"/>
          <w:sz w:val="28"/>
          <w:szCs w:val="28"/>
        </w:rPr>
        <w:t>ng dòng chảy</w:t>
      </w:r>
      <w:r w:rsidRPr="00764303">
        <w:rPr>
          <w:rFonts w:ascii="Times New Roman" w:hAnsi="Times New Roman" w:cs="Times New Roman"/>
          <w:sz w:val="28"/>
          <w:szCs w:val="28"/>
        </w:rPr>
        <w:t xml:space="preserve"> cũng </w:t>
      </w:r>
      <w:r w:rsidRPr="00764303">
        <w:rPr>
          <w:rFonts w:ascii="Times New Roman" w:hAnsi="Times New Roman" w:cs="Times New Roman"/>
          <w:sz w:val="28"/>
          <w:szCs w:val="28"/>
        </w:rPr>
        <w:lastRenderedPageBreak/>
        <w:t>được phân tích để xác định các lưu vực điểm nóng có thể xảy ra những thay đổi đáng kể liên quan đến lũ lụt, hạn hán và tài nguyên nước.</w:t>
      </w:r>
      <w:r w:rsidR="007B5209">
        <w:rPr>
          <w:rFonts w:ascii="Times New Roman" w:hAnsi="Times New Roman" w:cs="Times New Roman"/>
          <w:sz w:val="28"/>
          <w:szCs w:val="28"/>
        </w:rPr>
        <w:t xml:space="preserve"> </w:t>
      </w:r>
      <w:r w:rsidR="007B5209" w:rsidRPr="007B5209">
        <w:rPr>
          <w:rFonts w:ascii="Times New Roman" w:hAnsi="Times New Roman" w:cs="Times New Roman"/>
          <w:sz w:val="28"/>
          <w:szCs w:val="28"/>
        </w:rPr>
        <w:t>Ý nghĩa thống kê của sự thay đổi lưu lượ</w:t>
      </w:r>
      <w:r w:rsidR="007B5209">
        <w:rPr>
          <w:rFonts w:ascii="Times New Roman" w:hAnsi="Times New Roman" w:cs="Times New Roman"/>
          <w:sz w:val="28"/>
          <w:szCs w:val="28"/>
        </w:rPr>
        <w:t>ng dòng chảy</w:t>
      </w:r>
      <w:r w:rsidR="007B5209" w:rsidRPr="007B5209">
        <w:rPr>
          <w:rFonts w:ascii="Times New Roman" w:hAnsi="Times New Roman" w:cs="Times New Roman"/>
          <w:sz w:val="28"/>
          <w:szCs w:val="28"/>
        </w:rPr>
        <w:t xml:space="preserve"> ở khu vực Bán đảo Đông Dương được đánh giá bằng cách so sánh các phương tiện dữ liệu lưu lượ</w:t>
      </w:r>
      <w:r w:rsidR="007B5209">
        <w:rPr>
          <w:rFonts w:ascii="Times New Roman" w:hAnsi="Times New Roman" w:cs="Times New Roman"/>
          <w:sz w:val="28"/>
          <w:szCs w:val="28"/>
        </w:rPr>
        <w:t>ng dòng chảy</w:t>
      </w:r>
      <w:r w:rsidR="007B5209" w:rsidRPr="007B5209">
        <w:rPr>
          <w:rFonts w:ascii="Times New Roman" w:hAnsi="Times New Roman" w:cs="Times New Roman"/>
          <w:sz w:val="28"/>
          <w:szCs w:val="28"/>
        </w:rPr>
        <w:t xml:space="preserve"> dự kiến ​​cho </w:t>
      </w:r>
      <w:r w:rsidR="007B5209">
        <w:rPr>
          <w:rFonts w:ascii="Times New Roman" w:hAnsi="Times New Roman" w:cs="Times New Roman"/>
          <w:sz w:val="28"/>
          <w:szCs w:val="28"/>
        </w:rPr>
        <w:t>thời đoạn</w:t>
      </w:r>
      <w:r w:rsidR="007B5209" w:rsidRPr="007B5209">
        <w:rPr>
          <w:rFonts w:ascii="Times New Roman" w:hAnsi="Times New Roman" w:cs="Times New Roman"/>
          <w:sz w:val="28"/>
          <w:szCs w:val="28"/>
        </w:rPr>
        <w:t xml:space="preserve"> tương lai gần và </w:t>
      </w:r>
      <w:r w:rsidR="007B5209">
        <w:rPr>
          <w:rFonts w:ascii="Times New Roman" w:hAnsi="Times New Roman" w:cs="Times New Roman"/>
          <w:sz w:val="28"/>
          <w:szCs w:val="28"/>
        </w:rPr>
        <w:t xml:space="preserve">thời đoạn </w:t>
      </w:r>
      <w:r w:rsidR="007B5209" w:rsidRPr="007B5209">
        <w:rPr>
          <w:rFonts w:ascii="Times New Roman" w:hAnsi="Times New Roman" w:cs="Times New Roman"/>
          <w:sz w:val="28"/>
          <w:szCs w:val="28"/>
        </w:rPr>
        <w:t xml:space="preserve">tương lai </w:t>
      </w:r>
      <w:r w:rsidR="007B5209">
        <w:rPr>
          <w:rFonts w:ascii="Times New Roman" w:hAnsi="Times New Roman" w:cs="Times New Roman"/>
          <w:sz w:val="28"/>
          <w:szCs w:val="28"/>
        </w:rPr>
        <w:t xml:space="preserve">xa so với thời đoạn hiện </w:t>
      </w:r>
      <w:r w:rsidR="007B5209" w:rsidRPr="007B5209">
        <w:rPr>
          <w:rFonts w:ascii="Times New Roman" w:hAnsi="Times New Roman" w:cs="Times New Roman"/>
          <w:sz w:val="28"/>
          <w:szCs w:val="28"/>
        </w:rPr>
        <w:t>tạ</w:t>
      </w:r>
      <w:r w:rsidR="007B5209">
        <w:rPr>
          <w:rFonts w:ascii="Times New Roman" w:hAnsi="Times New Roman" w:cs="Times New Roman"/>
          <w:sz w:val="28"/>
          <w:szCs w:val="28"/>
        </w:rPr>
        <w:t xml:space="preserve">i. </w:t>
      </w:r>
    </w:p>
    <w:p w:rsidR="007B5209" w:rsidRDefault="007B5209" w:rsidP="007E16EB">
      <w:pPr>
        <w:spacing w:before="60" w:after="60" w:line="288" w:lineRule="auto"/>
        <w:jc w:val="both"/>
        <w:rPr>
          <w:rFonts w:ascii="Times New Roman" w:hAnsi="Times New Roman" w:cs="Times New Roman"/>
          <w:sz w:val="28"/>
          <w:szCs w:val="28"/>
        </w:rPr>
      </w:pPr>
      <w:r w:rsidRPr="007B5209">
        <w:rPr>
          <w:rFonts w:ascii="Times New Roman" w:hAnsi="Times New Roman" w:cs="Times New Roman"/>
          <w:sz w:val="28"/>
          <w:szCs w:val="28"/>
        </w:rPr>
        <w:t>Phương pháp so sánh các số liệu thố</w:t>
      </w:r>
      <w:r>
        <w:rPr>
          <w:rFonts w:ascii="Times New Roman" w:hAnsi="Times New Roman" w:cs="Times New Roman"/>
          <w:sz w:val="28"/>
          <w:szCs w:val="28"/>
        </w:rPr>
        <w:t>ng kê</w:t>
      </w:r>
      <w:r w:rsidRPr="007B5209">
        <w:rPr>
          <w:rFonts w:ascii="Times New Roman" w:hAnsi="Times New Roman" w:cs="Times New Roman"/>
          <w:sz w:val="28"/>
          <w:szCs w:val="28"/>
        </w:rPr>
        <w:t xml:space="preserve"> được lựa chọn dự</w:t>
      </w:r>
      <w:r>
        <w:rPr>
          <w:rFonts w:ascii="Times New Roman" w:hAnsi="Times New Roman" w:cs="Times New Roman"/>
          <w:sz w:val="28"/>
          <w:szCs w:val="28"/>
        </w:rPr>
        <w:t>a trên</w:t>
      </w:r>
      <w:r w:rsidRPr="007B5209">
        <w:rPr>
          <w:rFonts w:ascii="Times New Roman" w:hAnsi="Times New Roman" w:cs="Times New Roman"/>
          <w:sz w:val="28"/>
          <w:szCs w:val="28"/>
        </w:rPr>
        <w:t xml:space="preserve"> phân b</w:t>
      </w:r>
      <w:r>
        <w:rPr>
          <w:rFonts w:ascii="Times New Roman" w:hAnsi="Times New Roman" w:cs="Times New Roman"/>
          <w:sz w:val="28"/>
          <w:szCs w:val="28"/>
        </w:rPr>
        <w:t>ố</w:t>
      </w:r>
      <w:r w:rsidRPr="007B5209">
        <w:rPr>
          <w:rFonts w:ascii="Times New Roman" w:hAnsi="Times New Roman" w:cs="Times New Roman"/>
          <w:sz w:val="28"/>
          <w:szCs w:val="28"/>
        </w:rPr>
        <w:t xml:space="preserve"> dữ liệu lưu lượ</w:t>
      </w:r>
      <w:r>
        <w:rPr>
          <w:rFonts w:ascii="Times New Roman" w:hAnsi="Times New Roman" w:cs="Times New Roman"/>
          <w:sz w:val="28"/>
          <w:szCs w:val="28"/>
        </w:rPr>
        <w:t>ng dòng chảy</w:t>
      </w:r>
      <w:r w:rsidRPr="007B5209">
        <w:rPr>
          <w:rFonts w:ascii="Times New Roman" w:hAnsi="Times New Roman" w:cs="Times New Roman"/>
          <w:sz w:val="28"/>
          <w:szCs w:val="28"/>
        </w:rPr>
        <w:t xml:space="preserve"> dự</w:t>
      </w:r>
      <w:r>
        <w:rPr>
          <w:rFonts w:ascii="Times New Roman" w:hAnsi="Times New Roman" w:cs="Times New Roman"/>
          <w:sz w:val="28"/>
          <w:szCs w:val="28"/>
        </w:rPr>
        <w:t xml:space="preserve"> báo</w:t>
      </w:r>
      <w:r w:rsidRPr="007B5209">
        <w:rPr>
          <w:rFonts w:ascii="Times New Roman" w:hAnsi="Times New Roman" w:cs="Times New Roman"/>
          <w:sz w:val="28"/>
          <w:szCs w:val="28"/>
        </w:rPr>
        <w:t xml:space="preserve">. Nếu mẫu dữ liệu có phân phối chuẩn, phương pháp tham số có thể được sử dụng để xác định xem sự </w:t>
      </w:r>
      <w:r>
        <w:rPr>
          <w:rFonts w:ascii="Times New Roman" w:hAnsi="Times New Roman" w:cs="Times New Roman"/>
          <w:sz w:val="28"/>
          <w:szCs w:val="28"/>
        </w:rPr>
        <w:t xml:space="preserve">thay đổi </w:t>
      </w:r>
      <w:r w:rsidRPr="007B5209">
        <w:rPr>
          <w:rFonts w:ascii="Times New Roman" w:hAnsi="Times New Roman" w:cs="Times New Roman"/>
          <w:sz w:val="28"/>
          <w:szCs w:val="28"/>
        </w:rPr>
        <w:t>lưu lượ</w:t>
      </w:r>
      <w:r>
        <w:rPr>
          <w:rFonts w:ascii="Times New Roman" w:hAnsi="Times New Roman" w:cs="Times New Roman"/>
          <w:sz w:val="28"/>
          <w:szCs w:val="28"/>
        </w:rPr>
        <w:t>ng dòng chảy dự báo</w:t>
      </w:r>
      <w:r w:rsidRPr="007B5209">
        <w:rPr>
          <w:rFonts w:ascii="Times New Roman" w:hAnsi="Times New Roman" w:cs="Times New Roman"/>
          <w:sz w:val="28"/>
          <w:szCs w:val="28"/>
        </w:rPr>
        <w:t xml:space="preserve"> ​​có ý nghĩa thống kê hay không. Trong trường hợp các mẫu dữ liệu tuân theo phân phối không chuẩn, phương pháp phi tham số sẽ được sử dụng.</w:t>
      </w:r>
    </w:p>
    <w:p w:rsidR="007B5209" w:rsidRPr="007B5209" w:rsidRDefault="007B5209" w:rsidP="007B5209">
      <w:pPr>
        <w:spacing w:before="60" w:after="60" w:line="288" w:lineRule="auto"/>
        <w:jc w:val="both"/>
        <w:rPr>
          <w:rFonts w:ascii="Times New Roman" w:hAnsi="Times New Roman" w:cs="Times New Roman"/>
          <w:i/>
          <w:sz w:val="28"/>
          <w:szCs w:val="28"/>
        </w:rPr>
      </w:pPr>
      <w:r>
        <w:rPr>
          <w:rFonts w:ascii="Times New Roman" w:hAnsi="Times New Roman" w:cs="Times New Roman"/>
          <w:i/>
          <w:sz w:val="28"/>
          <w:szCs w:val="28"/>
        </w:rPr>
        <w:t xml:space="preserve">4.1. </w:t>
      </w:r>
      <w:r w:rsidRPr="007B5209">
        <w:rPr>
          <w:rFonts w:ascii="Times New Roman" w:hAnsi="Times New Roman" w:cs="Times New Roman"/>
          <w:i/>
          <w:sz w:val="28"/>
          <w:szCs w:val="28"/>
        </w:rPr>
        <w:t>Ý nghĩa thống kê của những thay đổi về lưu lượ</w:t>
      </w:r>
      <w:r>
        <w:rPr>
          <w:rFonts w:ascii="Times New Roman" w:hAnsi="Times New Roman" w:cs="Times New Roman"/>
          <w:i/>
          <w:sz w:val="28"/>
          <w:szCs w:val="28"/>
        </w:rPr>
        <w:t>ng trung bình</w:t>
      </w:r>
      <w:r w:rsidRPr="007B5209">
        <w:rPr>
          <w:rFonts w:ascii="Times New Roman" w:hAnsi="Times New Roman" w:cs="Times New Roman"/>
          <w:i/>
          <w:sz w:val="28"/>
          <w:szCs w:val="28"/>
        </w:rPr>
        <w:t xml:space="preserve"> năm</w:t>
      </w:r>
    </w:p>
    <w:p w:rsidR="007B5209" w:rsidRDefault="007B5209" w:rsidP="007B5209">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K</w:t>
      </w:r>
      <w:r w:rsidRPr="007B5209">
        <w:rPr>
          <w:rFonts w:ascii="Times New Roman" w:hAnsi="Times New Roman" w:cs="Times New Roman"/>
          <w:sz w:val="28"/>
          <w:szCs w:val="28"/>
        </w:rPr>
        <w:t>ết quả kiể</w:t>
      </w:r>
      <w:r>
        <w:rPr>
          <w:rFonts w:ascii="Times New Roman" w:hAnsi="Times New Roman" w:cs="Times New Roman"/>
          <w:sz w:val="28"/>
          <w:szCs w:val="28"/>
        </w:rPr>
        <w:t>m tra</w:t>
      </w:r>
      <w:r w:rsidRPr="007B5209">
        <w:rPr>
          <w:rFonts w:ascii="Times New Roman" w:hAnsi="Times New Roman" w:cs="Times New Roman"/>
          <w:sz w:val="28"/>
          <w:szCs w:val="28"/>
        </w:rPr>
        <w:t xml:space="preserve"> ý nghĩa thống kê </w:t>
      </w:r>
      <w:r>
        <w:rPr>
          <w:rFonts w:ascii="Times New Roman" w:hAnsi="Times New Roman" w:cs="Times New Roman"/>
          <w:sz w:val="28"/>
          <w:szCs w:val="28"/>
        </w:rPr>
        <w:t xml:space="preserve">về sự thay đổi lưu lượng trung bình năm </w:t>
      </w:r>
      <w:r w:rsidRPr="007B5209">
        <w:rPr>
          <w:rFonts w:ascii="Times New Roman" w:hAnsi="Times New Roman" w:cs="Times New Roman"/>
          <w:sz w:val="28"/>
          <w:szCs w:val="28"/>
        </w:rPr>
        <w:t>được thể hiện trên Hình 4.</w:t>
      </w:r>
      <w:r>
        <w:rPr>
          <w:rFonts w:ascii="Times New Roman" w:hAnsi="Times New Roman" w:cs="Times New Roman"/>
          <w:sz w:val="28"/>
          <w:szCs w:val="28"/>
        </w:rPr>
        <w:t>1</w:t>
      </w:r>
      <w:r w:rsidRPr="007B5209">
        <w:rPr>
          <w:rFonts w:ascii="Times New Roman" w:hAnsi="Times New Roman" w:cs="Times New Roman"/>
          <w:sz w:val="28"/>
          <w:szCs w:val="28"/>
        </w:rPr>
        <w:t>.</w:t>
      </w:r>
    </w:p>
    <w:p w:rsidR="007B5209" w:rsidRDefault="007B5209" w:rsidP="007B5209">
      <w:pPr>
        <w:spacing w:before="60" w:after="60" w:line="288" w:lineRule="auto"/>
        <w:jc w:val="both"/>
        <w:rPr>
          <w:rFonts w:ascii="Times New Roman" w:hAnsi="Times New Roman" w:cs="Times New Roman"/>
          <w:sz w:val="28"/>
          <w:szCs w:val="28"/>
        </w:rPr>
      </w:pPr>
      <w:r w:rsidRPr="007B5209">
        <w:rPr>
          <w:rFonts w:ascii="Times New Roman" w:hAnsi="Times New Roman" w:cs="Times New Roman"/>
          <w:sz w:val="28"/>
          <w:szCs w:val="28"/>
        </w:rPr>
        <w:drawing>
          <wp:inline distT="0" distB="0" distL="0" distR="0" wp14:anchorId="29982C3F" wp14:editId="4F0C0655">
            <wp:extent cx="5688000" cy="3014540"/>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88000" cy="3014540"/>
                    </a:xfrm>
                    <a:prstGeom prst="rect">
                      <a:avLst/>
                    </a:prstGeom>
                  </pic:spPr>
                </pic:pic>
              </a:graphicData>
            </a:graphic>
          </wp:inline>
        </w:drawing>
      </w:r>
    </w:p>
    <w:p w:rsidR="007B5209" w:rsidRPr="005B2DDD" w:rsidRDefault="007B5209" w:rsidP="005B2DDD">
      <w:pPr>
        <w:spacing w:before="60" w:after="60" w:line="288" w:lineRule="auto"/>
        <w:jc w:val="center"/>
        <w:rPr>
          <w:rFonts w:ascii="Times New Roman" w:hAnsi="Times New Roman" w:cs="Times New Roman"/>
          <w:i/>
          <w:sz w:val="28"/>
          <w:szCs w:val="28"/>
        </w:rPr>
      </w:pPr>
      <w:r w:rsidRPr="005B2DDD">
        <w:rPr>
          <w:rFonts w:ascii="Times New Roman" w:hAnsi="Times New Roman" w:cs="Times New Roman"/>
          <w:i/>
          <w:sz w:val="28"/>
          <w:szCs w:val="28"/>
        </w:rPr>
        <w:t xml:space="preserve">Hình 4.1. </w:t>
      </w:r>
      <w:r w:rsidR="005B2DDD">
        <w:rPr>
          <w:rFonts w:ascii="Times New Roman" w:hAnsi="Times New Roman" w:cs="Times New Roman"/>
          <w:i/>
          <w:sz w:val="28"/>
          <w:szCs w:val="28"/>
        </w:rPr>
        <w:t>Ý nghĩa</w:t>
      </w:r>
      <w:r w:rsidR="005B2DDD" w:rsidRPr="005B2DDD">
        <w:rPr>
          <w:rFonts w:ascii="Times New Roman" w:hAnsi="Times New Roman" w:cs="Times New Roman"/>
          <w:i/>
          <w:sz w:val="28"/>
          <w:szCs w:val="28"/>
        </w:rPr>
        <w:t xml:space="preserve"> về mặt thống kê </w:t>
      </w:r>
      <w:r w:rsidR="005B2DDD">
        <w:rPr>
          <w:rFonts w:ascii="Times New Roman" w:hAnsi="Times New Roman" w:cs="Times New Roman"/>
          <w:i/>
          <w:sz w:val="28"/>
          <w:szCs w:val="28"/>
        </w:rPr>
        <w:t xml:space="preserve">về sự thay đổi </w:t>
      </w:r>
      <w:r w:rsidR="005B2DDD" w:rsidRPr="005B2DDD">
        <w:rPr>
          <w:rFonts w:ascii="Times New Roman" w:hAnsi="Times New Roman" w:cs="Times New Roman"/>
          <w:i/>
          <w:sz w:val="28"/>
          <w:szCs w:val="28"/>
        </w:rPr>
        <w:t>giữa lưu lượ</w:t>
      </w:r>
      <w:r w:rsidR="005B2DDD">
        <w:rPr>
          <w:rFonts w:ascii="Times New Roman" w:hAnsi="Times New Roman" w:cs="Times New Roman"/>
          <w:i/>
          <w:sz w:val="28"/>
          <w:szCs w:val="28"/>
        </w:rPr>
        <w:t>ng trung bình</w:t>
      </w:r>
      <w:r w:rsidR="005B2DDD" w:rsidRPr="005B2DDD">
        <w:rPr>
          <w:rFonts w:ascii="Times New Roman" w:hAnsi="Times New Roman" w:cs="Times New Roman"/>
          <w:i/>
          <w:sz w:val="28"/>
          <w:szCs w:val="28"/>
        </w:rPr>
        <w:t xml:space="preserve"> năm </w:t>
      </w:r>
      <w:r w:rsidR="005B2DDD">
        <w:rPr>
          <w:rFonts w:ascii="Times New Roman" w:hAnsi="Times New Roman" w:cs="Times New Roman"/>
          <w:i/>
          <w:sz w:val="28"/>
          <w:szCs w:val="28"/>
        </w:rPr>
        <w:t>trong thời đoạn</w:t>
      </w:r>
      <w:r w:rsidR="005B2DDD" w:rsidRPr="005B2DDD">
        <w:rPr>
          <w:rFonts w:ascii="Times New Roman" w:hAnsi="Times New Roman" w:cs="Times New Roman"/>
          <w:i/>
          <w:sz w:val="28"/>
          <w:szCs w:val="28"/>
        </w:rPr>
        <w:t xml:space="preserve"> tương lai gầ</w:t>
      </w:r>
      <w:r w:rsidR="005B2DDD">
        <w:rPr>
          <w:rFonts w:ascii="Times New Roman" w:hAnsi="Times New Roman" w:cs="Times New Roman"/>
          <w:i/>
          <w:sz w:val="28"/>
          <w:szCs w:val="28"/>
        </w:rPr>
        <w:t>n so với</w:t>
      </w:r>
      <w:r w:rsidR="005B2DDD" w:rsidRPr="005B2DDD">
        <w:rPr>
          <w:rFonts w:ascii="Times New Roman" w:hAnsi="Times New Roman" w:cs="Times New Roman"/>
          <w:i/>
          <w:sz w:val="28"/>
          <w:szCs w:val="28"/>
        </w:rPr>
        <w:t xml:space="preserve"> </w:t>
      </w:r>
      <w:r w:rsidR="005B2DDD">
        <w:rPr>
          <w:rFonts w:ascii="Times New Roman" w:hAnsi="Times New Roman" w:cs="Times New Roman"/>
          <w:i/>
          <w:sz w:val="28"/>
          <w:szCs w:val="28"/>
        </w:rPr>
        <w:t>thời đoạn</w:t>
      </w:r>
      <w:r w:rsidR="005B2DDD" w:rsidRPr="005B2DDD">
        <w:rPr>
          <w:rFonts w:ascii="Times New Roman" w:hAnsi="Times New Roman" w:cs="Times New Roman"/>
          <w:i/>
          <w:sz w:val="28"/>
          <w:szCs w:val="28"/>
        </w:rPr>
        <w:t xml:space="preserve"> hiện tạ</w:t>
      </w:r>
      <w:r w:rsidR="005B2DDD">
        <w:rPr>
          <w:rFonts w:ascii="Times New Roman" w:hAnsi="Times New Roman" w:cs="Times New Roman"/>
          <w:i/>
          <w:sz w:val="28"/>
          <w:szCs w:val="28"/>
        </w:rPr>
        <w:t>i (trái)</w:t>
      </w:r>
      <w:r w:rsidR="005B2DDD" w:rsidRPr="005B2DDD">
        <w:rPr>
          <w:rFonts w:ascii="Times New Roman" w:hAnsi="Times New Roman" w:cs="Times New Roman"/>
          <w:i/>
          <w:sz w:val="28"/>
          <w:szCs w:val="28"/>
        </w:rPr>
        <w:t xml:space="preserve"> và </w:t>
      </w:r>
      <w:r w:rsidR="005B2DDD">
        <w:rPr>
          <w:rFonts w:ascii="Times New Roman" w:hAnsi="Times New Roman" w:cs="Times New Roman"/>
          <w:i/>
          <w:sz w:val="28"/>
          <w:szCs w:val="28"/>
        </w:rPr>
        <w:t>giai đoạn tương lai xa so với thời đoạn</w:t>
      </w:r>
      <w:r w:rsidR="005B2DDD" w:rsidRPr="005B2DDD">
        <w:rPr>
          <w:rFonts w:ascii="Times New Roman" w:hAnsi="Times New Roman" w:cs="Times New Roman"/>
          <w:i/>
          <w:sz w:val="28"/>
          <w:szCs w:val="28"/>
        </w:rPr>
        <w:t xml:space="preserve"> hiện tại (phải)</w:t>
      </w:r>
    </w:p>
    <w:p w:rsidR="007B5209" w:rsidRDefault="008B3BB1" w:rsidP="007E16EB">
      <w:pPr>
        <w:spacing w:before="60" w:after="60" w:line="288" w:lineRule="auto"/>
        <w:jc w:val="both"/>
        <w:rPr>
          <w:rFonts w:ascii="Times New Roman" w:hAnsi="Times New Roman" w:cs="Times New Roman"/>
          <w:sz w:val="28"/>
          <w:szCs w:val="28"/>
        </w:rPr>
      </w:pPr>
      <w:r w:rsidRPr="008B3BB1">
        <w:rPr>
          <w:rFonts w:ascii="Times New Roman" w:hAnsi="Times New Roman" w:cs="Times New Roman"/>
          <w:sz w:val="28"/>
          <w:szCs w:val="28"/>
        </w:rPr>
        <w:t>Từ</w:t>
      </w:r>
      <w:r>
        <w:rPr>
          <w:rFonts w:ascii="Times New Roman" w:hAnsi="Times New Roman" w:cs="Times New Roman"/>
          <w:sz w:val="28"/>
          <w:szCs w:val="28"/>
        </w:rPr>
        <w:t xml:space="preserve"> hình 4.1</w:t>
      </w:r>
      <w:r w:rsidRPr="008B3BB1">
        <w:rPr>
          <w:rFonts w:ascii="Times New Roman" w:hAnsi="Times New Roman" w:cs="Times New Roman"/>
          <w:sz w:val="28"/>
          <w:szCs w:val="28"/>
        </w:rPr>
        <w:t xml:space="preserve"> có thể thấy rằng, </w:t>
      </w:r>
      <w:r>
        <w:rPr>
          <w:rFonts w:ascii="Times New Roman" w:hAnsi="Times New Roman" w:cs="Times New Roman"/>
          <w:sz w:val="28"/>
          <w:szCs w:val="28"/>
        </w:rPr>
        <w:t>với thời đoạn</w:t>
      </w:r>
      <w:r w:rsidRPr="008B3BB1">
        <w:rPr>
          <w:rFonts w:ascii="Times New Roman" w:hAnsi="Times New Roman" w:cs="Times New Roman"/>
          <w:sz w:val="28"/>
          <w:szCs w:val="28"/>
        </w:rPr>
        <w:t xml:space="preserve"> tương lai gần, sự thay đổi lưu lượng trung bình năm ở khu vực bán đảo Đông Dương chỉ có ý nghĩa thống kê trên dòng chính lưu vực sông Irrawaddy. Trong điều kiện khí hậu tương lai</w:t>
      </w:r>
      <w:r>
        <w:rPr>
          <w:rFonts w:ascii="Times New Roman" w:hAnsi="Times New Roman" w:cs="Times New Roman"/>
          <w:sz w:val="28"/>
          <w:szCs w:val="28"/>
        </w:rPr>
        <w:t xml:space="preserve"> xa</w:t>
      </w:r>
      <w:r w:rsidRPr="008B3BB1">
        <w:rPr>
          <w:rFonts w:ascii="Times New Roman" w:hAnsi="Times New Roman" w:cs="Times New Roman"/>
          <w:sz w:val="28"/>
          <w:szCs w:val="28"/>
        </w:rPr>
        <w:t xml:space="preserve">, lưu lượng trung bình hàng năm sẽ tăng ở toàn bộ lưu vực sông Irrawaddy và phần thượng lưu lưu vực sông Salween và sông Mê Kông. Sự giảm lưu lượng trung bình hàng năm cũng được phát hiện ở tiểu lưu vực Chi-Mun của sông Mê Kông và miền Trung Việt Nam. Tuy nhiên, những thay đổi về lưu lượng trung bình hàng năm </w:t>
      </w:r>
      <w:r w:rsidRPr="008B3BB1">
        <w:rPr>
          <w:rFonts w:ascii="Times New Roman" w:hAnsi="Times New Roman" w:cs="Times New Roman"/>
          <w:sz w:val="28"/>
          <w:szCs w:val="28"/>
        </w:rPr>
        <w:lastRenderedPageBreak/>
        <w:t>chỉ có ý nghĩa thống kê ở phần trung và thượng lưu lưu vực sông Irrawaddy, dòng chính của lưu vực sông Salween và phần thượng lưu của lưu vực sông Mê Kông.</w:t>
      </w:r>
    </w:p>
    <w:p w:rsidR="007B5209" w:rsidRPr="00845E63" w:rsidRDefault="00845E63" w:rsidP="007E16EB">
      <w:pPr>
        <w:spacing w:before="60" w:after="60" w:line="288" w:lineRule="auto"/>
        <w:jc w:val="both"/>
        <w:rPr>
          <w:rFonts w:ascii="Times New Roman" w:hAnsi="Times New Roman" w:cs="Times New Roman"/>
          <w:i/>
          <w:sz w:val="28"/>
          <w:szCs w:val="28"/>
        </w:rPr>
      </w:pPr>
      <w:r w:rsidRPr="00845E63">
        <w:rPr>
          <w:rFonts w:ascii="Times New Roman" w:hAnsi="Times New Roman" w:cs="Times New Roman"/>
          <w:i/>
          <w:sz w:val="28"/>
          <w:szCs w:val="28"/>
        </w:rPr>
        <w:t>4.2 Ý nghĩa thống kê của những thay đổi về giá trị trung bình của lưu lượng dòng chảy ngày lớn nhất năm</w:t>
      </w:r>
    </w:p>
    <w:p w:rsidR="00845E63" w:rsidRDefault="00845E63" w:rsidP="007E16EB">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 xml:space="preserve">Kết quả kiểm tra ý nghĩa thống kê của </w:t>
      </w:r>
      <w:r w:rsidRPr="00845E63">
        <w:rPr>
          <w:rFonts w:ascii="Times New Roman" w:hAnsi="Times New Roman" w:cs="Times New Roman"/>
          <w:sz w:val="28"/>
          <w:szCs w:val="28"/>
        </w:rPr>
        <w:t>những thay đổi về giá trị trung bình của lưu lượng dòng chảy ngày lớn nhất năm</w:t>
      </w:r>
      <w:r>
        <w:rPr>
          <w:rFonts w:ascii="Times New Roman" w:hAnsi="Times New Roman" w:cs="Times New Roman"/>
          <w:sz w:val="28"/>
          <w:szCs w:val="28"/>
        </w:rPr>
        <w:t xml:space="preserve"> được thể hiện trên hình 4.2.</w:t>
      </w:r>
    </w:p>
    <w:p w:rsidR="00845E63" w:rsidRDefault="00845E63" w:rsidP="007E16EB">
      <w:pPr>
        <w:spacing w:before="60" w:after="60" w:line="288" w:lineRule="auto"/>
        <w:jc w:val="both"/>
        <w:rPr>
          <w:rFonts w:ascii="Times New Roman" w:hAnsi="Times New Roman" w:cs="Times New Roman"/>
          <w:sz w:val="28"/>
          <w:szCs w:val="28"/>
        </w:rPr>
      </w:pPr>
      <w:r w:rsidRPr="00845E63">
        <w:rPr>
          <w:rFonts w:ascii="Times New Roman" w:hAnsi="Times New Roman" w:cs="Times New Roman"/>
          <w:sz w:val="28"/>
          <w:szCs w:val="28"/>
        </w:rPr>
        <w:drawing>
          <wp:inline distT="0" distB="0" distL="0" distR="0" wp14:anchorId="696A0A40" wp14:editId="4B0B863E">
            <wp:extent cx="5688000" cy="2930868"/>
            <wp:effectExtent l="0" t="0" r="825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88000" cy="2930868"/>
                    </a:xfrm>
                    <a:prstGeom prst="rect">
                      <a:avLst/>
                    </a:prstGeom>
                  </pic:spPr>
                </pic:pic>
              </a:graphicData>
            </a:graphic>
          </wp:inline>
        </w:drawing>
      </w:r>
    </w:p>
    <w:p w:rsidR="00845E63" w:rsidRDefault="00845E63" w:rsidP="00845E63">
      <w:pPr>
        <w:spacing w:before="60" w:after="60" w:line="288" w:lineRule="auto"/>
        <w:jc w:val="center"/>
        <w:rPr>
          <w:rFonts w:ascii="Times New Roman" w:hAnsi="Times New Roman" w:cs="Times New Roman"/>
          <w:i/>
          <w:sz w:val="28"/>
          <w:szCs w:val="28"/>
        </w:rPr>
      </w:pPr>
      <w:r w:rsidRPr="00845E63">
        <w:rPr>
          <w:rFonts w:ascii="Times New Roman" w:hAnsi="Times New Roman" w:cs="Times New Roman"/>
          <w:i/>
          <w:sz w:val="28"/>
          <w:szCs w:val="28"/>
        </w:rPr>
        <w:t xml:space="preserve">Hình 4.2. Ý nghĩa về mặt thống kê về sự thay đổi giữa </w:t>
      </w:r>
      <w:r>
        <w:rPr>
          <w:rFonts w:ascii="Times New Roman" w:hAnsi="Times New Roman" w:cs="Times New Roman"/>
          <w:i/>
          <w:sz w:val="28"/>
          <w:szCs w:val="28"/>
        </w:rPr>
        <w:t xml:space="preserve">giá trị trung bình của </w:t>
      </w:r>
      <w:r w:rsidRPr="00845E63">
        <w:rPr>
          <w:rFonts w:ascii="Times New Roman" w:hAnsi="Times New Roman" w:cs="Times New Roman"/>
          <w:i/>
          <w:sz w:val="28"/>
          <w:szCs w:val="28"/>
        </w:rPr>
        <w:t xml:space="preserve">lưu lượng </w:t>
      </w:r>
      <w:r>
        <w:rPr>
          <w:rFonts w:ascii="Times New Roman" w:hAnsi="Times New Roman" w:cs="Times New Roman"/>
          <w:i/>
          <w:sz w:val="28"/>
          <w:szCs w:val="28"/>
        </w:rPr>
        <w:t>ngày lớn nhất</w:t>
      </w:r>
      <w:r w:rsidRPr="00845E63">
        <w:rPr>
          <w:rFonts w:ascii="Times New Roman" w:hAnsi="Times New Roman" w:cs="Times New Roman"/>
          <w:i/>
          <w:sz w:val="28"/>
          <w:szCs w:val="28"/>
        </w:rPr>
        <w:t xml:space="preserve"> năm trong thời đoạn tương lai gần so với thời đoạn hiện tại (trái) và giai đoạn tương lai xa so với thời đoạn hiện tại (phải)</w:t>
      </w:r>
    </w:p>
    <w:p w:rsidR="00100FB5" w:rsidRPr="00100FB5" w:rsidRDefault="00100FB5" w:rsidP="00100FB5">
      <w:pPr>
        <w:spacing w:before="60" w:after="60" w:line="288" w:lineRule="auto"/>
        <w:jc w:val="both"/>
        <w:rPr>
          <w:rFonts w:ascii="Times New Roman" w:hAnsi="Times New Roman" w:cs="Times New Roman"/>
          <w:sz w:val="28"/>
          <w:szCs w:val="28"/>
        </w:rPr>
      </w:pPr>
      <w:r w:rsidRPr="00100FB5">
        <w:rPr>
          <w:rFonts w:ascii="Times New Roman" w:hAnsi="Times New Roman" w:cs="Times New Roman"/>
          <w:sz w:val="28"/>
          <w:szCs w:val="28"/>
        </w:rPr>
        <w:t xml:space="preserve">Về </w:t>
      </w:r>
      <w:r>
        <w:rPr>
          <w:rFonts w:ascii="Times New Roman" w:hAnsi="Times New Roman" w:cs="Times New Roman"/>
          <w:sz w:val="28"/>
          <w:szCs w:val="28"/>
        </w:rPr>
        <w:t xml:space="preserve">giá trị trung bình của </w:t>
      </w:r>
      <w:r w:rsidRPr="00100FB5">
        <w:rPr>
          <w:rFonts w:ascii="Times New Roman" w:hAnsi="Times New Roman" w:cs="Times New Roman"/>
          <w:sz w:val="28"/>
          <w:szCs w:val="28"/>
        </w:rPr>
        <w:t xml:space="preserve">lưu lượng ngày </w:t>
      </w:r>
      <w:r>
        <w:rPr>
          <w:rFonts w:ascii="Times New Roman" w:hAnsi="Times New Roman" w:cs="Times New Roman"/>
          <w:sz w:val="28"/>
          <w:szCs w:val="28"/>
        </w:rPr>
        <w:t>lớn nhất năm</w:t>
      </w:r>
      <w:r w:rsidRPr="00100FB5">
        <w:rPr>
          <w:rFonts w:ascii="Times New Roman" w:hAnsi="Times New Roman" w:cs="Times New Roman"/>
          <w:sz w:val="28"/>
          <w:szCs w:val="28"/>
        </w:rPr>
        <w:t xml:space="preserve">, phần lớn diện tích khu vực nghiên cứu cho thấy xu hướng ngày càng tăng </w:t>
      </w:r>
      <w:r>
        <w:rPr>
          <w:rFonts w:ascii="Times New Roman" w:hAnsi="Times New Roman" w:cs="Times New Roman"/>
          <w:sz w:val="28"/>
          <w:szCs w:val="28"/>
        </w:rPr>
        <w:t>trong thời đoạn</w:t>
      </w:r>
      <w:r w:rsidRPr="00100FB5">
        <w:rPr>
          <w:rFonts w:ascii="Times New Roman" w:hAnsi="Times New Roman" w:cs="Times New Roman"/>
          <w:sz w:val="28"/>
          <w:szCs w:val="28"/>
        </w:rPr>
        <w:t xml:space="preserve"> tương lai gần và </w:t>
      </w:r>
      <w:r>
        <w:rPr>
          <w:rFonts w:ascii="Times New Roman" w:hAnsi="Times New Roman" w:cs="Times New Roman"/>
          <w:sz w:val="28"/>
          <w:szCs w:val="28"/>
        </w:rPr>
        <w:t>thời đoạn</w:t>
      </w:r>
      <w:r w:rsidRPr="00100FB5">
        <w:rPr>
          <w:rFonts w:ascii="Times New Roman" w:hAnsi="Times New Roman" w:cs="Times New Roman"/>
          <w:sz w:val="28"/>
          <w:szCs w:val="28"/>
        </w:rPr>
        <w:t xml:space="preserve"> tương lai</w:t>
      </w:r>
      <w:r>
        <w:rPr>
          <w:rFonts w:ascii="Times New Roman" w:hAnsi="Times New Roman" w:cs="Times New Roman"/>
          <w:sz w:val="28"/>
          <w:szCs w:val="28"/>
        </w:rPr>
        <w:t xml:space="preserve"> xa</w:t>
      </w:r>
      <w:r w:rsidRPr="00100FB5">
        <w:rPr>
          <w:rFonts w:ascii="Times New Roman" w:hAnsi="Times New Roman" w:cs="Times New Roman"/>
          <w:sz w:val="28"/>
          <w:szCs w:val="28"/>
        </w:rPr>
        <w:t>. Những thay đổi về</w:t>
      </w:r>
      <w:r w:rsidR="00FA0963">
        <w:rPr>
          <w:rFonts w:ascii="Times New Roman" w:hAnsi="Times New Roman" w:cs="Times New Roman"/>
          <w:sz w:val="28"/>
          <w:szCs w:val="28"/>
        </w:rPr>
        <w:t xml:space="preserve"> giá trị trung bình của</w:t>
      </w:r>
      <w:r w:rsidRPr="00100FB5">
        <w:rPr>
          <w:rFonts w:ascii="Times New Roman" w:hAnsi="Times New Roman" w:cs="Times New Roman"/>
          <w:sz w:val="28"/>
          <w:szCs w:val="28"/>
        </w:rPr>
        <w:t xml:space="preserve"> lưu lượng </w:t>
      </w:r>
      <w:r w:rsidR="00FA0963">
        <w:rPr>
          <w:rFonts w:ascii="Times New Roman" w:hAnsi="Times New Roman" w:cs="Times New Roman"/>
          <w:sz w:val="28"/>
          <w:szCs w:val="28"/>
        </w:rPr>
        <w:t xml:space="preserve">lớn nhất </w:t>
      </w:r>
      <w:r w:rsidRPr="00100FB5">
        <w:rPr>
          <w:rFonts w:ascii="Times New Roman" w:hAnsi="Times New Roman" w:cs="Times New Roman"/>
          <w:sz w:val="28"/>
          <w:szCs w:val="28"/>
        </w:rPr>
        <w:t xml:space="preserve">năm có ý nghĩa </w:t>
      </w:r>
      <w:r w:rsidR="00FA0963">
        <w:rPr>
          <w:rFonts w:ascii="Times New Roman" w:hAnsi="Times New Roman" w:cs="Times New Roman"/>
          <w:sz w:val="28"/>
          <w:szCs w:val="28"/>
        </w:rPr>
        <w:t xml:space="preserve">về mặt </w:t>
      </w:r>
      <w:r w:rsidRPr="00100FB5">
        <w:rPr>
          <w:rFonts w:ascii="Times New Roman" w:hAnsi="Times New Roman" w:cs="Times New Roman"/>
          <w:sz w:val="28"/>
          <w:szCs w:val="28"/>
        </w:rPr>
        <w:t xml:space="preserve">thống kê </w:t>
      </w:r>
      <w:r w:rsidR="00FA0963">
        <w:rPr>
          <w:rFonts w:ascii="Times New Roman" w:hAnsi="Times New Roman" w:cs="Times New Roman"/>
          <w:sz w:val="28"/>
          <w:szCs w:val="28"/>
        </w:rPr>
        <w:t>thể hiện ở t</w:t>
      </w:r>
      <w:r w:rsidRPr="00100FB5">
        <w:rPr>
          <w:rFonts w:ascii="Times New Roman" w:hAnsi="Times New Roman" w:cs="Times New Roman"/>
          <w:sz w:val="28"/>
          <w:szCs w:val="28"/>
        </w:rPr>
        <w:t xml:space="preserve">rên dòng chính của lưu vực sông Irrawaddy và sông Hồng </w:t>
      </w:r>
      <w:r w:rsidR="00FA0963">
        <w:rPr>
          <w:rFonts w:ascii="Times New Roman" w:hAnsi="Times New Roman" w:cs="Times New Roman"/>
          <w:sz w:val="28"/>
          <w:szCs w:val="28"/>
        </w:rPr>
        <w:t xml:space="preserve">trong thời đoạn </w:t>
      </w:r>
      <w:r w:rsidRPr="00100FB5">
        <w:rPr>
          <w:rFonts w:ascii="Times New Roman" w:hAnsi="Times New Roman" w:cs="Times New Roman"/>
          <w:sz w:val="28"/>
          <w:szCs w:val="28"/>
        </w:rPr>
        <w:t>tương lai</w:t>
      </w:r>
      <w:r w:rsidR="00FA0963">
        <w:rPr>
          <w:rFonts w:ascii="Times New Roman" w:hAnsi="Times New Roman" w:cs="Times New Roman"/>
          <w:sz w:val="28"/>
          <w:szCs w:val="28"/>
        </w:rPr>
        <w:t xml:space="preserve"> gần. Ý nghĩa về mặt thống kê của những thay đổi này được xác nhận </w:t>
      </w:r>
      <w:r w:rsidRPr="00100FB5">
        <w:rPr>
          <w:rFonts w:ascii="Times New Roman" w:hAnsi="Times New Roman" w:cs="Times New Roman"/>
          <w:sz w:val="28"/>
          <w:szCs w:val="28"/>
        </w:rPr>
        <w:t>tại lưu vực sông Irrawaddy, phần hạ lưu của lưu vực sông Salween, kênh chính của lưu vực sông Mê Kông trên lãnh thổ CHDCND Lào và lưu vực sông Hồng.</w:t>
      </w:r>
    </w:p>
    <w:p w:rsidR="00845E63" w:rsidRDefault="00845E63" w:rsidP="007E16EB">
      <w:pPr>
        <w:spacing w:before="60" w:after="60" w:line="288" w:lineRule="auto"/>
        <w:jc w:val="both"/>
        <w:rPr>
          <w:rFonts w:ascii="Times New Roman" w:hAnsi="Times New Roman" w:cs="Times New Roman"/>
          <w:sz w:val="28"/>
          <w:szCs w:val="28"/>
        </w:rPr>
      </w:pPr>
      <w:r w:rsidRPr="00845E63">
        <w:rPr>
          <w:rFonts w:ascii="Times New Roman" w:hAnsi="Times New Roman" w:cs="Times New Roman"/>
          <w:i/>
          <w:sz w:val="28"/>
          <w:szCs w:val="28"/>
        </w:rPr>
        <w:t>4.2 Ý nghĩa thống kê của những thay đổi về giá trị trung bình của lưu lượng dòng chả</w:t>
      </w:r>
      <w:r>
        <w:rPr>
          <w:rFonts w:ascii="Times New Roman" w:hAnsi="Times New Roman" w:cs="Times New Roman"/>
          <w:i/>
          <w:sz w:val="28"/>
          <w:szCs w:val="28"/>
        </w:rPr>
        <w:t>y ngày nhỏ</w:t>
      </w:r>
      <w:r w:rsidRPr="00845E63">
        <w:rPr>
          <w:rFonts w:ascii="Times New Roman" w:hAnsi="Times New Roman" w:cs="Times New Roman"/>
          <w:i/>
          <w:sz w:val="28"/>
          <w:szCs w:val="28"/>
        </w:rPr>
        <w:t xml:space="preserve"> nhất năm</w:t>
      </w:r>
    </w:p>
    <w:p w:rsidR="00845E63" w:rsidRDefault="00845E63" w:rsidP="007E16EB">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 xml:space="preserve">Kết quả kiểm tra ý nghĩa thống kê của </w:t>
      </w:r>
      <w:r w:rsidRPr="00845E63">
        <w:rPr>
          <w:rFonts w:ascii="Times New Roman" w:hAnsi="Times New Roman" w:cs="Times New Roman"/>
          <w:sz w:val="28"/>
          <w:szCs w:val="28"/>
        </w:rPr>
        <w:t>những thay đổi về giá trị trung bình của lưu lượng dòng chả</w:t>
      </w:r>
      <w:r>
        <w:rPr>
          <w:rFonts w:ascii="Times New Roman" w:hAnsi="Times New Roman" w:cs="Times New Roman"/>
          <w:sz w:val="28"/>
          <w:szCs w:val="28"/>
        </w:rPr>
        <w:t>y ngày nhỏ</w:t>
      </w:r>
      <w:r w:rsidRPr="00845E63">
        <w:rPr>
          <w:rFonts w:ascii="Times New Roman" w:hAnsi="Times New Roman" w:cs="Times New Roman"/>
          <w:sz w:val="28"/>
          <w:szCs w:val="28"/>
        </w:rPr>
        <w:t xml:space="preserve"> nhất năm</w:t>
      </w:r>
      <w:r>
        <w:rPr>
          <w:rFonts w:ascii="Times New Roman" w:hAnsi="Times New Roman" w:cs="Times New Roman"/>
          <w:sz w:val="28"/>
          <w:szCs w:val="28"/>
        </w:rPr>
        <w:t xml:space="preserve"> được thể hiện trên hình 4.3.</w:t>
      </w:r>
    </w:p>
    <w:p w:rsidR="00845E63" w:rsidRDefault="00845E63" w:rsidP="004002FF">
      <w:pPr>
        <w:spacing w:before="60" w:after="60" w:line="288" w:lineRule="auto"/>
        <w:jc w:val="center"/>
        <w:rPr>
          <w:rFonts w:ascii="Times New Roman" w:hAnsi="Times New Roman" w:cs="Times New Roman"/>
          <w:sz w:val="28"/>
          <w:szCs w:val="28"/>
        </w:rPr>
      </w:pPr>
      <w:r w:rsidRPr="00845E63">
        <w:rPr>
          <w:rFonts w:ascii="Times New Roman" w:hAnsi="Times New Roman" w:cs="Times New Roman"/>
          <w:sz w:val="28"/>
          <w:szCs w:val="28"/>
        </w:rPr>
        <w:lastRenderedPageBreak/>
        <w:drawing>
          <wp:inline distT="0" distB="0" distL="0" distR="0" wp14:anchorId="31392F4E" wp14:editId="03F35177">
            <wp:extent cx="5760000" cy="2945019"/>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000" cy="2945019"/>
                    </a:xfrm>
                    <a:prstGeom prst="rect">
                      <a:avLst/>
                    </a:prstGeom>
                  </pic:spPr>
                </pic:pic>
              </a:graphicData>
            </a:graphic>
          </wp:inline>
        </w:drawing>
      </w:r>
    </w:p>
    <w:p w:rsidR="00845E63" w:rsidRDefault="00845E63" w:rsidP="00845E63">
      <w:pPr>
        <w:spacing w:before="60" w:after="60" w:line="288" w:lineRule="auto"/>
        <w:jc w:val="center"/>
        <w:rPr>
          <w:rFonts w:ascii="Times New Roman" w:hAnsi="Times New Roman" w:cs="Times New Roman"/>
          <w:sz w:val="28"/>
          <w:szCs w:val="28"/>
        </w:rPr>
      </w:pPr>
      <w:r w:rsidRPr="00845E63">
        <w:rPr>
          <w:rFonts w:ascii="Times New Roman" w:hAnsi="Times New Roman" w:cs="Times New Roman"/>
          <w:i/>
          <w:sz w:val="28"/>
          <w:szCs w:val="28"/>
        </w:rPr>
        <w:t xml:space="preserve">Hình 4.2. Ý nghĩa về mặt thống kê về sự thay đổi giữa </w:t>
      </w:r>
      <w:r>
        <w:rPr>
          <w:rFonts w:ascii="Times New Roman" w:hAnsi="Times New Roman" w:cs="Times New Roman"/>
          <w:i/>
          <w:sz w:val="28"/>
          <w:szCs w:val="28"/>
        </w:rPr>
        <w:t xml:space="preserve">giá trị trung bình của </w:t>
      </w:r>
      <w:r w:rsidRPr="00845E63">
        <w:rPr>
          <w:rFonts w:ascii="Times New Roman" w:hAnsi="Times New Roman" w:cs="Times New Roman"/>
          <w:i/>
          <w:sz w:val="28"/>
          <w:szCs w:val="28"/>
        </w:rPr>
        <w:t xml:space="preserve">lưu lượng </w:t>
      </w:r>
      <w:r>
        <w:rPr>
          <w:rFonts w:ascii="Times New Roman" w:hAnsi="Times New Roman" w:cs="Times New Roman"/>
          <w:i/>
          <w:sz w:val="28"/>
          <w:szCs w:val="28"/>
        </w:rPr>
        <w:t>ngày nhỏ nhất</w:t>
      </w:r>
      <w:r w:rsidRPr="00845E63">
        <w:rPr>
          <w:rFonts w:ascii="Times New Roman" w:hAnsi="Times New Roman" w:cs="Times New Roman"/>
          <w:i/>
          <w:sz w:val="28"/>
          <w:szCs w:val="28"/>
        </w:rPr>
        <w:t xml:space="preserve"> năm trong thời đoạn tương lai gần so với thời đoạn hiện tại (trái) và giai đoạn tương lai xa so với thời đoạn hiện tại (phải)</w:t>
      </w:r>
    </w:p>
    <w:p w:rsidR="00845E63" w:rsidRDefault="00371ABA" w:rsidP="00371ABA">
      <w:pPr>
        <w:spacing w:before="60" w:after="60" w:line="288" w:lineRule="auto"/>
        <w:jc w:val="both"/>
        <w:rPr>
          <w:rFonts w:ascii="Times New Roman" w:hAnsi="Times New Roman" w:cs="Times New Roman"/>
          <w:sz w:val="28"/>
          <w:szCs w:val="28"/>
        </w:rPr>
      </w:pPr>
      <w:r w:rsidRPr="00371ABA">
        <w:rPr>
          <w:rFonts w:ascii="Times New Roman" w:hAnsi="Times New Roman" w:cs="Times New Roman"/>
          <w:sz w:val="28"/>
          <w:szCs w:val="28"/>
        </w:rPr>
        <w:t xml:space="preserve">Trong </w:t>
      </w:r>
      <w:r>
        <w:rPr>
          <w:rFonts w:ascii="Times New Roman" w:hAnsi="Times New Roman" w:cs="Times New Roman"/>
          <w:sz w:val="28"/>
          <w:szCs w:val="28"/>
        </w:rPr>
        <w:t>thời đoạn</w:t>
      </w:r>
      <w:r w:rsidRPr="00371ABA">
        <w:rPr>
          <w:rFonts w:ascii="Times New Roman" w:hAnsi="Times New Roman" w:cs="Times New Roman"/>
          <w:sz w:val="28"/>
          <w:szCs w:val="28"/>
        </w:rPr>
        <w:t xml:space="preserve"> tương lai gần, sự thay đổi </w:t>
      </w:r>
      <w:r>
        <w:rPr>
          <w:rFonts w:ascii="Times New Roman" w:hAnsi="Times New Roman" w:cs="Times New Roman"/>
          <w:sz w:val="28"/>
          <w:szCs w:val="28"/>
        </w:rPr>
        <w:t xml:space="preserve">về giá trị trung bình của lưu lượng ngày nhỏ nhất năm </w:t>
      </w:r>
      <w:r w:rsidRPr="00371ABA">
        <w:rPr>
          <w:rFonts w:ascii="Times New Roman" w:hAnsi="Times New Roman" w:cs="Times New Roman"/>
          <w:sz w:val="28"/>
          <w:szCs w:val="28"/>
        </w:rPr>
        <w:t xml:space="preserve">được </w:t>
      </w:r>
      <w:r>
        <w:rPr>
          <w:rFonts w:ascii="Times New Roman" w:hAnsi="Times New Roman" w:cs="Times New Roman"/>
          <w:sz w:val="28"/>
          <w:szCs w:val="28"/>
        </w:rPr>
        <w:t>xác nhận</w:t>
      </w:r>
      <w:r w:rsidRPr="00371ABA">
        <w:rPr>
          <w:rFonts w:ascii="Times New Roman" w:hAnsi="Times New Roman" w:cs="Times New Roman"/>
          <w:sz w:val="28"/>
          <w:szCs w:val="28"/>
        </w:rPr>
        <w:t xml:space="preserve"> có ý nghĩa thống kê ở phần thượng nguồn của lưu vực sông Salwee</w:t>
      </w:r>
      <w:r>
        <w:rPr>
          <w:rFonts w:ascii="Times New Roman" w:hAnsi="Times New Roman" w:cs="Times New Roman"/>
          <w:sz w:val="28"/>
          <w:szCs w:val="28"/>
        </w:rPr>
        <w:t>n và sông Mê Kông</w:t>
      </w:r>
      <w:r w:rsidRPr="00371ABA">
        <w:rPr>
          <w:rFonts w:ascii="Times New Roman" w:hAnsi="Times New Roman" w:cs="Times New Roman"/>
          <w:sz w:val="28"/>
          <w:szCs w:val="28"/>
        </w:rPr>
        <w:t>.</w:t>
      </w:r>
      <w:r>
        <w:rPr>
          <w:rFonts w:ascii="Times New Roman" w:hAnsi="Times New Roman" w:cs="Times New Roman"/>
          <w:sz w:val="28"/>
          <w:szCs w:val="28"/>
        </w:rPr>
        <w:t xml:space="preserve"> </w:t>
      </w:r>
      <w:r w:rsidRPr="00371ABA">
        <w:rPr>
          <w:rFonts w:ascii="Times New Roman" w:hAnsi="Times New Roman" w:cs="Times New Roman"/>
          <w:sz w:val="28"/>
          <w:szCs w:val="28"/>
        </w:rPr>
        <w:t xml:space="preserve">Sự </w:t>
      </w:r>
      <w:r>
        <w:rPr>
          <w:rFonts w:ascii="Times New Roman" w:hAnsi="Times New Roman" w:cs="Times New Roman"/>
          <w:sz w:val="28"/>
          <w:szCs w:val="28"/>
        </w:rPr>
        <w:t>thay đổi này trở nên</w:t>
      </w:r>
      <w:r w:rsidRPr="00371ABA">
        <w:rPr>
          <w:rFonts w:ascii="Times New Roman" w:hAnsi="Times New Roman" w:cs="Times New Roman"/>
          <w:sz w:val="28"/>
          <w:szCs w:val="28"/>
        </w:rPr>
        <w:t xml:space="preserve"> rõ ràng hơn trong </w:t>
      </w:r>
      <w:r>
        <w:rPr>
          <w:rFonts w:ascii="Times New Roman" w:hAnsi="Times New Roman" w:cs="Times New Roman"/>
          <w:sz w:val="28"/>
          <w:szCs w:val="28"/>
        </w:rPr>
        <w:t>thời đoạn</w:t>
      </w:r>
      <w:r w:rsidRPr="00371ABA">
        <w:rPr>
          <w:rFonts w:ascii="Times New Roman" w:hAnsi="Times New Roman" w:cs="Times New Roman"/>
          <w:sz w:val="28"/>
          <w:szCs w:val="28"/>
        </w:rPr>
        <w:t xml:space="preserve"> tương lai</w:t>
      </w:r>
      <w:r>
        <w:rPr>
          <w:rFonts w:ascii="Times New Roman" w:hAnsi="Times New Roman" w:cs="Times New Roman"/>
          <w:sz w:val="28"/>
          <w:szCs w:val="28"/>
        </w:rPr>
        <w:t xml:space="preserve"> xa và được xác nhận có ý nghĩa</w:t>
      </w:r>
      <w:r w:rsidRPr="00371ABA">
        <w:rPr>
          <w:rFonts w:ascii="Times New Roman" w:hAnsi="Times New Roman" w:cs="Times New Roman"/>
          <w:sz w:val="28"/>
          <w:szCs w:val="28"/>
        </w:rPr>
        <w:t xml:space="preserve"> thống kê </w:t>
      </w:r>
      <w:r>
        <w:rPr>
          <w:rFonts w:ascii="Times New Roman" w:hAnsi="Times New Roman" w:cs="Times New Roman"/>
          <w:sz w:val="28"/>
          <w:szCs w:val="28"/>
        </w:rPr>
        <w:t xml:space="preserve">đối với các vị trí </w:t>
      </w:r>
      <w:r w:rsidRPr="00371ABA">
        <w:rPr>
          <w:rFonts w:ascii="Times New Roman" w:hAnsi="Times New Roman" w:cs="Times New Roman"/>
          <w:sz w:val="28"/>
          <w:szCs w:val="28"/>
        </w:rPr>
        <w:t>ở nhánh trái của lưu vực sông Chao Phraya, tiểu lưu vực Chi-Mun của sông Mê Kông và ở miền Trung Việt Nam.</w:t>
      </w:r>
    </w:p>
    <w:p w:rsidR="00845E63" w:rsidRPr="00D908F7" w:rsidRDefault="002D3954" w:rsidP="007E16EB">
      <w:pPr>
        <w:spacing w:before="60" w:after="60" w:line="288" w:lineRule="auto"/>
        <w:jc w:val="both"/>
        <w:rPr>
          <w:rFonts w:ascii="Times New Roman" w:hAnsi="Times New Roman" w:cs="Times New Roman"/>
          <w:b/>
          <w:sz w:val="28"/>
          <w:szCs w:val="28"/>
        </w:rPr>
      </w:pPr>
      <w:r w:rsidRPr="00D908F7">
        <w:rPr>
          <w:rFonts w:ascii="Times New Roman" w:hAnsi="Times New Roman" w:cs="Times New Roman"/>
          <w:b/>
          <w:sz w:val="28"/>
          <w:szCs w:val="28"/>
        </w:rPr>
        <w:t>5. Đánh giá những thay đổi trong tương lai và tính không chắc chắn đối với giá trị lưu lượng dự báo sử dụng các bộ số liệu khác nhau từ mô hình MRI-AGCM3.2S và mô hình MIROC5</w:t>
      </w:r>
    </w:p>
    <w:p w:rsidR="00D908F7" w:rsidRPr="00D908F7" w:rsidRDefault="00D908F7" w:rsidP="00D908F7">
      <w:pPr>
        <w:spacing w:before="60" w:after="60" w:line="288" w:lineRule="auto"/>
        <w:jc w:val="both"/>
        <w:rPr>
          <w:rFonts w:ascii="Times New Roman" w:hAnsi="Times New Roman" w:cs="Times New Roman"/>
          <w:sz w:val="28"/>
          <w:szCs w:val="28"/>
        </w:rPr>
      </w:pPr>
      <w:r w:rsidRPr="00D908F7">
        <w:rPr>
          <w:rFonts w:ascii="Times New Roman" w:hAnsi="Times New Roman" w:cs="Times New Roman"/>
          <w:sz w:val="28"/>
          <w:szCs w:val="28"/>
        </w:rPr>
        <w:t xml:space="preserve">Lưu lượng sông ở khu vực Bán đảo Đông Dương được dự báo bằng mô hình </w:t>
      </w:r>
      <w:r>
        <w:rPr>
          <w:rFonts w:ascii="Times New Roman" w:hAnsi="Times New Roman" w:cs="Times New Roman"/>
          <w:sz w:val="28"/>
          <w:szCs w:val="28"/>
        </w:rPr>
        <w:t>diễn toán</w:t>
      </w:r>
      <w:r w:rsidRPr="00D908F7">
        <w:rPr>
          <w:rFonts w:ascii="Times New Roman" w:hAnsi="Times New Roman" w:cs="Times New Roman"/>
          <w:sz w:val="28"/>
          <w:szCs w:val="28"/>
        </w:rPr>
        <w:t xml:space="preserve"> dòng chảy 1K-FRM. Dữ liệu dòng chảy từ </w:t>
      </w:r>
      <w:r>
        <w:rPr>
          <w:rFonts w:ascii="Times New Roman" w:hAnsi="Times New Roman" w:cs="Times New Roman"/>
          <w:sz w:val="28"/>
          <w:szCs w:val="28"/>
        </w:rPr>
        <w:t xml:space="preserve">mô hình MRI-AGCM3.2S (độ phân giải </w:t>
      </w:r>
      <w:r w:rsidRPr="00D908F7">
        <w:rPr>
          <w:rFonts w:ascii="Times New Roman" w:hAnsi="Times New Roman" w:cs="Times New Roman"/>
          <w:sz w:val="28"/>
          <w:szCs w:val="28"/>
        </w:rPr>
        <w:t>20 km), MRI-AGMC3.2H (</w:t>
      </w:r>
      <w:r>
        <w:rPr>
          <w:rFonts w:ascii="Times New Roman" w:hAnsi="Times New Roman" w:cs="Times New Roman"/>
          <w:sz w:val="28"/>
          <w:szCs w:val="28"/>
        </w:rPr>
        <w:t xml:space="preserve">độ phân giải </w:t>
      </w:r>
      <w:r w:rsidRPr="00D908F7">
        <w:rPr>
          <w:rFonts w:ascii="Times New Roman" w:hAnsi="Times New Roman" w:cs="Times New Roman"/>
          <w:sz w:val="28"/>
          <w:szCs w:val="28"/>
        </w:rPr>
        <w:t>60 km) và MIROC5 (</w:t>
      </w:r>
      <w:r w:rsidR="00A200F6">
        <w:rPr>
          <w:rFonts w:ascii="Times New Roman" w:hAnsi="Times New Roman" w:cs="Times New Roman"/>
          <w:sz w:val="28"/>
          <w:szCs w:val="28"/>
        </w:rPr>
        <w:t>độ phân giải</w:t>
      </w:r>
      <w:r w:rsidRPr="00D908F7">
        <w:rPr>
          <w:rFonts w:ascii="Times New Roman" w:hAnsi="Times New Roman" w:cs="Times New Roman"/>
          <w:sz w:val="28"/>
          <w:szCs w:val="28"/>
        </w:rPr>
        <w:t xml:space="preserve"> 150 km) được sử dụng làm đầu vào cho mô hình </w:t>
      </w:r>
      <w:r w:rsidR="00A200F6">
        <w:rPr>
          <w:rFonts w:ascii="Times New Roman" w:hAnsi="Times New Roman" w:cs="Times New Roman"/>
          <w:sz w:val="28"/>
          <w:szCs w:val="28"/>
        </w:rPr>
        <w:t>diễn toán</w:t>
      </w:r>
      <w:r w:rsidRPr="00D908F7">
        <w:rPr>
          <w:rFonts w:ascii="Times New Roman" w:hAnsi="Times New Roman" w:cs="Times New Roman"/>
          <w:sz w:val="28"/>
          <w:szCs w:val="28"/>
        </w:rPr>
        <w:t xml:space="preserve"> dòng chảy 1K-FRM trong hai </w:t>
      </w:r>
      <w:r w:rsidR="00A200F6">
        <w:rPr>
          <w:rFonts w:ascii="Times New Roman" w:hAnsi="Times New Roman" w:cs="Times New Roman"/>
          <w:sz w:val="28"/>
          <w:szCs w:val="28"/>
        </w:rPr>
        <w:t xml:space="preserve">thời </w:t>
      </w:r>
      <w:r w:rsidRPr="00D908F7">
        <w:rPr>
          <w:rFonts w:ascii="Times New Roman" w:hAnsi="Times New Roman" w:cs="Times New Roman"/>
          <w:sz w:val="28"/>
          <w:szCs w:val="28"/>
        </w:rPr>
        <w:t>đoạn 25 năm:</w:t>
      </w:r>
    </w:p>
    <w:p w:rsidR="00A200F6" w:rsidRDefault="00A200F6" w:rsidP="002E7A80">
      <w:pPr>
        <w:pStyle w:val="ListParagraph"/>
        <w:numPr>
          <w:ilvl w:val="0"/>
          <w:numId w:val="2"/>
        </w:numPr>
        <w:spacing w:before="60" w:after="60" w:line="288" w:lineRule="auto"/>
        <w:jc w:val="both"/>
        <w:rPr>
          <w:rFonts w:ascii="Times New Roman" w:hAnsi="Times New Roman" w:cs="Times New Roman"/>
          <w:sz w:val="28"/>
          <w:szCs w:val="28"/>
        </w:rPr>
      </w:pPr>
      <w:r w:rsidRPr="00A200F6">
        <w:rPr>
          <w:rFonts w:ascii="Times New Roman" w:hAnsi="Times New Roman" w:cs="Times New Roman"/>
          <w:sz w:val="28"/>
          <w:szCs w:val="28"/>
        </w:rPr>
        <w:t>Thời đoạn hiện tại</w:t>
      </w:r>
      <w:r w:rsidR="00D908F7" w:rsidRPr="00A200F6">
        <w:rPr>
          <w:rFonts w:ascii="Times New Roman" w:hAnsi="Times New Roman" w:cs="Times New Roman"/>
          <w:sz w:val="28"/>
          <w:szCs w:val="28"/>
        </w:rPr>
        <w:t>: 1979-2003</w:t>
      </w:r>
    </w:p>
    <w:p w:rsidR="00D908F7" w:rsidRPr="00A200F6" w:rsidRDefault="00A200F6" w:rsidP="002E7A80">
      <w:pPr>
        <w:pStyle w:val="ListParagraph"/>
        <w:numPr>
          <w:ilvl w:val="0"/>
          <w:numId w:val="2"/>
        </w:num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Thời đoạn tương lai</w:t>
      </w:r>
      <w:r w:rsidR="00D908F7" w:rsidRPr="00A200F6">
        <w:rPr>
          <w:rFonts w:ascii="Times New Roman" w:hAnsi="Times New Roman" w:cs="Times New Roman"/>
          <w:sz w:val="28"/>
          <w:szCs w:val="28"/>
        </w:rPr>
        <w:t>: 2075-2099</w:t>
      </w:r>
    </w:p>
    <w:p w:rsidR="002D3954" w:rsidRDefault="00A13343" w:rsidP="00D908F7">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Số liệu</w:t>
      </w:r>
      <w:r w:rsidR="00D908F7" w:rsidRPr="00D908F7">
        <w:rPr>
          <w:rFonts w:ascii="Times New Roman" w:hAnsi="Times New Roman" w:cs="Times New Roman"/>
          <w:sz w:val="28"/>
          <w:szCs w:val="28"/>
        </w:rPr>
        <w:t xml:space="preserve"> đầu ra từ 10 </w:t>
      </w:r>
      <w:r>
        <w:rPr>
          <w:rFonts w:ascii="Times New Roman" w:hAnsi="Times New Roman" w:cs="Times New Roman"/>
          <w:sz w:val="28"/>
          <w:szCs w:val="28"/>
        </w:rPr>
        <w:t>mô phỏng</w:t>
      </w:r>
      <w:r w:rsidR="00D908F7" w:rsidRPr="00D908F7">
        <w:rPr>
          <w:rFonts w:ascii="Times New Roman" w:hAnsi="Times New Roman" w:cs="Times New Roman"/>
          <w:sz w:val="28"/>
          <w:szCs w:val="28"/>
        </w:rPr>
        <w:t xml:space="preserve"> với 3 sơ đồ đối lưu tích lũy khác nhau và 4 kiểu thay đổi nhiệt độ</w:t>
      </w:r>
      <w:r w:rsidR="004E507E">
        <w:rPr>
          <w:rFonts w:ascii="Times New Roman" w:hAnsi="Times New Roman" w:cs="Times New Roman"/>
          <w:sz w:val="28"/>
          <w:szCs w:val="28"/>
        </w:rPr>
        <w:t xml:space="preserve"> bề mặt</w:t>
      </w:r>
      <w:r w:rsidR="00D908F7" w:rsidRPr="00D908F7">
        <w:rPr>
          <w:rFonts w:ascii="Times New Roman" w:hAnsi="Times New Roman" w:cs="Times New Roman"/>
          <w:sz w:val="28"/>
          <w:szCs w:val="28"/>
        </w:rPr>
        <w:t xml:space="preserve"> biể</w:t>
      </w:r>
      <w:r>
        <w:rPr>
          <w:rFonts w:ascii="Times New Roman" w:hAnsi="Times New Roman" w:cs="Times New Roman"/>
          <w:sz w:val="28"/>
          <w:szCs w:val="28"/>
        </w:rPr>
        <w:t xml:space="preserve">n </w:t>
      </w:r>
      <w:r w:rsidR="00D908F7" w:rsidRPr="00D908F7">
        <w:rPr>
          <w:rFonts w:ascii="Times New Roman" w:hAnsi="Times New Roman" w:cs="Times New Roman"/>
          <w:sz w:val="28"/>
          <w:szCs w:val="28"/>
        </w:rPr>
        <w:t>khác nhau đã được sử dụng để dự báo lưu lượ</w:t>
      </w:r>
      <w:r>
        <w:rPr>
          <w:rFonts w:ascii="Times New Roman" w:hAnsi="Times New Roman" w:cs="Times New Roman"/>
          <w:sz w:val="28"/>
          <w:szCs w:val="28"/>
        </w:rPr>
        <w:t>ng dòng chảy.</w:t>
      </w:r>
    </w:p>
    <w:p w:rsidR="004002FF" w:rsidRPr="004002FF" w:rsidRDefault="004002FF" w:rsidP="007E16EB">
      <w:pPr>
        <w:spacing w:before="60" w:after="60" w:line="288" w:lineRule="auto"/>
        <w:jc w:val="both"/>
        <w:rPr>
          <w:rFonts w:ascii="Times New Roman" w:hAnsi="Times New Roman" w:cs="Times New Roman"/>
          <w:i/>
          <w:sz w:val="28"/>
          <w:szCs w:val="28"/>
        </w:rPr>
      </w:pPr>
      <w:r w:rsidRPr="004002FF">
        <w:rPr>
          <w:rFonts w:ascii="Times New Roman" w:hAnsi="Times New Roman" w:cs="Times New Roman"/>
          <w:i/>
          <w:sz w:val="28"/>
          <w:szCs w:val="28"/>
        </w:rPr>
        <w:t>5.1. Sự thay đổi về lưu lượng trung bình năm</w:t>
      </w:r>
    </w:p>
    <w:p w:rsidR="00845E63" w:rsidRDefault="004002FF" w:rsidP="007E16EB">
      <w:pPr>
        <w:spacing w:before="60" w:after="60" w:line="288" w:lineRule="auto"/>
        <w:jc w:val="both"/>
        <w:rPr>
          <w:rFonts w:ascii="Times New Roman" w:hAnsi="Times New Roman" w:cs="Times New Roman"/>
          <w:sz w:val="28"/>
          <w:szCs w:val="28"/>
        </w:rPr>
      </w:pPr>
      <w:r w:rsidRPr="004002FF">
        <w:rPr>
          <w:rFonts w:ascii="Times New Roman" w:hAnsi="Times New Roman" w:cs="Times New Roman"/>
          <w:sz w:val="28"/>
          <w:szCs w:val="28"/>
        </w:rPr>
        <w:lastRenderedPageBreak/>
        <w:t xml:space="preserve">Sự thay đổi </w:t>
      </w:r>
      <w:r>
        <w:rPr>
          <w:rFonts w:ascii="Times New Roman" w:hAnsi="Times New Roman" w:cs="Times New Roman"/>
          <w:sz w:val="28"/>
          <w:szCs w:val="28"/>
        </w:rPr>
        <w:t>lưu lượng và đánh giá</w:t>
      </w:r>
      <w:r w:rsidRPr="004002FF">
        <w:rPr>
          <w:rFonts w:ascii="Times New Roman" w:hAnsi="Times New Roman" w:cs="Times New Roman"/>
          <w:sz w:val="28"/>
          <w:szCs w:val="28"/>
        </w:rPr>
        <w:t xml:space="preserve"> ý nghĩa thống kê </w:t>
      </w:r>
      <w:r>
        <w:rPr>
          <w:rFonts w:ascii="Times New Roman" w:hAnsi="Times New Roman" w:cs="Times New Roman"/>
          <w:sz w:val="28"/>
          <w:szCs w:val="28"/>
        </w:rPr>
        <w:t xml:space="preserve">về sự thay đổi </w:t>
      </w:r>
      <w:r w:rsidRPr="004002FF">
        <w:rPr>
          <w:rFonts w:ascii="Times New Roman" w:hAnsi="Times New Roman" w:cs="Times New Roman"/>
          <w:sz w:val="28"/>
          <w:szCs w:val="28"/>
        </w:rPr>
        <w:t xml:space="preserve">giữa lưu lượng trung bình hàng năm </w:t>
      </w:r>
      <w:r>
        <w:rPr>
          <w:rFonts w:ascii="Times New Roman" w:hAnsi="Times New Roman" w:cs="Times New Roman"/>
          <w:sz w:val="28"/>
          <w:szCs w:val="28"/>
        </w:rPr>
        <w:t>trong thời đoạn tương lai so sánh với thời đoạn hiện tại được thể hiện trên hình 5.1 và hình 5.2</w:t>
      </w:r>
      <w:r w:rsidRPr="004002FF">
        <w:rPr>
          <w:rFonts w:ascii="Times New Roman" w:hAnsi="Times New Roman" w:cs="Times New Roman"/>
          <w:sz w:val="28"/>
          <w:szCs w:val="28"/>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9"/>
        <w:gridCol w:w="791"/>
        <w:gridCol w:w="2399"/>
        <w:gridCol w:w="2943"/>
      </w:tblGrid>
      <w:tr w:rsidR="004002FF" w:rsidRPr="00A23FA0" w:rsidTr="00C56866">
        <w:tc>
          <w:tcPr>
            <w:tcW w:w="1666" w:type="pct"/>
          </w:tcPr>
          <w:p w:rsidR="004002FF" w:rsidRPr="00A23FA0" w:rsidRDefault="004002FF" w:rsidP="00C56866">
            <w:pPr>
              <w:spacing w:line="360" w:lineRule="auto"/>
              <w:jc w:val="center"/>
              <w:rPr>
                <w:rFonts w:ascii="Times New Roman" w:hAnsi="Times New Roman" w:cs="Times New Roman"/>
                <w:i/>
              </w:rPr>
            </w:pPr>
            <w:r w:rsidRPr="00A23FA0">
              <w:rPr>
                <w:i/>
                <w:noProof/>
                <w:lang w:val="en-US" w:eastAsia="en-US"/>
              </w:rPr>
              <w:drawing>
                <wp:inline distT="0" distB="0" distL="0" distR="0" wp14:anchorId="7F308296" wp14:editId="030EAD81">
                  <wp:extent cx="1640446" cy="1980000"/>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40446" cy="1980000"/>
                          </a:xfrm>
                          <a:prstGeom prst="rect">
                            <a:avLst/>
                          </a:prstGeom>
                          <a:noFill/>
                          <a:ln>
                            <a:noFill/>
                          </a:ln>
                        </pic:spPr>
                      </pic:pic>
                    </a:graphicData>
                  </a:graphic>
                </wp:inline>
              </w:drawing>
            </w:r>
          </w:p>
          <w:p w:rsidR="004002FF" w:rsidRPr="00A23FA0" w:rsidRDefault="004002FF" w:rsidP="00C56866">
            <w:pPr>
              <w:spacing w:after="120" w:line="360" w:lineRule="auto"/>
              <w:jc w:val="center"/>
              <w:rPr>
                <w:rFonts w:ascii="Times New Roman" w:hAnsi="Times New Roman" w:cs="Times New Roman"/>
                <w:i/>
              </w:rPr>
            </w:pPr>
            <w:r w:rsidRPr="00A23FA0">
              <w:rPr>
                <w:rFonts w:ascii="Times New Roman" w:hAnsi="Times New Roman" w:cs="Times New Roman"/>
                <w:i/>
              </w:rPr>
              <w:t>(a) YS_20_CMIP</w:t>
            </w:r>
          </w:p>
        </w:tc>
        <w:tc>
          <w:tcPr>
            <w:tcW w:w="1666" w:type="pct"/>
            <w:gridSpan w:val="2"/>
          </w:tcPr>
          <w:p w:rsidR="004002FF" w:rsidRPr="00A23FA0" w:rsidRDefault="004002FF" w:rsidP="00C56866">
            <w:pPr>
              <w:spacing w:line="360" w:lineRule="auto"/>
              <w:jc w:val="center"/>
              <w:rPr>
                <w:rFonts w:ascii="Times New Roman" w:hAnsi="Times New Roman" w:cs="Times New Roman"/>
                <w:i/>
              </w:rPr>
            </w:pPr>
            <w:r w:rsidRPr="00A23FA0">
              <w:rPr>
                <w:i/>
                <w:noProof/>
                <w:lang w:val="en-US" w:eastAsia="en-US"/>
              </w:rPr>
              <w:drawing>
                <wp:inline distT="0" distB="0" distL="0" distR="0" wp14:anchorId="6522EED3" wp14:editId="08310101">
                  <wp:extent cx="1636851" cy="1980000"/>
                  <wp:effectExtent l="0" t="0" r="1905" b="127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36851" cy="1980000"/>
                          </a:xfrm>
                          <a:prstGeom prst="rect">
                            <a:avLst/>
                          </a:prstGeom>
                          <a:noFill/>
                          <a:ln>
                            <a:noFill/>
                          </a:ln>
                        </pic:spPr>
                      </pic:pic>
                    </a:graphicData>
                  </a:graphic>
                </wp:inline>
              </w:drawing>
            </w:r>
          </w:p>
          <w:p w:rsidR="004002FF" w:rsidRPr="00A23FA0" w:rsidRDefault="004002FF" w:rsidP="00C56866">
            <w:pPr>
              <w:spacing w:line="360" w:lineRule="auto"/>
              <w:jc w:val="center"/>
              <w:rPr>
                <w:rFonts w:ascii="Times New Roman" w:hAnsi="Times New Roman" w:cs="Times New Roman"/>
                <w:i/>
              </w:rPr>
            </w:pPr>
            <w:r w:rsidRPr="00A23FA0">
              <w:rPr>
                <w:rFonts w:ascii="Times New Roman" w:hAnsi="Times New Roman" w:cs="Times New Roman"/>
                <w:i/>
              </w:rPr>
              <w:t>(b) YS_60_CMIP</w:t>
            </w:r>
          </w:p>
        </w:tc>
        <w:tc>
          <w:tcPr>
            <w:tcW w:w="1668" w:type="pct"/>
          </w:tcPr>
          <w:p w:rsidR="004002FF" w:rsidRPr="00A23FA0" w:rsidRDefault="004002FF" w:rsidP="00C56866">
            <w:pPr>
              <w:spacing w:line="360" w:lineRule="auto"/>
              <w:jc w:val="center"/>
              <w:rPr>
                <w:rFonts w:ascii="Times New Roman" w:hAnsi="Times New Roman" w:cs="Times New Roman"/>
                <w:i/>
              </w:rPr>
            </w:pPr>
            <w:r w:rsidRPr="00A23FA0">
              <w:rPr>
                <w:i/>
                <w:noProof/>
                <w:lang w:val="en-US" w:eastAsia="en-US"/>
              </w:rPr>
              <w:drawing>
                <wp:inline distT="0" distB="0" distL="0" distR="0" wp14:anchorId="5B004081" wp14:editId="33B77718">
                  <wp:extent cx="1633249" cy="1980000"/>
                  <wp:effectExtent l="0" t="0" r="5080" b="127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33249" cy="1980000"/>
                          </a:xfrm>
                          <a:prstGeom prst="rect">
                            <a:avLst/>
                          </a:prstGeom>
                          <a:noFill/>
                          <a:ln>
                            <a:noFill/>
                          </a:ln>
                        </pic:spPr>
                      </pic:pic>
                    </a:graphicData>
                  </a:graphic>
                </wp:inline>
              </w:drawing>
            </w:r>
          </w:p>
          <w:p w:rsidR="004002FF" w:rsidRPr="00A23FA0" w:rsidRDefault="004002FF" w:rsidP="00C56866">
            <w:pPr>
              <w:spacing w:line="360" w:lineRule="auto"/>
              <w:jc w:val="center"/>
              <w:rPr>
                <w:rFonts w:ascii="Times New Roman" w:hAnsi="Times New Roman" w:cs="Times New Roman"/>
                <w:i/>
              </w:rPr>
            </w:pPr>
            <w:r w:rsidRPr="00A23FA0">
              <w:rPr>
                <w:rFonts w:ascii="Times New Roman" w:hAnsi="Times New Roman" w:cs="Times New Roman"/>
                <w:i/>
              </w:rPr>
              <w:t>(c) KF_CMIP</w:t>
            </w:r>
          </w:p>
        </w:tc>
      </w:tr>
      <w:tr w:rsidR="004002FF" w:rsidRPr="00A23FA0" w:rsidTr="00C56866">
        <w:tc>
          <w:tcPr>
            <w:tcW w:w="1666" w:type="pct"/>
          </w:tcPr>
          <w:p w:rsidR="004002FF" w:rsidRPr="00A23FA0" w:rsidRDefault="004002FF" w:rsidP="00C56866">
            <w:pPr>
              <w:spacing w:line="360" w:lineRule="auto"/>
              <w:jc w:val="center"/>
              <w:rPr>
                <w:rFonts w:ascii="Times New Roman" w:hAnsi="Times New Roman" w:cs="Times New Roman"/>
                <w:i/>
              </w:rPr>
            </w:pPr>
            <w:r w:rsidRPr="00A23FA0">
              <w:rPr>
                <w:i/>
                <w:noProof/>
                <w:lang w:val="en-US" w:eastAsia="en-US"/>
              </w:rPr>
              <w:drawing>
                <wp:inline distT="0" distB="0" distL="0" distR="0" wp14:anchorId="2060B295" wp14:editId="38AFAFF5">
                  <wp:extent cx="1638045" cy="1980000"/>
                  <wp:effectExtent l="0" t="0" r="635" b="127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38045" cy="1980000"/>
                          </a:xfrm>
                          <a:prstGeom prst="rect">
                            <a:avLst/>
                          </a:prstGeom>
                          <a:noFill/>
                          <a:ln>
                            <a:noFill/>
                          </a:ln>
                        </pic:spPr>
                      </pic:pic>
                    </a:graphicData>
                  </a:graphic>
                </wp:inline>
              </w:drawing>
            </w:r>
          </w:p>
          <w:p w:rsidR="004002FF" w:rsidRPr="00A23FA0" w:rsidRDefault="004002FF" w:rsidP="00C56866">
            <w:pPr>
              <w:spacing w:after="120" w:line="360" w:lineRule="auto"/>
              <w:jc w:val="center"/>
              <w:rPr>
                <w:rFonts w:ascii="Times New Roman" w:hAnsi="Times New Roman" w:cs="Times New Roman"/>
                <w:i/>
              </w:rPr>
            </w:pPr>
            <w:r w:rsidRPr="00A23FA0">
              <w:rPr>
                <w:rFonts w:ascii="Times New Roman" w:hAnsi="Times New Roman" w:cs="Times New Roman"/>
                <w:i/>
              </w:rPr>
              <w:t>(d) KF_cluster1</w:t>
            </w:r>
          </w:p>
        </w:tc>
        <w:tc>
          <w:tcPr>
            <w:tcW w:w="1666" w:type="pct"/>
            <w:gridSpan w:val="2"/>
          </w:tcPr>
          <w:p w:rsidR="004002FF" w:rsidRPr="00A23FA0" w:rsidRDefault="004002FF" w:rsidP="00C56866">
            <w:pPr>
              <w:spacing w:line="360" w:lineRule="auto"/>
              <w:jc w:val="center"/>
              <w:rPr>
                <w:rFonts w:ascii="Times New Roman" w:hAnsi="Times New Roman" w:cs="Times New Roman"/>
                <w:i/>
              </w:rPr>
            </w:pPr>
            <w:r w:rsidRPr="00A23FA0">
              <w:rPr>
                <w:i/>
                <w:noProof/>
                <w:lang w:val="en-US" w:eastAsia="en-US"/>
              </w:rPr>
              <w:drawing>
                <wp:inline distT="0" distB="0" distL="0" distR="0" wp14:anchorId="46FE1BD3" wp14:editId="1D7E54FB">
                  <wp:extent cx="1638045" cy="1980000"/>
                  <wp:effectExtent l="0" t="0" r="635" b="127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8045" cy="1980000"/>
                          </a:xfrm>
                          <a:prstGeom prst="rect">
                            <a:avLst/>
                          </a:prstGeom>
                          <a:noFill/>
                          <a:ln>
                            <a:noFill/>
                          </a:ln>
                        </pic:spPr>
                      </pic:pic>
                    </a:graphicData>
                  </a:graphic>
                </wp:inline>
              </w:drawing>
            </w:r>
          </w:p>
          <w:p w:rsidR="004002FF" w:rsidRPr="00A23FA0" w:rsidRDefault="004002FF" w:rsidP="00C56866">
            <w:pPr>
              <w:spacing w:line="360" w:lineRule="auto"/>
              <w:jc w:val="center"/>
              <w:rPr>
                <w:rFonts w:ascii="Times New Roman" w:hAnsi="Times New Roman" w:cs="Times New Roman"/>
                <w:i/>
              </w:rPr>
            </w:pPr>
            <w:r w:rsidRPr="00A23FA0">
              <w:rPr>
                <w:rFonts w:ascii="Times New Roman" w:hAnsi="Times New Roman" w:cs="Times New Roman"/>
                <w:i/>
              </w:rPr>
              <w:t>(e) KF_cluster2</w:t>
            </w:r>
          </w:p>
        </w:tc>
        <w:tc>
          <w:tcPr>
            <w:tcW w:w="1668" w:type="pct"/>
          </w:tcPr>
          <w:p w:rsidR="004002FF" w:rsidRPr="00A23FA0" w:rsidRDefault="004002FF" w:rsidP="00C56866">
            <w:pPr>
              <w:spacing w:line="360" w:lineRule="auto"/>
              <w:jc w:val="center"/>
              <w:rPr>
                <w:rFonts w:ascii="Times New Roman" w:hAnsi="Times New Roman" w:cs="Times New Roman"/>
                <w:i/>
              </w:rPr>
            </w:pPr>
            <w:r w:rsidRPr="00A23FA0">
              <w:rPr>
                <w:i/>
                <w:noProof/>
                <w:lang w:val="en-US" w:eastAsia="en-US"/>
              </w:rPr>
              <w:drawing>
                <wp:inline distT="0" distB="0" distL="0" distR="0" wp14:anchorId="128EE72B" wp14:editId="0F472920">
                  <wp:extent cx="1633251" cy="1980000"/>
                  <wp:effectExtent l="0" t="0" r="5080"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33251" cy="1980000"/>
                          </a:xfrm>
                          <a:prstGeom prst="rect">
                            <a:avLst/>
                          </a:prstGeom>
                          <a:noFill/>
                          <a:ln>
                            <a:noFill/>
                          </a:ln>
                        </pic:spPr>
                      </pic:pic>
                    </a:graphicData>
                  </a:graphic>
                </wp:inline>
              </w:drawing>
            </w:r>
          </w:p>
          <w:p w:rsidR="004002FF" w:rsidRPr="00A23FA0" w:rsidRDefault="004002FF" w:rsidP="00C56866">
            <w:pPr>
              <w:spacing w:line="360" w:lineRule="auto"/>
              <w:jc w:val="center"/>
              <w:rPr>
                <w:rFonts w:ascii="Times New Roman" w:hAnsi="Times New Roman" w:cs="Times New Roman"/>
                <w:i/>
              </w:rPr>
            </w:pPr>
            <w:r w:rsidRPr="00A23FA0">
              <w:rPr>
                <w:rFonts w:ascii="Times New Roman" w:hAnsi="Times New Roman" w:cs="Times New Roman"/>
                <w:i/>
              </w:rPr>
              <w:t>(f) KF_cluster3</w:t>
            </w:r>
          </w:p>
        </w:tc>
      </w:tr>
      <w:tr w:rsidR="004002FF" w:rsidRPr="00A23FA0" w:rsidTr="00C56866">
        <w:tc>
          <w:tcPr>
            <w:tcW w:w="1666" w:type="pct"/>
          </w:tcPr>
          <w:p w:rsidR="004002FF" w:rsidRPr="00A23FA0" w:rsidRDefault="004002FF" w:rsidP="00C56866">
            <w:pPr>
              <w:spacing w:line="360" w:lineRule="auto"/>
              <w:jc w:val="center"/>
              <w:rPr>
                <w:rFonts w:ascii="Times New Roman" w:hAnsi="Times New Roman" w:cs="Times New Roman"/>
                <w:i/>
              </w:rPr>
            </w:pPr>
            <w:r w:rsidRPr="00A23FA0">
              <w:rPr>
                <w:i/>
                <w:noProof/>
                <w:lang w:val="en-US" w:eastAsia="en-US"/>
              </w:rPr>
              <w:drawing>
                <wp:inline distT="0" distB="0" distL="0" distR="0" wp14:anchorId="3801758F" wp14:editId="2B07CCFC">
                  <wp:extent cx="1634306" cy="1980000"/>
                  <wp:effectExtent l="0" t="0" r="4445"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34306" cy="1980000"/>
                          </a:xfrm>
                          <a:prstGeom prst="rect">
                            <a:avLst/>
                          </a:prstGeom>
                          <a:noFill/>
                          <a:ln>
                            <a:noFill/>
                          </a:ln>
                        </pic:spPr>
                      </pic:pic>
                    </a:graphicData>
                  </a:graphic>
                </wp:inline>
              </w:drawing>
            </w:r>
          </w:p>
          <w:p w:rsidR="004002FF" w:rsidRPr="00A23FA0" w:rsidRDefault="004002FF" w:rsidP="00C56866">
            <w:pPr>
              <w:spacing w:line="360" w:lineRule="auto"/>
              <w:jc w:val="center"/>
              <w:rPr>
                <w:rFonts w:ascii="Times New Roman" w:hAnsi="Times New Roman" w:cs="Times New Roman"/>
                <w:i/>
              </w:rPr>
            </w:pPr>
            <w:r w:rsidRPr="00A23FA0">
              <w:rPr>
                <w:rFonts w:ascii="Times New Roman" w:hAnsi="Times New Roman" w:cs="Times New Roman"/>
                <w:i/>
              </w:rPr>
              <w:t>(g) MIROC5</w:t>
            </w:r>
          </w:p>
        </w:tc>
        <w:tc>
          <w:tcPr>
            <w:tcW w:w="298" w:type="pct"/>
          </w:tcPr>
          <w:p w:rsidR="004002FF" w:rsidRPr="00A23FA0" w:rsidRDefault="004002FF" w:rsidP="00C56866">
            <w:pPr>
              <w:spacing w:line="360" w:lineRule="auto"/>
              <w:jc w:val="center"/>
              <w:rPr>
                <w:rFonts w:ascii="Times New Roman" w:hAnsi="Times New Roman" w:cs="Times New Roman"/>
                <w:i/>
              </w:rPr>
            </w:pPr>
          </w:p>
          <w:p w:rsidR="004002FF" w:rsidRPr="00A23FA0" w:rsidRDefault="004002FF" w:rsidP="00C56866">
            <w:pPr>
              <w:spacing w:line="360" w:lineRule="auto"/>
              <w:jc w:val="center"/>
              <w:rPr>
                <w:rFonts w:ascii="Times New Roman" w:hAnsi="Times New Roman" w:cs="Times New Roman"/>
                <w:i/>
              </w:rPr>
            </w:pPr>
            <w:r w:rsidRPr="00A23FA0">
              <w:rPr>
                <w:i/>
                <w:noProof/>
                <w:lang w:val="en-US" w:eastAsia="en-US"/>
              </w:rPr>
              <w:drawing>
                <wp:inline distT="0" distB="0" distL="0" distR="0" wp14:anchorId="654FB7CF" wp14:editId="3E4B7F5A">
                  <wp:extent cx="364699" cy="1476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4699" cy="1476000"/>
                          </a:xfrm>
                          <a:prstGeom prst="rect">
                            <a:avLst/>
                          </a:prstGeom>
                          <a:noFill/>
                          <a:ln>
                            <a:noFill/>
                          </a:ln>
                        </pic:spPr>
                      </pic:pic>
                    </a:graphicData>
                  </a:graphic>
                </wp:inline>
              </w:drawing>
            </w:r>
          </w:p>
        </w:tc>
        <w:tc>
          <w:tcPr>
            <w:tcW w:w="3036" w:type="pct"/>
            <w:gridSpan w:val="2"/>
          </w:tcPr>
          <w:p w:rsidR="004002FF" w:rsidRPr="00A23FA0" w:rsidRDefault="004002FF" w:rsidP="00C56866">
            <w:pPr>
              <w:spacing w:line="360" w:lineRule="auto"/>
              <w:jc w:val="center"/>
              <w:rPr>
                <w:rFonts w:ascii="Times New Roman" w:hAnsi="Times New Roman" w:cs="Times New Roman"/>
                <w:i/>
              </w:rPr>
            </w:pPr>
            <w:r w:rsidRPr="00A23FA0">
              <w:rPr>
                <w:i/>
                <w:noProof/>
                <w:lang w:val="en-US" w:eastAsia="en-US"/>
              </w:rPr>
              <w:drawing>
                <wp:inline distT="0" distB="0" distL="0" distR="0" wp14:anchorId="716182E6" wp14:editId="44E79E47">
                  <wp:extent cx="2078685" cy="25200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78685" cy="2520000"/>
                          </a:xfrm>
                          <a:prstGeom prst="rect">
                            <a:avLst/>
                          </a:prstGeom>
                          <a:noFill/>
                          <a:ln>
                            <a:noFill/>
                          </a:ln>
                        </pic:spPr>
                      </pic:pic>
                    </a:graphicData>
                  </a:graphic>
                </wp:inline>
              </w:drawing>
            </w:r>
          </w:p>
          <w:p w:rsidR="004002FF" w:rsidRPr="00A23FA0" w:rsidRDefault="004002FF" w:rsidP="00C56866">
            <w:pPr>
              <w:spacing w:after="120" w:line="360" w:lineRule="auto"/>
              <w:jc w:val="center"/>
              <w:rPr>
                <w:rFonts w:ascii="Times New Roman" w:hAnsi="Times New Roman" w:cs="Times New Roman"/>
                <w:i/>
              </w:rPr>
            </w:pPr>
            <w:r w:rsidRPr="00A23FA0">
              <w:rPr>
                <w:rFonts w:ascii="Times New Roman" w:hAnsi="Times New Roman" w:cs="Times New Roman"/>
                <w:i/>
              </w:rPr>
              <w:t>(h) Combination of 6 simulations</w:t>
            </w:r>
          </w:p>
        </w:tc>
      </w:tr>
    </w:tbl>
    <w:p w:rsidR="004002FF" w:rsidRPr="00C21A4B" w:rsidRDefault="004002FF" w:rsidP="004002FF">
      <w:pPr>
        <w:spacing w:before="60" w:after="60" w:line="288" w:lineRule="auto"/>
        <w:jc w:val="center"/>
        <w:rPr>
          <w:rFonts w:ascii="Times New Roman" w:hAnsi="Times New Roman" w:cs="Times New Roman"/>
          <w:i/>
          <w:sz w:val="28"/>
          <w:szCs w:val="28"/>
        </w:rPr>
      </w:pPr>
      <w:r w:rsidRPr="00C21A4B">
        <w:rPr>
          <w:rFonts w:ascii="Times New Roman" w:hAnsi="Times New Roman" w:cs="Times New Roman"/>
          <w:i/>
          <w:sz w:val="28"/>
          <w:szCs w:val="28"/>
        </w:rPr>
        <w:t>Hình 5.1 Tỷ số giữa lưu lượng trung bình năm trong thời đoạn tương lai so sánh với thời đoạn hiện tại</w:t>
      </w:r>
    </w:p>
    <w:p w:rsidR="004002FF" w:rsidRDefault="004002FF" w:rsidP="007E16EB">
      <w:pPr>
        <w:spacing w:before="60" w:after="60" w:line="288" w:lineRule="auto"/>
        <w:jc w:val="both"/>
        <w:rPr>
          <w:rFonts w:ascii="Times New Roman" w:hAnsi="Times New Roman" w:cs="Times New Roman"/>
          <w:sz w:val="28"/>
          <w:szCs w:val="2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3"/>
        <w:gridCol w:w="541"/>
        <w:gridCol w:w="2482"/>
        <w:gridCol w:w="3026"/>
      </w:tblGrid>
      <w:tr w:rsidR="00C21A4B" w:rsidRPr="00A23FA0" w:rsidTr="00C56866">
        <w:tc>
          <w:tcPr>
            <w:tcW w:w="1666" w:type="pct"/>
          </w:tcPr>
          <w:p w:rsidR="00C21A4B" w:rsidRPr="00A23FA0" w:rsidRDefault="00C21A4B" w:rsidP="00C56866">
            <w:pPr>
              <w:spacing w:line="360" w:lineRule="auto"/>
              <w:jc w:val="center"/>
              <w:rPr>
                <w:rFonts w:ascii="Times New Roman" w:hAnsi="Times New Roman" w:cs="Times New Roman"/>
                <w:i/>
              </w:rPr>
            </w:pPr>
            <w:r w:rsidRPr="00A23FA0">
              <w:rPr>
                <w:i/>
                <w:noProof/>
                <w:lang w:val="en-US" w:eastAsia="en-US"/>
              </w:rPr>
              <w:lastRenderedPageBreak/>
              <w:drawing>
                <wp:inline distT="0" distB="0" distL="0" distR="0" wp14:anchorId="2C838C7D" wp14:editId="4DB15FF1">
                  <wp:extent cx="1638045" cy="1980000"/>
                  <wp:effectExtent l="0" t="0" r="635"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38045" cy="1980000"/>
                          </a:xfrm>
                          <a:prstGeom prst="rect">
                            <a:avLst/>
                          </a:prstGeom>
                          <a:noFill/>
                          <a:ln>
                            <a:noFill/>
                          </a:ln>
                        </pic:spPr>
                      </pic:pic>
                    </a:graphicData>
                  </a:graphic>
                </wp:inline>
              </w:drawing>
            </w:r>
          </w:p>
          <w:p w:rsidR="00C21A4B" w:rsidRPr="00A23FA0" w:rsidRDefault="00C21A4B" w:rsidP="00C56866">
            <w:pPr>
              <w:spacing w:after="120" w:line="360" w:lineRule="auto"/>
              <w:jc w:val="center"/>
              <w:rPr>
                <w:rFonts w:ascii="Times New Roman" w:hAnsi="Times New Roman" w:cs="Times New Roman"/>
                <w:i/>
              </w:rPr>
            </w:pPr>
            <w:r w:rsidRPr="00A23FA0">
              <w:rPr>
                <w:rFonts w:ascii="Times New Roman" w:hAnsi="Times New Roman" w:cs="Times New Roman"/>
                <w:i/>
              </w:rPr>
              <w:t>(a) YS_20_CMIP</w:t>
            </w:r>
          </w:p>
        </w:tc>
        <w:tc>
          <w:tcPr>
            <w:tcW w:w="1666" w:type="pct"/>
            <w:gridSpan w:val="2"/>
          </w:tcPr>
          <w:p w:rsidR="00C21A4B" w:rsidRPr="00A23FA0" w:rsidRDefault="00C21A4B" w:rsidP="00C56866">
            <w:pPr>
              <w:spacing w:line="360" w:lineRule="auto"/>
              <w:jc w:val="center"/>
              <w:rPr>
                <w:rFonts w:ascii="Times New Roman" w:hAnsi="Times New Roman" w:cs="Times New Roman"/>
                <w:i/>
              </w:rPr>
            </w:pPr>
            <w:r w:rsidRPr="00A23FA0">
              <w:rPr>
                <w:i/>
                <w:noProof/>
                <w:lang w:val="en-US" w:eastAsia="en-US"/>
              </w:rPr>
              <w:drawing>
                <wp:inline distT="0" distB="0" distL="0" distR="0" wp14:anchorId="28BA73CC" wp14:editId="13F92B62">
                  <wp:extent cx="1635644" cy="1980000"/>
                  <wp:effectExtent l="0" t="0" r="3175" b="127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35644" cy="1980000"/>
                          </a:xfrm>
                          <a:prstGeom prst="rect">
                            <a:avLst/>
                          </a:prstGeom>
                          <a:noFill/>
                          <a:ln>
                            <a:noFill/>
                          </a:ln>
                        </pic:spPr>
                      </pic:pic>
                    </a:graphicData>
                  </a:graphic>
                </wp:inline>
              </w:drawing>
            </w:r>
          </w:p>
          <w:p w:rsidR="00C21A4B" w:rsidRPr="00A23FA0" w:rsidRDefault="00C21A4B" w:rsidP="00C56866">
            <w:pPr>
              <w:spacing w:line="360" w:lineRule="auto"/>
              <w:jc w:val="center"/>
              <w:rPr>
                <w:rFonts w:ascii="Times New Roman" w:hAnsi="Times New Roman" w:cs="Times New Roman"/>
                <w:i/>
              </w:rPr>
            </w:pPr>
            <w:r w:rsidRPr="00A23FA0">
              <w:rPr>
                <w:rFonts w:ascii="Times New Roman" w:hAnsi="Times New Roman" w:cs="Times New Roman"/>
                <w:i/>
              </w:rPr>
              <w:t>(b) YS_60_CMIP</w:t>
            </w:r>
          </w:p>
        </w:tc>
        <w:tc>
          <w:tcPr>
            <w:tcW w:w="1668" w:type="pct"/>
          </w:tcPr>
          <w:p w:rsidR="00C21A4B" w:rsidRPr="00A23FA0" w:rsidRDefault="00C21A4B" w:rsidP="00C56866">
            <w:pPr>
              <w:spacing w:line="360" w:lineRule="auto"/>
              <w:jc w:val="center"/>
              <w:rPr>
                <w:rFonts w:ascii="Times New Roman" w:hAnsi="Times New Roman" w:cs="Times New Roman"/>
                <w:i/>
              </w:rPr>
            </w:pPr>
            <w:r w:rsidRPr="00A23FA0">
              <w:rPr>
                <w:i/>
                <w:noProof/>
                <w:lang w:val="en-US" w:eastAsia="en-US"/>
              </w:rPr>
              <w:drawing>
                <wp:inline distT="0" distB="0" distL="0" distR="0" wp14:anchorId="59021303" wp14:editId="3FA02DB6">
                  <wp:extent cx="1635644" cy="1980000"/>
                  <wp:effectExtent l="0" t="0" r="3175" b="127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35644" cy="1980000"/>
                          </a:xfrm>
                          <a:prstGeom prst="rect">
                            <a:avLst/>
                          </a:prstGeom>
                          <a:noFill/>
                          <a:ln>
                            <a:noFill/>
                          </a:ln>
                        </pic:spPr>
                      </pic:pic>
                    </a:graphicData>
                  </a:graphic>
                </wp:inline>
              </w:drawing>
            </w:r>
          </w:p>
          <w:p w:rsidR="00C21A4B" w:rsidRPr="00A23FA0" w:rsidRDefault="00C21A4B" w:rsidP="00C56866">
            <w:pPr>
              <w:spacing w:line="360" w:lineRule="auto"/>
              <w:jc w:val="center"/>
              <w:rPr>
                <w:rFonts w:ascii="Times New Roman" w:hAnsi="Times New Roman" w:cs="Times New Roman"/>
                <w:i/>
              </w:rPr>
            </w:pPr>
            <w:r w:rsidRPr="00A23FA0">
              <w:rPr>
                <w:rFonts w:ascii="Times New Roman" w:hAnsi="Times New Roman" w:cs="Times New Roman"/>
                <w:i/>
              </w:rPr>
              <w:t>(c) KF_CMIP</w:t>
            </w:r>
          </w:p>
        </w:tc>
      </w:tr>
      <w:tr w:rsidR="00C21A4B" w:rsidRPr="00A23FA0" w:rsidTr="00C56866">
        <w:tc>
          <w:tcPr>
            <w:tcW w:w="1666" w:type="pct"/>
          </w:tcPr>
          <w:p w:rsidR="00C21A4B" w:rsidRPr="00A23FA0" w:rsidRDefault="00C21A4B" w:rsidP="00C56866">
            <w:pPr>
              <w:spacing w:line="360" w:lineRule="auto"/>
              <w:jc w:val="center"/>
              <w:rPr>
                <w:rFonts w:ascii="Times New Roman" w:hAnsi="Times New Roman" w:cs="Times New Roman"/>
                <w:i/>
              </w:rPr>
            </w:pPr>
            <w:r w:rsidRPr="00A23FA0">
              <w:rPr>
                <w:i/>
                <w:noProof/>
                <w:lang w:val="en-US" w:eastAsia="en-US"/>
              </w:rPr>
              <w:drawing>
                <wp:inline distT="0" distB="0" distL="0" distR="0" wp14:anchorId="7F066DDD" wp14:editId="34B1B3D1">
                  <wp:extent cx="1633251" cy="1980000"/>
                  <wp:effectExtent l="0" t="0" r="5080" b="127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33251" cy="1980000"/>
                          </a:xfrm>
                          <a:prstGeom prst="rect">
                            <a:avLst/>
                          </a:prstGeom>
                          <a:noFill/>
                          <a:ln>
                            <a:noFill/>
                          </a:ln>
                        </pic:spPr>
                      </pic:pic>
                    </a:graphicData>
                  </a:graphic>
                </wp:inline>
              </w:drawing>
            </w:r>
          </w:p>
          <w:p w:rsidR="00C21A4B" w:rsidRPr="00A23FA0" w:rsidRDefault="00C21A4B" w:rsidP="00C56866">
            <w:pPr>
              <w:spacing w:after="120" w:line="360" w:lineRule="auto"/>
              <w:jc w:val="center"/>
              <w:rPr>
                <w:rFonts w:ascii="Times New Roman" w:hAnsi="Times New Roman" w:cs="Times New Roman"/>
                <w:i/>
              </w:rPr>
            </w:pPr>
            <w:r w:rsidRPr="00A23FA0">
              <w:rPr>
                <w:rFonts w:ascii="Times New Roman" w:hAnsi="Times New Roman" w:cs="Times New Roman"/>
                <w:i/>
              </w:rPr>
              <w:t>(d) KF_cluster1</w:t>
            </w:r>
          </w:p>
        </w:tc>
        <w:tc>
          <w:tcPr>
            <w:tcW w:w="1666" w:type="pct"/>
            <w:gridSpan w:val="2"/>
          </w:tcPr>
          <w:p w:rsidR="00C21A4B" w:rsidRPr="00A23FA0" w:rsidRDefault="00C21A4B" w:rsidP="00C56866">
            <w:pPr>
              <w:spacing w:line="360" w:lineRule="auto"/>
              <w:jc w:val="center"/>
              <w:rPr>
                <w:rFonts w:ascii="Times New Roman" w:hAnsi="Times New Roman" w:cs="Times New Roman"/>
                <w:i/>
              </w:rPr>
            </w:pPr>
            <w:r w:rsidRPr="00A23FA0">
              <w:rPr>
                <w:i/>
                <w:noProof/>
                <w:lang w:val="en-US" w:eastAsia="en-US"/>
              </w:rPr>
              <w:drawing>
                <wp:inline distT="0" distB="0" distL="0" distR="0" wp14:anchorId="204C2E92" wp14:editId="25A3621F">
                  <wp:extent cx="1633251" cy="1980000"/>
                  <wp:effectExtent l="0" t="0" r="5080"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33251" cy="1980000"/>
                          </a:xfrm>
                          <a:prstGeom prst="rect">
                            <a:avLst/>
                          </a:prstGeom>
                          <a:noFill/>
                          <a:ln>
                            <a:noFill/>
                          </a:ln>
                        </pic:spPr>
                      </pic:pic>
                    </a:graphicData>
                  </a:graphic>
                </wp:inline>
              </w:drawing>
            </w:r>
          </w:p>
          <w:p w:rsidR="00C21A4B" w:rsidRPr="00A23FA0" w:rsidRDefault="00C21A4B" w:rsidP="00C56866">
            <w:pPr>
              <w:spacing w:line="360" w:lineRule="auto"/>
              <w:jc w:val="center"/>
              <w:rPr>
                <w:rFonts w:ascii="Times New Roman" w:hAnsi="Times New Roman" w:cs="Times New Roman"/>
                <w:i/>
              </w:rPr>
            </w:pPr>
            <w:r w:rsidRPr="00A23FA0">
              <w:rPr>
                <w:rFonts w:ascii="Times New Roman" w:hAnsi="Times New Roman" w:cs="Times New Roman"/>
                <w:i/>
              </w:rPr>
              <w:t>(e) KF_cluster2</w:t>
            </w:r>
          </w:p>
        </w:tc>
        <w:tc>
          <w:tcPr>
            <w:tcW w:w="1668" w:type="pct"/>
          </w:tcPr>
          <w:p w:rsidR="00C21A4B" w:rsidRPr="00A23FA0" w:rsidRDefault="00C21A4B" w:rsidP="00C56866">
            <w:pPr>
              <w:spacing w:line="360" w:lineRule="auto"/>
              <w:jc w:val="center"/>
              <w:rPr>
                <w:rFonts w:ascii="Times New Roman" w:hAnsi="Times New Roman" w:cs="Times New Roman"/>
                <w:i/>
              </w:rPr>
            </w:pPr>
            <w:r w:rsidRPr="00A23FA0">
              <w:rPr>
                <w:i/>
                <w:noProof/>
                <w:lang w:val="en-US" w:eastAsia="en-US"/>
              </w:rPr>
              <w:drawing>
                <wp:inline distT="0" distB="0" distL="0" distR="0" wp14:anchorId="07F7F2E4" wp14:editId="4E2DCE13">
                  <wp:extent cx="1633251" cy="1980000"/>
                  <wp:effectExtent l="0" t="0" r="5080"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33251" cy="1980000"/>
                          </a:xfrm>
                          <a:prstGeom prst="rect">
                            <a:avLst/>
                          </a:prstGeom>
                          <a:noFill/>
                          <a:ln>
                            <a:noFill/>
                          </a:ln>
                        </pic:spPr>
                      </pic:pic>
                    </a:graphicData>
                  </a:graphic>
                </wp:inline>
              </w:drawing>
            </w:r>
          </w:p>
          <w:p w:rsidR="00C21A4B" w:rsidRPr="00A23FA0" w:rsidRDefault="00C21A4B" w:rsidP="00C56866">
            <w:pPr>
              <w:spacing w:line="360" w:lineRule="auto"/>
              <w:jc w:val="center"/>
              <w:rPr>
                <w:rFonts w:ascii="Times New Roman" w:hAnsi="Times New Roman" w:cs="Times New Roman"/>
                <w:i/>
              </w:rPr>
            </w:pPr>
            <w:r w:rsidRPr="00A23FA0">
              <w:rPr>
                <w:rFonts w:ascii="Times New Roman" w:hAnsi="Times New Roman" w:cs="Times New Roman"/>
                <w:i/>
              </w:rPr>
              <w:t>(f) KF_cluster3</w:t>
            </w:r>
          </w:p>
        </w:tc>
      </w:tr>
      <w:tr w:rsidR="00C21A4B" w:rsidRPr="00A23FA0" w:rsidTr="00C56866">
        <w:tc>
          <w:tcPr>
            <w:tcW w:w="1666" w:type="pct"/>
          </w:tcPr>
          <w:p w:rsidR="00C21A4B" w:rsidRPr="00A23FA0" w:rsidRDefault="00C21A4B" w:rsidP="00C56866">
            <w:pPr>
              <w:spacing w:line="360" w:lineRule="auto"/>
              <w:jc w:val="center"/>
              <w:rPr>
                <w:rFonts w:ascii="Times New Roman" w:hAnsi="Times New Roman" w:cs="Times New Roman"/>
                <w:i/>
              </w:rPr>
            </w:pPr>
            <w:r w:rsidRPr="00A23FA0">
              <w:rPr>
                <w:i/>
                <w:noProof/>
                <w:lang w:val="en-US" w:eastAsia="en-US"/>
              </w:rPr>
              <w:drawing>
                <wp:inline distT="0" distB="0" distL="0" distR="0" wp14:anchorId="4E47800D" wp14:editId="280841B3">
                  <wp:extent cx="1633251" cy="1980000"/>
                  <wp:effectExtent l="0" t="0" r="5080" b="127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33251" cy="1980000"/>
                          </a:xfrm>
                          <a:prstGeom prst="rect">
                            <a:avLst/>
                          </a:prstGeom>
                          <a:noFill/>
                          <a:ln>
                            <a:noFill/>
                          </a:ln>
                        </pic:spPr>
                      </pic:pic>
                    </a:graphicData>
                  </a:graphic>
                </wp:inline>
              </w:drawing>
            </w:r>
          </w:p>
          <w:p w:rsidR="00C21A4B" w:rsidRPr="00A23FA0" w:rsidRDefault="00C21A4B" w:rsidP="00C56866">
            <w:pPr>
              <w:spacing w:line="360" w:lineRule="auto"/>
              <w:jc w:val="center"/>
              <w:rPr>
                <w:rFonts w:ascii="Times New Roman" w:hAnsi="Times New Roman" w:cs="Times New Roman"/>
                <w:i/>
              </w:rPr>
            </w:pPr>
            <w:r w:rsidRPr="00A23FA0">
              <w:rPr>
                <w:rFonts w:ascii="Times New Roman" w:hAnsi="Times New Roman" w:cs="Times New Roman"/>
                <w:i/>
              </w:rPr>
              <w:t>(g) MIROC5</w:t>
            </w:r>
          </w:p>
        </w:tc>
        <w:tc>
          <w:tcPr>
            <w:tcW w:w="298" w:type="pct"/>
          </w:tcPr>
          <w:p w:rsidR="00C21A4B" w:rsidRPr="00A23FA0" w:rsidRDefault="00C21A4B" w:rsidP="00C56866">
            <w:pPr>
              <w:spacing w:line="360" w:lineRule="auto"/>
              <w:jc w:val="center"/>
              <w:rPr>
                <w:rFonts w:ascii="Times New Roman" w:hAnsi="Times New Roman" w:cs="Times New Roman"/>
                <w:i/>
              </w:rPr>
            </w:pPr>
          </w:p>
          <w:p w:rsidR="00C21A4B" w:rsidRPr="00A23FA0" w:rsidRDefault="00C21A4B" w:rsidP="00C56866">
            <w:pPr>
              <w:spacing w:line="360" w:lineRule="auto"/>
              <w:jc w:val="center"/>
              <w:rPr>
                <w:rFonts w:ascii="Times New Roman" w:hAnsi="Times New Roman" w:cs="Times New Roman"/>
                <w:i/>
              </w:rPr>
            </w:pPr>
          </w:p>
        </w:tc>
        <w:tc>
          <w:tcPr>
            <w:tcW w:w="3036" w:type="pct"/>
            <w:gridSpan w:val="2"/>
          </w:tcPr>
          <w:p w:rsidR="00C21A4B" w:rsidRPr="00A23FA0" w:rsidRDefault="00C21A4B" w:rsidP="00C56866">
            <w:pPr>
              <w:spacing w:line="360" w:lineRule="auto"/>
              <w:jc w:val="center"/>
              <w:rPr>
                <w:rFonts w:ascii="Times New Roman" w:hAnsi="Times New Roman" w:cs="Times New Roman"/>
                <w:i/>
              </w:rPr>
            </w:pPr>
            <w:r w:rsidRPr="00A23FA0">
              <w:rPr>
                <w:i/>
                <w:noProof/>
                <w:lang w:val="en-US" w:eastAsia="en-US"/>
              </w:rPr>
              <w:drawing>
                <wp:inline distT="0" distB="0" distL="0" distR="0" wp14:anchorId="5FCD34BC" wp14:editId="5E6CFFCA">
                  <wp:extent cx="2078683" cy="2520000"/>
                  <wp:effectExtent l="0" t="0" r="0" b="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78683" cy="2520000"/>
                          </a:xfrm>
                          <a:prstGeom prst="rect">
                            <a:avLst/>
                          </a:prstGeom>
                          <a:noFill/>
                          <a:ln>
                            <a:noFill/>
                          </a:ln>
                        </pic:spPr>
                      </pic:pic>
                    </a:graphicData>
                  </a:graphic>
                </wp:inline>
              </w:drawing>
            </w:r>
          </w:p>
          <w:p w:rsidR="00C21A4B" w:rsidRPr="00A23FA0" w:rsidRDefault="00C21A4B" w:rsidP="00C56866">
            <w:pPr>
              <w:spacing w:after="120" w:line="360" w:lineRule="auto"/>
              <w:jc w:val="center"/>
              <w:rPr>
                <w:rFonts w:ascii="Times New Roman" w:hAnsi="Times New Roman" w:cs="Times New Roman"/>
                <w:i/>
              </w:rPr>
            </w:pPr>
            <w:r w:rsidRPr="00A23FA0">
              <w:rPr>
                <w:rFonts w:ascii="Times New Roman" w:hAnsi="Times New Roman" w:cs="Times New Roman"/>
                <w:i/>
              </w:rPr>
              <w:t>(h) Combination of 6 simulations</w:t>
            </w:r>
          </w:p>
        </w:tc>
      </w:tr>
    </w:tbl>
    <w:p w:rsidR="004002FF" w:rsidRPr="00C21A4B" w:rsidRDefault="00C21A4B" w:rsidP="00C21A4B">
      <w:pPr>
        <w:spacing w:before="60" w:after="60" w:line="288" w:lineRule="auto"/>
        <w:jc w:val="center"/>
        <w:rPr>
          <w:rFonts w:ascii="Times New Roman" w:hAnsi="Times New Roman" w:cs="Times New Roman"/>
          <w:i/>
          <w:sz w:val="28"/>
          <w:szCs w:val="28"/>
        </w:rPr>
      </w:pPr>
      <w:r w:rsidRPr="00C21A4B">
        <w:rPr>
          <w:rFonts w:ascii="Times New Roman" w:hAnsi="Times New Roman" w:cs="Times New Roman"/>
          <w:i/>
          <w:sz w:val="28"/>
          <w:szCs w:val="28"/>
        </w:rPr>
        <w:t>Hình 5.2. Ý nghĩa thống kê về sự thay đổi lưu lượng trung bình năm trong thời đoạn tương lai so sánh với thời đoạn hiện tại</w:t>
      </w:r>
    </w:p>
    <w:p w:rsidR="0033444D" w:rsidRDefault="0033444D" w:rsidP="007E16EB">
      <w:pPr>
        <w:spacing w:before="60" w:after="60" w:line="288" w:lineRule="auto"/>
        <w:jc w:val="both"/>
        <w:rPr>
          <w:rFonts w:ascii="Times New Roman" w:hAnsi="Times New Roman" w:cs="Times New Roman"/>
          <w:i/>
          <w:sz w:val="28"/>
          <w:szCs w:val="28"/>
        </w:rPr>
      </w:pPr>
      <w:r>
        <w:rPr>
          <w:rFonts w:ascii="Times New Roman" w:hAnsi="Times New Roman" w:cs="Times New Roman"/>
          <w:i/>
          <w:sz w:val="28"/>
          <w:szCs w:val="28"/>
        </w:rPr>
        <w:t>5.2</w:t>
      </w:r>
      <w:r w:rsidRPr="004002FF">
        <w:rPr>
          <w:rFonts w:ascii="Times New Roman" w:hAnsi="Times New Roman" w:cs="Times New Roman"/>
          <w:i/>
          <w:sz w:val="28"/>
          <w:szCs w:val="28"/>
        </w:rPr>
        <w:t xml:space="preserve">. Sự thay đổi về </w:t>
      </w:r>
      <w:r>
        <w:rPr>
          <w:rFonts w:ascii="Times New Roman" w:hAnsi="Times New Roman" w:cs="Times New Roman"/>
          <w:i/>
          <w:sz w:val="28"/>
          <w:szCs w:val="28"/>
        </w:rPr>
        <w:t xml:space="preserve">giá trị trung bình của </w:t>
      </w:r>
      <w:r w:rsidRPr="004002FF">
        <w:rPr>
          <w:rFonts w:ascii="Times New Roman" w:hAnsi="Times New Roman" w:cs="Times New Roman"/>
          <w:i/>
          <w:sz w:val="28"/>
          <w:szCs w:val="28"/>
        </w:rPr>
        <w:t>lưu lượng</w:t>
      </w:r>
      <w:r>
        <w:rPr>
          <w:rFonts w:ascii="Times New Roman" w:hAnsi="Times New Roman" w:cs="Times New Roman"/>
          <w:i/>
          <w:sz w:val="28"/>
          <w:szCs w:val="28"/>
        </w:rPr>
        <w:t xml:space="preserve"> ngày lớn nhất năm</w:t>
      </w:r>
    </w:p>
    <w:p w:rsidR="0033444D" w:rsidRDefault="0033444D" w:rsidP="007E16EB">
      <w:pPr>
        <w:spacing w:before="60" w:after="60" w:line="288" w:lineRule="auto"/>
        <w:jc w:val="both"/>
        <w:rPr>
          <w:rFonts w:ascii="Times New Roman" w:hAnsi="Times New Roman" w:cs="Times New Roman"/>
          <w:i/>
          <w:sz w:val="28"/>
          <w:szCs w:val="28"/>
        </w:rPr>
      </w:pPr>
      <w:r w:rsidRPr="004002FF">
        <w:rPr>
          <w:rFonts w:ascii="Times New Roman" w:hAnsi="Times New Roman" w:cs="Times New Roman"/>
          <w:sz w:val="28"/>
          <w:szCs w:val="28"/>
        </w:rPr>
        <w:t xml:space="preserve">Sự thay đổi </w:t>
      </w:r>
      <w:r>
        <w:rPr>
          <w:rFonts w:ascii="Times New Roman" w:hAnsi="Times New Roman" w:cs="Times New Roman"/>
          <w:sz w:val="28"/>
          <w:szCs w:val="28"/>
        </w:rPr>
        <w:t>lưu lượng và đánh giá</w:t>
      </w:r>
      <w:r w:rsidRPr="004002FF">
        <w:rPr>
          <w:rFonts w:ascii="Times New Roman" w:hAnsi="Times New Roman" w:cs="Times New Roman"/>
          <w:sz w:val="28"/>
          <w:szCs w:val="28"/>
        </w:rPr>
        <w:t xml:space="preserve"> ý nghĩa thống kê </w:t>
      </w:r>
      <w:r>
        <w:rPr>
          <w:rFonts w:ascii="Times New Roman" w:hAnsi="Times New Roman" w:cs="Times New Roman"/>
          <w:sz w:val="28"/>
          <w:szCs w:val="28"/>
        </w:rPr>
        <w:t xml:space="preserve">về sự thay đổi </w:t>
      </w:r>
      <w:r>
        <w:rPr>
          <w:rFonts w:ascii="Times New Roman" w:hAnsi="Times New Roman" w:cs="Times New Roman"/>
          <w:sz w:val="28"/>
          <w:szCs w:val="28"/>
        </w:rPr>
        <w:t>của giá trị trung bình</w:t>
      </w:r>
      <w:r w:rsidRPr="004002FF">
        <w:rPr>
          <w:rFonts w:ascii="Times New Roman" w:hAnsi="Times New Roman" w:cs="Times New Roman"/>
          <w:sz w:val="28"/>
          <w:szCs w:val="28"/>
        </w:rPr>
        <w:t xml:space="preserve"> lưu </w:t>
      </w:r>
      <w:r>
        <w:rPr>
          <w:rFonts w:ascii="Times New Roman" w:hAnsi="Times New Roman" w:cs="Times New Roman"/>
          <w:sz w:val="28"/>
          <w:szCs w:val="28"/>
        </w:rPr>
        <w:t xml:space="preserve">của lưu lượng ngày lớn nhất năm </w:t>
      </w:r>
      <w:r>
        <w:rPr>
          <w:rFonts w:ascii="Times New Roman" w:hAnsi="Times New Roman" w:cs="Times New Roman"/>
          <w:sz w:val="28"/>
          <w:szCs w:val="28"/>
        </w:rPr>
        <w:t>trong thời đoạn tương lai so sánh với thời đoạn hiện tại được thể hiệ</w:t>
      </w:r>
      <w:r>
        <w:rPr>
          <w:rFonts w:ascii="Times New Roman" w:hAnsi="Times New Roman" w:cs="Times New Roman"/>
          <w:sz w:val="28"/>
          <w:szCs w:val="28"/>
        </w:rPr>
        <w:t>n trên hình 5.3 và hình 5.4</w:t>
      </w:r>
      <w:r w:rsidRPr="004002FF">
        <w:rPr>
          <w:rFonts w:ascii="Times New Roman" w:hAnsi="Times New Roman" w:cs="Times New Roman"/>
          <w:sz w:val="28"/>
          <w:szCs w:val="28"/>
        </w:rPr>
        <w:t>.</w:t>
      </w:r>
    </w:p>
    <w:p w:rsidR="00F21FA5" w:rsidRPr="006E6638" w:rsidRDefault="0033444D" w:rsidP="007E16EB">
      <w:pPr>
        <w:spacing w:before="60" w:after="60" w:line="288" w:lineRule="auto"/>
        <w:jc w:val="both"/>
        <w:rPr>
          <w:rFonts w:ascii="Times New Roman" w:hAnsi="Times New Roman" w:cs="Times New Roman"/>
          <w:sz w:val="28"/>
          <w:szCs w:val="28"/>
        </w:rPr>
      </w:pPr>
      <w:r w:rsidRPr="006E6638">
        <w:rPr>
          <w:rFonts w:ascii="Times New Roman" w:hAnsi="Times New Roman" w:cs="Times New Roman"/>
          <w:sz w:val="28"/>
          <w:szCs w:val="28"/>
        </w:rPr>
        <w:lastRenderedPageBreak/>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9"/>
        <w:gridCol w:w="791"/>
        <w:gridCol w:w="2399"/>
        <w:gridCol w:w="2943"/>
      </w:tblGrid>
      <w:tr w:rsidR="00F21FA5" w:rsidRPr="00A23FA0" w:rsidTr="00F21FA5">
        <w:tc>
          <w:tcPr>
            <w:tcW w:w="1620" w:type="pct"/>
          </w:tcPr>
          <w:p w:rsidR="00F21FA5" w:rsidRPr="00A23FA0" w:rsidRDefault="00F21FA5" w:rsidP="00C56866">
            <w:pPr>
              <w:spacing w:line="360" w:lineRule="auto"/>
              <w:jc w:val="center"/>
              <w:rPr>
                <w:rFonts w:ascii="Times New Roman" w:hAnsi="Times New Roman" w:cs="Times New Roman"/>
                <w:i/>
              </w:rPr>
            </w:pPr>
            <w:r w:rsidRPr="00A23FA0">
              <w:rPr>
                <w:noProof/>
                <w:lang w:val="en-US" w:eastAsia="en-US"/>
              </w:rPr>
              <w:drawing>
                <wp:inline distT="0" distB="0" distL="0" distR="0" wp14:anchorId="5D67EA7A" wp14:editId="769B3996">
                  <wp:extent cx="1638045" cy="1980000"/>
                  <wp:effectExtent l="0" t="0" r="635" b="12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38045" cy="1980000"/>
                          </a:xfrm>
                          <a:prstGeom prst="rect">
                            <a:avLst/>
                          </a:prstGeom>
                          <a:noFill/>
                          <a:ln>
                            <a:noFill/>
                          </a:ln>
                        </pic:spPr>
                      </pic:pic>
                    </a:graphicData>
                  </a:graphic>
                </wp:inline>
              </w:drawing>
            </w:r>
          </w:p>
          <w:p w:rsidR="00F21FA5" w:rsidRPr="00A23FA0" w:rsidRDefault="00F21FA5" w:rsidP="00C56866">
            <w:pPr>
              <w:spacing w:after="120" w:line="360" w:lineRule="auto"/>
              <w:jc w:val="center"/>
              <w:rPr>
                <w:rFonts w:ascii="Times New Roman" w:hAnsi="Times New Roman" w:cs="Times New Roman"/>
                <w:i/>
              </w:rPr>
            </w:pPr>
            <w:r w:rsidRPr="00A23FA0">
              <w:rPr>
                <w:rFonts w:ascii="Times New Roman" w:hAnsi="Times New Roman" w:cs="Times New Roman"/>
                <w:i/>
              </w:rPr>
              <w:t>(a) YS_20_CMIP</w:t>
            </w:r>
          </w:p>
        </w:tc>
        <w:tc>
          <w:tcPr>
            <w:tcW w:w="1758" w:type="pct"/>
            <w:gridSpan w:val="2"/>
          </w:tcPr>
          <w:p w:rsidR="00F21FA5" w:rsidRPr="00A23FA0" w:rsidRDefault="00F21FA5" w:rsidP="00C56866">
            <w:pPr>
              <w:spacing w:line="360" w:lineRule="auto"/>
              <w:jc w:val="center"/>
              <w:rPr>
                <w:rFonts w:ascii="Times New Roman" w:hAnsi="Times New Roman" w:cs="Times New Roman"/>
                <w:i/>
              </w:rPr>
            </w:pPr>
            <w:r w:rsidRPr="00A23FA0">
              <w:rPr>
                <w:noProof/>
                <w:lang w:val="en-US" w:eastAsia="en-US"/>
              </w:rPr>
              <w:drawing>
                <wp:inline distT="0" distB="0" distL="0" distR="0" wp14:anchorId="3BFD2594" wp14:editId="799782CB">
                  <wp:extent cx="1631013" cy="1980000"/>
                  <wp:effectExtent l="0" t="0" r="762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31013" cy="1980000"/>
                          </a:xfrm>
                          <a:prstGeom prst="rect">
                            <a:avLst/>
                          </a:prstGeom>
                          <a:noFill/>
                          <a:ln>
                            <a:noFill/>
                          </a:ln>
                        </pic:spPr>
                      </pic:pic>
                    </a:graphicData>
                  </a:graphic>
                </wp:inline>
              </w:drawing>
            </w:r>
          </w:p>
          <w:p w:rsidR="00F21FA5" w:rsidRPr="00A23FA0" w:rsidRDefault="00F21FA5" w:rsidP="00C56866">
            <w:pPr>
              <w:spacing w:line="360" w:lineRule="auto"/>
              <w:jc w:val="center"/>
              <w:rPr>
                <w:rFonts w:ascii="Times New Roman" w:hAnsi="Times New Roman" w:cs="Times New Roman"/>
                <w:i/>
              </w:rPr>
            </w:pPr>
            <w:r w:rsidRPr="00A23FA0">
              <w:rPr>
                <w:rFonts w:ascii="Times New Roman" w:hAnsi="Times New Roman" w:cs="Times New Roman"/>
                <w:i/>
              </w:rPr>
              <w:t>(b) YS_60_CMIP</w:t>
            </w:r>
          </w:p>
        </w:tc>
        <w:tc>
          <w:tcPr>
            <w:tcW w:w="1622" w:type="pct"/>
          </w:tcPr>
          <w:p w:rsidR="00F21FA5" w:rsidRPr="00A23FA0" w:rsidRDefault="00F21FA5" w:rsidP="00C56866">
            <w:pPr>
              <w:spacing w:line="360" w:lineRule="auto"/>
              <w:jc w:val="center"/>
              <w:rPr>
                <w:rFonts w:ascii="Times New Roman" w:hAnsi="Times New Roman" w:cs="Times New Roman"/>
                <w:i/>
              </w:rPr>
            </w:pPr>
            <w:r w:rsidRPr="00A23FA0">
              <w:rPr>
                <w:noProof/>
                <w:lang w:val="en-US" w:eastAsia="en-US"/>
              </w:rPr>
              <w:drawing>
                <wp:inline distT="0" distB="0" distL="0" distR="0" wp14:anchorId="44819264" wp14:editId="39D9EEDB">
                  <wp:extent cx="1635644" cy="1980000"/>
                  <wp:effectExtent l="0" t="0" r="3175"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35644" cy="1980000"/>
                          </a:xfrm>
                          <a:prstGeom prst="rect">
                            <a:avLst/>
                          </a:prstGeom>
                          <a:noFill/>
                          <a:ln>
                            <a:noFill/>
                          </a:ln>
                        </pic:spPr>
                      </pic:pic>
                    </a:graphicData>
                  </a:graphic>
                </wp:inline>
              </w:drawing>
            </w:r>
          </w:p>
          <w:p w:rsidR="00F21FA5" w:rsidRPr="00A23FA0" w:rsidRDefault="00F21FA5" w:rsidP="00C56866">
            <w:pPr>
              <w:spacing w:line="360" w:lineRule="auto"/>
              <w:jc w:val="center"/>
              <w:rPr>
                <w:rFonts w:ascii="Times New Roman" w:hAnsi="Times New Roman" w:cs="Times New Roman"/>
                <w:i/>
              </w:rPr>
            </w:pPr>
            <w:r w:rsidRPr="00A23FA0">
              <w:rPr>
                <w:rFonts w:ascii="Times New Roman" w:hAnsi="Times New Roman" w:cs="Times New Roman"/>
                <w:i/>
              </w:rPr>
              <w:t>(c) KF_CMIP</w:t>
            </w:r>
          </w:p>
        </w:tc>
      </w:tr>
      <w:tr w:rsidR="00F21FA5" w:rsidRPr="00A23FA0" w:rsidTr="00F21FA5">
        <w:tc>
          <w:tcPr>
            <w:tcW w:w="1620" w:type="pct"/>
          </w:tcPr>
          <w:p w:rsidR="00F21FA5" w:rsidRPr="00A23FA0" w:rsidRDefault="00F21FA5" w:rsidP="00C56866">
            <w:pPr>
              <w:spacing w:line="360" w:lineRule="auto"/>
              <w:jc w:val="center"/>
              <w:rPr>
                <w:rFonts w:ascii="Times New Roman" w:hAnsi="Times New Roman" w:cs="Times New Roman"/>
                <w:i/>
              </w:rPr>
            </w:pPr>
            <w:r w:rsidRPr="00A23FA0">
              <w:rPr>
                <w:noProof/>
                <w:lang w:val="en-US" w:eastAsia="en-US"/>
              </w:rPr>
              <w:drawing>
                <wp:inline distT="0" distB="0" distL="0" distR="0" wp14:anchorId="78AD09F1" wp14:editId="21636035">
                  <wp:extent cx="1631013" cy="1980000"/>
                  <wp:effectExtent l="0" t="0" r="7620"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31013" cy="1980000"/>
                          </a:xfrm>
                          <a:prstGeom prst="rect">
                            <a:avLst/>
                          </a:prstGeom>
                          <a:noFill/>
                          <a:ln>
                            <a:noFill/>
                          </a:ln>
                        </pic:spPr>
                      </pic:pic>
                    </a:graphicData>
                  </a:graphic>
                </wp:inline>
              </w:drawing>
            </w:r>
          </w:p>
          <w:p w:rsidR="00F21FA5" w:rsidRPr="00A23FA0" w:rsidRDefault="00F21FA5" w:rsidP="00C56866">
            <w:pPr>
              <w:spacing w:after="120" w:line="360" w:lineRule="auto"/>
              <w:jc w:val="center"/>
              <w:rPr>
                <w:rFonts w:ascii="Times New Roman" w:hAnsi="Times New Roman" w:cs="Times New Roman"/>
                <w:i/>
              </w:rPr>
            </w:pPr>
            <w:r w:rsidRPr="00A23FA0">
              <w:rPr>
                <w:rFonts w:ascii="Times New Roman" w:hAnsi="Times New Roman" w:cs="Times New Roman"/>
                <w:i/>
              </w:rPr>
              <w:t>(d) KF_cluster1</w:t>
            </w:r>
          </w:p>
        </w:tc>
        <w:tc>
          <w:tcPr>
            <w:tcW w:w="1758" w:type="pct"/>
            <w:gridSpan w:val="2"/>
          </w:tcPr>
          <w:p w:rsidR="00F21FA5" w:rsidRPr="00A23FA0" w:rsidRDefault="00F21FA5" w:rsidP="00C56866">
            <w:pPr>
              <w:spacing w:line="360" w:lineRule="auto"/>
              <w:jc w:val="center"/>
              <w:rPr>
                <w:rFonts w:ascii="Times New Roman" w:hAnsi="Times New Roman" w:cs="Times New Roman"/>
                <w:i/>
              </w:rPr>
            </w:pPr>
            <w:r w:rsidRPr="00A23FA0">
              <w:rPr>
                <w:noProof/>
                <w:lang w:val="en-US" w:eastAsia="en-US"/>
              </w:rPr>
              <w:drawing>
                <wp:inline distT="0" distB="0" distL="0" distR="0" wp14:anchorId="7C6E9C41" wp14:editId="3A6D62FF">
                  <wp:extent cx="1633251" cy="1980000"/>
                  <wp:effectExtent l="0" t="0" r="5080" b="127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33251" cy="1980000"/>
                          </a:xfrm>
                          <a:prstGeom prst="rect">
                            <a:avLst/>
                          </a:prstGeom>
                          <a:noFill/>
                          <a:ln>
                            <a:noFill/>
                          </a:ln>
                        </pic:spPr>
                      </pic:pic>
                    </a:graphicData>
                  </a:graphic>
                </wp:inline>
              </w:drawing>
            </w:r>
          </w:p>
          <w:p w:rsidR="00F21FA5" w:rsidRPr="00A23FA0" w:rsidRDefault="00F21FA5" w:rsidP="00C56866">
            <w:pPr>
              <w:spacing w:line="360" w:lineRule="auto"/>
              <w:jc w:val="center"/>
              <w:rPr>
                <w:rFonts w:ascii="Times New Roman" w:hAnsi="Times New Roman" w:cs="Times New Roman"/>
                <w:i/>
              </w:rPr>
            </w:pPr>
            <w:r w:rsidRPr="00A23FA0">
              <w:rPr>
                <w:rFonts w:ascii="Times New Roman" w:hAnsi="Times New Roman" w:cs="Times New Roman"/>
                <w:i/>
              </w:rPr>
              <w:t>(e) KF_cluster2</w:t>
            </w:r>
          </w:p>
        </w:tc>
        <w:tc>
          <w:tcPr>
            <w:tcW w:w="1622" w:type="pct"/>
          </w:tcPr>
          <w:p w:rsidR="00F21FA5" w:rsidRPr="00A23FA0" w:rsidRDefault="00F21FA5" w:rsidP="00C56866">
            <w:pPr>
              <w:spacing w:line="360" w:lineRule="auto"/>
              <w:jc w:val="center"/>
              <w:rPr>
                <w:rFonts w:ascii="Times New Roman" w:hAnsi="Times New Roman" w:cs="Times New Roman"/>
                <w:i/>
              </w:rPr>
            </w:pPr>
            <w:r w:rsidRPr="00A23FA0">
              <w:rPr>
                <w:noProof/>
                <w:lang w:val="en-US" w:eastAsia="en-US"/>
              </w:rPr>
              <w:drawing>
                <wp:inline distT="0" distB="0" distL="0" distR="0" wp14:anchorId="117BB45F" wp14:editId="51C34AEC">
                  <wp:extent cx="1633251" cy="1980000"/>
                  <wp:effectExtent l="0" t="0" r="5080" b="12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33251" cy="1980000"/>
                          </a:xfrm>
                          <a:prstGeom prst="rect">
                            <a:avLst/>
                          </a:prstGeom>
                          <a:noFill/>
                          <a:ln>
                            <a:noFill/>
                          </a:ln>
                        </pic:spPr>
                      </pic:pic>
                    </a:graphicData>
                  </a:graphic>
                </wp:inline>
              </w:drawing>
            </w:r>
          </w:p>
          <w:p w:rsidR="00F21FA5" w:rsidRPr="00A23FA0" w:rsidRDefault="00F21FA5" w:rsidP="00C56866">
            <w:pPr>
              <w:spacing w:line="360" w:lineRule="auto"/>
              <w:jc w:val="center"/>
              <w:rPr>
                <w:rFonts w:ascii="Times New Roman" w:hAnsi="Times New Roman" w:cs="Times New Roman"/>
                <w:i/>
              </w:rPr>
            </w:pPr>
            <w:r w:rsidRPr="00A23FA0">
              <w:rPr>
                <w:rFonts w:ascii="Times New Roman" w:hAnsi="Times New Roman" w:cs="Times New Roman"/>
                <w:i/>
              </w:rPr>
              <w:t>(f) KF_cluster3</w:t>
            </w:r>
          </w:p>
        </w:tc>
      </w:tr>
      <w:tr w:rsidR="00F21FA5" w:rsidRPr="00A23FA0" w:rsidTr="00F21FA5">
        <w:tc>
          <w:tcPr>
            <w:tcW w:w="1620" w:type="pct"/>
          </w:tcPr>
          <w:p w:rsidR="00F21FA5" w:rsidRPr="00A23FA0" w:rsidRDefault="00F21FA5" w:rsidP="00C56866">
            <w:pPr>
              <w:spacing w:line="360" w:lineRule="auto"/>
              <w:jc w:val="center"/>
              <w:rPr>
                <w:rFonts w:ascii="Times New Roman" w:hAnsi="Times New Roman" w:cs="Times New Roman"/>
                <w:i/>
              </w:rPr>
            </w:pPr>
            <w:r w:rsidRPr="00A23FA0">
              <w:rPr>
                <w:noProof/>
                <w:lang w:val="en-US" w:eastAsia="en-US"/>
              </w:rPr>
              <w:drawing>
                <wp:inline distT="0" distB="0" distL="0" distR="0" wp14:anchorId="4C1E123B" wp14:editId="38AE3AC0">
                  <wp:extent cx="1635644" cy="1980000"/>
                  <wp:effectExtent l="0" t="0" r="3175"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35644" cy="1980000"/>
                          </a:xfrm>
                          <a:prstGeom prst="rect">
                            <a:avLst/>
                          </a:prstGeom>
                          <a:noFill/>
                          <a:ln>
                            <a:noFill/>
                          </a:ln>
                        </pic:spPr>
                      </pic:pic>
                    </a:graphicData>
                  </a:graphic>
                </wp:inline>
              </w:drawing>
            </w:r>
          </w:p>
          <w:p w:rsidR="00F21FA5" w:rsidRPr="00A23FA0" w:rsidRDefault="00F21FA5" w:rsidP="00C56866">
            <w:pPr>
              <w:spacing w:line="360" w:lineRule="auto"/>
              <w:jc w:val="center"/>
              <w:rPr>
                <w:rFonts w:ascii="Times New Roman" w:hAnsi="Times New Roman" w:cs="Times New Roman"/>
                <w:i/>
              </w:rPr>
            </w:pPr>
            <w:r w:rsidRPr="00A23FA0">
              <w:rPr>
                <w:rFonts w:ascii="Times New Roman" w:hAnsi="Times New Roman" w:cs="Times New Roman"/>
                <w:i/>
              </w:rPr>
              <w:t>(g) MIROC5</w:t>
            </w:r>
          </w:p>
        </w:tc>
        <w:tc>
          <w:tcPr>
            <w:tcW w:w="436" w:type="pct"/>
          </w:tcPr>
          <w:p w:rsidR="00F21FA5" w:rsidRPr="00A23FA0" w:rsidRDefault="00F21FA5" w:rsidP="00C56866">
            <w:pPr>
              <w:spacing w:line="360" w:lineRule="auto"/>
              <w:jc w:val="center"/>
              <w:rPr>
                <w:rFonts w:ascii="Times New Roman" w:hAnsi="Times New Roman" w:cs="Times New Roman"/>
                <w:i/>
              </w:rPr>
            </w:pPr>
          </w:p>
          <w:p w:rsidR="00F21FA5" w:rsidRPr="00A23FA0" w:rsidRDefault="00F21FA5" w:rsidP="00C56866">
            <w:pPr>
              <w:spacing w:line="360" w:lineRule="auto"/>
              <w:jc w:val="center"/>
              <w:rPr>
                <w:rFonts w:ascii="Times New Roman" w:hAnsi="Times New Roman" w:cs="Times New Roman"/>
                <w:i/>
              </w:rPr>
            </w:pPr>
            <w:r w:rsidRPr="00A23FA0">
              <w:rPr>
                <w:i/>
                <w:noProof/>
                <w:lang w:val="en-US" w:eastAsia="en-US"/>
              </w:rPr>
              <w:drawing>
                <wp:inline distT="0" distB="0" distL="0" distR="0" wp14:anchorId="0F109F03" wp14:editId="0BB0DF9B">
                  <wp:extent cx="364699" cy="14760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4699" cy="1476000"/>
                          </a:xfrm>
                          <a:prstGeom prst="rect">
                            <a:avLst/>
                          </a:prstGeom>
                          <a:noFill/>
                          <a:ln>
                            <a:noFill/>
                          </a:ln>
                        </pic:spPr>
                      </pic:pic>
                    </a:graphicData>
                  </a:graphic>
                </wp:inline>
              </w:drawing>
            </w:r>
          </w:p>
        </w:tc>
        <w:tc>
          <w:tcPr>
            <w:tcW w:w="2944" w:type="pct"/>
            <w:gridSpan w:val="2"/>
          </w:tcPr>
          <w:p w:rsidR="00F21FA5" w:rsidRPr="00A23FA0" w:rsidRDefault="00F21FA5" w:rsidP="00C56866">
            <w:pPr>
              <w:spacing w:line="360" w:lineRule="auto"/>
              <w:jc w:val="center"/>
              <w:rPr>
                <w:rFonts w:ascii="Times New Roman" w:hAnsi="Times New Roman" w:cs="Times New Roman"/>
                <w:i/>
              </w:rPr>
            </w:pPr>
            <w:r w:rsidRPr="00A23FA0">
              <w:rPr>
                <w:noProof/>
                <w:lang w:val="en-US" w:eastAsia="en-US"/>
              </w:rPr>
              <w:drawing>
                <wp:inline distT="0" distB="0" distL="0" distR="0" wp14:anchorId="1B7EE28D" wp14:editId="6DC5F943">
                  <wp:extent cx="2078686" cy="25200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78686" cy="2520000"/>
                          </a:xfrm>
                          <a:prstGeom prst="rect">
                            <a:avLst/>
                          </a:prstGeom>
                          <a:noFill/>
                          <a:ln>
                            <a:noFill/>
                          </a:ln>
                        </pic:spPr>
                      </pic:pic>
                    </a:graphicData>
                  </a:graphic>
                </wp:inline>
              </w:drawing>
            </w:r>
          </w:p>
          <w:p w:rsidR="00F21FA5" w:rsidRPr="00A23FA0" w:rsidRDefault="00F21FA5" w:rsidP="00C56866">
            <w:pPr>
              <w:spacing w:after="120" w:line="360" w:lineRule="auto"/>
              <w:jc w:val="center"/>
              <w:rPr>
                <w:rFonts w:ascii="Times New Roman" w:hAnsi="Times New Roman" w:cs="Times New Roman"/>
                <w:i/>
              </w:rPr>
            </w:pPr>
            <w:r w:rsidRPr="00A23FA0">
              <w:rPr>
                <w:rFonts w:ascii="Times New Roman" w:hAnsi="Times New Roman" w:cs="Times New Roman"/>
                <w:i/>
              </w:rPr>
              <w:t>(h) Combination of 6 simulations</w:t>
            </w:r>
          </w:p>
        </w:tc>
      </w:tr>
    </w:tbl>
    <w:p w:rsidR="00F21FA5" w:rsidRDefault="00F21FA5" w:rsidP="00F21FA5">
      <w:pPr>
        <w:spacing w:before="60" w:after="60" w:line="288" w:lineRule="auto"/>
        <w:jc w:val="center"/>
        <w:rPr>
          <w:rFonts w:ascii="Times New Roman" w:hAnsi="Times New Roman" w:cs="Times New Roman"/>
          <w:sz w:val="28"/>
          <w:szCs w:val="28"/>
        </w:rPr>
      </w:pPr>
      <w:r w:rsidRPr="00C21A4B">
        <w:rPr>
          <w:rFonts w:ascii="Times New Roman" w:hAnsi="Times New Roman" w:cs="Times New Roman"/>
          <w:i/>
          <w:sz w:val="28"/>
          <w:szCs w:val="28"/>
        </w:rPr>
        <w:t>Hình 5.</w:t>
      </w:r>
      <w:r>
        <w:rPr>
          <w:rFonts w:ascii="Times New Roman" w:hAnsi="Times New Roman" w:cs="Times New Roman"/>
          <w:i/>
          <w:sz w:val="28"/>
          <w:szCs w:val="28"/>
        </w:rPr>
        <w:t>3</w:t>
      </w:r>
      <w:r w:rsidRPr="00C21A4B">
        <w:rPr>
          <w:rFonts w:ascii="Times New Roman" w:hAnsi="Times New Roman" w:cs="Times New Roman"/>
          <w:i/>
          <w:sz w:val="28"/>
          <w:szCs w:val="28"/>
        </w:rPr>
        <w:t xml:space="preserve"> Tỷ số giữa </w:t>
      </w:r>
      <w:r>
        <w:rPr>
          <w:rFonts w:ascii="Times New Roman" w:hAnsi="Times New Roman" w:cs="Times New Roman"/>
          <w:i/>
          <w:sz w:val="28"/>
          <w:szCs w:val="28"/>
        </w:rPr>
        <w:t xml:space="preserve">giá trị trung bình của </w:t>
      </w:r>
      <w:r w:rsidRPr="00C21A4B">
        <w:rPr>
          <w:rFonts w:ascii="Times New Roman" w:hAnsi="Times New Roman" w:cs="Times New Roman"/>
          <w:i/>
          <w:sz w:val="28"/>
          <w:szCs w:val="28"/>
        </w:rPr>
        <w:t xml:space="preserve">lưu lượng </w:t>
      </w:r>
      <w:r>
        <w:rPr>
          <w:rFonts w:ascii="Times New Roman" w:hAnsi="Times New Roman" w:cs="Times New Roman"/>
          <w:i/>
          <w:sz w:val="28"/>
          <w:szCs w:val="28"/>
        </w:rPr>
        <w:t xml:space="preserve">ngày lớn nhất </w:t>
      </w:r>
      <w:r w:rsidRPr="00C21A4B">
        <w:rPr>
          <w:rFonts w:ascii="Times New Roman" w:hAnsi="Times New Roman" w:cs="Times New Roman"/>
          <w:i/>
          <w:sz w:val="28"/>
          <w:szCs w:val="28"/>
        </w:rPr>
        <w:t>năm trong thời đoạn tương lai so sánh với thời đoạn hiện tại</w:t>
      </w:r>
    </w:p>
    <w:p w:rsidR="00F21FA5" w:rsidRDefault="00F21FA5" w:rsidP="007E16EB">
      <w:pPr>
        <w:spacing w:before="60" w:after="60" w:line="288" w:lineRule="auto"/>
        <w:jc w:val="both"/>
        <w:rPr>
          <w:rFonts w:ascii="Times New Roman" w:hAnsi="Times New Roman" w:cs="Times New Roman"/>
          <w:sz w:val="28"/>
          <w:szCs w:val="28"/>
        </w:rPr>
      </w:pPr>
    </w:p>
    <w:p w:rsidR="00F21FA5" w:rsidRDefault="00F21FA5" w:rsidP="007E16EB">
      <w:pPr>
        <w:spacing w:before="60" w:after="60" w:line="288" w:lineRule="auto"/>
        <w:jc w:val="both"/>
        <w:rPr>
          <w:rFonts w:ascii="Times New Roman" w:hAnsi="Times New Roman" w:cs="Times New Roman"/>
          <w:sz w:val="28"/>
          <w:szCs w:val="2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3"/>
        <w:gridCol w:w="541"/>
        <w:gridCol w:w="2482"/>
        <w:gridCol w:w="3026"/>
      </w:tblGrid>
      <w:tr w:rsidR="00CB101A" w:rsidRPr="00A23FA0" w:rsidTr="00C56866">
        <w:tc>
          <w:tcPr>
            <w:tcW w:w="1666" w:type="pct"/>
          </w:tcPr>
          <w:p w:rsidR="00CB101A" w:rsidRPr="00A23FA0" w:rsidRDefault="00CB101A" w:rsidP="00C56866">
            <w:pPr>
              <w:spacing w:line="360" w:lineRule="auto"/>
              <w:jc w:val="center"/>
              <w:rPr>
                <w:rFonts w:ascii="Times New Roman" w:hAnsi="Times New Roman" w:cs="Times New Roman"/>
                <w:i/>
              </w:rPr>
            </w:pPr>
            <w:r w:rsidRPr="00A23FA0">
              <w:rPr>
                <w:noProof/>
                <w:lang w:val="en-US" w:eastAsia="en-US"/>
              </w:rPr>
              <w:lastRenderedPageBreak/>
              <w:drawing>
                <wp:inline distT="0" distB="0" distL="0" distR="0" wp14:anchorId="28CF6A3C" wp14:editId="382B48A1">
                  <wp:extent cx="1633251" cy="1980000"/>
                  <wp:effectExtent l="0" t="0" r="5080" b="127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33251" cy="1980000"/>
                          </a:xfrm>
                          <a:prstGeom prst="rect">
                            <a:avLst/>
                          </a:prstGeom>
                          <a:noFill/>
                          <a:ln>
                            <a:noFill/>
                          </a:ln>
                        </pic:spPr>
                      </pic:pic>
                    </a:graphicData>
                  </a:graphic>
                </wp:inline>
              </w:drawing>
            </w:r>
          </w:p>
          <w:p w:rsidR="00CB101A" w:rsidRPr="00A23FA0" w:rsidRDefault="00CB101A" w:rsidP="00CB101A">
            <w:pPr>
              <w:pStyle w:val="ListParagraph"/>
              <w:numPr>
                <w:ilvl w:val="0"/>
                <w:numId w:val="4"/>
              </w:numPr>
              <w:spacing w:after="120" w:line="360" w:lineRule="auto"/>
              <w:jc w:val="center"/>
              <w:rPr>
                <w:rFonts w:ascii="Times New Roman" w:hAnsi="Times New Roman" w:cs="Times New Roman"/>
                <w:i/>
              </w:rPr>
            </w:pPr>
            <w:r w:rsidRPr="00A23FA0">
              <w:rPr>
                <w:rFonts w:ascii="Times New Roman" w:hAnsi="Times New Roman" w:cs="Times New Roman"/>
                <w:i/>
              </w:rPr>
              <w:t>YS_20_CMIP</w:t>
            </w:r>
          </w:p>
        </w:tc>
        <w:tc>
          <w:tcPr>
            <w:tcW w:w="1666" w:type="pct"/>
            <w:gridSpan w:val="2"/>
          </w:tcPr>
          <w:p w:rsidR="00CB101A" w:rsidRPr="00A23FA0" w:rsidRDefault="00CB101A" w:rsidP="00C56866">
            <w:pPr>
              <w:spacing w:line="360" w:lineRule="auto"/>
              <w:jc w:val="center"/>
              <w:rPr>
                <w:rFonts w:ascii="Times New Roman" w:hAnsi="Times New Roman" w:cs="Times New Roman"/>
                <w:i/>
              </w:rPr>
            </w:pPr>
            <w:r w:rsidRPr="00A23FA0">
              <w:rPr>
                <w:noProof/>
                <w:lang w:val="en-US" w:eastAsia="en-US"/>
              </w:rPr>
              <w:drawing>
                <wp:inline distT="0" distB="0" distL="0" distR="0" wp14:anchorId="6F8E113E" wp14:editId="38385FAD">
                  <wp:extent cx="1638045" cy="1980000"/>
                  <wp:effectExtent l="0" t="0" r="635" b="127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38045" cy="1980000"/>
                          </a:xfrm>
                          <a:prstGeom prst="rect">
                            <a:avLst/>
                          </a:prstGeom>
                          <a:noFill/>
                          <a:ln>
                            <a:noFill/>
                          </a:ln>
                        </pic:spPr>
                      </pic:pic>
                    </a:graphicData>
                  </a:graphic>
                </wp:inline>
              </w:drawing>
            </w:r>
          </w:p>
          <w:p w:rsidR="00CB101A" w:rsidRPr="00A23FA0" w:rsidRDefault="00CB101A" w:rsidP="00CB101A">
            <w:pPr>
              <w:pStyle w:val="ListParagraph"/>
              <w:numPr>
                <w:ilvl w:val="0"/>
                <w:numId w:val="4"/>
              </w:numPr>
              <w:spacing w:line="360" w:lineRule="auto"/>
              <w:jc w:val="center"/>
              <w:rPr>
                <w:rFonts w:ascii="Times New Roman" w:hAnsi="Times New Roman" w:cs="Times New Roman"/>
                <w:i/>
              </w:rPr>
            </w:pPr>
            <w:r w:rsidRPr="00A23FA0">
              <w:rPr>
                <w:rFonts w:ascii="Times New Roman" w:hAnsi="Times New Roman" w:cs="Times New Roman"/>
                <w:i/>
              </w:rPr>
              <w:t>YS_60_CMIP</w:t>
            </w:r>
          </w:p>
        </w:tc>
        <w:tc>
          <w:tcPr>
            <w:tcW w:w="1668" w:type="pct"/>
          </w:tcPr>
          <w:p w:rsidR="00CB101A" w:rsidRPr="00A23FA0" w:rsidRDefault="00CB101A" w:rsidP="00C56866">
            <w:pPr>
              <w:spacing w:line="360" w:lineRule="auto"/>
              <w:jc w:val="center"/>
              <w:rPr>
                <w:rFonts w:ascii="Times New Roman" w:hAnsi="Times New Roman" w:cs="Times New Roman"/>
                <w:i/>
              </w:rPr>
            </w:pPr>
            <w:r w:rsidRPr="00A23FA0">
              <w:rPr>
                <w:noProof/>
                <w:lang w:val="en-US" w:eastAsia="en-US"/>
              </w:rPr>
              <w:drawing>
                <wp:inline distT="0" distB="0" distL="0" distR="0" wp14:anchorId="65BB35E7" wp14:editId="5A0FD8C0">
                  <wp:extent cx="1635644" cy="1980000"/>
                  <wp:effectExtent l="0" t="0" r="3175" b="127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35644" cy="1980000"/>
                          </a:xfrm>
                          <a:prstGeom prst="rect">
                            <a:avLst/>
                          </a:prstGeom>
                          <a:noFill/>
                          <a:ln>
                            <a:noFill/>
                          </a:ln>
                        </pic:spPr>
                      </pic:pic>
                    </a:graphicData>
                  </a:graphic>
                </wp:inline>
              </w:drawing>
            </w:r>
          </w:p>
          <w:p w:rsidR="00CB101A" w:rsidRPr="00A23FA0" w:rsidRDefault="00CB101A" w:rsidP="00CB101A">
            <w:pPr>
              <w:pStyle w:val="ListParagraph"/>
              <w:numPr>
                <w:ilvl w:val="0"/>
                <w:numId w:val="4"/>
              </w:numPr>
              <w:spacing w:line="360" w:lineRule="auto"/>
              <w:jc w:val="center"/>
              <w:rPr>
                <w:rFonts w:ascii="Times New Roman" w:hAnsi="Times New Roman" w:cs="Times New Roman"/>
                <w:i/>
              </w:rPr>
            </w:pPr>
            <w:r w:rsidRPr="00A23FA0">
              <w:rPr>
                <w:rFonts w:ascii="Times New Roman" w:hAnsi="Times New Roman" w:cs="Times New Roman"/>
                <w:i/>
              </w:rPr>
              <w:t>KF_CMIP</w:t>
            </w:r>
          </w:p>
        </w:tc>
      </w:tr>
      <w:tr w:rsidR="00CB101A" w:rsidRPr="00A23FA0" w:rsidTr="00C56866">
        <w:tc>
          <w:tcPr>
            <w:tcW w:w="1666" w:type="pct"/>
          </w:tcPr>
          <w:p w:rsidR="00CB101A" w:rsidRPr="00A23FA0" w:rsidRDefault="00CB101A" w:rsidP="00C56866">
            <w:pPr>
              <w:spacing w:line="360" w:lineRule="auto"/>
              <w:jc w:val="center"/>
              <w:rPr>
                <w:rFonts w:ascii="Times New Roman" w:hAnsi="Times New Roman" w:cs="Times New Roman"/>
                <w:i/>
              </w:rPr>
            </w:pPr>
            <w:r w:rsidRPr="00A23FA0">
              <w:rPr>
                <w:noProof/>
                <w:lang w:val="en-US" w:eastAsia="en-US"/>
              </w:rPr>
              <w:drawing>
                <wp:inline distT="0" distB="0" distL="0" distR="0" wp14:anchorId="2CFB24EE" wp14:editId="39C47682">
                  <wp:extent cx="1635644" cy="1980000"/>
                  <wp:effectExtent l="0" t="0" r="3175" b="127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35644" cy="1980000"/>
                          </a:xfrm>
                          <a:prstGeom prst="rect">
                            <a:avLst/>
                          </a:prstGeom>
                          <a:noFill/>
                          <a:ln>
                            <a:noFill/>
                          </a:ln>
                        </pic:spPr>
                      </pic:pic>
                    </a:graphicData>
                  </a:graphic>
                </wp:inline>
              </w:drawing>
            </w:r>
          </w:p>
          <w:p w:rsidR="00CB101A" w:rsidRPr="00A23FA0" w:rsidRDefault="00CB101A" w:rsidP="00CB101A">
            <w:pPr>
              <w:pStyle w:val="ListParagraph"/>
              <w:numPr>
                <w:ilvl w:val="0"/>
                <w:numId w:val="4"/>
              </w:numPr>
              <w:spacing w:after="120" w:line="360" w:lineRule="auto"/>
              <w:jc w:val="center"/>
              <w:rPr>
                <w:rFonts w:ascii="Times New Roman" w:hAnsi="Times New Roman" w:cs="Times New Roman"/>
                <w:i/>
              </w:rPr>
            </w:pPr>
            <w:r w:rsidRPr="00A23FA0">
              <w:rPr>
                <w:rFonts w:ascii="Times New Roman" w:hAnsi="Times New Roman" w:cs="Times New Roman"/>
                <w:i/>
              </w:rPr>
              <w:t>KF_cluster1</w:t>
            </w:r>
          </w:p>
        </w:tc>
        <w:tc>
          <w:tcPr>
            <w:tcW w:w="1666" w:type="pct"/>
            <w:gridSpan w:val="2"/>
          </w:tcPr>
          <w:p w:rsidR="00CB101A" w:rsidRPr="00A23FA0" w:rsidRDefault="00CB101A" w:rsidP="00C56866">
            <w:pPr>
              <w:spacing w:line="360" w:lineRule="auto"/>
              <w:jc w:val="center"/>
              <w:rPr>
                <w:rFonts w:ascii="Times New Roman" w:hAnsi="Times New Roman" w:cs="Times New Roman"/>
                <w:i/>
              </w:rPr>
            </w:pPr>
            <w:r w:rsidRPr="00A23FA0">
              <w:rPr>
                <w:noProof/>
                <w:lang w:val="en-US" w:eastAsia="en-US"/>
              </w:rPr>
              <w:drawing>
                <wp:inline distT="0" distB="0" distL="0" distR="0" wp14:anchorId="41032DF9" wp14:editId="32076DA5">
                  <wp:extent cx="1638045" cy="1980000"/>
                  <wp:effectExtent l="0" t="0" r="635" b="127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38045" cy="1980000"/>
                          </a:xfrm>
                          <a:prstGeom prst="rect">
                            <a:avLst/>
                          </a:prstGeom>
                          <a:noFill/>
                          <a:ln>
                            <a:noFill/>
                          </a:ln>
                        </pic:spPr>
                      </pic:pic>
                    </a:graphicData>
                  </a:graphic>
                </wp:inline>
              </w:drawing>
            </w:r>
          </w:p>
          <w:p w:rsidR="00CB101A" w:rsidRPr="00A23FA0" w:rsidRDefault="00CB101A" w:rsidP="00CB101A">
            <w:pPr>
              <w:pStyle w:val="ListParagraph"/>
              <w:numPr>
                <w:ilvl w:val="0"/>
                <w:numId w:val="4"/>
              </w:numPr>
              <w:spacing w:line="360" w:lineRule="auto"/>
              <w:jc w:val="center"/>
              <w:rPr>
                <w:rFonts w:ascii="Times New Roman" w:hAnsi="Times New Roman" w:cs="Times New Roman"/>
                <w:i/>
              </w:rPr>
            </w:pPr>
            <w:r w:rsidRPr="00A23FA0">
              <w:rPr>
                <w:rFonts w:ascii="Times New Roman" w:hAnsi="Times New Roman" w:cs="Times New Roman"/>
                <w:i/>
              </w:rPr>
              <w:t>KF_cluster2</w:t>
            </w:r>
          </w:p>
        </w:tc>
        <w:tc>
          <w:tcPr>
            <w:tcW w:w="1668" w:type="pct"/>
          </w:tcPr>
          <w:p w:rsidR="00CB101A" w:rsidRPr="00A23FA0" w:rsidRDefault="00CB101A" w:rsidP="00C56866">
            <w:pPr>
              <w:spacing w:line="360" w:lineRule="auto"/>
              <w:jc w:val="center"/>
              <w:rPr>
                <w:rFonts w:ascii="Times New Roman" w:hAnsi="Times New Roman" w:cs="Times New Roman"/>
                <w:i/>
              </w:rPr>
            </w:pPr>
            <w:r w:rsidRPr="00A23FA0">
              <w:rPr>
                <w:noProof/>
                <w:lang w:val="en-US" w:eastAsia="en-US"/>
              </w:rPr>
              <w:drawing>
                <wp:inline distT="0" distB="0" distL="0" distR="0" wp14:anchorId="620611A8" wp14:editId="1DE03525">
                  <wp:extent cx="1635644" cy="1980000"/>
                  <wp:effectExtent l="0" t="0" r="3175" b="127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35644" cy="1980000"/>
                          </a:xfrm>
                          <a:prstGeom prst="rect">
                            <a:avLst/>
                          </a:prstGeom>
                          <a:noFill/>
                          <a:ln>
                            <a:noFill/>
                          </a:ln>
                        </pic:spPr>
                      </pic:pic>
                    </a:graphicData>
                  </a:graphic>
                </wp:inline>
              </w:drawing>
            </w:r>
          </w:p>
          <w:p w:rsidR="00CB101A" w:rsidRPr="00A23FA0" w:rsidRDefault="00CB101A" w:rsidP="00CB101A">
            <w:pPr>
              <w:pStyle w:val="ListParagraph"/>
              <w:numPr>
                <w:ilvl w:val="0"/>
                <w:numId w:val="4"/>
              </w:numPr>
              <w:spacing w:line="360" w:lineRule="auto"/>
              <w:jc w:val="center"/>
              <w:rPr>
                <w:rFonts w:ascii="Times New Roman" w:hAnsi="Times New Roman" w:cs="Times New Roman"/>
                <w:i/>
              </w:rPr>
            </w:pPr>
            <w:r w:rsidRPr="00A23FA0">
              <w:rPr>
                <w:rFonts w:ascii="Times New Roman" w:hAnsi="Times New Roman" w:cs="Times New Roman"/>
                <w:i/>
              </w:rPr>
              <w:t>KF_cluster3</w:t>
            </w:r>
          </w:p>
        </w:tc>
      </w:tr>
      <w:tr w:rsidR="00CB101A" w:rsidRPr="00A23FA0" w:rsidTr="00C56866">
        <w:tc>
          <w:tcPr>
            <w:tcW w:w="1666" w:type="pct"/>
          </w:tcPr>
          <w:p w:rsidR="00CB101A" w:rsidRPr="00A23FA0" w:rsidRDefault="00CB101A" w:rsidP="00C56866">
            <w:pPr>
              <w:spacing w:line="360" w:lineRule="auto"/>
              <w:jc w:val="center"/>
              <w:rPr>
                <w:rFonts w:ascii="Times New Roman" w:hAnsi="Times New Roman" w:cs="Times New Roman"/>
                <w:i/>
              </w:rPr>
            </w:pPr>
            <w:r w:rsidRPr="00A23FA0">
              <w:rPr>
                <w:noProof/>
                <w:lang w:val="en-US" w:eastAsia="en-US"/>
              </w:rPr>
              <w:drawing>
                <wp:inline distT="0" distB="0" distL="0" distR="0" wp14:anchorId="3D63A17C" wp14:editId="3236F21B">
                  <wp:extent cx="1631013" cy="1980000"/>
                  <wp:effectExtent l="0" t="0" r="7620" b="1270"/>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631013" cy="1980000"/>
                          </a:xfrm>
                          <a:prstGeom prst="rect">
                            <a:avLst/>
                          </a:prstGeom>
                          <a:noFill/>
                          <a:ln>
                            <a:noFill/>
                          </a:ln>
                        </pic:spPr>
                      </pic:pic>
                    </a:graphicData>
                  </a:graphic>
                </wp:inline>
              </w:drawing>
            </w:r>
          </w:p>
          <w:p w:rsidR="00CB101A" w:rsidRPr="00A23FA0" w:rsidRDefault="00CB101A" w:rsidP="00CB101A">
            <w:pPr>
              <w:pStyle w:val="ListParagraph"/>
              <w:numPr>
                <w:ilvl w:val="0"/>
                <w:numId w:val="4"/>
              </w:numPr>
              <w:spacing w:line="360" w:lineRule="auto"/>
              <w:jc w:val="center"/>
              <w:rPr>
                <w:rFonts w:ascii="Times New Roman" w:hAnsi="Times New Roman" w:cs="Times New Roman"/>
                <w:i/>
              </w:rPr>
            </w:pPr>
            <w:r w:rsidRPr="00A23FA0">
              <w:rPr>
                <w:rFonts w:ascii="Times New Roman" w:hAnsi="Times New Roman" w:cs="Times New Roman"/>
                <w:i/>
              </w:rPr>
              <w:t>MIROC5</w:t>
            </w:r>
          </w:p>
        </w:tc>
        <w:tc>
          <w:tcPr>
            <w:tcW w:w="298" w:type="pct"/>
          </w:tcPr>
          <w:p w:rsidR="00CB101A" w:rsidRPr="00A23FA0" w:rsidRDefault="00CB101A" w:rsidP="00C56866">
            <w:pPr>
              <w:spacing w:line="360" w:lineRule="auto"/>
              <w:jc w:val="center"/>
              <w:rPr>
                <w:rFonts w:ascii="Times New Roman" w:hAnsi="Times New Roman" w:cs="Times New Roman"/>
                <w:i/>
              </w:rPr>
            </w:pPr>
          </w:p>
          <w:p w:rsidR="00CB101A" w:rsidRPr="00A23FA0" w:rsidRDefault="00CB101A" w:rsidP="00C56866">
            <w:pPr>
              <w:spacing w:line="360" w:lineRule="auto"/>
              <w:jc w:val="center"/>
              <w:rPr>
                <w:rFonts w:ascii="Times New Roman" w:hAnsi="Times New Roman" w:cs="Times New Roman"/>
                <w:i/>
              </w:rPr>
            </w:pPr>
          </w:p>
        </w:tc>
        <w:tc>
          <w:tcPr>
            <w:tcW w:w="3036" w:type="pct"/>
            <w:gridSpan w:val="2"/>
          </w:tcPr>
          <w:p w:rsidR="00CB101A" w:rsidRPr="00A23FA0" w:rsidRDefault="00CB101A" w:rsidP="00C56866">
            <w:pPr>
              <w:spacing w:line="360" w:lineRule="auto"/>
              <w:jc w:val="center"/>
              <w:rPr>
                <w:rFonts w:ascii="Times New Roman" w:hAnsi="Times New Roman" w:cs="Times New Roman"/>
                <w:i/>
              </w:rPr>
            </w:pPr>
            <w:r w:rsidRPr="00A23FA0">
              <w:rPr>
                <w:noProof/>
                <w:lang w:val="en-US" w:eastAsia="en-US"/>
              </w:rPr>
              <w:drawing>
                <wp:inline distT="0" distB="0" distL="0" distR="0" wp14:anchorId="00F2CA68" wp14:editId="7D4BAE07">
                  <wp:extent cx="2078683" cy="2520000"/>
                  <wp:effectExtent l="0" t="0" r="0" b="0"/>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78683" cy="2520000"/>
                          </a:xfrm>
                          <a:prstGeom prst="rect">
                            <a:avLst/>
                          </a:prstGeom>
                          <a:noFill/>
                          <a:ln>
                            <a:noFill/>
                          </a:ln>
                        </pic:spPr>
                      </pic:pic>
                    </a:graphicData>
                  </a:graphic>
                </wp:inline>
              </w:drawing>
            </w:r>
          </w:p>
          <w:p w:rsidR="00CB101A" w:rsidRPr="00A23FA0" w:rsidRDefault="00CB101A" w:rsidP="00CB101A">
            <w:pPr>
              <w:pStyle w:val="ListParagraph"/>
              <w:numPr>
                <w:ilvl w:val="0"/>
                <w:numId w:val="4"/>
              </w:numPr>
              <w:spacing w:after="120" w:line="360" w:lineRule="auto"/>
              <w:jc w:val="center"/>
              <w:rPr>
                <w:rFonts w:ascii="Times New Roman" w:hAnsi="Times New Roman" w:cs="Times New Roman"/>
                <w:i/>
              </w:rPr>
            </w:pPr>
            <w:r w:rsidRPr="00A23FA0">
              <w:rPr>
                <w:rFonts w:ascii="Times New Roman" w:hAnsi="Times New Roman" w:cs="Times New Roman"/>
                <w:i/>
              </w:rPr>
              <w:t>Combination of 6 simulations</w:t>
            </w:r>
          </w:p>
        </w:tc>
      </w:tr>
    </w:tbl>
    <w:p w:rsidR="0018219E" w:rsidRDefault="00CB101A" w:rsidP="00CB101A">
      <w:pPr>
        <w:spacing w:before="60" w:after="60" w:line="288" w:lineRule="auto"/>
        <w:jc w:val="center"/>
        <w:rPr>
          <w:rFonts w:ascii="Times New Roman" w:hAnsi="Times New Roman" w:cs="Times New Roman"/>
          <w:sz w:val="28"/>
          <w:szCs w:val="28"/>
        </w:rPr>
      </w:pPr>
      <w:r>
        <w:rPr>
          <w:rFonts w:ascii="Times New Roman" w:hAnsi="Times New Roman" w:cs="Times New Roman"/>
          <w:i/>
          <w:sz w:val="28"/>
          <w:szCs w:val="28"/>
        </w:rPr>
        <w:t>Hình 5.4</w:t>
      </w:r>
      <w:r w:rsidRPr="00C21A4B">
        <w:rPr>
          <w:rFonts w:ascii="Times New Roman" w:hAnsi="Times New Roman" w:cs="Times New Roman"/>
          <w:i/>
          <w:sz w:val="28"/>
          <w:szCs w:val="28"/>
        </w:rPr>
        <w:t xml:space="preserve">. Ý nghĩa thống kê về sự thay đổi </w:t>
      </w:r>
      <w:r>
        <w:rPr>
          <w:rFonts w:ascii="Times New Roman" w:hAnsi="Times New Roman" w:cs="Times New Roman"/>
          <w:i/>
          <w:sz w:val="28"/>
          <w:szCs w:val="28"/>
        </w:rPr>
        <w:t xml:space="preserve">của giá trị trung bình của </w:t>
      </w:r>
      <w:r w:rsidRPr="00C21A4B">
        <w:rPr>
          <w:rFonts w:ascii="Times New Roman" w:hAnsi="Times New Roman" w:cs="Times New Roman"/>
          <w:i/>
          <w:sz w:val="28"/>
          <w:szCs w:val="28"/>
        </w:rPr>
        <w:t>lưu lượ</w:t>
      </w:r>
      <w:r>
        <w:rPr>
          <w:rFonts w:ascii="Times New Roman" w:hAnsi="Times New Roman" w:cs="Times New Roman"/>
          <w:i/>
          <w:sz w:val="28"/>
          <w:szCs w:val="28"/>
        </w:rPr>
        <w:t>ng ngày lớn nhất</w:t>
      </w:r>
      <w:r w:rsidRPr="00C21A4B">
        <w:rPr>
          <w:rFonts w:ascii="Times New Roman" w:hAnsi="Times New Roman" w:cs="Times New Roman"/>
          <w:i/>
          <w:sz w:val="28"/>
          <w:szCs w:val="28"/>
        </w:rPr>
        <w:t xml:space="preserve"> năm trong thời đoạn tương lai so sánh với thời đoạn hiện tại</w:t>
      </w:r>
      <w:r w:rsidRPr="006E6638">
        <w:rPr>
          <w:rFonts w:ascii="Times New Roman" w:hAnsi="Times New Roman" w:cs="Times New Roman"/>
          <w:sz w:val="28"/>
          <w:szCs w:val="28"/>
        </w:rPr>
        <w:t xml:space="preserve"> </w:t>
      </w:r>
    </w:p>
    <w:p w:rsidR="0018219E" w:rsidRDefault="0018219E" w:rsidP="0018219E">
      <w:pPr>
        <w:spacing w:before="60" w:after="60" w:line="288" w:lineRule="auto"/>
        <w:jc w:val="both"/>
        <w:rPr>
          <w:rFonts w:ascii="Times New Roman" w:hAnsi="Times New Roman" w:cs="Times New Roman"/>
          <w:i/>
          <w:sz w:val="28"/>
          <w:szCs w:val="28"/>
        </w:rPr>
      </w:pPr>
      <w:r>
        <w:rPr>
          <w:rFonts w:ascii="Times New Roman" w:hAnsi="Times New Roman" w:cs="Times New Roman"/>
          <w:i/>
          <w:sz w:val="28"/>
          <w:szCs w:val="28"/>
        </w:rPr>
        <w:t>5.3</w:t>
      </w:r>
      <w:r w:rsidRPr="004002FF">
        <w:rPr>
          <w:rFonts w:ascii="Times New Roman" w:hAnsi="Times New Roman" w:cs="Times New Roman"/>
          <w:i/>
          <w:sz w:val="28"/>
          <w:szCs w:val="28"/>
        </w:rPr>
        <w:t xml:space="preserve">. Sự thay đổi về </w:t>
      </w:r>
      <w:r>
        <w:rPr>
          <w:rFonts w:ascii="Times New Roman" w:hAnsi="Times New Roman" w:cs="Times New Roman"/>
          <w:i/>
          <w:sz w:val="28"/>
          <w:szCs w:val="28"/>
        </w:rPr>
        <w:t xml:space="preserve">giá trị trung bình của </w:t>
      </w:r>
      <w:r w:rsidRPr="004002FF">
        <w:rPr>
          <w:rFonts w:ascii="Times New Roman" w:hAnsi="Times New Roman" w:cs="Times New Roman"/>
          <w:i/>
          <w:sz w:val="28"/>
          <w:szCs w:val="28"/>
        </w:rPr>
        <w:t>lưu lượng</w:t>
      </w:r>
      <w:r>
        <w:rPr>
          <w:rFonts w:ascii="Times New Roman" w:hAnsi="Times New Roman" w:cs="Times New Roman"/>
          <w:i/>
          <w:sz w:val="28"/>
          <w:szCs w:val="28"/>
        </w:rPr>
        <w:t xml:space="preserve"> ngày nhỏ</w:t>
      </w:r>
      <w:r>
        <w:rPr>
          <w:rFonts w:ascii="Times New Roman" w:hAnsi="Times New Roman" w:cs="Times New Roman"/>
          <w:i/>
          <w:sz w:val="28"/>
          <w:szCs w:val="28"/>
        </w:rPr>
        <w:t xml:space="preserve"> nhất năm</w:t>
      </w:r>
    </w:p>
    <w:p w:rsidR="002C2610" w:rsidRDefault="0018219E" w:rsidP="0018219E">
      <w:pPr>
        <w:spacing w:before="60" w:after="60" w:line="288" w:lineRule="auto"/>
        <w:jc w:val="both"/>
        <w:rPr>
          <w:rFonts w:ascii="Times New Roman" w:hAnsi="Times New Roman" w:cs="Times New Roman"/>
          <w:sz w:val="28"/>
          <w:szCs w:val="28"/>
        </w:rPr>
      </w:pPr>
      <w:r w:rsidRPr="004002FF">
        <w:rPr>
          <w:rFonts w:ascii="Times New Roman" w:hAnsi="Times New Roman" w:cs="Times New Roman"/>
          <w:sz w:val="28"/>
          <w:szCs w:val="28"/>
        </w:rPr>
        <w:t xml:space="preserve">Sự thay đổi </w:t>
      </w:r>
      <w:r>
        <w:rPr>
          <w:rFonts w:ascii="Times New Roman" w:hAnsi="Times New Roman" w:cs="Times New Roman"/>
          <w:sz w:val="28"/>
          <w:szCs w:val="28"/>
        </w:rPr>
        <w:t>lưu lượng và đánh giá</w:t>
      </w:r>
      <w:r w:rsidRPr="004002FF">
        <w:rPr>
          <w:rFonts w:ascii="Times New Roman" w:hAnsi="Times New Roman" w:cs="Times New Roman"/>
          <w:sz w:val="28"/>
          <w:szCs w:val="28"/>
        </w:rPr>
        <w:t xml:space="preserve"> ý nghĩa thống kê </w:t>
      </w:r>
      <w:r>
        <w:rPr>
          <w:rFonts w:ascii="Times New Roman" w:hAnsi="Times New Roman" w:cs="Times New Roman"/>
          <w:sz w:val="28"/>
          <w:szCs w:val="28"/>
        </w:rPr>
        <w:t>về sự thay đổi của giá trị trung bình</w:t>
      </w:r>
      <w:r w:rsidRPr="004002FF">
        <w:rPr>
          <w:rFonts w:ascii="Times New Roman" w:hAnsi="Times New Roman" w:cs="Times New Roman"/>
          <w:sz w:val="28"/>
          <w:szCs w:val="28"/>
        </w:rPr>
        <w:t xml:space="preserve"> lưu </w:t>
      </w:r>
      <w:r>
        <w:rPr>
          <w:rFonts w:ascii="Times New Roman" w:hAnsi="Times New Roman" w:cs="Times New Roman"/>
          <w:sz w:val="28"/>
          <w:szCs w:val="28"/>
        </w:rPr>
        <w:t>của lưu lượ</w:t>
      </w:r>
      <w:r>
        <w:rPr>
          <w:rFonts w:ascii="Times New Roman" w:hAnsi="Times New Roman" w:cs="Times New Roman"/>
          <w:sz w:val="28"/>
          <w:szCs w:val="28"/>
        </w:rPr>
        <w:t>ng ngày nhỏ</w:t>
      </w:r>
      <w:r>
        <w:rPr>
          <w:rFonts w:ascii="Times New Roman" w:hAnsi="Times New Roman" w:cs="Times New Roman"/>
          <w:sz w:val="28"/>
          <w:szCs w:val="28"/>
        </w:rPr>
        <w:t xml:space="preserve"> nhất năm trong thời đoạn tương lai so sánh với thời đoạn hiện tại được thể hiệ</w:t>
      </w:r>
      <w:r w:rsidR="002C2610">
        <w:rPr>
          <w:rFonts w:ascii="Times New Roman" w:hAnsi="Times New Roman" w:cs="Times New Roman"/>
          <w:sz w:val="28"/>
          <w:szCs w:val="28"/>
        </w:rPr>
        <w:t>n trên hình 5.5 và hình 5.6</w:t>
      </w:r>
      <w:r w:rsidRPr="004002FF">
        <w:rPr>
          <w:rFonts w:ascii="Times New Roman" w:hAnsi="Times New Roman" w:cs="Times New Roman"/>
          <w:sz w:val="28"/>
          <w:szCs w:val="28"/>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9"/>
        <w:gridCol w:w="791"/>
        <w:gridCol w:w="2399"/>
        <w:gridCol w:w="2943"/>
      </w:tblGrid>
      <w:tr w:rsidR="002C2610" w:rsidRPr="00A23FA0" w:rsidTr="002C2610">
        <w:tc>
          <w:tcPr>
            <w:tcW w:w="1620" w:type="pct"/>
          </w:tcPr>
          <w:p w:rsidR="002C2610" w:rsidRPr="00A23FA0" w:rsidRDefault="002C2610" w:rsidP="00C56866">
            <w:pPr>
              <w:spacing w:line="360" w:lineRule="auto"/>
              <w:jc w:val="center"/>
              <w:rPr>
                <w:rFonts w:ascii="Times New Roman" w:hAnsi="Times New Roman" w:cs="Times New Roman"/>
                <w:i/>
              </w:rPr>
            </w:pPr>
            <w:r w:rsidRPr="00A23FA0">
              <w:rPr>
                <w:noProof/>
                <w:lang w:val="en-US" w:eastAsia="en-US"/>
              </w:rPr>
              <w:lastRenderedPageBreak/>
              <w:drawing>
                <wp:inline distT="0" distB="0" distL="0" distR="0" wp14:anchorId="0A9DAFCB" wp14:editId="5E6DC27B">
                  <wp:extent cx="1633251" cy="1980000"/>
                  <wp:effectExtent l="0" t="0" r="5080" b="1270"/>
                  <wp:docPr id="2048" name="Picture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33251" cy="1980000"/>
                          </a:xfrm>
                          <a:prstGeom prst="rect">
                            <a:avLst/>
                          </a:prstGeom>
                          <a:noFill/>
                          <a:ln>
                            <a:noFill/>
                          </a:ln>
                        </pic:spPr>
                      </pic:pic>
                    </a:graphicData>
                  </a:graphic>
                </wp:inline>
              </w:drawing>
            </w:r>
          </w:p>
          <w:p w:rsidR="002C2610" w:rsidRPr="00A23FA0" w:rsidRDefault="002C2610" w:rsidP="00C56866">
            <w:pPr>
              <w:spacing w:after="120" w:line="360" w:lineRule="auto"/>
              <w:jc w:val="center"/>
              <w:rPr>
                <w:rFonts w:ascii="Times New Roman" w:hAnsi="Times New Roman" w:cs="Times New Roman"/>
                <w:i/>
              </w:rPr>
            </w:pPr>
            <w:r w:rsidRPr="00A23FA0">
              <w:rPr>
                <w:rFonts w:ascii="Times New Roman" w:hAnsi="Times New Roman" w:cs="Times New Roman"/>
                <w:i/>
              </w:rPr>
              <w:t>(a) YS_20_CMIP</w:t>
            </w:r>
          </w:p>
        </w:tc>
        <w:tc>
          <w:tcPr>
            <w:tcW w:w="1758" w:type="pct"/>
            <w:gridSpan w:val="2"/>
          </w:tcPr>
          <w:p w:rsidR="002C2610" w:rsidRPr="00A23FA0" w:rsidRDefault="002C2610" w:rsidP="00C56866">
            <w:pPr>
              <w:spacing w:line="360" w:lineRule="auto"/>
              <w:jc w:val="center"/>
              <w:rPr>
                <w:rFonts w:ascii="Times New Roman" w:hAnsi="Times New Roman" w:cs="Times New Roman"/>
                <w:i/>
              </w:rPr>
            </w:pPr>
            <w:r w:rsidRPr="00A23FA0">
              <w:rPr>
                <w:noProof/>
                <w:lang w:val="en-US" w:eastAsia="en-US"/>
              </w:rPr>
              <w:drawing>
                <wp:inline distT="0" distB="0" distL="0" distR="0" wp14:anchorId="33CACA51" wp14:editId="05C052E8">
                  <wp:extent cx="1633251" cy="1980000"/>
                  <wp:effectExtent l="0" t="0" r="5080" b="1270"/>
                  <wp:docPr id="2049" name="Pictur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33251" cy="1980000"/>
                          </a:xfrm>
                          <a:prstGeom prst="rect">
                            <a:avLst/>
                          </a:prstGeom>
                          <a:noFill/>
                          <a:ln>
                            <a:noFill/>
                          </a:ln>
                        </pic:spPr>
                      </pic:pic>
                    </a:graphicData>
                  </a:graphic>
                </wp:inline>
              </w:drawing>
            </w:r>
          </w:p>
          <w:p w:rsidR="002C2610" w:rsidRPr="00A23FA0" w:rsidRDefault="002C2610" w:rsidP="00C56866">
            <w:pPr>
              <w:spacing w:line="360" w:lineRule="auto"/>
              <w:jc w:val="center"/>
              <w:rPr>
                <w:rFonts w:ascii="Times New Roman" w:hAnsi="Times New Roman" w:cs="Times New Roman"/>
                <w:i/>
              </w:rPr>
            </w:pPr>
            <w:r w:rsidRPr="00A23FA0">
              <w:rPr>
                <w:rFonts w:ascii="Times New Roman" w:hAnsi="Times New Roman" w:cs="Times New Roman"/>
                <w:i/>
              </w:rPr>
              <w:t>(b) YS_60_CMIP</w:t>
            </w:r>
          </w:p>
        </w:tc>
        <w:tc>
          <w:tcPr>
            <w:tcW w:w="1622" w:type="pct"/>
          </w:tcPr>
          <w:p w:rsidR="002C2610" w:rsidRPr="00A23FA0" w:rsidRDefault="002C2610" w:rsidP="00C56866">
            <w:pPr>
              <w:spacing w:line="360" w:lineRule="auto"/>
              <w:jc w:val="center"/>
              <w:rPr>
                <w:rFonts w:ascii="Times New Roman" w:hAnsi="Times New Roman" w:cs="Times New Roman"/>
                <w:i/>
              </w:rPr>
            </w:pPr>
            <w:r w:rsidRPr="00A23FA0">
              <w:rPr>
                <w:noProof/>
                <w:lang w:val="en-US" w:eastAsia="en-US"/>
              </w:rPr>
              <w:drawing>
                <wp:inline distT="0" distB="0" distL="0" distR="0" wp14:anchorId="3E393AB7" wp14:editId="348E4D4E">
                  <wp:extent cx="1636851" cy="1980000"/>
                  <wp:effectExtent l="0" t="0" r="1905" b="1270"/>
                  <wp:docPr id="2052" name="Picture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36851" cy="1980000"/>
                          </a:xfrm>
                          <a:prstGeom prst="rect">
                            <a:avLst/>
                          </a:prstGeom>
                          <a:noFill/>
                          <a:ln>
                            <a:noFill/>
                          </a:ln>
                        </pic:spPr>
                      </pic:pic>
                    </a:graphicData>
                  </a:graphic>
                </wp:inline>
              </w:drawing>
            </w:r>
          </w:p>
          <w:p w:rsidR="002C2610" w:rsidRPr="00A23FA0" w:rsidRDefault="002C2610" w:rsidP="00C56866">
            <w:pPr>
              <w:spacing w:line="360" w:lineRule="auto"/>
              <w:jc w:val="center"/>
              <w:rPr>
                <w:rFonts w:ascii="Times New Roman" w:hAnsi="Times New Roman" w:cs="Times New Roman"/>
                <w:i/>
              </w:rPr>
            </w:pPr>
            <w:r w:rsidRPr="00A23FA0">
              <w:rPr>
                <w:rFonts w:ascii="Times New Roman" w:hAnsi="Times New Roman" w:cs="Times New Roman"/>
                <w:i/>
              </w:rPr>
              <w:t>(c) KF_CMIP</w:t>
            </w:r>
          </w:p>
        </w:tc>
      </w:tr>
      <w:tr w:rsidR="002C2610" w:rsidRPr="00A23FA0" w:rsidTr="002C2610">
        <w:tc>
          <w:tcPr>
            <w:tcW w:w="1620" w:type="pct"/>
          </w:tcPr>
          <w:p w:rsidR="002C2610" w:rsidRPr="00A23FA0" w:rsidRDefault="002C2610" w:rsidP="00C56866">
            <w:pPr>
              <w:spacing w:line="360" w:lineRule="auto"/>
              <w:jc w:val="center"/>
              <w:rPr>
                <w:rFonts w:ascii="Times New Roman" w:hAnsi="Times New Roman" w:cs="Times New Roman"/>
                <w:i/>
              </w:rPr>
            </w:pPr>
            <w:r w:rsidRPr="00A23FA0">
              <w:rPr>
                <w:noProof/>
                <w:lang w:val="en-US" w:eastAsia="en-US"/>
              </w:rPr>
              <w:drawing>
                <wp:inline distT="0" distB="0" distL="0" distR="0" wp14:anchorId="52388679" wp14:editId="5D8BA154">
                  <wp:extent cx="1633251" cy="1980000"/>
                  <wp:effectExtent l="0" t="0" r="5080" b="1270"/>
                  <wp:docPr id="2053" name="Picture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33251" cy="1980000"/>
                          </a:xfrm>
                          <a:prstGeom prst="rect">
                            <a:avLst/>
                          </a:prstGeom>
                          <a:noFill/>
                          <a:ln>
                            <a:noFill/>
                          </a:ln>
                        </pic:spPr>
                      </pic:pic>
                    </a:graphicData>
                  </a:graphic>
                </wp:inline>
              </w:drawing>
            </w:r>
          </w:p>
          <w:p w:rsidR="002C2610" w:rsidRPr="00A23FA0" w:rsidRDefault="002C2610" w:rsidP="00C56866">
            <w:pPr>
              <w:spacing w:after="120" w:line="360" w:lineRule="auto"/>
              <w:jc w:val="center"/>
              <w:rPr>
                <w:rFonts w:ascii="Times New Roman" w:hAnsi="Times New Roman" w:cs="Times New Roman"/>
                <w:i/>
              </w:rPr>
            </w:pPr>
            <w:r w:rsidRPr="00A23FA0">
              <w:rPr>
                <w:rFonts w:ascii="Times New Roman" w:hAnsi="Times New Roman" w:cs="Times New Roman"/>
                <w:i/>
              </w:rPr>
              <w:t>(d) KF_cluster1</w:t>
            </w:r>
          </w:p>
        </w:tc>
        <w:tc>
          <w:tcPr>
            <w:tcW w:w="1758" w:type="pct"/>
            <w:gridSpan w:val="2"/>
          </w:tcPr>
          <w:p w:rsidR="002C2610" w:rsidRPr="00A23FA0" w:rsidRDefault="002C2610" w:rsidP="00C56866">
            <w:pPr>
              <w:spacing w:line="360" w:lineRule="auto"/>
              <w:jc w:val="center"/>
              <w:rPr>
                <w:rFonts w:ascii="Times New Roman" w:hAnsi="Times New Roman" w:cs="Times New Roman"/>
                <w:i/>
              </w:rPr>
            </w:pPr>
            <w:r w:rsidRPr="00A23FA0">
              <w:rPr>
                <w:noProof/>
                <w:lang w:val="en-US" w:eastAsia="en-US"/>
              </w:rPr>
              <w:drawing>
                <wp:inline distT="0" distB="0" distL="0" distR="0" wp14:anchorId="50B8F765" wp14:editId="62F7BC66">
                  <wp:extent cx="1633251" cy="1980000"/>
                  <wp:effectExtent l="0" t="0" r="5080" b="1270"/>
                  <wp:docPr id="2054" name="Picture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33251" cy="1980000"/>
                          </a:xfrm>
                          <a:prstGeom prst="rect">
                            <a:avLst/>
                          </a:prstGeom>
                          <a:noFill/>
                          <a:ln>
                            <a:noFill/>
                          </a:ln>
                        </pic:spPr>
                      </pic:pic>
                    </a:graphicData>
                  </a:graphic>
                </wp:inline>
              </w:drawing>
            </w:r>
          </w:p>
          <w:p w:rsidR="002C2610" w:rsidRPr="00A23FA0" w:rsidRDefault="002C2610" w:rsidP="00C56866">
            <w:pPr>
              <w:spacing w:line="360" w:lineRule="auto"/>
              <w:jc w:val="center"/>
              <w:rPr>
                <w:rFonts w:ascii="Times New Roman" w:hAnsi="Times New Roman" w:cs="Times New Roman"/>
                <w:i/>
              </w:rPr>
            </w:pPr>
            <w:r w:rsidRPr="00A23FA0">
              <w:rPr>
                <w:rFonts w:ascii="Times New Roman" w:hAnsi="Times New Roman" w:cs="Times New Roman"/>
                <w:i/>
              </w:rPr>
              <w:t>(e) KF_cluster2</w:t>
            </w:r>
          </w:p>
        </w:tc>
        <w:tc>
          <w:tcPr>
            <w:tcW w:w="1622" w:type="pct"/>
          </w:tcPr>
          <w:p w:rsidR="002C2610" w:rsidRPr="00A23FA0" w:rsidRDefault="002C2610" w:rsidP="00C56866">
            <w:pPr>
              <w:spacing w:line="360" w:lineRule="auto"/>
              <w:jc w:val="center"/>
              <w:rPr>
                <w:rFonts w:ascii="Times New Roman" w:hAnsi="Times New Roman" w:cs="Times New Roman"/>
                <w:i/>
              </w:rPr>
            </w:pPr>
            <w:r w:rsidRPr="00A23FA0">
              <w:rPr>
                <w:noProof/>
                <w:lang w:val="en-US" w:eastAsia="en-US"/>
              </w:rPr>
              <w:drawing>
                <wp:inline distT="0" distB="0" distL="0" distR="0" wp14:anchorId="550385AC" wp14:editId="032BF18D">
                  <wp:extent cx="1635644" cy="1980000"/>
                  <wp:effectExtent l="0" t="0" r="3175" b="1270"/>
                  <wp:docPr id="2055" name="Picture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35644" cy="1980000"/>
                          </a:xfrm>
                          <a:prstGeom prst="rect">
                            <a:avLst/>
                          </a:prstGeom>
                          <a:noFill/>
                          <a:ln>
                            <a:noFill/>
                          </a:ln>
                        </pic:spPr>
                      </pic:pic>
                    </a:graphicData>
                  </a:graphic>
                </wp:inline>
              </w:drawing>
            </w:r>
          </w:p>
          <w:p w:rsidR="002C2610" w:rsidRPr="00A23FA0" w:rsidRDefault="002C2610" w:rsidP="00C56866">
            <w:pPr>
              <w:spacing w:line="360" w:lineRule="auto"/>
              <w:jc w:val="center"/>
              <w:rPr>
                <w:rFonts w:ascii="Times New Roman" w:hAnsi="Times New Roman" w:cs="Times New Roman"/>
                <w:i/>
              </w:rPr>
            </w:pPr>
            <w:r w:rsidRPr="00A23FA0">
              <w:rPr>
                <w:rFonts w:ascii="Times New Roman" w:hAnsi="Times New Roman" w:cs="Times New Roman"/>
                <w:i/>
              </w:rPr>
              <w:t>(f) KF_cluster3</w:t>
            </w:r>
          </w:p>
        </w:tc>
      </w:tr>
      <w:tr w:rsidR="002C2610" w:rsidRPr="00A23FA0" w:rsidTr="002C2610">
        <w:tc>
          <w:tcPr>
            <w:tcW w:w="1620" w:type="pct"/>
          </w:tcPr>
          <w:p w:rsidR="002C2610" w:rsidRPr="00A23FA0" w:rsidRDefault="002C2610" w:rsidP="00C56866">
            <w:pPr>
              <w:spacing w:line="360" w:lineRule="auto"/>
              <w:jc w:val="center"/>
              <w:rPr>
                <w:rFonts w:ascii="Times New Roman" w:hAnsi="Times New Roman" w:cs="Times New Roman"/>
                <w:i/>
              </w:rPr>
            </w:pPr>
            <w:r w:rsidRPr="00A23FA0">
              <w:rPr>
                <w:noProof/>
                <w:lang w:val="en-US" w:eastAsia="en-US"/>
              </w:rPr>
              <w:drawing>
                <wp:inline distT="0" distB="0" distL="0" distR="0" wp14:anchorId="47DE6E70" wp14:editId="3B3F8BB7">
                  <wp:extent cx="1631013" cy="1980000"/>
                  <wp:effectExtent l="0" t="0" r="7620" b="1270"/>
                  <wp:docPr id="2056" name="Picture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631013" cy="1980000"/>
                          </a:xfrm>
                          <a:prstGeom prst="rect">
                            <a:avLst/>
                          </a:prstGeom>
                          <a:noFill/>
                          <a:ln>
                            <a:noFill/>
                          </a:ln>
                        </pic:spPr>
                      </pic:pic>
                    </a:graphicData>
                  </a:graphic>
                </wp:inline>
              </w:drawing>
            </w:r>
          </w:p>
          <w:p w:rsidR="002C2610" w:rsidRPr="00A23FA0" w:rsidRDefault="002C2610" w:rsidP="00C56866">
            <w:pPr>
              <w:spacing w:line="360" w:lineRule="auto"/>
              <w:jc w:val="center"/>
              <w:rPr>
                <w:rFonts w:ascii="Times New Roman" w:hAnsi="Times New Roman" w:cs="Times New Roman"/>
                <w:i/>
              </w:rPr>
            </w:pPr>
            <w:r w:rsidRPr="00A23FA0">
              <w:rPr>
                <w:rFonts w:ascii="Times New Roman" w:hAnsi="Times New Roman" w:cs="Times New Roman"/>
                <w:i/>
              </w:rPr>
              <w:t>(g) MIROC5</w:t>
            </w:r>
          </w:p>
        </w:tc>
        <w:tc>
          <w:tcPr>
            <w:tcW w:w="436" w:type="pct"/>
          </w:tcPr>
          <w:p w:rsidR="002C2610" w:rsidRPr="00A23FA0" w:rsidRDefault="002C2610" w:rsidP="00C56866">
            <w:pPr>
              <w:spacing w:line="360" w:lineRule="auto"/>
              <w:jc w:val="center"/>
              <w:rPr>
                <w:rFonts w:ascii="Times New Roman" w:hAnsi="Times New Roman" w:cs="Times New Roman"/>
                <w:i/>
              </w:rPr>
            </w:pPr>
          </w:p>
          <w:p w:rsidR="002C2610" w:rsidRPr="00A23FA0" w:rsidRDefault="002C2610" w:rsidP="00C56866">
            <w:pPr>
              <w:spacing w:line="360" w:lineRule="auto"/>
              <w:jc w:val="center"/>
              <w:rPr>
                <w:rFonts w:ascii="Times New Roman" w:hAnsi="Times New Roman" w:cs="Times New Roman"/>
                <w:i/>
              </w:rPr>
            </w:pPr>
            <w:r w:rsidRPr="00A23FA0">
              <w:rPr>
                <w:i/>
                <w:noProof/>
                <w:lang w:val="en-US" w:eastAsia="en-US"/>
              </w:rPr>
              <w:drawing>
                <wp:inline distT="0" distB="0" distL="0" distR="0" wp14:anchorId="0FDFD1D6" wp14:editId="1881B6DE">
                  <wp:extent cx="364699" cy="1476000"/>
                  <wp:effectExtent l="0" t="0" r="0" b="0"/>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4699" cy="1476000"/>
                          </a:xfrm>
                          <a:prstGeom prst="rect">
                            <a:avLst/>
                          </a:prstGeom>
                          <a:noFill/>
                          <a:ln>
                            <a:noFill/>
                          </a:ln>
                        </pic:spPr>
                      </pic:pic>
                    </a:graphicData>
                  </a:graphic>
                </wp:inline>
              </w:drawing>
            </w:r>
          </w:p>
        </w:tc>
        <w:tc>
          <w:tcPr>
            <w:tcW w:w="2944" w:type="pct"/>
            <w:gridSpan w:val="2"/>
          </w:tcPr>
          <w:p w:rsidR="002C2610" w:rsidRPr="00A23FA0" w:rsidRDefault="002C2610" w:rsidP="00C56866">
            <w:pPr>
              <w:spacing w:line="360" w:lineRule="auto"/>
              <w:jc w:val="center"/>
              <w:rPr>
                <w:rFonts w:ascii="Times New Roman" w:hAnsi="Times New Roman" w:cs="Times New Roman"/>
                <w:i/>
              </w:rPr>
            </w:pPr>
            <w:r w:rsidRPr="00A23FA0">
              <w:rPr>
                <w:noProof/>
                <w:lang w:val="en-US" w:eastAsia="en-US"/>
              </w:rPr>
              <w:drawing>
                <wp:inline distT="0" distB="0" distL="0" distR="0" wp14:anchorId="435117FF" wp14:editId="19127811">
                  <wp:extent cx="2078683" cy="2520000"/>
                  <wp:effectExtent l="0" t="0" r="0" b="0"/>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078683" cy="2520000"/>
                          </a:xfrm>
                          <a:prstGeom prst="rect">
                            <a:avLst/>
                          </a:prstGeom>
                          <a:noFill/>
                          <a:ln>
                            <a:noFill/>
                          </a:ln>
                        </pic:spPr>
                      </pic:pic>
                    </a:graphicData>
                  </a:graphic>
                </wp:inline>
              </w:drawing>
            </w:r>
          </w:p>
          <w:p w:rsidR="002C2610" w:rsidRPr="00A23FA0" w:rsidRDefault="002C2610" w:rsidP="00C56866">
            <w:pPr>
              <w:spacing w:after="120" w:line="360" w:lineRule="auto"/>
              <w:jc w:val="center"/>
              <w:rPr>
                <w:rFonts w:ascii="Times New Roman" w:hAnsi="Times New Roman" w:cs="Times New Roman"/>
                <w:i/>
              </w:rPr>
            </w:pPr>
            <w:r w:rsidRPr="00A23FA0">
              <w:rPr>
                <w:rFonts w:ascii="Times New Roman" w:hAnsi="Times New Roman" w:cs="Times New Roman"/>
                <w:i/>
              </w:rPr>
              <w:t>(h) Combination of 6 simulations</w:t>
            </w:r>
          </w:p>
        </w:tc>
      </w:tr>
    </w:tbl>
    <w:p w:rsidR="002C2610" w:rsidRDefault="002C2610" w:rsidP="002C2610">
      <w:pPr>
        <w:spacing w:before="60" w:after="60" w:line="288" w:lineRule="auto"/>
        <w:jc w:val="center"/>
        <w:rPr>
          <w:rFonts w:ascii="Times New Roman" w:hAnsi="Times New Roman" w:cs="Times New Roman"/>
          <w:sz w:val="28"/>
          <w:szCs w:val="28"/>
        </w:rPr>
      </w:pPr>
      <w:r w:rsidRPr="00C21A4B">
        <w:rPr>
          <w:rFonts w:ascii="Times New Roman" w:hAnsi="Times New Roman" w:cs="Times New Roman"/>
          <w:i/>
          <w:sz w:val="28"/>
          <w:szCs w:val="28"/>
        </w:rPr>
        <w:t>Hình 5.</w:t>
      </w:r>
      <w:r>
        <w:rPr>
          <w:rFonts w:ascii="Times New Roman" w:hAnsi="Times New Roman" w:cs="Times New Roman"/>
          <w:i/>
          <w:sz w:val="28"/>
          <w:szCs w:val="28"/>
        </w:rPr>
        <w:t>5</w:t>
      </w:r>
      <w:r w:rsidRPr="00C21A4B">
        <w:rPr>
          <w:rFonts w:ascii="Times New Roman" w:hAnsi="Times New Roman" w:cs="Times New Roman"/>
          <w:i/>
          <w:sz w:val="28"/>
          <w:szCs w:val="28"/>
        </w:rPr>
        <w:t xml:space="preserve"> Tỷ số giữa </w:t>
      </w:r>
      <w:r>
        <w:rPr>
          <w:rFonts w:ascii="Times New Roman" w:hAnsi="Times New Roman" w:cs="Times New Roman"/>
          <w:i/>
          <w:sz w:val="28"/>
          <w:szCs w:val="28"/>
        </w:rPr>
        <w:t xml:space="preserve">giá trị trung bình của </w:t>
      </w:r>
      <w:r w:rsidRPr="00C21A4B">
        <w:rPr>
          <w:rFonts w:ascii="Times New Roman" w:hAnsi="Times New Roman" w:cs="Times New Roman"/>
          <w:i/>
          <w:sz w:val="28"/>
          <w:szCs w:val="28"/>
        </w:rPr>
        <w:t xml:space="preserve">lưu lượng </w:t>
      </w:r>
      <w:r>
        <w:rPr>
          <w:rFonts w:ascii="Times New Roman" w:hAnsi="Times New Roman" w:cs="Times New Roman"/>
          <w:i/>
          <w:sz w:val="28"/>
          <w:szCs w:val="28"/>
        </w:rPr>
        <w:t>ngày nhỏ</w:t>
      </w:r>
      <w:r>
        <w:rPr>
          <w:rFonts w:ascii="Times New Roman" w:hAnsi="Times New Roman" w:cs="Times New Roman"/>
          <w:i/>
          <w:sz w:val="28"/>
          <w:szCs w:val="28"/>
        </w:rPr>
        <w:t xml:space="preserve"> nhất </w:t>
      </w:r>
      <w:r w:rsidRPr="00C21A4B">
        <w:rPr>
          <w:rFonts w:ascii="Times New Roman" w:hAnsi="Times New Roman" w:cs="Times New Roman"/>
          <w:i/>
          <w:sz w:val="28"/>
          <w:szCs w:val="28"/>
        </w:rPr>
        <w:t>năm trong thời đoạn tương lai so sánh với thời đoạn hiện tại</w:t>
      </w:r>
    </w:p>
    <w:p w:rsidR="002C2610" w:rsidRDefault="002C2610" w:rsidP="0018219E">
      <w:pPr>
        <w:spacing w:before="60" w:after="60" w:line="288" w:lineRule="auto"/>
        <w:jc w:val="both"/>
        <w:rPr>
          <w:rFonts w:ascii="Times New Roman" w:hAnsi="Times New Roman" w:cs="Times New Roman"/>
          <w:sz w:val="28"/>
          <w:szCs w:val="2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3"/>
        <w:gridCol w:w="541"/>
        <w:gridCol w:w="2482"/>
        <w:gridCol w:w="3026"/>
      </w:tblGrid>
      <w:tr w:rsidR="00DF2F22" w:rsidRPr="00A23FA0" w:rsidTr="00C56866">
        <w:tc>
          <w:tcPr>
            <w:tcW w:w="1666" w:type="pct"/>
          </w:tcPr>
          <w:p w:rsidR="00DF2F22" w:rsidRPr="00A23FA0" w:rsidRDefault="00DF2F22" w:rsidP="00C56866">
            <w:pPr>
              <w:spacing w:line="360" w:lineRule="auto"/>
              <w:jc w:val="center"/>
              <w:rPr>
                <w:rFonts w:ascii="Times New Roman" w:hAnsi="Times New Roman" w:cs="Times New Roman"/>
                <w:i/>
              </w:rPr>
            </w:pPr>
            <w:r w:rsidRPr="00A23FA0">
              <w:rPr>
                <w:noProof/>
                <w:lang w:val="en-US" w:eastAsia="en-US"/>
              </w:rPr>
              <w:lastRenderedPageBreak/>
              <w:drawing>
                <wp:inline distT="0" distB="0" distL="0" distR="0" wp14:anchorId="2B65453D" wp14:editId="671DEDF4">
                  <wp:extent cx="1635644" cy="1980000"/>
                  <wp:effectExtent l="0" t="0" r="3175" b="1270"/>
                  <wp:docPr id="2057" name="Picture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635644" cy="1980000"/>
                          </a:xfrm>
                          <a:prstGeom prst="rect">
                            <a:avLst/>
                          </a:prstGeom>
                          <a:noFill/>
                          <a:ln>
                            <a:noFill/>
                          </a:ln>
                        </pic:spPr>
                      </pic:pic>
                    </a:graphicData>
                  </a:graphic>
                </wp:inline>
              </w:drawing>
            </w:r>
          </w:p>
          <w:p w:rsidR="00DF2F22" w:rsidRPr="00A23FA0" w:rsidRDefault="00DF2F22" w:rsidP="00DF2F22">
            <w:pPr>
              <w:pStyle w:val="ListParagraph"/>
              <w:numPr>
                <w:ilvl w:val="0"/>
                <w:numId w:val="5"/>
              </w:numPr>
              <w:spacing w:after="120" w:line="360" w:lineRule="auto"/>
              <w:jc w:val="center"/>
              <w:rPr>
                <w:rFonts w:ascii="Times New Roman" w:hAnsi="Times New Roman" w:cs="Times New Roman"/>
                <w:i/>
              </w:rPr>
            </w:pPr>
            <w:r w:rsidRPr="00A23FA0">
              <w:rPr>
                <w:rFonts w:ascii="Times New Roman" w:hAnsi="Times New Roman" w:cs="Times New Roman"/>
                <w:i/>
              </w:rPr>
              <w:t>YS_20_CMIP</w:t>
            </w:r>
          </w:p>
        </w:tc>
        <w:tc>
          <w:tcPr>
            <w:tcW w:w="1666" w:type="pct"/>
            <w:gridSpan w:val="2"/>
          </w:tcPr>
          <w:p w:rsidR="00DF2F22" w:rsidRPr="00A23FA0" w:rsidRDefault="00DF2F22" w:rsidP="00C56866">
            <w:pPr>
              <w:spacing w:line="360" w:lineRule="auto"/>
              <w:jc w:val="center"/>
              <w:rPr>
                <w:rFonts w:ascii="Times New Roman" w:hAnsi="Times New Roman" w:cs="Times New Roman"/>
                <w:i/>
              </w:rPr>
            </w:pPr>
            <w:r w:rsidRPr="00A23FA0">
              <w:rPr>
                <w:noProof/>
                <w:lang w:val="en-US" w:eastAsia="en-US"/>
              </w:rPr>
              <w:drawing>
                <wp:inline distT="0" distB="0" distL="0" distR="0" wp14:anchorId="023E9DB5" wp14:editId="3734EA18">
                  <wp:extent cx="1635644" cy="1980000"/>
                  <wp:effectExtent l="0" t="0" r="3175" b="1270"/>
                  <wp:docPr id="2058" name="Picture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635644" cy="1980000"/>
                          </a:xfrm>
                          <a:prstGeom prst="rect">
                            <a:avLst/>
                          </a:prstGeom>
                          <a:noFill/>
                          <a:ln>
                            <a:noFill/>
                          </a:ln>
                        </pic:spPr>
                      </pic:pic>
                    </a:graphicData>
                  </a:graphic>
                </wp:inline>
              </w:drawing>
            </w:r>
          </w:p>
          <w:p w:rsidR="00DF2F22" w:rsidRPr="00A23FA0" w:rsidRDefault="00DF2F22" w:rsidP="00DF2F22">
            <w:pPr>
              <w:pStyle w:val="ListParagraph"/>
              <w:numPr>
                <w:ilvl w:val="0"/>
                <w:numId w:val="5"/>
              </w:numPr>
              <w:spacing w:line="360" w:lineRule="auto"/>
              <w:jc w:val="center"/>
              <w:rPr>
                <w:rFonts w:ascii="Times New Roman" w:hAnsi="Times New Roman" w:cs="Times New Roman"/>
                <w:i/>
              </w:rPr>
            </w:pPr>
            <w:r w:rsidRPr="00A23FA0">
              <w:rPr>
                <w:rFonts w:ascii="Times New Roman" w:hAnsi="Times New Roman" w:cs="Times New Roman"/>
                <w:i/>
              </w:rPr>
              <w:t>YS_60_CMIP</w:t>
            </w:r>
          </w:p>
        </w:tc>
        <w:tc>
          <w:tcPr>
            <w:tcW w:w="1668" w:type="pct"/>
          </w:tcPr>
          <w:p w:rsidR="00DF2F22" w:rsidRPr="00A23FA0" w:rsidRDefault="00DF2F22" w:rsidP="00C56866">
            <w:pPr>
              <w:spacing w:line="360" w:lineRule="auto"/>
              <w:jc w:val="center"/>
              <w:rPr>
                <w:rFonts w:ascii="Times New Roman" w:hAnsi="Times New Roman" w:cs="Times New Roman"/>
                <w:i/>
              </w:rPr>
            </w:pPr>
            <w:r w:rsidRPr="00A23FA0">
              <w:rPr>
                <w:noProof/>
                <w:lang w:val="en-US" w:eastAsia="en-US"/>
              </w:rPr>
              <w:drawing>
                <wp:inline distT="0" distB="0" distL="0" distR="0" wp14:anchorId="04055D30" wp14:editId="5CD4A2F9">
                  <wp:extent cx="1633251" cy="1980000"/>
                  <wp:effectExtent l="0" t="0" r="5080" b="1270"/>
                  <wp:docPr id="2059" name="Picture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633251" cy="1980000"/>
                          </a:xfrm>
                          <a:prstGeom prst="rect">
                            <a:avLst/>
                          </a:prstGeom>
                          <a:noFill/>
                          <a:ln>
                            <a:noFill/>
                          </a:ln>
                        </pic:spPr>
                      </pic:pic>
                    </a:graphicData>
                  </a:graphic>
                </wp:inline>
              </w:drawing>
            </w:r>
          </w:p>
          <w:p w:rsidR="00DF2F22" w:rsidRPr="00A23FA0" w:rsidRDefault="00DF2F22" w:rsidP="00DF2F22">
            <w:pPr>
              <w:pStyle w:val="ListParagraph"/>
              <w:numPr>
                <w:ilvl w:val="0"/>
                <w:numId w:val="5"/>
              </w:numPr>
              <w:spacing w:line="360" w:lineRule="auto"/>
              <w:jc w:val="center"/>
              <w:rPr>
                <w:rFonts w:ascii="Times New Roman" w:hAnsi="Times New Roman" w:cs="Times New Roman"/>
                <w:i/>
              </w:rPr>
            </w:pPr>
            <w:r w:rsidRPr="00A23FA0">
              <w:rPr>
                <w:rFonts w:ascii="Times New Roman" w:hAnsi="Times New Roman" w:cs="Times New Roman"/>
                <w:i/>
              </w:rPr>
              <w:t>KF_CMIP</w:t>
            </w:r>
          </w:p>
        </w:tc>
      </w:tr>
      <w:tr w:rsidR="00DF2F22" w:rsidRPr="00A23FA0" w:rsidTr="00C56866">
        <w:tc>
          <w:tcPr>
            <w:tcW w:w="1666" w:type="pct"/>
          </w:tcPr>
          <w:p w:rsidR="00DF2F22" w:rsidRPr="00A23FA0" w:rsidRDefault="00DF2F22" w:rsidP="00C56866">
            <w:pPr>
              <w:spacing w:line="360" w:lineRule="auto"/>
              <w:jc w:val="center"/>
              <w:rPr>
                <w:rFonts w:ascii="Times New Roman" w:hAnsi="Times New Roman" w:cs="Times New Roman"/>
                <w:i/>
              </w:rPr>
            </w:pPr>
            <w:r w:rsidRPr="00A23FA0">
              <w:rPr>
                <w:noProof/>
                <w:lang w:val="en-US" w:eastAsia="en-US"/>
              </w:rPr>
              <w:drawing>
                <wp:inline distT="0" distB="0" distL="0" distR="0" wp14:anchorId="647D0E8F" wp14:editId="2CA47791">
                  <wp:extent cx="1633251" cy="1980000"/>
                  <wp:effectExtent l="0" t="0" r="5080" b="1270"/>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33251" cy="1980000"/>
                          </a:xfrm>
                          <a:prstGeom prst="rect">
                            <a:avLst/>
                          </a:prstGeom>
                          <a:noFill/>
                          <a:ln>
                            <a:noFill/>
                          </a:ln>
                        </pic:spPr>
                      </pic:pic>
                    </a:graphicData>
                  </a:graphic>
                </wp:inline>
              </w:drawing>
            </w:r>
          </w:p>
          <w:p w:rsidR="00DF2F22" w:rsidRPr="00A23FA0" w:rsidRDefault="00DF2F22" w:rsidP="00DF2F22">
            <w:pPr>
              <w:pStyle w:val="ListParagraph"/>
              <w:numPr>
                <w:ilvl w:val="0"/>
                <w:numId w:val="5"/>
              </w:numPr>
              <w:spacing w:after="120" w:line="360" w:lineRule="auto"/>
              <w:jc w:val="center"/>
              <w:rPr>
                <w:rFonts w:ascii="Times New Roman" w:hAnsi="Times New Roman" w:cs="Times New Roman"/>
                <w:i/>
              </w:rPr>
            </w:pPr>
            <w:r w:rsidRPr="00A23FA0">
              <w:rPr>
                <w:rFonts w:ascii="Times New Roman" w:hAnsi="Times New Roman" w:cs="Times New Roman"/>
                <w:i/>
              </w:rPr>
              <w:t>KF_cluster1</w:t>
            </w:r>
          </w:p>
        </w:tc>
        <w:tc>
          <w:tcPr>
            <w:tcW w:w="1666" w:type="pct"/>
            <w:gridSpan w:val="2"/>
          </w:tcPr>
          <w:p w:rsidR="00DF2F22" w:rsidRPr="00A23FA0" w:rsidRDefault="00DF2F22" w:rsidP="00C56866">
            <w:pPr>
              <w:spacing w:line="360" w:lineRule="auto"/>
              <w:jc w:val="center"/>
              <w:rPr>
                <w:rFonts w:ascii="Times New Roman" w:hAnsi="Times New Roman" w:cs="Times New Roman"/>
                <w:i/>
              </w:rPr>
            </w:pPr>
            <w:r w:rsidRPr="00A23FA0">
              <w:rPr>
                <w:noProof/>
                <w:lang w:val="en-US" w:eastAsia="en-US"/>
              </w:rPr>
              <w:drawing>
                <wp:inline distT="0" distB="0" distL="0" distR="0" wp14:anchorId="3C8BB391" wp14:editId="56749CDD">
                  <wp:extent cx="1633251" cy="1980000"/>
                  <wp:effectExtent l="0" t="0" r="5080" b="1270"/>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633251" cy="1980000"/>
                          </a:xfrm>
                          <a:prstGeom prst="rect">
                            <a:avLst/>
                          </a:prstGeom>
                          <a:noFill/>
                          <a:ln>
                            <a:noFill/>
                          </a:ln>
                        </pic:spPr>
                      </pic:pic>
                    </a:graphicData>
                  </a:graphic>
                </wp:inline>
              </w:drawing>
            </w:r>
          </w:p>
          <w:p w:rsidR="00DF2F22" w:rsidRPr="00A23FA0" w:rsidRDefault="00DF2F22" w:rsidP="00DF2F22">
            <w:pPr>
              <w:pStyle w:val="ListParagraph"/>
              <w:numPr>
                <w:ilvl w:val="0"/>
                <w:numId w:val="5"/>
              </w:numPr>
              <w:spacing w:line="360" w:lineRule="auto"/>
              <w:jc w:val="center"/>
              <w:rPr>
                <w:rFonts w:ascii="Times New Roman" w:hAnsi="Times New Roman" w:cs="Times New Roman"/>
                <w:i/>
              </w:rPr>
            </w:pPr>
            <w:r w:rsidRPr="00A23FA0">
              <w:rPr>
                <w:rFonts w:ascii="Times New Roman" w:hAnsi="Times New Roman" w:cs="Times New Roman"/>
                <w:i/>
              </w:rPr>
              <w:t>KF_cluster2</w:t>
            </w:r>
          </w:p>
        </w:tc>
        <w:tc>
          <w:tcPr>
            <w:tcW w:w="1668" w:type="pct"/>
          </w:tcPr>
          <w:p w:rsidR="00DF2F22" w:rsidRPr="00A23FA0" w:rsidRDefault="00DF2F22" w:rsidP="00C56866">
            <w:pPr>
              <w:spacing w:line="360" w:lineRule="auto"/>
              <w:jc w:val="center"/>
              <w:rPr>
                <w:rFonts w:ascii="Times New Roman" w:hAnsi="Times New Roman" w:cs="Times New Roman"/>
                <w:i/>
              </w:rPr>
            </w:pPr>
            <w:r w:rsidRPr="00A23FA0">
              <w:rPr>
                <w:noProof/>
                <w:lang w:val="en-US" w:eastAsia="en-US"/>
              </w:rPr>
              <w:drawing>
                <wp:inline distT="0" distB="0" distL="0" distR="0" wp14:anchorId="52B2A64C" wp14:editId="2AA28D8C">
                  <wp:extent cx="1631013" cy="1980000"/>
                  <wp:effectExtent l="0" t="0" r="7620" b="127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631013" cy="1980000"/>
                          </a:xfrm>
                          <a:prstGeom prst="rect">
                            <a:avLst/>
                          </a:prstGeom>
                          <a:noFill/>
                          <a:ln>
                            <a:noFill/>
                          </a:ln>
                        </pic:spPr>
                      </pic:pic>
                    </a:graphicData>
                  </a:graphic>
                </wp:inline>
              </w:drawing>
            </w:r>
          </w:p>
          <w:p w:rsidR="00DF2F22" w:rsidRPr="00A23FA0" w:rsidRDefault="00DF2F22" w:rsidP="00DF2F22">
            <w:pPr>
              <w:pStyle w:val="ListParagraph"/>
              <w:numPr>
                <w:ilvl w:val="0"/>
                <w:numId w:val="5"/>
              </w:numPr>
              <w:spacing w:line="360" w:lineRule="auto"/>
              <w:jc w:val="center"/>
              <w:rPr>
                <w:rFonts w:ascii="Times New Roman" w:hAnsi="Times New Roman" w:cs="Times New Roman"/>
                <w:i/>
              </w:rPr>
            </w:pPr>
            <w:r w:rsidRPr="00A23FA0">
              <w:rPr>
                <w:rFonts w:ascii="Times New Roman" w:hAnsi="Times New Roman" w:cs="Times New Roman"/>
                <w:i/>
              </w:rPr>
              <w:t>KF_cluster3</w:t>
            </w:r>
          </w:p>
        </w:tc>
      </w:tr>
      <w:tr w:rsidR="00DF2F22" w:rsidRPr="00A23FA0" w:rsidTr="00C56866">
        <w:tc>
          <w:tcPr>
            <w:tcW w:w="1666" w:type="pct"/>
          </w:tcPr>
          <w:p w:rsidR="00DF2F22" w:rsidRPr="00A23FA0" w:rsidRDefault="00DF2F22" w:rsidP="00C56866">
            <w:pPr>
              <w:spacing w:line="360" w:lineRule="auto"/>
              <w:jc w:val="center"/>
              <w:rPr>
                <w:rFonts w:ascii="Times New Roman" w:hAnsi="Times New Roman" w:cs="Times New Roman"/>
                <w:i/>
              </w:rPr>
            </w:pPr>
            <w:r w:rsidRPr="00A23FA0">
              <w:rPr>
                <w:noProof/>
                <w:lang w:val="en-US" w:eastAsia="en-US"/>
              </w:rPr>
              <w:drawing>
                <wp:inline distT="0" distB="0" distL="0" distR="0" wp14:anchorId="391D08D4" wp14:editId="29E8861B">
                  <wp:extent cx="1635644" cy="1980000"/>
                  <wp:effectExtent l="0" t="0" r="3175" b="1270"/>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35644" cy="1980000"/>
                          </a:xfrm>
                          <a:prstGeom prst="rect">
                            <a:avLst/>
                          </a:prstGeom>
                          <a:noFill/>
                          <a:ln>
                            <a:noFill/>
                          </a:ln>
                        </pic:spPr>
                      </pic:pic>
                    </a:graphicData>
                  </a:graphic>
                </wp:inline>
              </w:drawing>
            </w:r>
          </w:p>
          <w:p w:rsidR="00DF2F22" w:rsidRPr="00A23FA0" w:rsidRDefault="00DF2F22" w:rsidP="00DF2F22">
            <w:pPr>
              <w:pStyle w:val="ListParagraph"/>
              <w:numPr>
                <w:ilvl w:val="0"/>
                <w:numId w:val="5"/>
              </w:numPr>
              <w:spacing w:line="360" w:lineRule="auto"/>
              <w:jc w:val="center"/>
              <w:rPr>
                <w:rFonts w:ascii="Times New Roman" w:hAnsi="Times New Roman" w:cs="Times New Roman"/>
                <w:i/>
              </w:rPr>
            </w:pPr>
            <w:r w:rsidRPr="00A23FA0">
              <w:rPr>
                <w:rFonts w:ascii="Times New Roman" w:hAnsi="Times New Roman" w:cs="Times New Roman"/>
                <w:i/>
              </w:rPr>
              <w:t>MIROC5</w:t>
            </w:r>
          </w:p>
        </w:tc>
        <w:tc>
          <w:tcPr>
            <w:tcW w:w="298" w:type="pct"/>
          </w:tcPr>
          <w:p w:rsidR="00DF2F22" w:rsidRPr="00A23FA0" w:rsidRDefault="00DF2F22" w:rsidP="00C56866">
            <w:pPr>
              <w:spacing w:line="360" w:lineRule="auto"/>
              <w:jc w:val="center"/>
              <w:rPr>
                <w:rFonts w:ascii="Times New Roman" w:hAnsi="Times New Roman" w:cs="Times New Roman"/>
                <w:i/>
              </w:rPr>
            </w:pPr>
          </w:p>
          <w:p w:rsidR="00DF2F22" w:rsidRPr="00A23FA0" w:rsidRDefault="00DF2F22" w:rsidP="00C56866">
            <w:pPr>
              <w:spacing w:line="360" w:lineRule="auto"/>
              <w:jc w:val="center"/>
              <w:rPr>
                <w:rFonts w:ascii="Times New Roman" w:hAnsi="Times New Roman" w:cs="Times New Roman"/>
                <w:i/>
              </w:rPr>
            </w:pPr>
          </w:p>
        </w:tc>
        <w:tc>
          <w:tcPr>
            <w:tcW w:w="3036" w:type="pct"/>
            <w:gridSpan w:val="2"/>
          </w:tcPr>
          <w:p w:rsidR="00DF2F22" w:rsidRPr="00A23FA0" w:rsidRDefault="00DF2F22" w:rsidP="00C56866">
            <w:pPr>
              <w:spacing w:line="360" w:lineRule="auto"/>
              <w:jc w:val="center"/>
              <w:rPr>
                <w:rFonts w:ascii="Times New Roman" w:hAnsi="Times New Roman" w:cs="Times New Roman"/>
                <w:i/>
              </w:rPr>
            </w:pPr>
            <w:r w:rsidRPr="00A23FA0">
              <w:rPr>
                <w:noProof/>
                <w:lang w:val="en-US" w:eastAsia="en-US"/>
              </w:rPr>
              <w:drawing>
                <wp:inline distT="0" distB="0" distL="0" distR="0" wp14:anchorId="586D9286" wp14:editId="7E9AFAEA">
                  <wp:extent cx="2078683" cy="2520000"/>
                  <wp:effectExtent l="0" t="0" r="0" b="0"/>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078683" cy="2520000"/>
                          </a:xfrm>
                          <a:prstGeom prst="rect">
                            <a:avLst/>
                          </a:prstGeom>
                          <a:noFill/>
                          <a:ln>
                            <a:noFill/>
                          </a:ln>
                        </pic:spPr>
                      </pic:pic>
                    </a:graphicData>
                  </a:graphic>
                </wp:inline>
              </w:drawing>
            </w:r>
          </w:p>
          <w:p w:rsidR="00DF2F22" w:rsidRPr="00A23FA0" w:rsidRDefault="00DF2F22" w:rsidP="00DF2F22">
            <w:pPr>
              <w:pStyle w:val="ListParagraph"/>
              <w:numPr>
                <w:ilvl w:val="0"/>
                <w:numId w:val="5"/>
              </w:numPr>
              <w:spacing w:after="120" w:line="360" w:lineRule="auto"/>
              <w:jc w:val="center"/>
              <w:rPr>
                <w:rFonts w:ascii="Times New Roman" w:hAnsi="Times New Roman" w:cs="Times New Roman"/>
                <w:i/>
              </w:rPr>
            </w:pPr>
            <w:r w:rsidRPr="00A23FA0">
              <w:rPr>
                <w:rFonts w:ascii="Times New Roman" w:hAnsi="Times New Roman" w:cs="Times New Roman"/>
                <w:i/>
              </w:rPr>
              <w:t>Combination of 6 simulations</w:t>
            </w:r>
          </w:p>
        </w:tc>
      </w:tr>
    </w:tbl>
    <w:p w:rsidR="00DF2F22" w:rsidRDefault="00DF2F22" w:rsidP="00DF2F22">
      <w:pPr>
        <w:spacing w:before="60" w:after="60" w:line="288" w:lineRule="auto"/>
        <w:jc w:val="center"/>
        <w:rPr>
          <w:rFonts w:ascii="Times New Roman" w:hAnsi="Times New Roman" w:cs="Times New Roman"/>
          <w:sz w:val="28"/>
          <w:szCs w:val="28"/>
        </w:rPr>
      </w:pPr>
      <w:r>
        <w:rPr>
          <w:rFonts w:ascii="Times New Roman" w:hAnsi="Times New Roman" w:cs="Times New Roman"/>
          <w:i/>
          <w:sz w:val="28"/>
          <w:szCs w:val="28"/>
        </w:rPr>
        <w:t>Hình 5.6</w:t>
      </w:r>
      <w:r w:rsidRPr="00C21A4B">
        <w:rPr>
          <w:rFonts w:ascii="Times New Roman" w:hAnsi="Times New Roman" w:cs="Times New Roman"/>
          <w:i/>
          <w:sz w:val="28"/>
          <w:szCs w:val="28"/>
        </w:rPr>
        <w:t xml:space="preserve">. Ý nghĩa thống kê về sự thay đổi </w:t>
      </w:r>
      <w:r>
        <w:rPr>
          <w:rFonts w:ascii="Times New Roman" w:hAnsi="Times New Roman" w:cs="Times New Roman"/>
          <w:i/>
          <w:sz w:val="28"/>
          <w:szCs w:val="28"/>
        </w:rPr>
        <w:t xml:space="preserve">của giá trị trung bình của </w:t>
      </w:r>
      <w:r w:rsidRPr="00C21A4B">
        <w:rPr>
          <w:rFonts w:ascii="Times New Roman" w:hAnsi="Times New Roman" w:cs="Times New Roman"/>
          <w:i/>
          <w:sz w:val="28"/>
          <w:szCs w:val="28"/>
        </w:rPr>
        <w:t>lưu lượ</w:t>
      </w:r>
      <w:r>
        <w:rPr>
          <w:rFonts w:ascii="Times New Roman" w:hAnsi="Times New Roman" w:cs="Times New Roman"/>
          <w:i/>
          <w:sz w:val="28"/>
          <w:szCs w:val="28"/>
        </w:rPr>
        <w:t>ng ngày nhỏ</w:t>
      </w:r>
      <w:r>
        <w:rPr>
          <w:rFonts w:ascii="Times New Roman" w:hAnsi="Times New Roman" w:cs="Times New Roman"/>
          <w:i/>
          <w:sz w:val="28"/>
          <w:szCs w:val="28"/>
        </w:rPr>
        <w:t xml:space="preserve"> nhất</w:t>
      </w:r>
      <w:r w:rsidRPr="00C21A4B">
        <w:rPr>
          <w:rFonts w:ascii="Times New Roman" w:hAnsi="Times New Roman" w:cs="Times New Roman"/>
          <w:i/>
          <w:sz w:val="28"/>
          <w:szCs w:val="28"/>
        </w:rPr>
        <w:t xml:space="preserve"> năm trong thời đoạn tương lai so sánh với thời đoạn hiện tại</w:t>
      </w:r>
      <w:r w:rsidRPr="006E6638">
        <w:rPr>
          <w:rFonts w:ascii="Times New Roman" w:hAnsi="Times New Roman" w:cs="Times New Roman"/>
          <w:sz w:val="28"/>
          <w:szCs w:val="28"/>
        </w:rPr>
        <w:t xml:space="preserve"> </w:t>
      </w:r>
    </w:p>
    <w:p w:rsidR="002C2610" w:rsidRDefault="00035C8A" w:rsidP="0018219E">
      <w:pPr>
        <w:spacing w:before="60" w:after="60" w:line="288" w:lineRule="auto"/>
        <w:jc w:val="both"/>
        <w:rPr>
          <w:rFonts w:ascii="Times New Roman" w:hAnsi="Times New Roman" w:cs="Times New Roman"/>
          <w:sz w:val="28"/>
          <w:szCs w:val="28"/>
        </w:rPr>
      </w:pPr>
      <w:r w:rsidRPr="00035C8A">
        <w:rPr>
          <w:rFonts w:ascii="Times New Roman" w:hAnsi="Times New Roman" w:cs="Times New Roman"/>
          <w:sz w:val="28"/>
          <w:szCs w:val="28"/>
        </w:rPr>
        <w:t xml:space="preserve">Việc sử dụng các </w:t>
      </w:r>
      <w:r>
        <w:rPr>
          <w:rFonts w:ascii="Times New Roman" w:hAnsi="Times New Roman" w:cs="Times New Roman"/>
          <w:sz w:val="28"/>
          <w:szCs w:val="28"/>
        </w:rPr>
        <w:t>bộ số liệu đầu vào từ các mô hình</w:t>
      </w:r>
      <w:r w:rsidRPr="00035C8A">
        <w:rPr>
          <w:rFonts w:ascii="Times New Roman" w:hAnsi="Times New Roman" w:cs="Times New Roman"/>
          <w:sz w:val="28"/>
          <w:szCs w:val="28"/>
        </w:rPr>
        <w:t xml:space="preserve"> khác nhau sẽ dẫn đến những dự báo khác nhau về sự thay đổi lưu lượ</w:t>
      </w:r>
      <w:r>
        <w:rPr>
          <w:rFonts w:ascii="Times New Roman" w:hAnsi="Times New Roman" w:cs="Times New Roman"/>
          <w:sz w:val="28"/>
          <w:szCs w:val="28"/>
        </w:rPr>
        <w:t>ng dòng chảy</w:t>
      </w:r>
      <w:r w:rsidRPr="00035C8A">
        <w:rPr>
          <w:rFonts w:ascii="Times New Roman" w:hAnsi="Times New Roman" w:cs="Times New Roman"/>
          <w:sz w:val="28"/>
          <w:szCs w:val="28"/>
        </w:rPr>
        <w:t xml:space="preserve"> ở khu vực Bán đảo Đông Dương. Tuy nhiên, có </w:t>
      </w:r>
      <w:r>
        <w:rPr>
          <w:rFonts w:ascii="Times New Roman" w:hAnsi="Times New Roman" w:cs="Times New Roman"/>
          <w:sz w:val="28"/>
          <w:szCs w:val="28"/>
        </w:rPr>
        <w:t xml:space="preserve">một </w:t>
      </w:r>
      <w:r w:rsidRPr="00035C8A">
        <w:rPr>
          <w:rFonts w:ascii="Times New Roman" w:hAnsi="Times New Roman" w:cs="Times New Roman"/>
          <w:sz w:val="28"/>
          <w:szCs w:val="28"/>
        </w:rPr>
        <w:t xml:space="preserve">sự </w:t>
      </w:r>
      <w:r>
        <w:rPr>
          <w:rFonts w:ascii="Times New Roman" w:hAnsi="Times New Roman" w:cs="Times New Roman"/>
          <w:sz w:val="28"/>
          <w:szCs w:val="28"/>
        </w:rPr>
        <w:t>thống nhất chung</w:t>
      </w:r>
      <w:r w:rsidRPr="00035C8A">
        <w:rPr>
          <w:rFonts w:ascii="Times New Roman" w:hAnsi="Times New Roman" w:cs="Times New Roman"/>
          <w:sz w:val="28"/>
          <w:szCs w:val="28"/>
        </w:rPr>
        <w:t xml:space="preserve"> giữa các nhóm này về mức tăng lưu lượng trung bình hàng năm và </w:t>
      </w:r>
      <w:r>
        <w:rPr>
          <w:rFonts w:ascii="Times New Roman" w:hAnsi="Times New Roman" w:cs="Times New Roman"/>
          <w:sz w:val="28"/>
          <w:szCs w:val="28"/>
        </w:rPr>
        <w:t xml:space="preserve">giá trị trung bình của </w:t>
      </w:r>
      <w:r w:rsidRPr="00035C8A">
        <w:rPr>
          <w:rFonts w:ascii="Times New Roman" w:hAnsi="Times New Roman" w:cs="Times New Roman"/>
          <w:sz w:val="28"/>
          <w:szCs w:val="28"/>
        </w:rPr>
        <w:t xml:space="preserve">lưu lượng </w:t>
      </w:r>
      <w:r>
        <w:rPr>
          <w:rFonts w:ascii="Times New Roman" w:hAnsi="Times New Roman" w:cs="Times New Roman"/>
          <w:sz w:val="28"/>
          <w:szCs w:val="28"/>
        </w:rPr>
        <w:t xml:space="preserve">ngày lớn nhất </w:t>
      </w:r>
      <w:r>
        <w:rPr>
          <w:rFonts w:ascii="Times New Roman" w:hAnsi="Times New Roman" w:cs="Times New Roman"/>
          <w:sz w:val="28"/>
          <w:szCs w:val="28"/>
        </w:rPr>
        <w:lastRenderedPageBreak/>
        <w:t xml:space="preserve">năm </w:t>
      </w:r>
      <w:r w:rsidRPr="00035C8A">
        <w:rPr>
          <w:rFonts w:ascii="Times New Roman" w:hAnsi="Times New Roman" w:cs="Times New Roman"/>
          <w:sz w:val="28"/>
          <w:szCs w:val="28"/>
        </w:rPr>
        <w:t>ở lưu vực sông Irrawaddy và mứ</w:t>
      </w:r>
      <w:r>
        <w:rPr>
          <w:rFonts w:ascii="Times New Roman" w:hAnsi="Times New Roman" w:cs="Times New Roman"/>
          <w:sz w:val="28"/>
          <w:szCs w:val="28"/>
        </w:rPr>
        <w:t xml:space="preserve">c tăng giá trị trung bình của </w:t>
      </w:r>
      <w:r w:rsidRPr="00035C8A">
        <w:rPr>
          <w:rFonts w:ascii="Times New Roman" w:hAnsi="Times New Roman" w:cs="Times New Roman"/>
          <w:sz w:val="28"/>
          <w:szCs w:val="28"/>
        </w:rPr>
        <w:t xml:space="preserve">lưu lượng </w:t>
      </w:r>
      <w:r>
        <w:rPr>
          <w:rFonts w:ascii="Times New Roman" w:hAnsi="Times New Roman" w:cs="Times New Roman"/>
          <w:sz w:val="28"/>
          <w:szCs w:val="28"/>
        </w:rPr>
        <w:t>ngày nhỏ nhất</w:t>
      </w:r>
      <w:r w:rsidRPr="00035C8A">
        <w:rPr>
          <w:rFonts w:ascii="Times New Roman" w:hAnsi="Times New Roman" w:cs="Times New Roman"/>
          <w:sz w:val="28"/>
          <w:szCs w:val="28"/>
        </w:rPr>
        <w:t xml:space="preserve"> năm ở phần lớn thượng lưu lưu vự</w:t>
      </w:r>
      <w:r>
        <w:rPr>
          <w:rFonts w:ascii="Times New Roman" w:hAnsi="Times New Roman" w:cs="Times New Roman"/>
          <w:sz w:val="28"/>
          <w:szCs w:val="28"/>
        </w:rPr>
        <w:t>c sông Salween</w:t>
      </w:r>
      <w:r w:rsidRPr="00035C8A">
        <w:rPr>
          <w:rFonts w:ascii="Times New Roman" w:hAnsi="Times New Roman" w:cs="Times New Roman"/>
          <w:sz w:val="28"/>
          <w:szCs w:val="28"/>
        </w:rPr>
        <w:t xml:space="preserve"> và lưu vực sông Mê Kông. Ngoài ra, phần lớn các kết quả mô phỏng cho thấy lưu lượng trung bình năm và </w:t>
      </w:r>
      <w:r>
        <w:rPr>
          <w:rFonts w:ascii="Times New Roman" w:hAnsi="Times New Roman" w:cs="Times New Roman"/>
          <w:sz w:val="28"/>
          <w:szCs w:val="28"/>
        </w:rPr>
        <w:t xml:space="preserve">giá trị trung bình của </w:t>
      </w:r>
      <w:r w:rsidRPr="00035C8A">
        <w:rPr>
          <w:rFonts w:ascii="Times New Roman" w:hAnsi="Times New Roman" w:cs="Times New Roman"/>
          <w:sz w:val="28"/>
          <w:szCs w:val="28"/>
        </w:rPr>
        <w:t xml:space="preserve">lưu lượng ngày </w:t>
      </w:r>
      <w:r>
        <w:rPr>
          <w:rFonts w:ascii="Times New Roman" w:hAnsi="Times New Roman" w:cs="Times New Roman"/>
          <w:sz w:val="28"/>
          <w:szCs w:val="28"/>
        </w:rPr>
        <w:t xml:space="preserve">nhỏ nhất năm </w:t>
      </w:r>
      <w:r w:rsidRPr="00035C8A">
        <w:rPr>
          <w:rFonts w:ascii="Times New Roman" w:hAnsi="Times New Roman" w:cs="Times New Roman"/>
          <w:sz w:val="28"/>
          <w:szCs w:val="28"/>
        </w:rPr>
        <w:t>ở miền Trung Việ</w:t>
      </w:r>
      <w:r>
        <w:rPr>
          <w:rFonts w:ascii="Times New Roman" w:hAnsi="Times New Roman" w:cs="Times New Roman"/>
          <w:sz w:val="28"/>
          <w:szCs w:val="28"/>
        </w:rPr>
        <w:t>t Nam</w:t>
      </w:r>
      <w:r w:rsidRPr="00035C8A">
        <w:rPr>
          <w:rFonts w:ascii="Times New Roman" w:hAnsi="Times New Roman" w:cs="Times New Roman"/>
          <w:sz w:val="28"/>
          <w:szCs w:val="28"/>
        </w:rPr>
        <w:t xml:space="preserve"> giảm.</w:t>
      </w:r>
    </w:p>
    <w:p w:rsidR="00785CCD" w:rsidRDefault="00785CCD" w:rsidP="0018219E">
      <w:pPr>
        <w:spacing w:before="60" w:after="60" w:line="288" w:lineRule="auto"/>
        <w:jc w:val="both"/>
        <w:rPr>
          <w:rFonts w:ascii="Times New Roman" w:hAnsi="Times New Roman" w:cs="Times New Roman"/>
          <w:sz w:val="28"/>
          <w:szCs w:val="28"/>
        </w:rPr>
      </w:pPr>
      <w:r w:rsidRPr="00785CCD">
        <w:rPr>
          <w:rFonts w:ascii="Times New Roman" w:hAnsi="Times New Roman" w:cs="Times New Roman"/>
          <w:sz w:val="28"/>
          <w:szCs w:val="28"/>
        </w:rPr>
        <w:t xml:space="preserve">Đối với </w:t>
      </w:r>
      <w:r>
        <w:rPr>
          <w:rFonts w:ascii="Times New Roman" w:hAnsi="Times New Roman" w:cs="Times New Roman"/>
          <w:sz w:val="28"/>
          <w:szCs w:val="28"/>
        </w:rPr>
        <w:t>tính không chắc chắn</w:t>
      </w:r>
      <w:r w:rsidRPr="00785CCD">
        <w:rPr>
          <w:rFonts w:ascii="Times New Roman" w:hAnsi="Times New Roman" w:cs="Times New Roman"/>
          <w:sz w:val="28"/>
          <w:szCs w:val="28"/>
        </w:rPr>
        <w:t xml:space="preserve"> trong dự báo lưu lượ</w:t>
      </w:r>
      <w:r>
        <w:rPr>
          <w:rFonts w:ascii="Times New Roman" w:hAnsi="Times New Roman" w:cs="Times New Roman"/>
          <w:sz w:val="28"/>
          <w:szCs w:val="28"/>
        </w:rPr>
        <w:t>ng dòng chảy</w:t>
      </w:r>
      <w:r w:rsidRPr="00785CCD">
        <w:rPr>
          <w:rFonts w:ascii="Times New Roman" w:hAnsi="Times New Roman" w:cs="Times New Roman"/>
          <w:sz w:val="28"/>
          <w:szCs w:val="28"/>
        </w:rPr>
        <w:t xml:space="preserve">, kết quả chỉ ra rằng </w:t>
      </w:r>
      <w:r>
        <w:rPr>
          <w:rFonts w:ascii="Times New Roman" w:hAnsi="Times New Roman" w:cs="Times New Roman"/>
          <w:sz w:val="28"/>
          <w:szCs w:val="28"/>
        </w:rPr>
        <w:t>tính không chắc chắn đối với kết quả lưu lượng dự báo</w:t>
      </w:r>
      <w:r w:rsidRPr="00785CCD">
        <w:rPr>
          <w:rFonts w:ascii="Times New Roman" w:hAnsi="Times New Roman" w:cs="Times New Roman"/>
          <w:sz w:val="28"/>
          <w:szCs w:val="28"/>
        </w:rPr>
        <w:t xml:space="preserve"> phát sinh từ sự khác biệt trong sơ đồ đối lưu tích lũy và độ phân giải không gian lớn hơn nhiều so với </w:t>
      </w:r>
      <w:r>
        <w:rPr>
          <w:rFonts w:ascii="Times New Roman" w:hAnsi="Times New Roman" w:cs="Times New Roman"/>
          <w:sz w:val="28"/>
          <w:szCs w:val="28"/>
        </w:rPr>
        <w:t xml:space="preserve">tính không chắc chắn xảy ra do ảnh hưởng của </w:t>
      </w:r>
      <w:r w:rsidRPr="00785CCD">
        <w:rPr>
          <w:rFonts w:ascii="Times New Roman" w:hAnsi="Times New Roman" w:cs="Times New Roman"/>
          <w:sz w:val="28"/>
          <w:szCs w:val="28"/>
        </w:rPr>
        <w:t>việc thay đổ</w:t>
      </w:r>
      <w:r>
        <w:rPr>
          <w:rFonts w:ascii="Times New Roman" w:hAnsi="Times New Roman" w:cs="Times New Roman"/>
          <w:sz w:val="28"/>
          <w:szCs w:val="28"/>
        </w:rPr>
        <w:t xml:space="preserve">i mô hình </w:t>
      </w:r>
      <w:r w:rsidRPr="00785CCD">
        <w:rPr>
          <w:rFonts w:ascii="Times New Roman" w:hAnsi="Times New Roman" w:cs="Times New Roman"/>
          <w:sz w:val="28"/>
          <w:szCs w:val="28"/>
        </w:rPr>
        <w:t>nhiệt độ</w:t>
      </w:r>
      <w:r w:rsidR="004E507E">
        <w:rPr>
          <w:rFonts w:ascii="Times New Roman" w:hAnsi="Times New Roman" w:cs="Times New Roman"/>
          <w:sz w:val="28"/>
          <w:szCs w:val="28"/>
        </w:rPr>
        <w:t xml:space="preserve"> bề</w:t>
      </w:r>
      <w:r w:rsidRPr="00785CCD">
        <w:rPr>
          <w:rFonts w:ascii="Times New Roman" w:hAnsi="Times New Roman" w:cs="Times New Roman"/>
          <w:sz w:val="28"/>
          <w:szCs w:val="28"/>
        </w:rPr>
        <w:t xml:space="preserve"> mặ</w:t>
      </w:r>
      <w:r w:rsidR="004E507E">
        <w:rPr>
          <w:rFonts w:ascii="Times New Roman" w:hAnsi="Times New Roman" w:cs="Times New Roman"/>
          <w:sz w:val="28"/>
          <w:szCs w:val="28"/>
        </w:rPr>
        <w:t>t</w:t>
      </w:r>
      <w:r w:rsidRPr="00785CCD">
        <w:rPr>
          <w:rFonts w:ascii="Times New Roman" w:hAnsi="Times New Roman" w:cs="Times New Roman"/>
          <w:sz w:val="28"/>
          <w:szCs w:val="28"/>
        </w:rPr>
        <w:t xml:space="preserve"> biển.</w:t>
      </w:r>
    </w:p>
    <w:p w:rsidR="00394C7F" w:rsidRDefault="00394C7F" w:rsidP="0018219E">
      <w:pPr>
        <w:spacing w:before="60" w:after="60" w:line="288" w:lineRule="auto"/>
        <w:jc w:val="both"/>
        <w:rPr>
          <w:rFonts w:ascii="Times New Roman" w:hAnsi="Times New Roman" w:cs="Times New Roman"/>
          <w:sz w:val="28"/>
          <w:szCs w:val="28"/>
        </w:rPr>
      </w:pPr>
      <w:bookmarkStart w:id="0" w:name="_GoBack"/>
      <w:bookmarkEnd w:id="0"/>
    </w:p>
    <w:p w:rsidR="00C84798" w:rsidRPr="006E6638" w:rsidRDefault="00C84798" w:rsidP="0018219E">
      <w:pPr>
        <w:spacing w:before="60" w:after="60" w:line="288" w:lineRule="auto"/>
        <w:jc w:val="both"/>
        <w:rPr>
          <w:rFonts w:ascii="Times New Roman" w:hAnsi="Times New Roman" w:cs="Times New Roman"/>
          <w:sz w:val="28"/>
          <w:szCs w:val="28"/>
        </w:rPr>
      </w:pPr>
      <w:r w:rsidRPr="006E6638">
        <w:rPr>
          <w:rFonts w:ascii="Times New Roman" w:hAnsi="Times New Roman" w:cs="Times New Roman"/>
          <w:sz w:val="28"/>
          <w:szCs w:val="28"/>
        </w:rPr>
        <w:br w:type="page"/>
      </w:r>
    </w:p>
    <w:p w:rsidR="00C84798" w:rsidRPr="00C84798" w:rsidRDefault="00C84798" w:rsidP="007E16EB">
      <w:pPr>
        <w:spacing w:before="60" w:after="60" w:line="288" w:lineRule="auto"/>
        <w:jc w:val="center"/>
        <w:rPr>
          <w:rFonts w:ascii="Times New Roman" w:hAnsi="Times New Roman" w:cs="Times New Roman"/>
          <w:b/>
          <w:sz w:val="28"/>
          <w:szCs w:val="28"/>
        </w:rPr>
      </w:pPr>
      <w:r w:rsidRPr="00C84798">
        <w:rPr>
          <w:rFonts w:ascii="Times New Roman" w:hAnsi="Times New Roman" w:cs="Times New Roman"/>
          <w:b/>
          <w:sz w:val="28"/>
          <w:szCs w:val="28"/>
        </w:rPr>
        <w:lastRenderedPageBreak/>
        <w:t>TÀI LIỆU THAM KHẢO</w:t>
      </w:r>
    </w:p>
    <w:p w:rsidR="00C84798" w:rsidRDefault="00C84798" w:rsidP="007E16EB">
      <w:pPr>
        <w:spacing w:before="60" w:after="60" w:line="288" w:lineRule="auto"/>
        <w:jc w:val="both"/>
        <w:rPr>
          <w:rFonts w:ascii="Times New Roman" w:hAnsi="Times New Roman" w:cs="Times New Roman"/>
          <w:sz w:val="28"/>
          <w:szCs w:val="28"/>
        </w:rPr>
      </w:pPr>
      <w:r w:rsidRPr="00C84798">
        <w:rPr>
          <w:rFonts w:ascii="Times New Roman" w:hAnsi="Times New Roman" w:cs="Times New Roman"/>
          <w:sz w:val="28"/>
          <w:szCs w:val="28"/>
        </w:rPr>
        <w:t xml:space="preserve">Hartmann, D.L., A.M.G. Klein Tank, M. Rusticucci, L.V. Alexander, S. Brönnimann, Y. Charabi, F.J. Dentener, E.J. Dlugokencky, D.R. Easterling, A. Kaplan, B.J. Soden, P.W. Thorne, M. Wild and P.M. Zhai (2013) Observations: Atmosphere and Surface. In: Climate Change 2013: The Physical Science Basis. Contribution of Working Group I to the Fifth Assessment Report of the Intergovernmental Panel on Climate Change [Stocker, T.F., D. Qin, G.-K. Plattner, M. Tignor, S. K. Allen, J. Boschung, A. Nauels, Y. Xia, V. Bex and P.M. Midgley (eds.)]. </w:t>
      </w:r>
      <w:r w:rsidRPr="00F10227">
        <w:rPr>
          <w:rFonts w:ascii="Times New Roman" w:hAnsi="Times New Roman" w:cs="Times New Roman"/>
          <w:i/>
          <w:sz w:val="28"/>
          <w:szCs w:val="28"/>
        </w:rPr>
        <w:t>Cambridge University Press, Cambridge, United Kingdom and New York, NY, USA</w:t>
      </w:r>
      <w:r w:rsidRPr="00C84798">
        <w:rPr>
          <w:rFonts w:ascii="Times New Roman" w:hAnsi="Times New Roman" w:cs="Times New Roman"/>
          <w:sz w:val="28"/>
          <w:szCs w:val="28"/>
        </w:rPr>
        <w:t>.</w:t>
      </w:r>
    </w:p>
    <w:p w:rsidR="00F10227" w:rsidRDefault="007E16EB" w:rsidP="007E16EB">
      <w:pPr>
        <w:spacing w:before="60" w:after="60" w:line="288" w:lineRule="auto"/>
        <w:jc w:val="both"/>
        <w:rPr>
          <w:rFonts w:ascii="Times New Roman" w:hAnsi="Times New Roman" w:cs="Times New Roman"/>
          <w:i/>
          <w:sz w:val="28"/>
          <w:szCs w:val="28"/>
        </w:rPr>
      </w:pPr>
      <w:r w:rsidRPr="007E16EB">
        <w:rPr>
          <w:rFonts w:ascii="Times New Roman" w:hAnsi="Times New Roman" w:cs="Times New Roman"/>
          <w:sz w:val="28"/>
          <w:szCs w:val="28"/>
        </w:rPr>
        <w:t xml:space="preserve">Graham L. P, Hagemann S., Jaun S., and Beniston M. (2007) On interpreting hydrological change from regional climate models. </w:t>
      </w:r>
      <w:r w:rsidRPr="007E16EB">
        <w:rPr>
          <w:rFonts w:ascii="Times New Roman" w:hAnsi="Times New Roman" w:cs="Times New Roman"/>
          <w:i/>
          <w:sz w:val="28"/>
          <w:szCs w:val="28"/>
        </w:rPr>
        <w:t>Climatic Change, 81, 97-122.</w:t>
      </w:r>
    </w:p>
    <w:p w:rsidR="00720667" w:rsidRDefault="00720667" w:rsidP="007E16EB">
      <w:pPr>
        <w:spacing w:before="60" w:after="60" w:line="288" w:lineRule="auto"/>
        <w:jc w:val="both"/>
        <w:rPr>
          <w:rFonts w:ascii="Times New Roman" w:hAnsi="Times New Roman" w:cs="Times New Roman"/>
          <w:sz w:val="28"/>
          <w:szCs w:val="28"/>
        </w:rPr>
      </w:pPr>
      <w:r w:rsidRPr="00720667">
        <w:rPr>
          <w:rFonts w:ascii="Times New Roman" w:hAnsi="Times New Roman" w:cs="Times New Roman"/>
          <w:sz w:val="28"/>
          <w:szCs w:val="28"/>
        </w:rPr>
        <w:t xml:space="preserve">Sato, Y., Kojiri, T., Michihiro, Y., Suzuki, Y. and Nakakita, E. (2013) Assessment of climate change impacts on river discharge in Japan using the super-high-resolution MRI-AGCM. </w:t>
      </w:r>
      <w:r w:rsidRPr="00720667">
        <w:rPr>
          <w:rFonts w:ascii="Times New Roman" w:hAnsi="Times New Roman" w:cs="Times New Roman"/>
          <w:i/>
          <w:sz w:val="28"/>
          <w:szCs w:val="28"/>
        </w:rPr>
        <w:t>Hydrol. Process., 27, 3264–3279</w:t>
      </w:r>
      <w:r w:rsidRPr="00720667">
        <w:rPr>
          <w:rFonts w:ascii="Times New Roman" w:hAnsi="Times New Roman" w:cs="Times New Roman"/>
          <w:sz w:val="28"/>
          <w:szCs w:val="28"/>
        </w:rPr>
        <w:t>.</w:t>
      </w:r>
    </w:p>
    <w:p w:rsidR="00720667" w:rsidRDefault="00720667" w:rsidP="007E16EB">
      <w:pPr>
        <w:spacing w:before="60" w:after="60" w:line="288" w:lineRule="auto"/>
        <w:jc w:val="both"/>
        <w:rPr>
          <w:rFonts w:ascii="Times New Roman" w:hAnsi="Times New Roman" w:cs="Times New Roman"/>
          <w:sz w:val="28"/>
          <w:szCs w:val="28"/>
        </w:rPr>
      </w:pPr>
      <w:r w:rsidRPr="00720667">
        <w:rPr>
          <w:rFonts w:ascii="Times New Roman" w:hAnsi="Times New Roman" w:cs="Times New Roman"/>
          <w:sz w:val="28"/>
          <w:szCs w:val="28"/>
        </w:rPr>
        <w:t xml:space="preserve">Hunukumbura, P. B., Tachikawa, Y. (2012) River discharge projection under climate change in the Chao Phraya river basin, Thailand, using the MRI-GCM3.1S dataset, </w:t>
      </w:r>
      <w:r w:rsidRPr="00720667">
        <w:rPr>
          <w:rFonts w:ascii="Times New Roman" w:hAnsi="Times New Roman" w:cs="Times New Roman"/>
          <w:i/>
          <w:sz w:val="28"/>
          <w:szCs w:val="28"/>
        </w:rPr>
        <w:t>Journal of the Meteorological Society of Japan, 90A, 137 – 150</w:t>
      </w:r>
      <w:r w:rsidRPr="00720667">
        <w:rPr>
          <w:rFonts w:ascii="Times New Roman" w:hAnsi="Times New Roman" w:cs="Times New Roman"/>
          <w:sz w:val="28"/>
          <w:szCs w:val="28"/>
        </w:rPr>
        <w:t>.</w:t>
      </w:r>
    </w:p>
    <w:p w:rsidR="00720667" w:rsidRDefault="00C20679" w:rsidP="007E16EB">
      <w:pPr>
        <w:spacing w:before="60" w:after="60" w:line="288" w:lineRule="auto"/>
        <w:jc w:val="both"/>
        <w:rPr>
          <w:rFonts w:ascii="Times New Roman" w:hAnsi="Times New Roman" w:cs="Times New Roman"/>
          <w:sz w:val="28"/>
          <w:szCs w:val="28"/>
        </w:rPr>
      </w:pPr>
      <w:r w:rsidRPr="00C20679">
        <w:rPr>
          <w:rFonts w:ascii="Times New Roman" w:hAnsi="Times New Roman" w:cs="Times New Roman"/>
          <w:sz w:val="28"/>
          <w:szCs w:val="28"/>
        </w:rPr>
        <w:t xml:space="preserve">Kitoh, A., T. Ose, K. Kurihara, S. Kusunoki, M. Sugi, and KAKUSHIN Team-3 Modeling Group (2009) Projection of changes in future weather extremes using super-high-resolution global and regional atmospheric models in the KAKUSHIN Program: Results of preliminary experiments. </w:t>
      </w:r>
      <w:r w:rsidRPr="00C20679">
        <w:rPr>
          <w:rFonts w:ascii="Times New Roman" w:hAnsi="Times New Roman" w:cs="Times New Roman"/>
          <w:i/>
          <w:sz w:val="28"/>
          <w:szCs w:val="28"/>
        </w:rPr>
        <w:t>Hydrological Research Letters, 3, 49–53</w:t>
      </w:r>
      <w:r w:rsidRPr="00C20679">
        <w:rPr>
          <w:rFonts w:ascii="Times New Roman" w:hAnsi="Times New Roman" w:cs="Times New Roman"/>
          <w:sz w:val="28"/>
          <w:szCs w:val="28"/>
        </w:rPr>
        <w:t>.</w:t>
      </w:r>
    </w:p>
    <w:p w:rsidR="00A46F51" w:rsidRPr="00A46F51" w:rsidRDefault="00A46F51" w:rsidP="00A46F51">
      <w:pPr>
        <w:spacing w:before="60" w:after="60" w:line="288" w:lineRule="auto"/>
        <w:jc w:val="both"/>
        <w:rPr>
          <w:rFonts w:ascii="Times New Roman" w:hAnsi="Times New Roman" w:cs="Times New Roman"/>
          <w:sz w:val="28"/>
          <w:szCs w:val="28"/>
        </w:rPr>
      </w:pPr>
      <w:r w:rsidRPr="00A46F51">
        <w:rPr>
          <w:rFonts w:ascii="Times New Roman" w:hAnsi="Times New Roman" w:cs="Times New Roman"/>
          <w:sz w:val="28"/>
          <w:szCs w:val="28"/>
        </w:rPr>
        <w:t xml:space="preserve">Duong, D. T., Tachikawa, Y., Shiiba, M., Yorozu, K. (2013) River discharge projection in Indochina Peninsula under a changing climate using the MRI-AGCM3.2S dataset. </w:t>
      </w:r>
      <w:r w:rsidRPr="00A46F51">
        <w:rPr>
          <w:rFonts w:ascii="Times New Roman" w:hAnsi="Times New Roman" w:cs="Times New Roman"/>
          <w:i/>
          <w:sz w:val="28"/>
          <w:szCs w:val="28"/>
        </w:rPr>
        <w:t>Journal of Japan Society of Civil Engineers, Ser. B1 (Hydraulic Engineering), Vol. 69, No. 4, I_37-I_42</w:t>
      </w:r>
      <w:r w:rsidRPr="00A46F51">
        <w:rPr>
          <w:rFonts w:ascii="Times New Roman" w:hAnsi="Times New Roman" w:cs="Times New Roman"/>
          <w:sz w:val="28"/>
          <w:szCs w:val="28"/>
        </w:rPr>
        <w:t>.</w:t>
      </w:r>
    </w:p>
    <w:p w:rsidR="00A46F51" w:rsidRPr="00A46F51" w:rsidRDefault="00A46F51" w:rsidP="00A46F51">
      <w:pPr>
        <w:spacing w:before="60" w:after="60" w:line="288" w:lineRule="auto"/>
        <w:jc w:val="both"/>
        <w:rPr>
          <w:rFonts w:ascii="Times New Roman" w:hAnsi="Times New Roman" w:cs="Times New Roman"/>
          <w:sz w:val="28"/>
          <w:szCs w:val="28"/>
        </w:rPr>
      </w:pPr>
      <w:r w:rsidRPr="00A46F51">
        <w:rPr>
          <w:rFonts w:ascii="Times New Roman" w:hAnsi="Times New Roman" w:cs="Times New Roman"/>
          <w:sz w:val="28"/>
          <w:szCs w:val="28"/>
        </w:rPr>
        <w:t>Gilbert, R. O. (1987) Statistical Methods for Environmental Pollution Monitoring. Van Nostrand Reinhold Co., New York, 320 pp.</w:t>
      </w:r>
    </w:p>
    <w:p w:rsidR="00A46F51" w:rsidRPr="00C84798" w:rsidRDefault="00A46F51" w:rsidP="00A46F51">
      <w:pPr>
        <w:spacing w:before="60" w:after="60" w:line="288" w:lineRule="auto"/>
        <w:jc w:val="both"/>
        <w:rPr>
          <w:rFonts w:ascii="Times New Roman" w:hAnsi="Times New Roman" w:cs="Times New Roman"/>
          <w:sz w:val="28"/>
          <w:szCs w:val="28"/>
        </w:rPr>
      </w:pPr>
      <w:r w:rsidRPr="00A46F51">
        <w:rPr>
          <w:rFonts w:ascii="Times New Roman" w:hAnsi="Times New Roman" w:cs="Times New Roman"/>
          <w:sz w:val="28"/>
          <w:szCs w:val="28"/>
        </w:rPr>
        <w:t xml:space="preserve">Kitoh, A., T. Ose, K. Kurihara, S. Kusunoki, M. Sugi, and KAKUSHIN Team-3 Modeling Group (2009) Projection of changes in future weather extremes using super-high-resolution global and regional atmospheric models in the KAKUSHIN Program: Results of preliminary experiments. </w:t>
      </w:r>
      <w:r w:rsidRPr="00A46F51">
        <w:rPr>
          <w:rFonts w:ascii="Times New Roman" w:hAnsi="Times New Roman" w:cs="Times New Roman"/>
          <w:i/>
          <w:sz w:val="28"/>
          <w:szCs w:val="28"/>
        </w:rPr>
        <w:t>Hydrological Research Letters, 3, 49–53, doi:10.3178/hrl.3.49</w:t>
      </w:r>
      <w:r w:rsidRPr="00A46F51">
        <w:rPr>
          <w:rFonts w:ascii="Times New Roman" w:hAnsi="Times New Roman" w:cs="Times New Roman"/>
          <w:sz w:val="28"/>
          <w:szCs w:val="28"/>
        </w:rPr>
        <w:t>.</w:t>
      </w:r>
    </w:p>
    <w:sectPr w:rsidR="00A46F51" w:rsidRPr="00C84798" w:rsidSect="009A0896">
      <w:pgSz w:w="11907" w:h="16840" w:code="9"/>
      <w:pgMar w:top="1134" w:right="1134" w:bottom="1134"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2C1771"/>
    <w:multiLevelType w:val="hybridMultilevel"/>
    <w:tmpl w:val="9C8C1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A5317F"/>
    <w:multiLevelType w:val="hybridMultilevel"/>
    <w:tmpl w:val="CFF6B086"/>
    <w:lvl w:ilvl="0" w:tplc="8F52BA20">
      <w:start w:val="1"/>
      <w:numFmt w:val="lowerLetter"/>
      <w:lvlText w:val="(%1)"/>
      <w:lvlJc w:val="left"/>
      <w:pPr>
        <w:ind w:left="720" w:hanging="648"/>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 w15:restartNumberingAfterBreak="0">
    <w:nsid w:val="449E32AA"/>
    <w:multiLevelType w:val="hybridMultilevel"/>
    <w:tmpl w:val="F5CE832C"/>
    <w:lvl w:ilvl="0" w:tplc="0142ACC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6D7187A"/>
    <w:multiLevelType w:val="hybridMultilevel"/>
    <w:tmpl w:val="F5CE832C"/>
    <w:lvl w:ilvl="0" w:tplc="0142ACC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61721F6"/>
    <w:multiLevelType w:val="hybridMultilevel"/>
    <w:tmpl w:val="D3EEDEEC"/>
    <w:lvl w:ilvl="0" w:tplc="66F0688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6A2"/>
    <w:rsid w:val="00035C8A"/>
    <w:rsid w:val="000A52AC"/>
    <w:rsid w:val="00100FB5"/>
    <w:rsid w:val="0018219E"/>
    <w:rsid w:val="001A4004"/>
    <w:rsid w:val="001A62AA"/>
    <w:rsid w:val="0024212E"/>
    <w:rsid w:val="002478CA"/>
    <w:rsid w:val="002C2610"/>
    <w:rsid w:val="002D3954"/>
    <w:rsid w:val="0033444D"/>
    <w:rsid w:val="00371ABA"/>
    <w:rsid w:val="00394C7F"/>
    <w:rsid w:val="003B0601"/>
    <w:rsid w:val="004002FF"/>
    <w:rsid w:val="00423F7C"/>
    <w:rsid w:val="004E507E"/>
    <w:rsid w:val="00507D1D"/>
    <w:rsid w:val="00523578"/>
    <w:rsid w:val="005B2DDD"/>
    <w:rsid w:val="00603D7F"/>
    <w:rsid w:val="006E6638"/>
    <w:rsid w:val="00720667"/>
    <w:rsid w:val="00764303"/>
    <w:rsid w:val="00785CCD"/>
    <w:rsid w:val="007B5209"/>
    <w:rsid w:val="007C6193"/>
    <w:rsid w:val="007E16EB"/>
    <w:rsid w:val="00845E63"/>
    <w:rsid w:val="008B3BB1"/>
    <w:rsid w:val="00920ED9"/>
    <w:rsid w:val="009A0896"/>
    <w:rsid w:val="009E0556"/>
    <w:rsid w:val="009E34F8"/>
    <w:rsid w:val="009F5094"/>
    <w:rsid w:val="00A13343"/>
    <w:rsid w:val="00A200F6"/>
    <w:rsid w:val="00A46F51"/>
    <w:rsid w:val="00AE37C8"/>
    <w:rsid w:val="00AF273F"/>
    <w:rsid w:val="00B168DE"/>
    <w:rsid w:val="00BC3198"/>
    <w:rsid w:val="00C20679"/>
    <w:rsid w:val="00C21A4B"/>
    <w:rsid w:val="00C84798"/>
    <w:rsid w:val="00CB101A"/>
    <w:rsid w:val="00CC6C73"/>
    <w:rsid w:val="00D908F7"/>
    <w:rsid w:val="00DF2F22"/>
    <w:rsid w:val="00E548D3"/>
    <w:rsid w:val="00EC4005"/>
    <w:rsid w:val="00F10227"/>
    <w:rsid w:val="00F21FA5"/>
    <w:rsid w:val="00FA0963"/>
    <w:rsid w:val="00FD1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B3401"/>
  <w15:chartTrackingRefBased/>
  <w15:docId w15:val="{E1D2597A-5C20-4592-AA15-919D9400A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4798"/>
    <w:pPr>
      <w:ind w:left="720"/>
      <w:contextualSpacing/>
    </w:pPr>
  </w:style>
  <w:style w:type="character" w:styleId="Hyperlink">
    <w:name w:val="Hyperlink"/>
    <w:basedOn w:val="DefaultParagraphFont"/>
    <w:uiPriority w:val="99"/>
    <w:unhideWhenUsed/>
    <w:rsid w:val="001A62AA"/>
    <w:rPr>
      <w:color w:val="0563C1" w:themeColor="hyperlink"/>
      <w:u w:val="single"/>
    </w:rPr>
  </w:style>
  <w:style w:type="table" w:styleId="TableGrid">
    <w:name w:val="Table Grid"/>
    <w:basedOn w:val="TableNormal"/>
    <w:uiPriority w:val="59"/>
    <w:rsid w:val="004002FF"/>
    <w:pPr>
      <w:spacing w:after="0" w:line="240" w:lineRule="auto"/>
    </w:pPr>
    <w:rPr>
      <w:rFonts w:eastAsiaTheme="minorEastAsia"/>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7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png"/><Relationship Id="rId63"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png"/><Relationship Id="rId5" Type="http://schemas.openxmlformats.org/officeDocument/2006/relationships/image" Target="media/image1.gif"/><Relationship Id="rId61" Type="http://schemas.openxmlformats.org/officeDocument/2006/relationships/image" Target="media/image56.png"/><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theme" Target="theme/theme1.xml"/><Relationship Id="rId8" Type="http://schemas.openxmlformats.org/officeDocument/2006/relationships/image" Target="media/image3.png"/><Relationship Id="rId51" Type="http://schemas.openxmlformats.org/officeDocument/2006/relationships/image" Target="media/image46.pn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1" Type="http://schemas.openxmlformats.org/officeDocument/2006/relationships/numbering" Target="numbering.xml"/><Relationship Id="rId6" Type="http://schemas.openxmlformats.org/officeDocument/2006/relationships/hyperlink" Target="http://hywr.kuciv.kyoto-u.ac.jp/products/1K%20-DHM/1K%20-DHM.html" TargetMode="Externa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364</TotalTime>
  <Pages>19</Pages>
  <Words>3218</Words>
  <Characters>18346</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 Duc Toan</dc:creator>
  <cp:keywords/>
  <dc:description/>
  <cp:lastModifiedBy>Duong Duc Toan</cp:lastModifiedBy>
  <cp:revision>39</cp:revision>
  <dcterms:created xsi:type="dcterms:W3CDTF">2024-12-16T22:24:00Z</dcterms:created>
  <dcterms:modified xsi:type="dcterms:W3CDTF">2024-12-17T05:06:00Z</dcterms:modified>
</cp:coreProperties>
</file>