
<file path=[Content_Types].xml><?xml version="1.0" encoding="utf-8"?>
<Types xmlns="http://schemas.openxmlformats.org/package/2006/content-types">
  <Default Extension="jp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684"/>
        <w:gridCol w:w="103"/>
      </w:tblGrid>
      <w:tr w:rsidR="00606605" w:rsidRPr="00606605" w14:paraId="70E7442E" w14:textId="77777777" w:rsidTr="000D109A">
        <w:trPr>
          <w:gridAfter w:val="1"/>
          <w:wAfter w:w="106" w:type="dxa"/>
        </w:trPr>
        <w:tc>
          <w:tcPr>
            <w:tcW w:w="8897" w:type="dxa"/>
          </w:tcPr>
          <w:p w14:paraId="2655DFF2" w14:textId="77777777" w:rsidR="000D109A" w:rsidRPr="00606605" w:rsidRDefault="000D109A" w:rsidP="00606605">
            <w:pPr>
              <w:spacing w:line="312" w:lineRule="auto"/>
              <w:jc w:val="center"/>
              <w:rPr>
                <w:rFonts w:eastAsia="Times New Roman" w:cs="Times New Roman"/>
                <w:b/>
                <w:bCs/>
                <w:szCs w:val="26"/>
              </w:rPr>
            </w:pPr>
            <w:bookmarkStart w:id="0" w:name="_Hlk95680050"/>
            <w:r w:rsidRPr="00606605">
              <w:rPr>
                <w:rFonts w:eastAsia="Times New Roman" w:cs="Times New Roman"/>
                <w:b/>
                <w:bCs/>
                <w:szCs w:val="26"/>
              </w:rPr>
              <w:t>TRƯỜNG ĐẠI HỌC THỦY LỢI</w:t>
            </w:r>
          </w:p>
          <w:p w14:paraId="73ED47C5" w14:textId="5E3BEB62" w:rsidR="000D109A" w:rsidRPr="00606605" w:rsidRDefault="000D109A" w:rsidP="00606605">
            <w:pPr>
              <w:spacing w:line="312" w:lineRule="auto"/>
              <w:jc w:val="center"/>
              <w:rPr>
                <w:rFonts w:eastAsia="Times New Roman" w:cs="Times New Roman"/>
                <w:b/>
                <w:bCs/>
                <w:szCs w:val="26"/>
              </w:rPr>
            </w:pPr>
          </w:p>
        </w:tc>
      </w:tr>
      <w:tr w:rsidR="00606605" w:rsidRPr="00606605" w14:paraId="545F5F38" w14:textId="77777777" w:rsidTr="000D109A">
        <w:trPr>
          <w:trHeight w:val="1432"/>
        </w:trPr>
        <w:tc>
          <w:tcPr>
            <w:tcW w:w="9003" w:type="dxa"/>
            <w:gridSpan w:val="2"/>
          </w:tcPr>
          <w:p w14:paraId="7FDCCADC" w14:textId="761E6407" w:rsidR="000D109A" w:rsidRPr="00606605" w:rsidRDefault="000D109A" w:rsidP="00606605">
            <w:pPr>
              <w:spacing w:line="312" w:lineRule="auto"/>
              <w:jc w:val="center"/>
              <w:rPr>
                <w:rFonts w:eastAsia="Times New Roman" w:cs="Times New Roman"/>
                <w:b/>
                <w:bCs/>
                <w:szCs w:val="26"/>
              </w:rPr>
            </w:pPr>
            <w:r w:rsidRPr="00606605">
              <w:rPr>
                <w:rFonts w:eastAsia="Times New Roman" w:cs="Times New Roman"/>
                <w:b/>
                <w:bCs/>
                <w:noProof/>
                <w:szCs w:val="26"/>
              </w:rPr>
              <w:drawing>
                <wp:inline distT="0" distB="0" distL="0" distR="0" wp14:anchorId="06F059B5" wp14:editId="77712F2E">
                  <wp:extent cx="847725" cy="781050"/>
                  <wp:effectExtent l="0" t="0" r="9525"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thủy lợi.jpg"/>
                          <pic:cNvPicPr/>
                        </pic:nvPicPr>
                        <pic:blipFill>
                          <a:blip r:embed="rId8">
                            <a:extLst>
                              <a:ext uri="{28A0092B-C50C-407E-A947-70E740481C1C}">
                                <a14:useLocalDpi xmlns:a14="http://schemas.microsoft.com/office/drawing/2010/main" val="0"/>
                              </a:ext>
                            </a:extLst>
                          </a:blip>
                          <a:stretch>
                            <a:fillRect/>
                          </a:stretch>
                        </pic:blipFill>
                        <pic:spPr>
                          <a:xfrm>
                            <a:off x="0" y="0"/>
                            <a:ext cx="847725" cy="781050"/>
                          </a:xfrm>
                          <a:prstGeom prst="rect">
                            <a:avLst/>
                          </a:prstGeom>
                        </pic:spPr>
                      </pic:pic>
                    </a:graphicData>
                  </a:graphic>
                </wp:inline>
              </w:drawing>
            </w:r>
          </w:p>
        </w:tc>
      </w:tr>
    </w:tbl>
    <w:p w14:paraId="09E3BC44" w14:textId="57971DD1" w:rsidR="00A87EEA" w:rsidRPr="00606605" w:rsidRDefault="00A87EEA" w:rsidP="00606605">
      <w:pPr>
        <w:spacing w:line="312" w:lineRule="auto"/>
        <w:jc w:val="center"/>
        <w:rPr>
          <w:rFonts w:eastAsia="Times New Roman" w:cs="Times New Roman"/>
          <w:b/>
          <w:bCs/>
          <w:szCs w:val="26"/>
        </w:rPr>
        <w:sectPr w:rsidR="00A87EEA" w:rsidRPr="00606605" w:rsidSect="00E85F83">
          <w:headerReference w:type="even" r:id="rId9"/>
          <w:headerReference w:type="default" r:id="rId10"/>
          <w:footerReference w:type="default" r:id="rId11"/>
          <w:type w:val="continuous"/>
          <w:pgSz w:w="11906" w:h="16838" w:code="9"/>
          <w:pgMar w:top="1134" w:right="1134" w:bottom="1134" w:left="1985" w:header="720" w:footer="720" w:gutter="0"/>
          <w:pgBorders w:display="firstPage">
            <w:top w:val="twistedLines1" w:sz="18" w:space="1" w:color="auto"/>
            <w:left w:val="twistedLines1" w:sz="18" w:space="4" w:color="auto"/>
            <w:bottom w:val="twistedLines1" w:sz="18" w:space="1" w:color="auto"/>
            <w:right w:val="twistedLines1" w:sz="18" w:space="4" w:color="auto"/>
          </w:pgBorders>
          <w:pgNumType w:start="1" w:chapStyle="1"/>
          <w:cols w:space="720"/>
          <w:docGrid w:linePitch="360"/>
        </w:sectPr>
      </w:pPr>
    </w:p>
    <w:p w14:paraId="00BA32A8" w14:textId="77777777" w:rsidR="00A87EEA" w:rsidRPr="00606605" w:rsidRDefault="00A87EEA" w:rsidP="00606605">
      <w:pPr>
        <w:spacing w:line="312" w:lineRule="auto"/>
        <w:rPr>
          <w:rFonts w:eastAsia="Times New Roman" w:cs="Times New Roman"/>
          <w:b/>
          <w:bCs/>
          <w:szCs w:val="26"/>
        </w:rPr>
        <w:sectPr w:rsidR="00A87EEA" w:rsidRPr="00606605" w:rsidSect="00E85F83">
          <w:type w:val="continuous"/>
          <w:pgSz w:w="11906" w:h="16838" w:code="9"/>
          <w:pgMar w:top="1134" w:right="1134" w:bottom="1134" w:left="1985" w:header="720" w:footer="720" w:gutter="0"/>
          <w:pgBorders w:display="firstPage">
            <w:top w:val="twistedLines1" w:sz="18" w:space="1" w:color="auto"/>
            <w:left w:val="twistedLines1" w:sz="18" w:space="4" w:color="auto"/>
            <w:bottom w:val="twistedLines1" w:sz="18" w:space="1" w:color="auto"/>
            <w:right w:val="twistedLines1" w:sz="18" w:space="4" w:color="auto"/>
          </w:pgBorders>
          <w:pgNumType w:start="1" w:chapStyle="1"/>
          <w:cols w:space="720"/>
          <w:docGrid w:linePitch="360"/>
        </w:sectPr>
      </w:pPr>
    </w:p>
    <w:p w14:paraId="2E8A25E3" w14:textId="77777777" w:rsidR="001857CF" w:rsidRPr="00606605" w:rsidRDefault="001857CF" w:rsidP="00606605">
      <w:pPr>
        <w:spacing w:after="0" w:line="312" w:lineRule="auto"/>
        <w:rPr>
          <w:rFonts w:cs="Times New Roman"/>
          <w:b/>
          <w:szCs w:val="26"/>
        </w:rPr>
      </w:pPr>
    </w:p>
    <w:p w14:paraId="7F2E1225" w14:textId="2B679AF3" w:rsidR="00582ADD" w:rsidRPr="00606605" w:rsidRDefault="00582ADD" w:rsidP="00606605">
      <w:pPr>
        <w:spacing w:after="0" w:line="312" w:lineRule="auto"/>
        <w:jc w:val="center"/>
        <w:rPr>
          <w:rFonts w:cs="Times New Roman"/>
          <w:b/>
          <w:szCs w:val="26"/>
        </w:rPr>
      </w:pPr>
      <w:r w:rsidRPr="00606605">
        <w:rPr>
          <w:rFonts w:cs="Times New Roman"/>
          <w:b/>
          <w:szCs w:val="26"/>
        </w:rPr>
        <w:t xml:space="preserve">HỘI NGHỊ </w:t>
      </w:r>
      <w:r w:rsidR="00087004" w:rsidRPr="00606605">
        <w:rPr>
          <w:rFonts w:cs="Times New Roman"/>
          <w:b/>
          <w:szCs w:val="26"/>
        </w:rPr>
        <w:t xml:space="preserve">KHOA HỌC </w:t>
      </w:r>
      <w:r w:rsidRPr="00606605">
        <w:rPr>
          <w:rFonts w:cs="Times New Roman"/>
          <w:b/>
          <w:szCs w:val="26"/>
        </w:rPr>
        <w:t>SINH VIÊN LẦN THỨ 3</w:t>
      </w:r>
      <w:r w:rsidR="006D662C" w:rsidRPr="00606605">
        <w:rPr>
          <w:rFonts w:cs="Times New Roman"/>
          <w:b/>
          <w:szCs w:val="26"/>
          <w:lang w:val="vi-VN"/>
        </w:rPr>
        <w:t>7</w:t>
      </w:r>
      <w:r w:rsidRPr="00606605">
        <w:rPr>
          <w:rFonts w:cs="Times New Roman"/>
          <w:b/>
          <w:szCs w:val="26"/>
        </w:rPr>
        <w:t xml:space="preserve"> </w:t>
      </w:r>
    </w:p>
    <w:p w14:paraId="46ACBAA2" w14:textId="220E8160" w:rsidR="00D17E56" w:rsidRPr="00606605" w:rsidRDefault="00DA554F" w:rsidP="00606605">
      <w:pPr>
        <w:spacing w:after="0" w:line="312" w:lineRule="auto"/>
        <w:jc w:val="center"/>
        <w:rPr>
          <w:rFonts w:cs="Times New Roman"/>
          <w:b/>
          <w:szCs w:val="26"/>
          <w:lang w:val="vi-VN"/>
        </w:rPr>
      </w:pPr>
      <w:r w:rsidRPr="00606605">
        <w:rPr>
          <w:rFonts w:cs="Times New Roman"/>
          <w:b/>
          <w:szCs w:val="26"/>
        </w:rPr>
        <w:t xml:space="preserve">NĂM </w:t>
      </w:r>
      <w:r w:rsidR="00582ADD" w:rsidRPr="00606605">
        <w:rPr>
          <w:rFonts w:cs="Times New Roman"/>
          <w:b/>
          <w:szCs w:val="26"/>
        </w:rPr>
        <w:t>HỌC 202</w:t>
      </w:r>
      <w:r w:rsidR="006D662C" w:rsidRPr="00606605">
        <w:rPr>
          <w:rFonts w:cs="Times New Roman"/>
          <w:b/>
          <w:szCs w:val="26"/>
          <w:lang w:val="vi-VN"/>
        </w:rPr>
        <w:t>3</w:t>
      </w:r>
      <w:r w:rsidR="00582ADD" w:rsidRPr="00606605">
        <w:rPr>
          <w:rFonts w:cs="Times New Roman"/>
          <w:b/>
          <w:szCs w:val="26"/>
        </w:rPr>
        <w:t xml:space="preserve"> - </w:t>
      </w:r>
      <w:r w:rsidR="00A87EEA" w:rsidRPr="00606605">
        <w:rPr>
          <w:rFonts w:cs="Times New Roman"/>
          <w:b/>
          <w:szCs w:val="26"/>
        </w:rPr>
        <w:t>202</w:t>
      </w:r>
      <w:r w:rsidR="006D662C" w:rsidRPr="00606605">
        <w:rPr>
          <w:rFonts w:cs="Times New Roman"/>
          <w:b/>
          <w:szCs w:val="26"/>
          <w:lang w:val="vi-VN"/>
        </w:rPr>
        <w:t>4</w:t>
      </w:r>
    </w:p>
    <w:p w14:paraId="04DC4591" w14:textId="77777777" w:rsidR="001857CF" w:rsidRPr="00606605" w:rsidRDefault="001857CF" w:rsidP="00606605">
      <w:pPr>
        <w:spacing w:line="312" w:lineRule="auto"/>
        <w:ind w:firstLine="567"/>
        <w:rPr>
          <w:rFonts w:cs="Times New Roman"/>
          <w:b/>
          <w:spacing w:val="-10"/>
          <w:szCs w:val="26"/>
          <w:u w:val="single"/>
        </w:rPr>
      </w:pPr>
    </w:p>
    <w:p w14:paraId="4140827A" w14:textId="77777777" w:rsidR="00582ADD" w:rsidRPr="00606605" w:rsidRDefault="00582ADD" w:rsidP="00606605">
      <w:pPr>
        <w:spacing w:line="312" w:lineRule="auto"/>
        <w:ind w:firstLine="567"/>
        <w:rPr>
          <w:rFonts w:cs="Times New Roman"/>
          <w:b/>
          <w:spacing w:val="-10"/>
          <w:szCs w:val="26"/>
          <w:u w:val="single"/>
        </w:rPr>
      </w:pPr>
    </w:p>
    <w:p w14:paraId="62DA63E0" w14:textId="4DCD035C" w:rsidR="00582ADD" w:rsidRPr="00606605" w:rsidRDefault="00582ADD" w:rsidP="00606605">
      <w:pPr>
        <w:spacing w:line="312" w:lineRule="auto"/>
        <w:ind w:firstLine="567"/>
        <w:rPr>
          <w:rFonts w:cs="Times New Roman"/>
          <w:b/>
          <w:spacing w:val="-10"/>
          <w:szCs w:val="26"/>
          <w:u w:val="single"/>
          <w:lang w:val="vi-VN"/>
        </w:rPr>
      </w:pPr>
      <w:r w:rsidRPr="00606605">
        <w:rPr>
          <w:rFonts w:cs="Times New Roman"/>
          <w:b/>
          <w:spacing w:val="-10"/>
          <w:szCs w:val="26"/>
          <w:u w:val="single"/>
        </w:rPr>
        <w:t>ĐỀ TÀI</w:t>
      </w:r>
      <w:r w:rsidR="0048377F" w:rsidRPr="00606605">
        <w:rPr>
          <w:rFonts w:cs="Times New Roman"/>
          <w:b/>
          <w:spacing w:val="-10"/>
          <w:szCs w:val="26"/>
          <w:u w:val="single"/>
          <w:lang w:val="vi-VN"/>
        </w:rPr>
        <w:t>:</w:t>
      </w:r>
    </w:p>
    <w:p w14:paraId="16F2CFD0" w14:textId="4CEB4BD7" w:rsidR="0081290E" w:rsidRPr="00606605" w:rsidRDefault="006D662C" w:rsidP="00606605">
      <w:pPr>
        <w:spacing w:line="312" w:lineRule="auto"/>
        <w:ind w:firstLine="567"/>
        <w:jc w:val="center"/>
        <w:rPr>
          <w:rFonts w:cs="Times New Roman"/>
          <w:b/>
          <w:spacing w:val="-10"/>
          <w:szCs w:val="26"/>
          <w:lang w:val="vi-VN"/>
        </w:rPr>
      </w:pPr>
      <w:r w:rsidRPr="00606605">
        <w:rPr>
          <w:rFonts w:cs="Times New Roman"/>
          <w:b/>
          <w:spacing w:val="-10"/>
          <w:szCs w:val="26"/>
          <w:lang w:val="vi-VN"/>
        </w:rPr>
        <w:t>GIÁO DỤC SINH VIÊN, THANH NIÊN</w:t>
      </w:r>
      <w:r w:rsidR="00DF331D" w:rsidRPr="00606605">
        <w:rPr>
          <w:rFonts w:cs="Times New Roman"/>
          <w:b/>
          <w:spacing w:val="-10"/>
          <w:szCs w:val="26"/>
          <w:lang w:val="vi-VN"/>
        </w:rPr>
        <w:t xml:space="preserve"> </w:t>
      </w:r>
      <w:r w:rsidRPr="00606605">
        <w:rPr>
          <w:rFonts w:cs="Times New Roman"/>
          <w:b/>
          <w:spacing w:val="-10"/>
          <w:szCs w:val="26"/>
          <w:lang w:val="vi-VN"/>
        </w:rPr>
        <w:t>VỀ TIẾT KIỆM, CHỐNG</w:t>
      </w:r>
      <w:r w:rsidR="0048377F" w:rsidRPr="00606605">
        <w:rPr>
          <w:rFonts w:cs="Times New Roman"/>
          <w:b/>
          <w:spacing w:val="-10"/>
          <w:szCs w:val="26"/>
          <w:lang w:val="vi-VN"/>
        </w:rPr>
        <w:t xml:space="preserve"> </w:t>
      </w:r>
      <w:r w:rsidRPr="00606605">
        <w:rPr>
          <w:rFonts w:cs="Times New Roman"/>
          <w:b/>
          <w:spacing w:val="-10"/>
          <w:szCs w:val="26"/>
          <w:lang w:val="vi-VN"/>
        </w:rPr>
        <w:t xml:space="preserve">LÃNG PHÍ </w:t>
      </w:r>
      <w:r w:rsidR="0081290E" w:rsidRPr="00606605">
        <w:rPr>
          <w:rFonts w:cs="Times New Roman"/>
          <w:b/>
          <w:spacing w:val="-10"/>
          <w:szCs w:val="26"/>
          <w:lang w:val="vi-VN"/>
        </w:rPr>
        <w:t>TRONG GIAI ĐOẠN HIỆN NAY</w:t>
      </w:r>
      <w:r w:rsidR="00DF331D" w:rsidRPr="00606605">
        <w:rPr>
          <w:rFonts w:cs="Times New Roman"/>
          <w:b/>
          <w:spacing w:val="-10"/>
          <w:szCs w:val="26"/>
          <w:lang w:val="vi-VN"/>
        </w:rPr>
        <w:t xml:space="preserve"> </w:t>
      </w:r>
      <w:r w:rsidR="0081290E" w:rsidRPr="00606605">
        <w:rPr>
          <w:rFonts w:cs="Times New Roman"/>
          <w:b/>
          <w:spacing w:val="-10"/>
          <w:szCs w:val="26"/>
          <w:lang w:val="vi-VN"/>
        </w:rPr>
        <w:t>THEO TƯ TƯỞNG</w:t>
      </w:r>
      <w:r w:rsidR="0048377F" w:rsidRPr="00606605">
        <w:rPr>
          <w:rFonts w:cs="Times New Roman"/>
          <w:b/>
          <w:spacing w:val="-10"/>
          <w:szCs w:val="26"/>
          <w:lang w:val="vi-VN"/>
        </w:rPr>
        <w:t xml:space="preserve"> </w:t>
      </w:r>
      <w:r w:rsidR="0081290E" w:rsidRPr="00606605">
        <w:rPr>
          <w:rFonts w:cs="Times New Roman"/>
          <w:b/>
          <w:spacing w:val="-10"/>
          <w:szCs w:val="26"/>
          <w:lang w:val="vi-VN"/>
        </w:rPr>
        <w:t>HỒ CHÍ MINH</w:t>
      </w:r>
    </w:p>
    <w:p w14:paraId="6A2E248A" w14:textId="162DC6ED" w:rsidR="0048377F" w:rsidRPr="00606605" w:rsidRDefault="0048377F" w:rsidP="00606605">
      <w:pPr>
        <w:spacing w:line="312" w:lineRule="auto"/>
        <w:ind w:firstLine="567"/>
        <w:jc w:val="center"/>
        <w:rPr>
          <w:rFonts w:cs="Times New Roman"/>
          <w:b/>
          <w:spacing w:val="-10"/>
          <w:szCs w:val="26"/>
          <w:lang w:val="vi-VN"/>
        </w:rPr>
      </w:pPr>
    </w:p>
    <w:p w14:paraId="753536A7" w14:textId="4A56493D" w:rsidR="0048377F" w:rsidRPr="00606605" w:rsidRDefault="0048377F" w:rsidP="00606605">
      <w:pPr>
        <w:spacing w:line="312" w:lineRule="auto"/>
        <w:ind w:firstLine="567"/>
        <w:jc w:val="center"/>
        <w:rPr>
          <w:rFonts w:cs="Times New Roman"/>
          <w:b/>
          <w:spacing w:val="-10"/>
          <w:szCs w:val="26"/>
          <w:lang w:val="vi-VN"/>
        </w:rPr>
      </w:pPr>
    </w:p>
    <w:p w14:paraId="3A82C49F" w14:textId="26F6E86B" w:rsidR="0048377F" w:rsidRPr="00606605" w:rsidRDefault="0048377F" w:rsidP="00606605">
      <w:pPr>
        <w:spacing w:line="312" w:lineRule="auto"/>
        <w:ind w:firstLine="567"/>
        <w:jc w:val="center"/>
        <w:rPr>
          <w:rFonts w:cs="Times New Roman"/>
          <w:b/>
          <w:spacing w:val="-10"/>
          <w:szCs w:val="26"/>
          <w:lang w:val="vi-VN"/>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535"/>
        <w:gridCol w:w="4536"/>
      </w:tblGrid>
      <w:tr w:rsidR="00606605" w:rsidRPr="00606605" w14:paraId="276D1BE4" w14:textId="77777777" w:rsidTr="0048377F">
        <w:tc>
          <w:tcPr>
            <w:tcW w:w="4535" w:type="dxa"/>
          </w:tcPr>
          <w:p w14:paraId="21B02C2C" w14:textId="28DD4453" w:rsidR="00A43E11" w:rsidRPr="00606605" w:rsidRDefault="0048377F" w:rsidP="00606605">
            <w:pPr>
              <w:spacing w:line="312" w:lineRule="auto"/>
              <w:jc w:val="left"/>
              <w:rPr>
                <w:rFonts w:cs="Times New Roman"/>
                <w:b/>
                <w:spacing w:val="-10"/>
                <w:szCs w:val="26"/>
                <w:lang w:val="vi-VN"/>
              </w:rPr>
            </w:pPr>
            <w:r w:rsidRPr="00606605">
              <w:rPr>
                <w:rFonts w:eastAsia="Times New Roman" w:cs="Times New Roman"/>
                <w:b/>
                <w:bCs/>
                <w:szCs w:val="26"/>
              </w:rPr>
              <w:t>G</w:t>
            </w:r>
            <w:r w:rsidRPr="00606605">
              <w:rPr>
                <w:rFonts w:eastAsia="Times New Roman" w:cs="Times New Roman"/>
                <w:b/>
                <w:bCs/>
                <w:szCs w:val="26"/>
                <w:lang w:val="vi-VN"/>
              </w:rPr>
              <w:t>i</w:t>
            </w:r>
            <w:r w:rsidRPr="00606605">
              <w:rPr>
                <w:rFonts w:eastAsia="Times New Roman" w:cs="Times New Roman"/>
                <w:b/>
                <w:bCs/>
                <w:szCs w:val="26"/>
              </w:rPr>
              <w:t>ảng</w:t>
            </w:r>
            <w:r w:rsidRPr="00606605">
              <w:rPr>
                <w:rFonts w:eastAsia="Times New Roman" w:cs="Times New Roman"/>
                <w:b/>
                <w:bCs/>
                <w:szCs w:val="26"/>
                <w:lang w:val="vi-VN"/>
              </w:rPr>
              <w:t xml:space="preserve"> viên</w:t>
            </w:r>
            <w:r w:rsidR="00A43E11" w:rsidRPr="00606605">
              <w:rPr>
                <w:rFonts w:eastAsia="Times New Roman" w:cs="Times New Roman"/>
                <w:b/>
                <w:bCs/>
                <w:szCs w:val="26"/>
              </w:rPr>
              <w:t xml:space="preserve"> hướng dẫn:</w:t>
            </w:r>
          </w:p>
        </w:tc>
        <w:tc>
          <w:tcPr>
            <w:tcW w:w="4536" w:type="dxa"/>
          </w:tcPr>
          <w:p w14:paraId="7E9B5086" w14:textId="2E17AFE1" w:rsidR="00A43E11" w:rsidRPr="00606605" w:rsidRDefault="0048377F" w:rsidP="00606605">
            <w:pPr>
              <w:spacing w:line="312" w:lineRule="auto"/>
              <w:ind w:firstLine="0"/>
              <w:jc w:val="left"/>
              <w:rPr>
                <w:rFonts w:cs="Times New Roman"/>
                <w:spacing w:val="-10"/>
                <w:szCs w:val="26"/>
                <w:lang w:val="vi-VN"/>
              </w:rPr>
            </w:pPr>
            <w:r w:rsidRPr="00606605">
              <w:rPr>
                <w:rFonts w:eastAsia="Times New Roman" w:cs="Times New Roman"/>
                <w:bCs/>
                <w:szCs w:val="26"/>
              </w:rPr>
              <w:t>Ths</w:t>
            </w:r>
            <w:r w:rsidRPr="00606605">
              <w:rPr>
                <w:rFonts w:eastAsia="Times New Roman" w:cs="Times New Roman"/>
                <w:bCs/>
                <w:szCs w:val="26"/>
                <w:lang w:val="vi-VN"/>
              </w:rPr>
              <w:t xml:space="preserve">. </w:t>
            </w:r>
            <w:r w:rsidR="00E04EE4">
              <w:rPr>
                <w:rFonts w:eastAsia="Times New Roman" w:cs="Times New Roman"/>
                <w:bCs/>
                <w:szCs w:val="26"/>
              </w:rPr>
              <w:t xml:space="preserve">GVC. </w:t>
            </w:r>
            <w:r w:rsidRPr="00606605">
              <w:rPr>
                <w:rFonts w:eastAsia="Times New Roman" w:cs="Times New Roman"/>
                <w:bCs/>
                <w:szCs w:val="26"/>
                <w:lang w:val="vi-VN"/>
              </w:rPr>
              <w:t>Nguyễn Thị Ngọc Dung</w:t>
            </w:r>
          </w:p>
        </w:tc>
      </w:tr>
      <w:tr w:rsidR="00606605" w:rsidRPr="00606605" w14:paraId="712E5B28" w14:textId="77777777" w:rsidTr="0048377F">
        <w:tc>
          <w:tcPr>
            <w:tcW w:w="4535" w:type="dxa"/>
          </w:tcPr>
          <w:p w14:paraId="50F9D43F" w14:textId="77777777" w:rsidR="0048377F" w:rsidRPr="00606605" w:rsidRDefault="0048377F" w:rsidP="00606605">
            <w:pPr>
              <w:spacing w:line="312" w:lineRule="auto"/>
              <w:jc w:val="left"/>
              <w:rPr>
                <w:rFonts w:eastAsia="Times New Roman" w:cs="Times New Roman"/>
                <w:b/>
                <w:bCs/>
                <w:szCs w:val="26"/>
              </w:rPr>
            </w:pPr>
          </w:p>
        </w:tc>
        <w:tc>
          <w:tcPr>
            <w:tcW w:w="4536" w:type="dxa"/>
          </w:tcPr>
          <w:p w14:paraId="1B504330" w14:textId="77777777" w:rsidR="0048377F" w:rsidRPr="00606605" w:rsidRDefault="0048377F" w:rsidP="00606605">
            <w:pPr>
              <w:spacing w:line="312" w:lineRule="auto"/>
              <w:jc w:val="left"/>
              <w:rPr>
                <w:rFonts w:eastAsia="Times New Roman" w:cs="Times New Roman"/>
                <w:bCs/>
                <w:szCs w:val="26"/>
              </w:rPr>
            </w:pPr>
          </w:p>
        </w:tc>
      </w:tr>
      <w:tr w:rsidR="00606605" w:rsidRPr="00606605" w14:paraId="40E65593" w14:textId="77777777" w:rsidTr="0048377F">
        <w:tc>
          <w:tcPr>
            <w:tcW w:w="4535" w:type="dxa"/>
          </w:tcPr>
          <w:p w14:paraId="1FD3D35F" w14:textId="083DCDA3" w:rsidR="00A43E11" w:rsidRPr="00606605" w:rsidRDefault="00A43E11" w:rsidP="00606605">
            <w:pPr>
              <w:spacing w:line="312" w:lineRule="auto"/>
              <w:jc w:val="left"/>
              <w:rPr>
                <w:rFonts w:cs="Times New Roman"/>
                <w:b/>
                <w:spacing w:val="-10"/>
                <w:szCs w:val="26"/>
                <w:lang w:val="vi-VN"/>
              </w:rPr>
            </w:pPr>
            <w:r w:rsidRPr="00606605">
              <w:rPr>
                <w:rFonts w:cs="Times New Roman"/>
                <w:b/>
                <w:noProof/>
                <w:szCs w:val="26"/>
              </w:rPr>
              <w:t>Tập thể sinh viên thực hiện</w:t>
            </w:r>
            <w:r w:rsidRPr="00606605">
              <w:rPr>
                <w:rFonts w:cs="Times New Roman"/>
                <w:b/>
                <w:noProof/>
                <w:szCs w:val="26"/>
                <w:lang w:val="vi-VN"/>
              </w:rPr>
              <w:t>:</w:t>
            </w:r>
          </w:p>
        </w:tc>
        <w:tc>
          <w:tcPr>
            <w:tcW w:w="4536" w:type="dxa"/>
          </w:tcPr>
          <w:p w14:paraId="1C609950" w14:textId="18E6B77A" w:rsidR="00A43E11" w:rsidRPr="00606605" w:rsidRDefault="00A43E11" w:rsidP="00606605">
            <w:pPr>
              <w:spacing w:line="312" w:lineRule="auto"/>
              <w:ind w:firstLine="0"/>
              <w:jc w:val="left"/>
              <w:rPr>
                <w:rFonts w:cs="Times New Roman"/>
                <w:spacing w:val="-10"/>
                <w:szCs w:val="26"/>
                <w:lang w:val="vi-VN"/>
              </w:rPr>
            </w:pPr>
            <w:r w:rsidRPr="00606605">
              <w:rPr>
                <w:rFonts w:cs="Times New Roman"/>
                <w:noProof/>
                <w:szCs w:val="26"/>
                <w:lang w:val="vi-VN"/>
              </w:rPr>
              <w:t>Mai Văn Anh Tuấn</w:t>
            </w:r>
            <w:r w:rsidRPr="00606605">
              <w:rPr>
                <w:rFonts w:cs="Times New Roman"/>
                <w:szCs w:val="26"/>
              </w:rPr>
              <w:t xml:space="preserve"> - 6</w:t>
            </w:r>
            <w:r w:rsidRPr="00606605">
              <w:rPr>
                <w:rFonts w:cs="Times New Roman"/>
                <w:szCs w:val="26"/>
                <w:lang w:val="vi-VN"/>
              </w:rPr>
              <w:t>3LG1</w:t>
            </w:r>
          </w:p>
        </w:tc>
      </w:tr>
      <w:tr w:rsidR="00606605" w:rsidRPr="00606605" w14:paraId="3BBE824C" w14:textId="77777777" w:rsidTr="0048377F">
        <w:tc>
          <w:tcPr>
            <w:tcW w:w="4535" w:type="dxa"/>
          </w:tcPr>
          <w:p w14:paraId="2D85DBC6" w14:textId="77777777" w:rsidR="00A43E11" w:rsidRPr="00606605" w:rsidRDefault="00A43E11" w:rsidP="00606605">
            <w:pPr>
              <w:spacing w:line="312" w:lineRule="auto"/>
              <w:jc w:val="left"/>
              <w:rPr>
                <w:rFonts w:cs="Times New Roman"/>
                <w:b/>
                <w:noProof/>
                <w:szCs w:val="26"/>
              </w:rPr>
            </w:pPr>
          </w:p>
        </w:tc>
        <w:tc>
          <w:tcPr>
            <w:tcW w:w="4536" w:type="dxa"/>
          </w:tcPr>
          <w:p w14:paraId="034CFE25" w14:textId="2D017E1D" w:rsidR="00A43E11" w:rsidRPr="00606605" w:rsidRDefault="00A43E11" w:rsidP="00606605">
            <w:pPr>
              <w:spacing w:line="312" w:lineRule="auto"/>
              <w:ind w:firstLine="0"/>
              <w:jc w:val="left"/>
              <w:rPr>
                <w:rFonts w:cs="Times New Roman"/>
                <w:noProof/>
                <w:szCs w:val="26"/>
                <w:lang w:val="vi-VN"/>
              </w:rPr>
            </w:pPr>
            <w:r w:rsidRPr="00606605">
              <w:rPr>
                <w:rFonts w:cs="Times New Roman"/>
                <w:noProof/>
                <w:szCs w:val="26"/>
                <w:lang w:val="vi-VN"/>
              </w:rPr>
              <w:t>Hoàng Trọng Phúc - 63LG1</w:t>
            </w:r>
          </w:p>
        </w:tc>
      </w:tr>
      <w:tr w:rsidR="00606605" w:rsidRPr="00606605" w14:paraId="16DA93C7" w14:textId="77777777" w:rsidTr="0048377F">
        <w:tc>
          <w:tcPr>
            <w:tcW w:w="4535" w:type="dxa"/>
          </w:tcPr>
          <w:p w14:paraId="3301A354" w14:textId="77777777" w:rsidR="00A43E11" w:rsidRPr="00606605" w:rsidRDefault="00A43E11" w:rsidP="00606605">
            <w:pPr>
              <w:spacing w:line="312" w:lineRule="auto"/>
              <w:jc w:val="left"/>
              <w:rPr>
                <w:rFonts w:cs="Times New Roman"/>
                <w:b/>
                <w:spacing w:val="-10"/>
                <w:szCs w:val="26"/>
                <w:lang w:val="vi-VN"/>
              </w:rPr>
            </w:pPr>
          </w:p>
        </w:tc>
        <w:tc>
          <w:tcPr>
            <w:tcW w:w="4536" w:type="dxa"/>
          </w:tcPr>
          <w:p w14:paraId="60E39BBD" w14:textId="6A25C6E0" w:rsidR="00A43E11" w:rsidRPr="00606605" w:rsidRDefault="00A43E11" w:rsidP="00606605">
            <w:pPr>
              <w:spacing w:line="312" w:lineRule="auto"/>
              <w:ind w:firstLine="0"/>
              <w:jc w:val="left"/>
              <w:rPr>
                <w:rFonts w:cs="Times New Roman"/>
                <w:spacing w:val="-10"/>
                <w:szCs w:val="26"/>
                <w:lang w:val="vi-VN"/>
              </w:rPr>
            </w:pPr>
            <w:r w:rsidRPr="00606605">
              <w:rPr>
                <w:rFonts w:cs="Times New Roman"/>
                <w:spacing w:val="-10"/>
                <w:szCs w:val="26"/>
                <w:lang w:val="vi-VN"/>
              </w:rPr>
              <w:t>Lê Dương Hà Châm - 63QT-MAR1</w:t>
            </w:r>
          </w:p>
        </w:tc>
      </w:tr>
      <w:tr w:rsidR="00606605" w:rsidRPr="00606605" w14:paraId="700326CB" w14:textId="77777777" w:rsidTr="0048377F">
        <w:tc>
          <w:tcPr>
            <w:tcW w:w="4535" w:type="dxa"/>
          </w:tcPr>
          <w:p w14:paraId="5A640545" w14:textId="77777777" w:rsidR="00A43E11" w:rsidRPr="00606605" w:rsidRDefault="00A43E11" w:rsidP="00606605">
            <w:pPr>
              <w:spacing w:line="312" w:lineRule="auto"/>
              <w:jc w:val="left"/>
              <w:rPr>
                <w:rFonts w:cs="Times New Roman"/>
                <w:b/>
                <w:spacing w:val="-10"/>
                <w:szCs w:val="26"/>
                <w:lang w:val="vi-VN"/>
              </w:rPr>
            </w:pPr>
          </w:p>
        </w:tc>
        <w:tc>
          <w:tcPr>
            <w:tcW w:w="4536" w:type="dxa"/>
          </w:tcPr>
          <w:p w14:paraId="4A2B08F3" w14:textId="5AB01586" w:rsidR="00A43E11" w:rsidRPr="00606605" w:rsidRDefault="00A43E11" w:rsidP="00606605">
            <w:pPr>
              <w:spacing w:line="312" w:lineRule="auto"/>
              <w:ind w:firstLine="0"/>
              <w:jc w:val="left"/>
              <w:rPr>
                <w:rFonts w:cs="Times New Roman"/>
                <w:spacing w:val="-10"/>
                <w:szCs w:val="26"/>
                <w:lang w:val="vi-VN"/>
              </w:rPr>
            </w:pPr>
            <w:r w:rsidRPr="00606605">
              <w:rPr>
                <w:rFonts w:cs="Times New Roman"/>
                <w:spacing w:val="-10"/>
                <w:szCs w:val="26"/>
                <w:lang w:val="vi-VN"/>
              </w:rPr>
              <w:t>Lê Thị Thảo - 63QT-MAR2</w:t>
            </w:r>
          </w:p>
        </w:tc>
      </w:tr>
      <w:tr w:rsidR="00606605" w:rsidRPr="00606605" w14:paraId="5DF3888D" w14:textId="77777777" w:rsidTr="0048377F">
        <w:tc>
          <w:tcPr>
            <w:tcW w:w="4535" w:type="dxa"/>
          </w:tcPr>
          <w:p w14:paraId="539DAC1C" w14:textId="77777777" w:rsidR="0048377F" w:rsidRPr="00606605" w:rsidRDefault="0048377F" w:rsidP="00606605">
            <w:pPr>
              <w:spacing w:line="312" w:lineRule="auto"/>
              <w:jc w:val="left"/>
              <w:rPr>
                <w:rFonts w:cs="Times New Roman"/>
                <w:b/>
                <w:spacing w:val="-10"/>
                <w:szCs w:val="26"/>
                <w:lang w:val="vi-VN"/>
              </w:rPr>
            </w:pPr>
          </w:p>
        </w:tc>
        <w:tc>
          <w:tcPr>
            <w:tcW w:w="4536" w:type="dxa"/>
          </w:tcPr>
          <w:p w14:paraId="62E09CFD" w14:textId="77777777" w:rsidR="0048377F" w:rsidRPr="00606605" w:rsidRDefault="0048377F" w:rsidP="00606605">
            <w:pPr>
              <w:spacing w:line="312" w:lineRule="auto"/>
              <w:jc w:val="left"/>
              <w:rPr>
                <w:rFonts w:cs="Times New Roman"/>
                <w:spacing w:val="-10"/>
                <w:szCs w:val="26"/>
                <w:lang w:val="vi-VN"/>
              </w:rPr>
            </w:pPr>
          </w:p>
        </w:tc>
      </w:tr>
      <w:tr w:rsidR="00A43E11" w:rsidRPr="00606605" w14:paraId="0AB1BA3A" w14:textId="77777777" w:rsidTr="0048377F">
        <w:tc>
          <w:tcPr>
            <w:tcW w:w="4535" w:type="dxa"/>
          </w:tcPr>
          <w:p w14:paraId="3F8CD155" w14:textId="5B169B52" w:rsidR="00A43E11" w:rsidRPr="00606605" w:rsidRDefault="00A43E11" w:rsidP="00606605">
            <w:pPr>
              <w:spacing w:line="312" w:lineRule="auto"/>
              <w:jc w:val="left"/>
              <w:rPr>
                <w:rFonts w:cs="Times New Roman"/>
                <w:b/>
                <w:spacing w:val="-10"/>
                <w:szCs w:val="26"/>
                <w:lang w:val="vi-VN"/>
              </w:rPr>
            </w:pPr>
            <w:r w:rsidRPr="00606605">
              <w:rPr>
                <w:rFonts w:cs="Times New Roman"/>
                <w:b/>
                <w:spacing w:val="-10"/>
                <w:szCs w:val="26"/>
                <w:lang w:val="vi-VN"/>
              </w:rPr>
              <w:t>Khoa:</w:t>
            </w:r>
          </w:p>
        </w:tc>
        <w:tc>
          <w:tcPr>
            <w:tcW w:w="4536" w:type="dxa"/>
          </w:tcPr>
          <w:p w14:paraId="18478478" w14:textId="6D4F650D" w:rsidR="00A43E11" w:rsidRPr="00606605" w:rsidRDefault="00A43E11" w:rsidP="00606605">
            <w:pPr>
              <w:spacing w:line="312" w:lineRule="auto"/>
              <w:ind w:firstLine="0"/>
              <w:jc w:val="left"/>
              <w:rPr>
                <w:rFonts w:cs="Times New Roman"/>
                <w:spacing w:val="-10"/>
                <w:szCs w:val="26"/>
                <w:lang w:val="vi-VN"/>
              </w:rPr>
            </w:pPr>
            <w:r w:rsidRPr="00606605">
              <w:rPr>
                <w:rFonts w:cs="Times New Roman"/>
                <w:spacing w:val="-10"/>
                <w:szCs w:val="26"/>
                <w:lang w:val="vi-VN"/>
              </w:rPr>
              <w:t>Kinh tế và Quản lý</w:t>
            </w:r>
          </w:p>
        </w:tc>
      </w:tr>
    </w:tbl>
    <w:p w14:paraId="08D53724" w14:textId="77777777" w:rsidR="00A43E11" w:rsidRPr="00606605" w:rsidRDefault="00A43E11" w:rsidP="00606605">
      <w:pPr>
        <w:spacing w:line="312" w:lineRule="auto"/>
        <w:ind w:left="1440"/>
        <w:jc w:val="left"/>
        <w:rPr>
          <w:rFonts w:cs="Times New Roman"/>
          <w:spacing w:val="-10"/>
          <w:szCs w:val="26"/>
          <w:lang w:val="vi-VN"/>
        </w:rPr>
      </w:pPr>
    </w:p>
    <w:p w14:paraId="24AF6B21" w14:textId="2914F80E" w:rsidR="00A43E11" w:rsidRPr="00606605" w:rsidRDefault="00A43E11" w:rsidP="00606605">
      <w:pPr>
        <w:spacing w:after="200" w:line="312" w:lineRule="auto"/>
        <w:jc w:val="center"/>
        <w:rPr>
          <w:rFonts w:cs="Times New Roman"/>
          <w:noProof/>
          <w:szCs w:val="26"/>
        </w:rPr>
      </w:pPr>
    </w:p>
    <w:p w14:paraId="2D723EAD" w14:textId="2091B863" w:rsidR="00A43E11" w:rsidRPr="00606605" w:rsidRDefault="00A43E11" w:rsidP="00606605">
      <w:pPr>
        <w:spacing w:after="200" w:line="312" w:lineRule="auto"/>
        <w:jc w:val="center"/>
        <w:rPr>
          <w:rFonts w:cs="Times New Roman"/>
          <w:noProof/>
          <w:szCs w:val="26"/>
        </w:rPr>
      </w:pPr>
    </w:p>
    <w:p w14:paraId="393C6187" w14:textId="727C1FA6" w:rsidR="00606605" w:rsidRPr="008F09F3" w:rsidRDefault="00CB79BC" w:rsidP="008F09F3">
      <w:pPr>
        <w:spacing w:after="200" w:line="312" w:lineRule="auto"/>
        <w:jc w:val="center"/>
        <w:rPr>
          <w:rFonts w:eastAsia="Times New Roman" w:cs="Times New Roman"/>
          <w:b/>
          <w:bCs/>
          <w:szCs w:val="26"/>
          <w:lang w:val="vi-VN"/>
        </w:rPr>
      </w:pPr>
      <w:r w:rsidRPr="00606605">
        <w:rPr>
          <w:rFonts w:eastAsia="Times New Roman" w:cs="Times New Roman"/>
          <w:b/>
          <w:bCs/>
          <w:szCs w:val="26"/>
        </w:rPr>
        <w:t xml:space="preserve">Hà Nội, </w:t>
      </w:r>
      <w:r w:rsidR="00E57C0E">
        <w:rPr>
          <w:rFonts w:eastAsia="Times New Roman" w:cs="Times New Roman"/>
          <w:b/>
          <w:bCs/>
          <w:szCs w:val="26"/>
        </w:rPr>
        <w:t>tháng</w:t>
      </w:r>
      <w:r w:rsidR="00E57C0E">
        <w:rPr>
          <w:rFonts w:eastAsia="Times New Roman" w:cs="Times New Roman"/>
          <w:b/>
          <w:bCs/>
          <w:szCs w:val="26"/>
          <w:lang w:val="vi-VN"/>
        </w:rPr>
        <w:t xml:space="preserve"> 05 </w:t>
      </w:r>
      <w:r w:rsidRPr="00606605">
        <w:rPr>
          <w:rFonts w:eastAsia="Times New Roman" w:cs="Times New Roman"/>
          <w:b/>
          <w:bCs/>
          <w:szCs w:val="26"/>
        </w:rPr>
        <w:t>năm 202</w:t>
      </w:r>
      <w:r w:rsidR="009F3A0B" w:rsidRPr="00606605">
        <w:rPr>
          <w:rFonts w:eastAsia="Times New Roman" w:cs="Times New Roman"/>
          <w:b/>
          <w:bCs/>
          <w:szCs w:val="26"/>
          <w:lang w:val="vi-VN"/>
        </w:rPr>
        <w:t>4</w:t>
      </w:r>
      <w:bookmarkEnd w:id="0"/>
      <w:r w:rsidR="00606605" w:rsidRPr="00606605">
        <w:rPr>
          <w:b/>
          <w:bCs/>
          <w:szCs w:val="26"/>
        </w:rPr>
        <w:t> </w:t>
      </w:r>
    </w:p>
    <w:bookmarkStart w:id="1" w:name="_Toc166180433" w:displacedByCustomXml="next"/>
    <w:sdt>
      <w:sdtPr>
        <w:rPr>
          <w:rFonts w:eastAsiaTheme="minorEastAsia" w:cs="Times New Roman"/>
          <w:b w:val="0"/>
          <w:szCs w:val="26"/>
        </w:rPr>
        <w:id w:val="421463528"/>
        <w:docPartObj>
          <w:docPartGallery w:val="Table of Contents"/>
          <w:docPartUnique/>
        </w:docPartObj>
      </w:sdtPr>
      <w:sdtEndPr>
        <w:rPr>
          <w:bCs/>
          <w:noProof/>
        </w:rPr>
      </w:sdtEndPr>
      <w:sdtContent>
        <w:p w14:paraId="1066248C" w14:textId="7E35BAE7" w:rsidR="00CD6ADB" w:rsidRPr="00E57C0E" w:rsidRDefault="00E57C0E" w:rsidP="00E57C0E">
          <w:pPr>
            <w:pStyle w:val="TOCHeading"/>
            <w:jc w:val="center"/>
            <w:rPr>
              <w:rFonts w:cs="Times New Roman"/>
              <w:szCs w:val="26"/>
              <w:lang w:val="vi-VN"/>
            </w:rPr>
          </w:pPr>
          <w:r w:rsidRPr="00E57C0E">
            <w:rPr>
              <w:rFonts w:cs="Times New Roman"/>
              <w:szCs w:val="26"/>
            </w:rPr>
            <w:t>MỤC</w:t>
          </w:r>
          <w:r w:rsidRPr="00E57C0E">
            <w:rPr>
              <w:rFonts w:cs="Times New Roman"/>
              <w:szCs w:val="26"/>
              <w:lang w:val="vi-VN"/>
            </w:rPr>
            <w:t xml:space="preserve"> LỤC</w:t>
          </w:r>
        </w:p>
        <w:p w14:paraId="4BF479D9" w14:textId="0BF6F27A" w:rsidR="00E57C0E" w:rsidRPr="00E57C0E" w:rsidRDefault="00CD6ADB" w:rsidP="00E57C0E">
          <w:pPr>
            <w:pStyle w:val="TOC1"/>
            <w:tabs>
              <w:tab w:val="right" w:leader="dot" w:pos="9061"/>
            </w:tabs>
            <w:jc w:val="both"/>
            <w:rPr>
              <w:rFonts w:ascii="Times New Roman" w:hAnsi="Times New Roman" w:cs="Times New Roman"/>
              <w:b w:val="0"/>
              <w:bCs w:val="0"/>
              <w:i w:val="0"/>
              <w:iCs w:val="0"/>
              <w:noProof/>
              <w:color w:val="auto"/>
              <w:kern w:val="2"/>
              <w:sz w:val="26"/>
              <w:szCs w:val="26"/>
              <w14:ligatures w14:val="standardContextual"/>
            </w:rPr>
          </w:pPr>
          <w:r w:rsidRPr="00E57C0E">
            <w:rPr>
              <w:rFonts w:ascii="Times New Roman" w:hAnsi="Times New Roman" w:cs="Times New Roman"/>
              <w:b w:val="0"/>
              <w:bCs w:val="0"/>
              <w:i w:val="0"/>
              <w:iCs w:val="0"/>
              <w:sz w:val="26"/>
              <w:szCs w:val="26"/>
            </w:rPr>
            <w:fldChar w:fldCharType="begin"/>
          </w:r>
          <w:r w:rsidRPr="00E57C0E">
            <w:rPr>
              <w:rFonts w:ascii="Times New Roman" w:hAnsi="Times New Roman" w:cs="Times New Roman"/>
              <w:i w:val="0"/>
              <w:iCs w:val="0"/>
              <w:sz w:val="26"/>
              <w:szCs w:val="26"/>
            </w:rPr>
            <w:instrText xml:space="preserve"> TOC \o "1-3" \h \z \u </w:instrText>
          </w:r>
          <w:r w:rsidRPr="00E57C0E">
            <w:rPr>
              <w:rFonts w:ascii="Times New Roman" w:hAnsi="Times New Roman" w:cs="Times New Roman"/>
              <w:b w:val="0"/>
              <w:bCs w:val="0"/>
              <w:i w:val="0"/>
              <w:iCs w:val="0"/>
              <w:sz w:val="26"/>
              <w:szCs w:val="26"/>
            </w:rPr>
            <w:fldChar w:fldCharType="separate"/>
          </w:r>
          <w:hyperlink w:anchor="_Toc166199006" w:history="1">
            <w:r w:rsidR="00E57C0E" w:rsidRPr="00E57C0E">
              <w:rPr>
                <w:rStyle w:val="Hyperlink"/>
                <w:rFonts w:ascii="Times New Roman" w:hAnsi="Times New Roman" w:cs="Times New Roman"/>
                <w:i w:val="0"/>
                <w:iCs w:val="0"/>
                <w:noProof/>
                <w:sz w:val="26"/>
                <w:szCs w:val="26"/>
              </w:rPr>
              <w:t>PHẦN MỞ ĐẦU</w:t>
            </w:r>
            <w:r w:rsidR="00E57C0E" w:rsidRPr="00E57C0E">
              <w:rPr>
                <w:rFonts w:ascii="Times New Roman" w:hAnsi="Times New Roman" w:cs="Times New Roman"/>
                <w:i w:val="0"/>
                <w:iCs w:val="0"/>
                <w:noProof/>
                <w:webHidden/>
                <w:sz w:val="26"/>
                <w:szCs w:val="26"/>
              </w:rPr>
              <w:tab/>
            </w:r>
            <w:r w:rsidR="00E57C0E" w:rsidRPr="00E57C0E">
              <w:rPr>
                <w:rFonts w:ascii="Times New Roman" w:hAnsi="Times New Roman" w:cs="Times New Roman"/>
                <w:i w:val="0"/>
                <w:iCs w:val="0"/>
                <w:noProof/>
                <w:webHidden/>
                <w:sz w:val="26"/>
                <w:szCs w:val="26"/>
              </w:rPr>
              <w:fldChar w:fldCharType="begin"/>
            </w:r>
            <w:r w:rsidR="00E57C0E" w:rsidRPr="00E57C0E">
              <w:rPr>
                <w:rFonts w:ascii="Times New Roman" w:hAnsi="Times New Roman" w:cs="Times New Roman"/>
                <w:i w:val="0"/>
                <w:iCs w:val="0"/>
                <w:noProof/>
                <w:webHidden/>
                <w:sz w:val="26"/>
                <w:szCs w:val="26"/>
              </w:rPr>
              <w:instrText xml:space="preserve"> PAGEREF _Toc166199006 \h </w:instrText>
            </w:r>
            <w:r w:rsidR="00E57C0E" w:rsidRPr="00E57C0E">
              <w:rPr>
                <w:rFonts w:ascii="Times New Roman" w:hAnsi="Times New Roman" w:cs="Times New Roman"/>
                <w:i w:val="0"/>
                <w:iCs w:val="0"/>
                <w:noProof/>
                <w:webHidden/>
                <w:sz w:val="26"/>
                <w:szCs w:val="26"/>
              </w:rPr>
            </w:r>
            <w:r w:rsidR="00E57C0E" w:rsidRPr="00E57C0E">
              <w:rPr>
                <w:rFonts w:ascii="Times New Roman" w:hAnsi="Times New Roman" w:cs="Times New Roman"/>
                <w:i w:val="0"/>
                <w:iCs w:val="0"/>
                <w:noProof/>
                <w:webHidden/>
                <w:sz w:val="26"/>
                <w:szCs w:val="26"/>
              </w:rPr>
              <w:fldChar w:fldCharType="separate"/>
            </w:r>
            <w:r w:rsidR="00E57C0E" w:rsidRPr="00E57C0E">
              <w:rPr>
                <w:rFonts w:ascii="Times New Roman" w:hAnsi="Times New Roman" w:cs="Times New Roman"/>
                <w:i w:val="0"/>
                <w:iCs w:val="0"/>
                <w:noProof/>
                <w:webHidden/>
                <w:sz w:val="26"/>
                <w:szCs w:val="26"/>
              </w:rPr>
              <w:t>3</w:t>
            </w:r>
            <w:r w:rsidR="00E57C0E" w:rsidRPr="00E57C0E">
              <w:rPr>
                <w:rFonts w:ascii="Times New Roman" w:hAnsi="Times New Roman" w:cs="Times New Roman"/>
                <w:i w:val="0"/>
                <w:iCs w:val="0"/>
                <w:noProof/>
                <w:webHidden/>
                <w:sz w:val="26"/>
                <w:szCs w:val="26"/>
              </w:rPr>
              <w:fldChar w:fldCharType="end"/>
            </w:r>
          </w:hyperlink>
        </w:p>
        <w:p w14:paraId="7CF3480E" w14:textId="188BBFED" w:rsidR="00E57C0E" w:rsidRPr="00E57C0E" w:rsidRDefault="00D00F3F" w:rsidP="00E57C0E">
          <w:pPr>
            <w:pStyle w:val="TOC1"/>
            <w:tabs>
              <w:tab w:val="right" w:leader="dot" w:pos="9061"/>
            </w:tabs>
            <w:jc w:val="both"/>
            <w:rPr>
              <w:rFonts w:ascii="Times New Roman" w:hAnsi="Times New Roman" w:cs="Times New Roman"/>
              <w:b w:val="0"/>
              <w:bCs w:val="0"/>
              <w:i w:val="0"/>
              <w:iCs w:val="0"/>
              <w:noProof/>
              <w:color w:val="auto"/>
              <w:kern w:val="2"/>
              <w:sz w:val="26"/>
              <w:szCs w:val="26"/>
              <w14:ligatures w14:val="standardContextual"/>
            </w:rPr>
          </w:pPr>
          <w:hyperlink w:anchor="_Toc166199007" w:history="1">
            <w:r w:rsidR="00E57C0E" w:rsidRPr="00E57C0E">
              <w:rPr>
                <w:rStyle w:val="Hyperlink"/>
                <w:rFonts w:ascii="Times New Roman" w:hAnsi="Times New Roman" w:cs="Times New Roman"/>
                <w:i w:val="0"/>
                <w:iCs w:val="0"/>
                <w:noProof/>
                <w:sz w:val="26"/>
                <w:szCs w:val="26"/>
              </w:rPr>
              <w:t>1. Tính cấp thiết của đề tài</w:t>
            </w:r>
            <w:r w:rsidR="00E57C0E" w:rsidRPr="00E57C0E">
              <w:rPr>
                <w:rFonts w:ascii="Times New Roman" w:hAnsi="Times New Roman" w:cs="Times New Roman"/>
                <w:i w:val="0"/>
                <w:iCs w:val="0"/>
                <w:noProof/>
                <w:webHidden/>
                <w:sz w:val="26"/>
                <w:szCs w:val="26"/>
              </w:rPr>
              <w:tab/>
            </w:r>
            <w:r w:rsidR="00E57C0E" w:rsidRPr="00E57C0E">
              <w:rPr>
                <w:rFonts w:ascii="Times New Roman" w:hAnsi="Times New Roman" w:cs="Times New Roman"/>
                <w:i w:val="0"/>
                <w:iCs w:val="0"/>
                <w:noProof/>
                <w:webHidden/>
                <w:sz w:val="26"/>
                <w:szCs w:val="26"/>
              </w:rPr>
              <w:fldChar w:fldCharType="begin"/>
            </w:r>
            <w:r w:rsidR="00E57C0E" w:rsidRPr="00E57C0E">
              <w:rPr>
                <w:rFonts w:ascii="Times New Roman" w:hAnsi="Times New Roman" w:cs="Times New Roman"/>
                <w:i w:val="0"/>
                <w:iCs w:val="0"/>
                <w:noProof/>
                <w:webHidden/>
                <w:sz w:val="26"/>
                <w:szCs w:val="26"/>
              </w:rPr>
              <w:instrText xml:space="preserve"> PAGEREF _Toc166199007 \h </w:instrText>
            </w:r>
            <w:r w:rsidR="00E57C0E" w:rsidRPr="00E57C0E">
              <w:rPr>
                <w:rFonts w:ascii="Times New Roman" w:hAnsi="Times New Roman" w:cs="Times New Roman"/>
                <w:i w:val="0"/>
                <w:iCs w:val="0"/>
                <w:noProof/>
                <w:webHidden/>
                <w:sz w:val="26"/>
                <w:szCs w:val="26"/>
              </w:rPr>
            </w:r>
            <w:r w:rsidR="00E57C0E" w:rsidRPr="00E57C0E">
              <w:rPr>
                <w:rFonts w:ascii="Times New Roman" w:hAnsi="Times New Roman" w:cs="Times New Roman"/>
                <w:i w:val="0"/>
                <w:iCs w:val="0"/>
                <w:noProof/>
                <w:webHidden/>
                <w:sz w:val="26"/>
                <w:szCs w:val="26"/>
              </w:rPr>
              <w:fldChar w:fldCharType="separate"/>
            </w:r>
            <w:r w:rsidR="00E57C0E" w:rsidRPr="00E57C0E">
              <w:rPr>
                <w:rFonts w:ascii="Times New Roman" w:hAnsi="Times New Roman" w:cs="Times New Roman"/>
                <w:i w:val="0"/>
                <w:iCs w:val="0"/>
                <w:noProof/>
                <w:webHidden/>
                <w:sz w:val="26"/>
                <w:szCs w:val="26"/>
              </w:rPr>
              <w:t>3</w:t>
            </w:r>
            <w:r w:rsidR="00E57C0E" w:rsidRPr="00E57C0E">
              <w:rPr>
                <w:rFonts w:ascii="Times New Roman" w:hAnsi="Times New Roman" w:cs="Times New Roman"/>
                <w:i w:val="0"/>
                <w:iCs w:val="0"/>
                <w:noProof/>
                <w:webHidden/>
                <w:sz w:val="26"/>
                <w:szCs w:val="26"/>
              </w:rPr>
              <w:fldChar w:fldCharType="end"/>
            </w:r>
          </w:hyperlink>
        </w:p>
        <w:p w14:paraId="1C203334" w14:textId="0AB925A1" w:rsidR="00E57C0E" w:rsidRPr="00E57C0E" w:rsidRDefault="00D00F3F" w:rsidP="00E57C0E">
          <w:pPr>
            <w:pStyle w:val="TOC1"/>
            <w:tabs>
              <w:tab w:val="right" w:leader="dot" w:pos="9061"/>
            </w:tabs>
            <w:jc w:val="both"/>
            <w:rPr>
              <w:rFonts w:ascii="Times New Roman" w:hAnsi="Times New Roman" w:cs="Times New Roman"/>
              <w:b w:val="0"/>
              <w:bCs w:val="0"/>
              <w:i w:val="0"/>
              <w:iCs w:val="0"/>
              <w:noProof/>
              <w:color w:val="auto"/>
              <w:kern w:val="2"/>
              <w:sz w:val="26"/>
              <w:szCs w:val="26"/>
              <w14:ligatures w14:val="standardContextual"/>
            </w:rPr>
          </w:pPr>
          <w:hyperlink w:anchor="_Toc166199008" w:history="1">
            <w:r w:rsidR="00E57C0E" w:rsidRPr="00E57C0E">
              <w:rPr>
                <w:rStyle w:val="Hyperlink"/>
                <w:rFonts w:ascii="Times New Roman" w:hAnsi="Times New Roman" w:cs="Times New Roman"/>
                <w:i w:val="0"/>
                <w:iCs w:val="0"/>
                <w:noProof/>
                <w:sz w:val="26"/>
                <w:szCs w:val="26"/>
              </w:rPr>
              <w:t>2. Mục tiêu của đề tài</w:t>
            </w:r>
            <w:r w:rsidR="00E57C0E" w:rsidRPr="00E57C0E">
              <w:rPr>
                <w:rFonts w:ascii="Times New Roman" w:hAnsi="Times New Roman" w:cs="Times New Roman"/>
                <w:i w:val="0"/>
                <w:iCs w:val="0"/>
                <w:noProof/>
                <w:webHidden/>
                <w:sz w:val="26"/>
                <w:szCs w:val="26"/>
              </w:rPr>
              <w:tab/>
            </w:r>
            <w:r w:rsidR="00E57C0E" w:rsidRPr="00E57C0E">
              <w:rPr>
                <w:rFonts w:ascii="Times New Roman" w:hAnsi="Times New Roman" w:cs="Times New Roman"/>
                <w:i w:val="0"/>
                <w:iCs w:val="0"/>
                <w:noProof/>
                <w:webHidden/>
                <w:sz w:val="26"/>
                <w:szCs w:val="26"/>
              </w:rPr>
              <w:fldChar w:fldCharType="begin"/>
            </w:r>
            <w:r w:rsidR="00E57C0E" w:rsidRPr="00E57C0E">
              <w:rPr>
                <w:rFonts w:ascii="Times New Roman" w:hAnsi="Times New Roman" w:cs="Times New Roman"/>
                <w:i w:val="0"/>
                <w:iCs w:val="0"/>
                <w:noProof/>
                <w:webHidden/>
                <w:sz w:val="26"/>
                <w:szCs w:val="26"/>
              </w:rPr>
              <w:instrText xml:space="preserve"> PAGEREF _Toc166199008 \h </w:instrText>
            </w:r>
            <w:r w:rsidR="00E57C0E" w:rsidRPr="00E57C0E">
              <w:rPr>
                <w:rFonts w:ascii="Times New Roman" w:hAnsi="Times New Roman" w:cs="Times New Roman"/>
                <w:i w:val="0"/>
                <w:iCs w:val="0"/>
                <w:noProof/>
                <w:webHidden/>
                <w:sz w:val="26"/>
                <w:szCs w:val="26"/>
              </w:rPr>
            </w:r>
            <w:r w:rsidR="00E57C0E" w:rsidRPr="00E57C0E">
              <w:rPr>
                <w:rFonts w:ascii="Times New Roman" w:hAnsi="Times New Roman" w:cs="Times New Roman"/>
                <w:i w:val="0"/>
                <w:iCs w:val="0"/>
                <w:noProof/>
                <w:webHidden/>
                <w:sz w:val="26"/>
                <w:szCs w:val="26"/>
              </w:rPr>
              <w:fldChar w:fldCharType="separate"/>
            </w:r>
            <w:r w:rsidR="00E57C0E" w:rsidRPr="00E57C0E">
              <w:rPr>
                <w:rFonts w:ascii="Times New Roman" w:hAnsi="Times New Roman" w:cs="Times New Roman"/>
                <w:i w:val="0"/>
                <w:iCs w:val="0"/>
                <w:noProof/>
                <w:webHidden/>
                <w:sz w:val="26"/>
                <w:szCs w:val="26"/>
              </w:rPr>
              <w:t>3</w:t>
            </w:r>
            <w:r w:rsidR="00E57C0E" w:rsidRPr="00E57C0E">
              <w:rPr>
                <w:rFonts w:ascii="Times New Roman" w:hAnsi="Times New Roman" w:cs="Times New Roman"/>
                <w:i w:val="0"/>
                <w:iCs w:val="0"/>
                <w:noProof/>
                <w:webHidden/>
                <w:sz w:val="26"/>
                <w:szCs w:val="26"/>
              </w:rPr>
              <w:fldChar w:fldCharType="end"/>
            </w:r>
          </w:hyperlink>
        </w:p>
        <w:p w14:paraId="1A591DF2" w14:textId="107DAE67" w:rsidR="00E57C0E" w:rsidRPr="00E57C0E" w:rsidRDefault="00D00F3F" w:rsidP="00E57C0E">
          <w:pPr>
            <w:pStyle w:val="TOC1"/>
            <w:tabs>
              <w:tab w:val="right" w:leader="dot" w:pos="9061"/>
            </w:tabs>
            <w:jc w:val="both"/>
            <w:rPr>
              <w:rFonts w:ascii="Times New Roman" w:hAnsi="Times New Roman" w:cs="Times New Roman"/>
              <w:b w:val="0"/>
              <w:bCs w:val="0"/>
              <w:i w:val="0"/>
              <w:iCs w:val="0"/>
              <w:noProof/>
              <w:color w:val="auto"/>
              <w:kern w:val="2"/>
              <w:sz w:val="26"/>
              <w:szCs w:val="26"/>
              <w14:ligatures w14:val="standardContextual"/>
            </w:rPr>
          </w:pPr>
          <w:hyperlink w:anchor="_Toc166199009" w:history="1">
            <w:r w:rsidR="00E57C0E" w:rsidRPr="00E57C0E">
              <w:rPr>
                <w:rStyle w:val="Hyperlink"/>
                <w:rFonts w:ascii="Times New Roman" w:hAnsi="Times New Roman" w:cs="Times New Roman"/>
                <w:i w:val="0"/>
                <w:iCs w:val="0"/>
                <w:noProof/>
                <w:sz w:val="26"/>
                <w:szCs w:val="26"/>
              </w:rPr>
              <w:t>3. Đối tượng và phạm vi nghiên cứu</w:t>
            </w:r>
            <w:r w:rsidR="00E57C0E" w:rsidRPr="00E57C0E">
              <w:rPr>
                <w:rFonts w:ascii="Times New Roman" w:hAnsi="Times New Roman" w:cs="Times New Roman"/>
                <w:i w:val="0"/>
                <w:iCs w:val="0"/>
                <w:noProof/>
                <w:webHidden/>
                <w:sz w:val="26"/>
                <w:szCs w:val="26"/>
              </w:rPr>
              <w:tab/>
            </w:r>
            <w:r w:rsidR="00E57C0E" w:rsidRPr="00E57C0E">
              <w:rPr>
                <w:rFonts w:ascii="Times New Roman" w:hAnsi="Times New Roman" w:cs="Times New Roman"/>
                <w:i w:val="0"/>
                <w:iCs w:val="0"/>
                <w:noProof/>
                <w:webHidden/>
                <w:sz w:val="26"/>
                <w:szCs w:val="26"/>
              </w:rPr>
              <w:fldChar w:fldCharType="begin"/>
            </w:r>
            <w:r w:rsidR="00E57C0E" w:rsidRPr="00E57C0E">
              <w:rPr>
                <w:rFonts w:ascii="Times New Roman" w:hAnsi="Times New Roman" w:cs="Times New Roman"/>
                <w:i w:val="0"/>
                <w:iCs w:val="0"/>
                <w:noProof/>
                <w:webHidden/>
                <w:sz w:val="26"/>
                <w:szCs w:val="26"/>
              </w:rPr>
              <w:instrText xml:space="preserve"> PAGEREF _Toc166199009 \h </w:instrText>
            </w:r>
            <w:r w:rsidR="00E57C0E" w:rsidRPr="00E57C0E">
              <w:rPr>
                <w:rFonts w:ascii="Times New Roman" w:hAnsi="Times New Roman" w:cs="Times New Roman"/>
                <w:i w:val="0"/>
                <w:iCs w:val="0"/>
                <w:noProof/>
                <w:webHidden/>
                <w:sz w:val="26"/>
                <w:szCs w:val="26"/>
              </w:rPr>
            </w:r>
            <w:r w:rsidR="00E57C0E" w:rsidRPr="00E57C0E">
              <w:rPr>
                <w:rFonts w:ascii="Times New Roman" w:hAnsi="Times New Roman" w:cs="Times New Roman"/>
                <w:i w:val="0"/>
                <w:iCs w:val="0"/>
                <w:noProof/>
                <w:webHidden/>
                <w:sz w:val="26"/>
                <w:szCs w:val="26"/>
              </w:rPr>
              <w:fldChar w:fldCharType="separate"/>
            </w:r>
            <w:r w:rsidR="00E57C0E" w:rsidRPr="00E57C0E">
              <w:rPr>
                <w:rFonts w:ascii="Times New Roman" w:hAnsi="Times New Roman" w:cs="Times New Roman"/>
                <w:i w:val="0"/>
                <w:iCs w:val="0"/>
                <w:noProof/>
                <w:webHidden/>
                <w:sz w:val="26"/>
                <w:szCs w:val="26"/>
              </w:rPr>
              <w:t>4</w:t>
            </w:r>
            <w:r w:rsidR="00E57C0E" w:rsidRPr="00E57C0E">
              <w:rPr>
                <w:rFonts w:ascii="Times New Roman" w:hAnsi="Times New Roman" w:cs="Times New Roman"/>
                <w:i w:val="0"/>
                <w:iCs w:val="0"/>
                <w:noProof/>
                <w:webHidden/>
                <w:sz w:val="26"/>
                <w:szCs w:val="26"/>
              </w:rPr>
              <w:fldChar w:fldCharType="end"/>
            </w:r>
          </w:hyperlink>
        </w:p>
        <w:p w14:paraId="67DE8E66" w14:textId="255D379B" w:rsidR="00E57C0E" w:rsidRPr="00E57C0E" w:rsidRDefault="00D00F3F" w:rsidP="00E57C0E">
          <w:pPr>
            <w:pStyle w:val="TOC1"/>
            <w:tabs>
              <w:tab w:val="right" w:leader="dot" w:pos="9061"/>
            </w:tabs>
            <w:jc w:val="both"/>
            <w:rPr>
              <w:rFonts w:ascii="Times New Roman" w:hAnsi="Times New Roman" w:cs="Times New Roman"/>
              <w:b w:val="0"/>
              <w:bCs w:val="0"/>
              <w:i w:val="0"/>
              <w:iCs w:val="0"/>
              <w:noProof/>
              <w:color w:val="auto"/>
              <w:kern w:val="2"/>
              <w:sz w:val="26"/>
              <w:szCs w:val="26"/>
              <w14:ligatures w14:val="standardContextual"/>
            </w:rPr>
          </w:pPr>
          <w:hyperlink w:anchor="_Toc166199010" w:history="1">
            <w:r w:rsidR="00E57C0E" w:rsidRPr="00E57C0E">
              <w:rPr>
                <w:rStyle w:val="Hyperlink"/>
                <w:rFonts w:ascii="Times New Roman" w:hAnsi="Times New Roman" w:cs="Times New Roman"/>
                <w:i w:val="0"/>
                <w:iCs w:val="0"/>
                <w:noProof/>
                <w:sz w:val="26"/>
                <w:szCs w:val="26"/>
              </w:rPr>
              <w:t>4. Phương pháp nghiên cứu</w:t>
            </w:r>
            <w:r w:rsidR="00E57C0E" w:rsidRPr="00E57C0E">
              <w:rPr>
                <w:rFonts w:ascii="Times New Roman" w:hAnsi="Times New Roman" w:cs="Times New Roman"/>
                <w:i w:val="0"/>
                <w:iCs w:val="0"/>
                <w:noProof/>
                <w:webHidden/>
                <w:sz w:val="26"/>
                <w:szCs w:val="26"/>
              </w:rPr>
              <w:tab/>
            </w:r>
            <w:r w:rsidR="00E57C0E" w:rsidRPr="00E57C0E">
              <w:rPr>
                <w:rFonts w:ascii="Times New Roman" w:hAnsi="Times New Roman" w:cs="Times New Roman"/>
                <w:i w:val="0"/>
                <w:iCs w:val="0"/>
                <w:noProof/>
                <w:webHidden/>
                <w:sz w:val="26"/>
                <w:szCs w:val="26"/>
              </w:rPr>
              <w:fldChar w:fldCharType="begin"/>
            </w:r>
            <w:r w:rsidR="00E57C0E" w:rsidRPr="00E57C0E">
              <w:rPr>
                <w:rFonts w:ascii="Times New Roman" w:hAnsi="Times New Roman" w:cs="Times New Roman"/>
                <w:i w:val="0"/>
                <w:iCs w:val="0"/>
                <w:noProof/>
                <w:webHidden/>
                <w:sz w:val="26"/>
                <w:szCs w:val="26"/>
              </w:rPr>
              <w:instrText xml:space="preserve"> PAGEREF _Toc166199010 \h </w:instrText>
            </w:r>
            <w:r w:rsidR="00E57C0E" w:rsidRPr="00E57C0E">
              <w:rPr>
                <w:rFonts w:ascii="Times New Roman" w:hAnsi="Times New Roman" w:cs="Times New Roman"/>
                <w:i w:val="0"/>
                <w:iCs w:val="0"/>
                <w:noProof/>
                <w:webHidden/>
                <w:sz w:val="26"/>
                <w:szCs w:val="26"/>
              </w:rPr>
            </w:r>
            <w:r w:rsidR="00E57C0E" w:rsidRPr="00E57C0E">
              <w:rPr>
                <w:rFonts w:ascii="Times New Roman" w:hAnsi="Times New Roman" w:cs="Times New Roman"/>
                <w:i w:val="0"/>
                <w:iCs w:val="0"/>
                <w:noProof/>
                <w:webHidden/>
                <w:sz w:val="26"/>
                <w:szCs w:val="26"/>
              </w:rPr>
              <w:fldChar w:fldCharType="separate"/>
            </w:r>
            <w:r w:rsidR="00E57C0E" w:rsidRPr="00E57C0E">
              <w:rPr>
                <w:rFonts w:ascii="Times New Roman" w:hAnsi="Times New Roman" w:cs="Times New Roman"/>
                <w:i w:val="0"/>
                <w:iCs w:val="0"/>
                <w:noProof/>
                <w:webHidden/>
                <w:sz w:val="26"/>
                <w:szCs w:val="26"/>
              </w:rPr>
              <w:t>4</w:t>
            </w:r>
            <w:r w:rsidR="00E57C0E" w:rsidRPr="00E57C0E">
              <w:rPr>
                <w:rFonts w:ascii="Times New Roman" w:hAnsi="Times New Roman" w:cs="Times New Roman"/>
                <w:i w:val="0"/>
                <w:iCs w:val="0"/>
                <w:noProof/>
                <w:webHidden/>
                <w:sz w:val="26"/>
                <w:szCs w:val="26"/>
              </w:rPr>
              <w:fldChar w:fldCharType="end"/>
            </w:r>
          </w:hyperlink>
        </w:p>
        <w:p w14:paraId="6009D5D0" w14:textId="2F0CD842" w:rsidR="00E57C0E" w:rsidRPr="00E57C0E" w:rsidRDefault="00D00F3F" w:rsidP="00E57C0E">
          <w:pPr>
            <w:pStyle w:val="TOC1"/>
            <w:tabs>
              <w:tab w:val="right" w:leader="dot" w:pos="9061"/>
            </w:tabs>
            <w:jc w:val="both"/>
            <w:rPr>
              <w:rFonts w:ascii="Times New Roman" w:hAnsi="Times New Roman" w:cs="Times New Roman"/>
              <w:b w:val="0"/>
              <w:bCs w:val="0"/>
              <w:i w:val="0"/>
              <w:iCs w:val="0"/>
              <w:noProof/>
              <w:color w:val="auto"/>
              <w:kern w:val="2"/>
              <w:sz w:val="26"/>
              <w:szCs w:val="26"/>
              <w14:ligatures w14:val="standardContextual"/>
            </w:rPr>
          </w:pPr>
          <w:hyperlink w:anchor="_Toc166199011" w:history="1">
            <w:r w:rsidR="00E57C0E" w:rsidRPr="00E57C0E">
              <w:rPr>
                <w:rStyle w:val="Hyperlink"/>
                <w:rFonts w:ascii="Times New Roman" w:hAnsi="Times New Roman" w:cs="Times New Roman"/>
                <w:i w:val="0"/>
                <w:iCs w:val="0"/>
                <w:noProof/>
                <w:sz w:val="26"/>
                <w:szCs w:val="26"/>
              </w:rPr>
              <w:t>5. Kết cấu bài nghiên cứu</w:t>
            </w:r>
            <w:r w:rsidR="00E57C0E" w:rsidRPr="00E57C0E">
              <w:rPr>
                <w:rFonts w:ascii="Times New Roman" w:hAnsi="Times New Roman" w:cs="Times New Roman"/>
                <w:i w:val="0"/>
                <w:iCs w:val="0"/>
                <w:noProof/>
                <w:webHidden/>
                <w:sz w:val="26"/>
                <w:szCs w:val="26"/>
              </w:rPr>
              <w:tab/>
            </w:r>
            <w:r w:rsidR="00E57C0E" w:rsidRPr="00E57C0E">
              <w:rPr>
                <w:rFonts w:ascii="Times New Roman" w:hAnsi="Times New Roman" w:cs="Times New Roman"/>
                <w:i w:val="0"/>
                <w:iCs w:val="0"/>
                <w:noProof/>
                <w:webHidden/>
                <w:sz w:val="26"/>
                <w:szCs w:val="26"/>
              </w:rPr>
              <w:fldChar w:fldCharType="begin"/>
            </w:r>
            <w:r w:rsidR="00E57C0E" w:rsidRPr="00E57C0E">
              <w:rPr>
                <w:rFonts w:ascii="Times New Roman" w:hAnsi="Times New Roman" w:cs="Times New Roman"/>
                <w:i w:val="0"/>
                <w:iCs w:val="0"/>
                <w:noProof/>
                <w:webHidden/>
                <w:sz w:val="26"/>
                <w:szCs w:val="26"/>
              </w:rPr>
              <w:instrText xml:space="preserve"> PAGEREF _Toc166199011 \h </w:instrText>
            </w:r>
            <w:r w:rsidR="00E57C0E" w:rsidRPr="00E57C0E">
              <w:rPr>
                <w:rFonts w:ascii="Times New Roman" w:hAnsi="Times New Roman" w:cs="Times New Roman"/>
                <w:i w:val="0"/>
                <w:iCs w:val="0"/>
                <w:noProof/>
                <w:webHidden/>
                <w:sz w:val="26"/>
                <w:szCs w:val="26"/>
              </w:rPr>
            </w:r>
            <w:r w:rsidR="00E57C0E" w:rsidRPr="00E57C0E">
              <w:rPr>
                <w:rFonts w:ascii="Times New Roman" w:hAnsi="Times New Roman" w:cs="Times New Roman"/>
                <w:i w:val="0"/>
                <w:iCs w:val="0"/>
                <w:noProof/>
                <w:webHidden/>
                <w:sz w:val="26"/>
                <w:szCs w:val="26"/>
              </w:rPr>
              <w:fldChar w:fldCharType="separate"/>
            </w:r>
            <w:r w:rsidR="00E57C0E" w:rsidRPr="00E57C0E">
              <w:rPr>
                <w:rFonts w:ascii="Times New Roman" w:hAnsi="Times New Roman" w:cs="Times New Roman"/>
                <w:i w:val="0"/>
                <w:iCs w:val="0"/>
                <w:noProof/>
                <w:webHidden/>
                <w:sz w:val="26"/>
                <w:szCs w:val="26"/>
              </w:rPr>
              <w:t>4</w:t>
            </w:r>
            <w:r w:rsidR="00E57C0E" w:rsidRPr="00E57C0E">
              <w:rPr>
                <w:rFonts w:ascii="Times New Roman" w:hAnsi="Times New Roman" w:cs="Times New Roman"/>
                <w:i w:val="0"/>
                <w:iCs w:val="0"/>
                <w:noProof/>
                <w:webHidden/>
                <w:sz w:val="26"/>
                <w:szCs w:val="26"/>
              </w:rPr>
              <w:fldChar w:fldCharType="end"/>
            </w:r>
          </w:hyperlink>
        </w:p>
        <w:p w14:paraId="745C88F1" w14:textId="2717429E" w:rsidR="00E57C0E" w:rsidRPr="00E57C0E" w:rsidRDefault="00D00F3F" w:rsidP="00E57C0E">
          <w:pPr>
            <w:pStyle w:val="TOC1"/>
            <w:tabs>
              <w:tab w:val="right" w:leader="dot" w:pos="9061"/>
            </w:tabs>
            <w:jc w:val="both"/>
            <w:rPr>
              <w:rFonts w:ascii="Times New Roman" w:hAnsi="Times New Roman" w:cs="Times New Roman"/>
              <w:b w:val="0"/>
              <w:bCs w:val="0"/>
              <w:i w:val="0"/>
              <w:iCs w:val="0"/>
              <w:noProof/>
              <w:color w:val="auto"/>
              <w:kern w:val="2"/>
              <w:sz w:val="26"/>
              <w:szCs w:val="26"/>
              <w14:ligatures w14:val="standardContextual"/>
            </w:rPr>
          </w:pPr>
          <w:hyperlink w:anchor="_Toc166199012" w:history="1">
            <w:r w:rsidR="00E57C0E" w:rsidRPr="00E57C0E">
              <w:rPr>
                <w:rStyle w:val="Hyperlink"/>
                <w:rFonts w:ascii="Times New Roman" w:hAnsi="Times New Roman" w:cs="Times New Roman"/>
                <w:i w:val="0"/>
                <w:iCs w:val="0"/>
                <w:noProof/>
                <w:sz w:val="26"/>
                <w:szCs w:val="26"/>
              </w:rPr>
              <w:t>NỘI DUNG</w:t>
            </w:r>
            <w:r w:rsidR="00E57C0E" w:rsidRPr="00E57C0E">
              <w:rPr>
                <w:rFonts w:ascii="Times New Roman" w:hAnsi="Times New Roman" w:cs="Times New Roman"/>
                <w:i w:val="0"/>
                <w:iCs w:val="0"/>
                <w:noProof/>
                <w:webHidden/>
                <w:sz w:val="26"/>
                <w:szCs w:val="26"/>
              </w:rPr>
              <w:tab/>
            </w:r>
            <w:r w:rsidR="00E57C0E" w:rsidRPr="00E57C0E">
              <w:rPr>
                <w:rFonts w:ascii="Times New Roman" w:hAnsi="Times New Roman" w:cs="Times New Roman"/>
                <w:i w:val="0"/>
                <w:iCs w:val="0"/>
                <w:noProof/>
                <w:webHidden/>
                <w:sz w:val="26"/>
                <w:szCs w:val="26"/>
              </w:rPr>
              <w:fldChar w:fldCharType="begin"/>
            </w:r>
            <w:r w:rsidR="00E57C0E" w:rsidRPr="00E57C0E">
              <w:rPr>
                <w:rFonts w:ascii="Times New Roman" w:hAnsi="Times New Roman" w:cs="Times New Roman"/>
                <w:i w:val="0"/>
                <w:iCs w:val="0"/>
                <w:noProof/>
                <w:webHidden/>
                <w:sz w:val="26"/>
                <w:szCs w:val="26"/>
              </w:rPr>
              <w:instrText xml:space="preserve"> PAGEREF _Toc166199012 \h </w:instrText>
            </w:r>
            <w:r w:rsidR="00E57C0E" w:rsidRPr="00E57C0E">
              <w:rPr>
                <w:rFonts w:ascii="Times New Roman" w:hAnsi="Times New Roman" w:cs="Times New Roman"/>
                <w:i w:val="0"/>
                <w:iCs w:val="0"/>
                <w:noProof/>
                <w:webHidden/>
                <w:sz w:val="26"/>
                <w:szCs w:val="26"/>
              </w:rPr>
            </w:r>
            <w:r w:rsidR="00E57C0E" w:rsidRPr="00E57C0E">
              <w:rPr>
                <w:rFonts w:ascii="Times New Roman" w:hAnsi="Times New Roman" w:cs="Times New Roman"/>
                <w:i w:val="0"/>
                <w:iCs w:val="0"/>
                <w:noProof/>
                <w:webHidden/>
                <w:sz w:val="26"/>
                <w:szCs w:val="26"/>
              </w:rPr>
              <w:fldChar w:fldCharType="separate"/>
            </w:r>
            <w:r w:rsidR="00E57C0E" w:rsidRPr="00E57C0E">
              <w:rPr>
                <w:rFonts w:ascii="Times New Roman" w:hAnsi="Times New Roman" w:cs="Times New Roman"/>
                <w:i w:val="0"/>
                <w:iCs w:val="0"/>
                <w:noProof/>
                <w:webHidden/>
                <w:sz w:val="26"/>
                <w:szCs w:val="26"/>
              </w:rPr>
              <w:t>5</w:t>
            </w:r>
            <w:r w:rsidR="00E57C0E" w:rsidRPr="00E57C0E">
              <w:rPr>
                <w:rFonts w:ascii="Times New Roman" w:hAnsi="Times New Roman" w:cs="Times New Roman"/>
                <w:i w:val="0"/>
                <w:iCs w:val="0"/>
                <w:noProof/>
                <w:webHidden/>
                <w:sz w:val="26"/>
                <w:szCs w:val="26"/>
              </w:rPr>
              <w:fldChar w:fldCharType="end"/>
            </w:r>
          </w:hyperlink>
        </w:p>
        <w:p w14:paraId="1CFE7379" w14:textId="47650FFE" w:rsidR="00E57C0E" w:rsidRPr="00E57C0E" w:rsidRDefault="00D00F3F" w:rsidP="00E57C0E">
          <w:pPr>
            <w:pStyle w:val="TOC1"/>
            <w:tabs>
              <w:tab w:val="right" w:leader="dot" w:pos="9061"/>
            </w:tabs>
            <w:jc w:val="both"/>
            <w:rPr>
              <w:rFonts w:ascii="Times New Roman" w:hAnsi="Times New Roman" w:cs="Times New Roman"/>
              <w:b w:val="0"/>
              <w:bCs w:val="0"/>
              <w:i w:val="0"/>
              <w:iCs w:val="0"/>
              <w:noProof/>
              <w:color w:val="auto"/>
              <w:kern w:val="2"/>
              <w:sz w:val="26"/>
              <w:szCs w:val="26"/>
              <w14:ligatures w14:val="standardContextual"/>
            </w:rPr>
          </w:pPr>
          <w:hyperlink w:anchor="_Toc166199013" w:history="1">
            <w:r w:rsidR="00E57C0E" w:rsidRPr="00E57C0E">
              <w:rPr>
                <w:rStyle w:val="Hyperlink"/>
                <w:rFonts w:ascii="Times New Roman" w:hAnsi="Times New Roman" w:cs="Times New Roman"/>
                <w:i w:val="0"/>
                <w:iCs w:val="0"/>
                <w:noProof/>
                <w:sz w:val="26"/>
                <w:szCs w:val="26"/>
              </w:rPr>
              <w:t>CHƯƠNG 1: TƯ TƯỞNG HỒ CHÍ MINH VỀ TIẾT KIỆM, CHỐNG LÃNG PHÍ</w:t>
            </w:r>
            <w:r w:rsidR="00E57C0E" w:rsidRPr="00E57C0E">
              <w:rPr>
                <w:rFonts w:ascii="Times New Roman" w:hAnsi="Times New Roman" w:cs="Times New Roman"/>
                <w:i w:val="0"/>
                <w:iCs w:val="0"/>
                <w:noProof/>
                <w:webHidden/>
                <w:sz w:val="26"/>
                <w:szCs w:val="26"/>
              </w:rPr>
              <w:tab/>
            </w:r>
            <w:r w:rsidR="00E57C0E" w:rsidRPr="00E57C0E">
              <w:rPr>
                <w:rFonts w:ascii="Times New Roman" w:hAnsi="Times New Roman" w:cs="Times New Roman"/>
                <w:i w:val="0"/>
                <w:iCs w:val="0"/>
                <w:noProof/>
                <w:webHidden/>
                <w:sz w:val="26"/>
                <w:szCs w:val="26"/>
              </w:rPr>
              <w:fldChar w:fldCharType="begin"/>
            </w:r>
            <w:r w:rsidR="00E57C0E" w:rsidRPr="00E57C0E">
              <w:rPr>
                <w:rFonts w:ascii="Times New Roman" w:hAnsi="Times New Roman" w:cs="Times New Roman"/>
                <w:i w:val="0"/>
                <w:iCs w:val="0"/>
                <w:noProof/>
                <w:webHidden/>
                <w:sz w:val="26"/>
                <w:szCs w:val="26"/>
              </w:rPr>
              <w:instrText xml:space="preserve"> PAGEREF _Toc166199013 \h </w:instrText>
            </w:r>
            <w:r w:rsidR="00E57C0E" w:rsidRPr="00E57C0E">
              <w:rPr>
                <w:rFonts w:ascii="Times New Roman" w:hAnsi="Times New Roman" w:cs="Times New Roman"/>
                <w:i w:val="0"/>
                <w:iCs w:val="0"/>
                <w:noProof/>
                <w:webHidden/>
                <w:sz w:val="26"/>
                <w:szCs w:val="26"/>
              </w:rPr>
            </w:r>
            <w:r w:rsidR="00E57C0E" w:rsidRPr="00E57C0E">
              <w:rPr>
                <w:rFonts w:ascii="Times New Roman" w:hAnsi="Times New Roman" w:cs="Times New Roman"/>
                <w:i w:val="0"/>
                <w:iCs w:val="0"/>
                <w:noProof/>
                <w:webHidden/>
                <w:sz w:val="26"/>
                <w:szCs w:val="26"/>
              </w:rPr>
              <w:fldChar w:fldCharType="separate"/>
            </w:r>
            <w:r w:rsidR="00E57C0E" w:rsidRPr="00E57C0E">
              <w:rPr>
                <w:rFonts w:ascii="Times New Roman" w:hAnsi="Times New Roman" w:cs="Times New Roman"/>
                <w:i w:val="0"/>
                <w:iCs w:val="0"/>
                <w:noProof/>
                <w:webHidden/>
                <w:sz w:val="26"/>
                <w:szCs w:val="26"/>
              </w:rPr>
              <w:t>5</w:t>
            </w:r>
            <w:r w:rsidR="00E57C0E" w:rsidRPr="00E57C0E">
              <w:rPr>
                <w:rFonts w:ascii="Times New Roman" w:hAnsi="Times New Roman" w:cs="Times New Roman"/>
                <w:i w:val="0"/>
                <w:iCs w:val="0"/>
                <w:noProof/>
                <w:webHidden/>
                <w:sz w:val="26"/>
                <w:szCs w:val="26"/>
              </w:rPr>
              <w:fldChar w:fldCharType="end"/>
            </w:r>
          </w:hyperlink>
        </w:p>
        <w:p w14:paraId="68A0AE6A" w14:textId="4F6252C6" w:rsidR="00E57C0E" w:rsidRPr="00E57C0E" w:rsidRDefault="00D00F3F" w:rsidP="00E57C0E">
          <w:pPr>
            <w:pStyle w:val="TOC1"/>
            <w:tabs>
              <w:tab w:val="right" w:leader="dot" w:pos="9061"/>
            </w:tabs>
            <w:jc w:val="both"/>
            <w:rPr>
              <w:rFonts w:ascii="Times New Roman" w:hAnsi="Times New Roman" w:cs="Times New Roman"/>
              <w:b w:val="0"/>
              <w:bCs w:val="0"/>
              <w:i w:val="0"/>
              <w:iCs w:val="0"/>
              <w:noProof/>
              <w:color w:val="auto"/>
              <w:kern w:val="2"/>
              <w:sz w:val="26"/>
              <w:szCs w:val="26"/>
              <w14:ligatures w14:val="standardContextual"/>
            </w:rPr>
          </w:pPr>
          <w:hyperlink w:anchor="_Toc166199014" w:history="1">
            <w:r w:rsidR="00E57C0E" w:rsidRPr="00E57C0E">
              <w:rPr>
                <w:rStyle w:val="Hyperlink"/>
                <w:rFonts w:ascii="Times New Roman" w:hAnsi="Times New Roman" w:cs="Times New Roman"/>
                <w:i w:val="0"/>
                <w:iCs w:val="0"/>
                <w:noProof/>
                <w:sz w:val="26"/>
                <w:szCs w:val="26"/>
              </w:rPr>
              <w:t>1.1. Khái niệm chung về tiết kiệm, chống lãng phí</w:t>
            </w:r>
            <w:r w:rsidR="00E57C0E" w:rsidRPr="00E57C0E">
              <w:rPr>
                <w:rFonts w:ascii="Times New Roman" w:hAnsi="Times New Roman" w:cs="Times New Roman"/>
                <w:i w:val="0"/>
                <w:iCs w:val="0"/>
                <w:noProof/>
                <w:webHidden/>
                <w:sz w:val="26"/>
                <w:szCs w:val="26"/>
              </w:rPr>
              <w:tab/>
            </w:r>
            <w:r w:rsidR="00E57C0E" w:rsidRPr="00E57C0E">
              <w:rPr>
                <w:rFonts w:ascii="Times New Roman" w:hAnsi="Times New Roman" w:cs="Times New Roman"/>
                <w:i w:val="0"/>
                <w:iCs w:val="0"/>
                <w:noProof/>
                <w:webHidden/>
                <w:sz w:val="26"/>
                <w:szCs w:val="26"/>
              </w:rPr>
              <w:fldChar w:fldCharType="begin"/>
            </w:r>
            <w:r w:rsidR="00E57C0E" w:rsidRPr="00E57C0E">
              <w:rPr>
                <w:rFonts w:ascii="Times New Roman" w:hAnsi="Times New Roman" w:cs="Times New Roman"/>
                <w:i w:val="0"/>
                <w:iCs w:val="0"/>
                <w:noProof/>
                <w:webHidden/>
                <w:sz w:val="26"/>
                <w:szCs w:val="26"/>
              </w:rPr>
              <w:instrText xml:space="preserve"> PAGEREF _Toc166199014 \h </w:instrText>
            </w:r>
            <w:r w:rsidR="00E57C0E" w:rsidRPr="00E57C0E">
              <w:rPr>
                <w:rFonts w:ascii="Times New Roman" w:hAnsi="Times New Roman" w:cs="Times New Roman"/>
                <w:i w:val="0"/>
                <w:iCs w:val="0"/>
                <w:noProof/>
                <w:webHidden/>
                <w:sz w:val="26"/>
                <w:szCs w:val="26"/>
              </w:rPr>
            </w:r>
            <w:r w:rsidR="00E57C0E" w:rsidRPr="00E57C0E">
              <w:rPr>
                <w:rFonts w:ascii="Times New Roman" w:hAnsi="Times New Roman" w:cs="Times New Roman"/>
                <w:i w:val="0"/>
                <w:iCs w:val="0"/>
                <w:noProof/>
                <w:webHidden/>
                <w:sz w:val="26"/>
                <w:szCs w:val="26"/>
              </w:rPr>
              <w:fldChar w:fldCharType="separate"/>
            </w:r>
            <w:r w:rsidR="00E57C0E" w:rsidRPr="00E57C0E">
              <w:rPr>
                <w:rFonts w:ascii="Times New Roman" w:hAnsi="Times New Roman" w:cs="Times New Roman"/>
                <w:i w:val="0"/>
                <w:iCs w:val="0"/>
                <w:noProof/>
                <w:webHidden/>
                <w:sz w:val="26"/>
                <w:szCs w:val="26"/>
              </w:rPr>
              <w:t>5</w:t>
            </w:r>
            <w:r w:rsidR="00E57C0E" w:rsidRPr="00E57C0E">
              <w:rPr>
                <w:rFonts w:ascii="Times New Roman" w:hAnsi="Times New Roman" w:cs="Times New Roman"/>
                <w:i w:val="0"/>
                <w:iCs w:val="0"/>
                <w:noProof/>
                <w:webHidden/>
                <w:sz w:val="26"/>
                <w:szCs w:val="26"/>
              </w:rPr>
              <w:fldChar w:fldCharType="end"/>
            </w:r>
          </w:hyperlink>
        </w:p>
        <w:p w14:paraId="775000F4" w14:textId="42840021" w:rsidR="00E57C0E" w:rsidRPr="00E57C0E" w:rsidRDefault="00D00F3F" w:rsidP="00E57C0E">
          <w:pPr>
            <w:pStyle w:val="TOC1"/>
            <w:tabs>
              <w:tab w:val="right" w:leader="dot" w:pos="9061"/>
            </w:tabs>
            <w:jc w:val="both"/>
            <w:rPr>
              <w:rFonts w:ascii="Times New Roman" w:hAnsi="Times New Roman" w:cs="Times New Roman"/>
              <w:b w:val="0"/>
              <w:bCs w:val="0"/>
              <w:i w:val="0"/>
              <w:iCs w:val="0"/>
              <w:noProof/>
              <w:color w:val="auto"/>
              <w:kern w:val="2"/>
              <w:sz w:val="26"/>
              <w:szCs w:val="26"/>
              <w14:ligatures w14:val="standardContextual"/>
            </w:rPr>
          </w:pPr>
          <w:hyperlink w:anchor="_Toc166199015" w:history="1">
            <w:r w:rsidR="00E57C0E" w:rsidRPr="00E57C0E">
              <w:rPr>
                <w:rStyle w:val="Hyperlink"/>
                <w:rFonts w:ascii="Times New Roman" w:hAnsi="Times New Roman" w:cs="Times New Roman"/>
                <w:i w:val="0"/>
                <w:iCs w:val="0"/>
                <w:noProof/>
                <w:sz w:val="26"/>
                <w:szCs w:val="26"/>
              </w:rPr>
              <w:t>1.2. Quan điểm của Chủ tịch Hồ Chí Minh về tiết kiệm, chống lãng phí</w:t>
            </w:r>
            <w:r w:rsidR="00E57C0E" w:rsidRPr="00E57C0E">
              <w:rPr>
                <w:rFonts w:ascii="Times New Roman" w:hAnsi="Times New Roman" w:cs="Times New Roman"/>
                <w:i w:val="0"/>
                <w:iCs w:val="0"/>
                <w:noProof/>
                <w:webHidden/>
                <w:sz w:val="26"/>
                <w:szCs w:val="26"/>
              </w:rPr>
              <w:tab/>
            </w:r>
            <w:r w:rsidR="00E57C0E" w:rsidRPr="00E57C0E">
              <w:rPr>
                <w:rFonts w:ascii="Times New Roman" w:hAnsi="Times New Roman" w:cs="Times New Roman"/>
                <w:i w:val="0"/>
                <w:iCs w:val="0"/>
                <w:noProof/>
                <w:webHidden/>
                <w:sz w:val="26"/>
                <w:szCs w:val="26"/>
              </w:rPr>
              <w:fldChar w:fldCharType="begin"/>
            </w:r>
            <w:r w:rsidR="00E57C0E" w:rsidRPr="00E57C0E">
              <w:rPr>
                <w:rFonts w:ascii="Times New Roman" w:hAnsi="Times New Roman" w:cs="Times New Roman"/>
                <w:i w:val="0"/>
                <w:iCs w:val="0"/>
                <w:noProof/>
                <w:webHidden/>
                <w:sz w:val="26"/>
                <w:szCs w:val="26"/>
              </w:rPr>
              <w:instrText xml:space="preserve"> PAGEREF _Toc166199015 \h </w:instrText>
            </w:r>
            <w:r w:rsidR="00E57C0E" w:rsidRPr="00E57C0E">
              <w:rPr>
                <w:rFonts w:ascii="Times New Roman" w:hAnsi="Times New Roman" w:cs="Times New Roman"/>
                <w:i w:val="0"/>
                <w:iCs w:val="0"/>
                <w:noProof/>
                <w:webHidden/>
                <w:sz w:val="26"/>
                <w:szCs w:val="26"/>
              </w:rPr>
            </w:r>
            <w:r w:rsidR="00E57C0E" w:rsidRPr="00E57C0E">
              <w:rPr>
                <w:rFonts w:ascii="Times New Roman" w:hAnsi="Times New Roman" w:cs="Times New Roman"/>
                <w:i w:val="0"/>
                <w:iCs w:val="0"/>
                <w:noProof/>
                <w:webHidden/>
                <w:sz w:val="26"/>
                <w:szCs w:val="26"/>
              </w:rPr>
              <w:fldChar w:fldCharType="separate"/>
            </w:r>
            <w:r w:rsidR="00E57C0E" w:rsidRPr="00E57C0E">
              <w:rPr>
                <w:rFonts w:ascii="Times New Roman" w:hAnsi="Times New Roman" w:cs="Times New Roman"/>
                <w:i w:val="0"/>
                <w:iCs w:val="0"/>
                <w:noProof/>
                <w:webHidden/>
                <w:sz w:val="26"/>
                <w:szCs w:val="26"/>
              </w:rPr>
              <w:t>6</w:t>
            </w:r>
            <w:r w:rsidR="00E57C0E" w:rsidRPr="00E57C0E">
              <w:rPr>
                <w:rFonts w:ascii="Times New Roman" w:hAnsi="Times New Roman" w:cs="Times New Roman"/>
                <w:i w:val="0"/>
                <w:iCs w:val="0"/>
                <w:noProof/>
                <w:webHidden/>
                <w:sz w:val="26"/>
                <w:szCs w:val="26"/>
              </w:rPr>
              <w:fldChar w:fldCharType="end"/>
            </w:r>
          </w:hyperlink>
        </w:p>
        <w:p w14:paraId="534198C9" w14:textId="1947E02C" w:rsidR="00E57C0E" w:rsidRPr="00E57C0E" w:rsidRDefault="00D00F3F" w:rsidP="00E57C0E">
          <w:pPr>
            <w:pStyle w:val="TOC2"/>
            <w:tabs>
              <w:tab w:val="right" w:leader="dot" w:pos="9061"/>
            </w:tabs>
            <w:jc w:val="both"/>
            <w:rPr>
              <w:rFonts w:ascii="Times New Roman" w:hAnsi="Times New Roman" w:cs="Times New Roman"/>
              <w:b w:val="0"/>
              <w:bCs w:val="0"/>
              <w:i/>
              <w:iCs/>
              <w:noProof/>
              <w:color w:val="auto"/>
              <w:kern w:val="2"/>
              <w:sz w:val="26"/>
              <w:szCs w:val="26"/>
              <w14:ligatures w14:val="standardContextual"/>
            </w:rPr>
          </w:pPr>
          <w:hyperlink w:anchor="_Toc166199016" w:history="1">
            <w:r w:rsidR="00E57C0E" w:rsidRPr="00E57C0E">
              <w:rPr>
                <w:rStyle w:val="Hyperlink"/>
                <w:rFonts w:ascii="Times New Roman" w:hAnsi="Times New Roman" w:cs="Times New Roman"/>
                <w:i/>
                <w:iCs/>
                <w:noProof/>
                <w:sz w:val="26"/>
                <w:szCs w:val="26"/>
                <w:shd w:val="clear" w:color="auto" w:fill="FFFFFF"/>
              </w:rPr>
              <w:t>1.2.1. Quan điểm của Hồ Chí Minh về vai trò của tiết kiệm</w:t>
            </w:r>
            <w:r w:rsidR="00E57C0E" w:rsidRPr="00E57C0E">
              <w:rPr>
                <w:rFonts w:ascii="Times New Roman" w:hAnsi="Times New Roman" w:cs="Times New Roman"/>
                <w:i/>
                <w:iCs/>
                <w:noProof/>
                <w:webHidden/>
                <w:sz w:val="26"/>
                <w:szCs w:val="26"/>
              </w:rPr>
              <w:tab/>
            </w:r>
            <w:r w:rsidR="00E57C0E" w:rsidRPr="00E57C0E">
              <w:rPr>
                <w:rFonts w:ascii="Times New Roman" w:hAnsi="Times New Roman" w:cs="Times New Roman"/>
                <w:i/>
                <w:iCs/>
                <w:noProof/>
                <w:webHidden/>
                <w:sz w:val="26"/>
                <w:szCs w:val="26"/>
              </w:rPr>
              <w:fldChar w:fldCharType="begin"/>
            </w:r>
            <w:r w:rsidR="00E57C0E" w:rsidRPr="00E57C0E">
              <w:rPr>
                <w:rFonts w:ascii="Times New Roman" w:hAnsi="Times New Roman" w:cs="Times New Roman"/>
                <w:i/>
                <w:iCs/>
                <w:noProof/>
                <w:webHidden/>
                <w:sz w:val="26"/>
                <w:szCs w:val="26"/>
              </w:rPr>
              <w:instrText xml:space="preserve"> PAGEREF _Toc166199016 \h </w:instrText>
            </w:r>
            <w:r w:rsidR="00E57C0E" w:rsidRPr="00E57C0E">
              <w:rPr>
                <w:rFonts w:ascii="Times New Roman" w:hAnsi="Times New Roman" w:cs="Times New Roman"/>
                <w:i/>
                <w:iCs/>
                <w:noProof/>
                <w:webHidden/>
                <w:sz w:val="26"/>
                <w:szCs w:val="26"/>
              </w:rPr>
            </w:r>
            <w:r w:rsidR="00E57C0E" w:rsidRPr="00E57C0E">
              <w:rPr>
                <w:rFonts w:ascii="Times New Roman" w:hAnsi="Times New Roman" w:cs="Times New Roman"/>
                <w:i/>
                <w:iCs/>
                <w:noProof/>
                <w:webHidden/>
                <w:sz w:val="26"/>
                <w:szCs w:val="26"/>
              </w:rPr>
              <w:fldChar w:fldCharType="separate"/>
            </w:r>
            <w:r w:rsidR="00E57C0E" w:rsidRPr="00E57C0E">
              <w:rPr>
                <w:rFonts w:ascii="Times New Roman" w:hAnsi="Times New Roman" w:cs="Times New Roman"/>
                <w:i/>
                <w:iCs/>
                <w:noProof/>
                <w:webHidden/>
                <w:sz w:val="26"/>
                <w:szCs w:val="26"/>
              </w:rPr>
              <w:t>8</w:t>
            </w:r>
            <w:r w:rsidR="00E57C0E" w:rsidRPr="00E57C0E">
              <w:rPr>
                <w:rFonts w:ascii="Times New Roman" w:hAnsi="Times New Roman" w:cs="Times New Roman"/>
                <w:i/>
                <w:iCs/>
                <w:noProof/>
                <w:webHidden/>
                <w:sz w:val="26"/>
                <w:szCs w:val="26"/>
              </w:rPr>
              <w:fldChar w:fldCharType="end"/>
            </w:r>
          </w:hyperlink>
        </w:p>
        <w:p w14:paraId="168F3283" w14:textId="278DD2C4" w:rsidR="00E57C0E" w:rsidRPr="00E57C0E" w:rsidRDefault="00D00F3F" w:rsidP="00E57C0E">
          <w:pPr>
            <w:pStyle w:val="TOC2"/>
            <w:tabs>
              <w:tab w:val="right" w:leader="dot" w:pos="9061"/>
            </w:tabs>
            <w:jc w:val="both"/>
            <w:rPr>
              <w:rFonts w:ascii="Times New Roman" w:hAnsi="Times New Roman" w:cs="Times New Roman"/>
              <w:b w:val="0"/>
              <w:bCs w:val="0"/>
              <w:i/>
              <w:iCs/>
              <w:noProof/>
              <w:color w:val="auto"/>
              <w:kern w:val="2"/>
              <w:sz w:val="26"/>
              <w:szCs w:val="26"/>
              <w14:ligatures w14:val="standardContextual"/>
            </w:rPr>
          </w:pPr>
          <w:hyperlink w:anchor="_Toc166199017" w:history="1">
            <w:r w:rsidR="00E57C0E" w:rsidRPr="00E57C0E">
              <w:rPr>
                <w:rStyle w:val="Hyperlink"/>
                <w:rFonts w:ascii="Times New Roman" w:hAnsi="Times New Roman" w:cs="Times New Roman"/>
                <w:i/>
                <w:iCs/>
                <w:noProof/>
                <w:sz w:val="26"/>
                <w:szCs w:val="26"/>
              </w:rPr>
              <w:t>1.2.2. Nội dung tư tưởng Hồ Chí Minh về tiết kiệm và chống lãng phí</w:t>
            </w:r>
            <w:r w:rsidR="00E57C0E" w:rsidRPr="00E57C0E">
              <w:rPr>
                <w:rFonts w:ascii="Times New Roman" w:hAnsi="Times New Roman" w:cs="Times New Roman"/>
                <w:i/>
                <w:iCs/>
                <w:noProof/>
                <w:webHidden/>
                <w:sz w:val="26"/>
                <w:szCs w:val="26"/>
              </w:rPr>
              <w:tab/>
            </w:r>
            <w:r w:rsidR="00E57C0E" w:rsidRPr="00E57C0E">
              <w:rPr>
                <w:rFonts w:ascii="Times New Roman" w:hAnsi="Times New Roman" w:cs="Times New Roman"/>
                <w:i/>
                <w:iCs/>
                <w:noProof/>
                <w:webHidden/>
                <w:sz w:val="26"/>
                <w:szCs w:val="26"/>
              </w:rPr>
              <w:fldChar w:fldCharType="begin"/>
            </w:r>
            <w:r w:rsidR="00E57C0E" w:rsidRPr="00E57C0E">
              <w:rPr>
                <w:rFonts w:ascii="Times New Roman" w:hAnsi="Times New Roman" w:cs="Times New Roman"/>
                <w:i/>
                <w:iCs/>
                <w:noProof/>
                <w:webHidden/>
                <w:sz w:val="26"/>
                <w:szCs w:val="26"/>
              </w:rPr>
              <w:instrText xml:space="preserve"> PAGEREF _Toc166199017 \h </w:instrText>
            </w:r>
            <w:r w:rsidR="00E57C0E" w:rsidRPr="00E57C0E">
              <w:rPr>
                <w:rFonts w:ascii="Times New Roman" w:hAnsi="Times New Roman" w:cs="Times New Roman"/>
                <w:i/>
                <w:iCs/>
                <w:noProof/>
                <w:webHidden/>
                <w:sz w:val="26"/>
                <w:szCs w:val="26"/>
              </w:rPr>
            </w:r>
            <w:r w:rsidR="00E57C0E" w:rsidRPr="00E57C0E">
              <w:rPr>
                <w:rFonts w:ascii="Times New Roman" w:hAnsi="Times New Roman" w:cs="Times New Roman"/>
                <w:i/>
                <w:iCs/>
                <w:noProof/>
                <w:webHidden/>
                <w:sz w:val="26"/>
                <w:szCs w:val="26"/>
              </w:rPr>
              <w:fldChar w:fldCharType="separate"/>
            </w:r>
            <w:r w:rsidR="00E57C0E" w:rsidRPr="00E57C0E">
              <w:rPr>
                <w:rFonts w:ascii="Times New Roman" w:hAnsi="Times New Roman" w:cs="Times New Roman"/>
                <w:i/>
                <w:iCs/>
                <w:noProof/>
                <w:webHidden/>
                <w:sz w:val="26"/>
                <w:szCs w:val="26"/>
              </w:rPr>
              <w:t>8</w:t>
            </w:r>
            <w:r w:rsidR="00E57C0E" w:rsidRPr="00E57C0E">
              <w:rPr>
                <w:rFonts w:ascii="Times New Roman" w:hAnsi="Times New Roman" w:cs="Times New Roman"/>
                <w:i/>
                <w:iCs/>
                <w:noProof/>
                <w:webHidden/>
                <w:sz w:val="26"/>
                <w:szCs w:val="26"/>
              </w:rPr>
              <w:fldChar w:fldCharType="end"/>
            </w:r>
          </w:hyperlink>
        </w:p>
        <w:p w14:paraId="0E9176C0" w14:textId="4E025B26" w:rsidR="00E57C0E" w:rsidRPr="00E57C0E" w:rsidRDefault="00D00F3F" w:rsidP="00E57C0E">
          <w:pPr>
            <w:pStyle w:val="TOC1"/>
            <w:tabs>
              <w:tab w:val="right" w:leader="dot" w:pos="9061"/>
            </w:tabs>
            <w:jc w:val="both"/>
            <w:rPr>
              <w:rFonts w:ascii="Times New Roman" w:hAnsi="Times New Roman" w:cs="Times New Roman"/>
              <w:b w:val="0"/>
              <w:bCs w:val="0"/>
              <w:i w:val="0"/>
              <w:iCs w:val="0"/>
              <w:noProof/>
              <w:color w:val="auto"/>
              <w:kern w:val="2"/>
              <w:sz w:val="26"/>
              <w:szCs w:val="26"/>
              <w14:ligatures w14:val="standardContextual"/>
            </w:rPr>
          </w:pPr>
          <w:hyperlink w:anchor="_Toc166199018" w:history="1">
            <w:r w:rsidR="00E57C0E" w:rsidRPr="00E57C0E">
              <w:rPr>
                <w:rStyle w:val="Hyperlink"/>
                <w:rFonts w:ascii="Times New Roman" w:hAnsi="Times New Roman" w:cs="Times New Roman"/>
                <w:i w:val="0"/>
                <w:iCs w:val="0"/>
                <w:noProof/>
                <w:sz w:val="26"/>
                <w:szCs w:val="26"/>
              </w:rPr>
              <w:t>CHƯƠNG 2: THỰC TRẠNG</w:t>
            </w:r>
            <w:r w:rsidR="00E57C0E" w:rsidRPr="00E57C0E">
              <w:rPr>
                <w:rStyle w:val="Hyperlink"/>
                <w:rFonts w:ascii="Times New Roman" w:hAnsi="Times New Roman" w:cs="Times New Roman"/>
                <w:i w:val="0"/>
                <w:iCs w:val="0"/>
                <w:noProof/>
                <w:sz w:val="26"/>
                <w:szCs w:val="26"/>
                <w:lang w:val="vi-VN"/>
              </w:rPr>
              <w:t xml:space="preserve"> THỰC HÀNH TIẾT KIỆM, CHỐNG LÃNG PHÍ TRONG SINH VIÊN, THANH NIÊN HIỆN NAY</w:t>
            </w:r>
            <w:r w:rsidR="00E57C0E" w:rsidRPr="00E57C0E">
              <w:rPr>
                <w:rFonts w:ascii="Times New Roman" w:hAnsi="Times New Roman" w:cs="Times New Roman"/>
                <w:i w:val="0"/>
                <w:iCs w:val="0"/>
                <w:noProof/>
                <w:webHidden/>
                <w:sz w:val="26"/>
                <w:szCs w:val="26"/>
              </w:rPr>
              <w:tab/>
            </w:r>
            <w:r w:rsidR="00E57C0E" w:rsidRPr="00E57C0E">
              <w:rPr>
                <w:rFonts w:ascii="Times New Roman" w:hAnsi="Times New Roman" w:cs="Times New Roman"/>
                <w:i w:val="0"/>
                <w:iCs w:val="0"/>
                <w:noProof/>
                <w:webHidden/>
                <w:sz w:val="26"/>
                <w:szCs w:val="26"/>
              </w:rPr>
              <w:fldChar w:fldCharType="begin"/>
            </w:r>
            <w:r w:rsidR="00E57C0E" w:rsidRPr="00E57C0E">
              <w:rPr>
                <w:rFonts w:ascii="Times New Roman" w:hAnsi="Times New Roman" w:cs="Times New Roman"/>
                <w:i w:val="0"/>
                <w:iCs w:val="0"/>
                <w:noProof/>
                <w:webHidden/>
                <w:sz w:val="26"/>
                <w:szCs w:val="26"/>
              </w:rPr>
              <w:instrText xml:space="preserve"> PAGEREF _Toc166199018 \h </w:instrText>
            </w:r>
            <w:r w:rsidR="00E57C0E" w:rsidRPr="00E57C0E">
              <w:rPr>
                <w:rFonts w:ascii="Times New Roman" w:hAnsi="Times New Roman" w:cs="Times New Roman"/>
                <w:i w:val="0"/>
                <w:iCs w:val="0"/>
                <w:noProof/>
                <w:webHidden/>
                <w:sz w:val="26"/>
                <w:szCs w:val="26"/>
              </w:rPr>
            </w:r>
            <w:r w:rsidR="00E57C0E" w:rsidRPr="00E57C0E">
              <w:rPr>
                <w:rFonts w:ascii="Times New Roman" w:hAnsi="Times New Roman" w:cs="Times New Roman"/>
                <w:i w:val="0"/>
                <w:iCs w:val="0"/>
                <w:noProof/>
                <w:webHidden/>
                <w:sz w:val="26"/>
                <w:szCs w:val="26"/>
              </w:rPr>
              <w:fldChar w:fldCharType="separate"/>
            </w:r>
            <w:r w:rsidR="00E57C0E" w:rsidRPr="00E57C0E">
              <w:rPr>
                <w:rFonts w:ascii="Times New Roman" w:hAnsi="Times New Roman" w:cs="Times New Roman"/>
                <w:i w:val="0"/>
                <w:iCs w:val="0"/>
                <w:noProof/>
                <w:webHidden/>
                <w:sz w:val="26"/>
                <w:szCs w:val="26"/>
              </w:rPr>
              <w:t>15</w:t>
            </w:r>
            <w:r w:rsidR="00E57C0E" w:rsidRPr="00E57C0E">
              <w:rPr>
                <w:rFonts w:ascii="Times New Roman" w:hAnsi="Times New Roman" w:cs="Times New Roman"/>
                <w:i w:val="0"/>
                <w:iCs w:val="0"/>
                <w:noProof/>
                <w:webHidden/>
                <w:sz w:val="26"/>
                <w:szCs w:val="26"/>
              </w:rPr>
              <w:fldChar w:fldCharType="end"/>
            </w:r>
          </w:hyperlink>
        </w:p>
        <w:p w14:paraId="7D856F33" w14:textId="094C6E98" w:rsidR="00E57C0E" w:rsidRPr="00E57C0E" w:rsidRDefault="00D00F3F" w:rsidP="00E57C0E">
          <w:pPr>
            <w:pStyle w:val="TOC1"/>
            <w:tabs>
              <w:tab w:val="right" w:leader="dot" w:pos="9061"/>
            </w:tabs>
            <w:jc w:val="both"/>
            <w:rPr>
              <w:rFonts w:ascii="Times New Roman" w:hAnsi="Times New Roman" w:cs="Times New Roman"/>
              <w:b w:val="0"/>
              <w:bCs w:val="0"/>
              <w:i w:val="0"/>
              <w:iCs w:val="0"/>
              <w:noProof/>
              <w:color w:val="auto"/>
              <w:kern w:val="2"/>
              <w:sz w:val="26"/>
              <w:szCs w:val="26"/>
              <w14:ligatures w14:val="standardContextual"/>
            </w:rPr>
          </w:pPr>
          <w:hyperlink w:anchor="_Toc166199019" w:history="1">
            <w:r w:rsidR="00E57C0E" w:rsidRPr="00E57C0E">
              <w:rPr>
                <w:rStyle w:val="Hyperlink"/>
                <w:rFonts w:ascii="Times New Roman" w:hAnsi="Times New Roman" w:cs="Times New Roman"/>
                <w:i w:val="0"/>
                <w:iCs w:val="0"/>
                <w:noProof/>
                <w:sz w:val="26"/>
                <w:szCs w:val="26"/>
              </w:rPr>
              <w:t>2.1. Thực trạng tiết kiệm, lãng phí trong cuộc sống hàng ngày của sinh viên và thanh viên</w:t>
            </w:r>
            <w:r w:rsidR="00E57C0E" w:rsidRPr="00E57C0E">
              <w:rPr>
                <w:rFonts w:ascii="Times New Roman" w:hAnsi="Times New Roman" w:cs="Times New Roman"/>
                <w:i w:val="0"/>
                <w:iCs w:val="0"/>
                <w:noProof/>
                <w:webHidden/>
                <w:sz w:val="26"/>
                <w:szCs w:val="26"/>
              </w:rPr>
              <w:tab/>
            </w:r>
            <w:r w:rsidR="00E57C0E" w:rsidRPr="00E57C0E">
              <w:rPr>
                <w:rFonts w:ascii="Times New Roman" w:hAnsi="Times New Roman" w:cs="Times New Roman"/>
                <w:i w:val="0"/>
                <w:iCs w:val="0"/>
                <w:noProof/>
                <w:webHidden/>
                <w:sz w:val="26"/>
                <w:szCs w:val="26"/>
              </w:rPr>
              <w:fldChar w:fldCharType="begin"/>
            </w:r>
            <w:r w:rsidR="00E57C0E" w:rsidRPr="00E57C0E">
              <w:rPr>
                <w:rFonts w:ascii="Times New Roman" w:hAnsi="Times New Roman" w:cs="Times New Roman"/>
                <w:i w:val="0"/>
                <w:iCs w:val="0"/>
                <w:noProof/>
                <w:webHidden/>
                <w:sz w:val="26"/>
                <w:szCs w:val="26"/>
              </w:rPr>
              <w:instrText xml:space="preserve"> PAGEREF _Toc166199019 \h </w:instrText>
            </w:r>
            <w:r w:rsidR="00E57C0E" w:rsidRPr="00E57C0E">
              <w:rPr>
                <w:rFonts w:ascii="Times New Roman" w:hAnsi="Times New Roman" w:cs="Times New Roman"/>
                <w:i w:val="0"/>
                <w:iCs w:val="0"/>
                <w:noProof/>
                <w:webHidden/>
                <w:sz w:val="26"/>
                <w:szCs w:val="26"/>
              </w:rPr>
            </w:r>
            <w:r w:rsidR="00E57C0E" w:rsidRPr="00E57C0E">
              <w:rPr>
                <w:rFonts w:ascii="Times New Roman" w:hAnsi="Times New Roman" w:cs="Times New Roman"/>
                <w:i w:val="0"/>
                <w:iCs w:val="0"/>
                <w:noProof/>
                <w:webHidden/>
                <w:sz w:val="26"/>
                <w:szCs w:val="26"/>
              </w:rPr>
              <w:fldChar w:fldCharType="separate"/>
            </w:r>
            <w:r w:rsidR="00E57C0E" w:rsidRPr="00E57C0E">
              <w:rPr>
                <w:rFonts w:ascii="Times New Roman" w:hAnsi="Times New Roman" w:cs="Times New Roman"/>
                <w:i w:val="0"/>
                <w:iCs w:val="0"/>
                <w:noProof/>
                <w:webHidden/>
                <w:sz w:val="26"/>
                <w:szCs w:val="26"/>
              </w:rPr>
              <w:t>15</w:t>
            </w:r>
            <w:r w:rsidR="00E57C0E" w:rsidRPr="00E57C0E">
              <w:rPr>
                <w:rFonts w:ascii="Times New Roman" w:hAnsi="Times New Roman" w:cs="Times New Roman"/>
                <w:i w:val="0"/>
                <w:iCs w:val="0"/>
                <w:noProof/>
                <w:webHidden/>
                <w:sz w:val="26"/>
                <w:szCs w:val="26"/>
              </w:rPr>
              <w:fldChar w:fldCharType="end"/>
            </w:r>
          </w:hyperlink>
        </w:p>
        <w:p w14:paraId="0307F45D" w14:textId="6B0AFF5F" w:rsidR="00E57C0E" w:rsidRPr="00E57C0E" w:rsidRDefault="00D00F3F" w:rsidP="00E57C0E">
          <w:pPr>
            <w:pStyle w:val="TOC2"/>
            <w:tabs>
              <w:tab w:val="right" w:leader="dot" w:pos="9061"/>
            </w:tabs>
            <w:jc w:val="both"/>
            <w:rPr>
              <w:rFonts w:ascii="Times New Roman" w:hAnsi="Times New Roman" w:cs="Times New Roman"/>
              <w:b w:val="0"/>
              <w:bCs w:val="0"/>
              <w:i/>
              <w:iCs/>
              <w:noProof/>
              <w:color w:val="auto"/>
              <w:kern w:val="2"/>
              <w:sz w:val="26"/>
              <w:szCs w:val="26"/>
              <w14:ligatures w14:val="standardContextual"/>
            </w:rPr>
          </w:pPr>
          <w:hyperlink w:anchor="_Toc166199020" w:history="1">
            <w:r w:rsidR="00E57C0E" w:rsidRPr="00E57C0E">
              <w:rPr>
                <w:rStyle w:val="Hyperlink"/>
                <w:rFonts w:ascii="Times New Roman" w:hAnsi="Times New Roman" w:cs="Times New Roman"/>
                <w:i/>
                <w:iCs/>
                <w:noProof/>
                <w:sz w:val="26"/>
                <w:szCs w:val="26"/>
                <w:lang w:val="vi-VN"/>
              </w:rPr>
              <w:t>2.1.1.</w:t>
            </w:r>
            <w:r w:rsidR="00E57C0E" w:rsidRPr="00E57C0E">
              <w:rPr>
                <w:rStyle w:val="Hyperlink"/>
                <w:rFonts w:ascii="Times New Roman" w:hAnsi="Times New Roman" w:cs="Times New Roman"/>
                <w:i/>
                <w:iCs/>
                <w:noProof/>
                <w:sz w:val="26"/>
                <w:szCs w:val="26"/>
              </w:rPr>
              <w:t xml:space="preserve"> Ưu điểm của của sinh viên và thanh niên về thực hành tiết kiệm, chống lãng phí</w:t>
            </w:r>
            <w:r w:rsidR="00E57C0E" w:rsidRPr="00E57C0E">
              <w:rPr>
                <w:rFonts w:ascii="Times New Roman" w:hAnsi="Times New Roman" w:cs="Times New Roman"/>
                <w:i/>
                <w:iCs/>
                <w:noProof/>
                <w:webHidden/>
                <w:sz w:val="26"/>
                <w:szCs w:val="26"/>
              </w:rPr>
              <w:tab/>
            </w:r>
            <w:r w:rsidR="00E57C0E" w:rsidRPr="00E57C0E">
              <w:rPr>
                <w:rFonts w:ascii="Times New Roman" w:hAnsi="Times New Roman" w:cs="Times New Roman"/>
                <w:i/>
                <w:iCs/>
                <w:noProof/>
                <w:webHidden/>
                <w:sz w:val="26"/>
                <w:szCs w:val="26"/>
              </w:rPr>
              <w:fldChar w:fldCharType="begin"/>
            </w:r>
            <w:r w:rsidR="00E57C0E" w:rsidRPr="00E57C0E">
              <w:rPr>
                <w:rFonts w:ascii="Times New Roman" w:hAnsi="Times New Roman" w:cs="Times New Roman"/>
                <w:i/>
                <w:iCs/>
                <w:noProof/>
                <w:webHidden/>
                <w:sz w:val="26"/>
                <w:szCs w:val="26"/>
              </w:rPr>
              <w:instrText xml:space="preserve"> PAGEREF _Toc166199020 \h </w:instrText>
            </w:r>
            <w:r w:rsidR="00E57C0E" w:rsidRPr="00E57C0E">
              <w:rPr>
                <w:rFonts w:ascii="Times New Roman" w:hAnsi="Times New Roman" w:cs="Times New Roman"/>
                <w:i/>
                <w:iCs/>
                <w:noProof/>
                <w:webHidden/>
                <w:sz w:val="26"/>
                <w:szCs w:val="26"/>
              </w:rPr>
            </w:r>
            <w:r w:rsidR="00E57C0E" w:rsidRPr="00E57C0E">
              <w:rPr>
                <w:rFonts w:ascii="Times New Roman" w:hAnsi="Times New Roman" w:cs="Times New Roman"/>
                <w:i/>
                <w:iCs/>
                <w:noProof/>
                <w:webHidden/>
                <w:sz w:val="26"/>
                <w:szCs w:val="26"/>
              </w:rPr>
              <w:fldChar w:fldCharType="separate"/>
            </w:r>
            <w:r w:rsidR="00E57C0E" w:rsidRPr="00E57C0E">
              <w:rPr>
                <w:rFonts w:ascii="Times New Roman" w:hAnsi="Times New Roman" w:cs="Times New Roman"/>
                <w:i/>
                <w:iCs/>
                <w:noProof/>
                <w:webHidden/>
                <w:sz w:val="26"/>
                <w:szCs w:val="26"/>
              </w:rPr>
              <w:t>15</w:t>
            </w:r>
            <w:r w:rsidR="00E57C0E" w:rsidRPr="00E57C0E">
              <w:rPr>
                <w:rFonts w:ascii="Times New Roman" w:hAnsi="Times New Roman" w:cs="Times New Roman"/>
                <w:i/>
                <w:iCs/>
                <w:noProof/>
                <w:webHidden/>
                <w:sz w:val="26"/>
                <w:szCs w:val="26"/>
              </w:rPr>
              <w:fldChar w:fldCharType="end"/>
            </w:r>
          </w:hyperlink>
        </w:p>
        <w:p w14:paraId="6336386C" w14:textId="1E6B410E" w:rsidR="00E57C0E" w:rsidRPr="00E57C0E" w:rsidRDefault="00D00F3F" w:rsidP="00E57C0E">
          <w:pPr>
            <w:pStyle w:val="TOC2"/>
            <w:tabs>
              <w:tab w:val="right" w:leader="dot" w:pos="9061"/>
            </w:tabs>
            <w:jc w:val="both"/>
            <w:rPr>
              <w:rFonts w:ascii="Times New Roman" w:hAnsi="Times New Roman" w:cs="Times New Roman"/>
              <w:b w:val="0"/>
              <w:bCs w:val="0"/>
              <w:i/>
              <w:iCs/>
              <w:noProof/>
              <w:color w:val="auto"/>
              <w:kern w:val="2"/>
              <w:sz w:val="26"/>
              <w:szCs w:val="26"/>
              <w14:ligatures w14:val="standardContextual"/>
            </w:rPr>
          </w:pPr>
          <w:hyperlink w:anchor="_Toc166199021" w:history="1">
            <w:r w:rsidR="00E57C0E" w:rsidRPr="00E57C0E">
              <w:rPr>
                <w:rStyle w:val="Hyperlink"/>
                <w:rFonts w:ascii="Times New Roman" w:hAnsi="Times New Roman" w:cs="Times New Roman"/>
                <w:i/>
                <w:iCs/>
                <w:noProof/>
                <w:sz w:val="26"/>
                <w:szCs w:val="26"/>
                <w:lang w:val="vi-VN"/>
              </w:rPr>
              <w:t>2.1.2.</w:t>
            </w:r>
            <w:r w:rsidR="00E57C0E" w:rsidRPr="00E57C0E">
              <w:rPr>
                <w:rStyle w:val="Hyperlink"/>
                <w:rFonts w:ascii="Times New Roman" w:hAnsi="Times New Roman" w:cs="Times New Roman"/>
                <w:i/>
                <w:iCs/>
                <w:noProof/>
                <w:sz w:val="26"/>
                <w:szCs w:val="26"/>
              </w:rPr>
              <w:t xml:space="preserve"> Hạn chế, tồn tại của của thanh niên và sinh viên về tiết kiệm, lãng phí trong cuộc sống hàng ngày hiện nay.</w:t>
            </w:r>
            <w:r w:rsidR="00E57C0E" w:rsidRPr="00E57C0E">
              <w:rPr>
                <w:rFonts w:ascii="Times New Roman" w:hAnsi="Times New Roman" w:cs="Times New Roman"/>
                <w:i/>
                <w:iCs/>
                <w:noProof/>
                <w:webHidden/>
                <w:sz w:val="26"/>
                <w:szCs w:val="26"/>
              </w:rPr>
              <w:tab/>
            </w:r>
            <w:r w:rsidR="00E57C0E" w:rsidRPr="00E57C0E">
              <w:rPr>
                <w:rFonts w:ascii="Times New Roman" w:hAnsi="Times New Roman" w:cs="Times New Roman"/>
                <w:i/>
                <w:iCs/>
                <w:noProof/>
                <w:webHidden/>
                <w:sz w:val="26"/>
                <w:szCs w:val="26"/>
              </w:rPr>
              <w:fldChar w:fldCharType="begin"/>
            </w:r>
            <w:r w:rsidR="00E57C0E" w:rsidRPr="00E57C0E">
              <w:rPr>
                <w:rFonts w:ascii="Times New Roman" w:hAnsi="Times New Roman" w:cs="Times New Roman"/>
                <w:i/>
                <w:iCs/>
                <w:noProof/>
                <w:webHidden/>
                <w:sz w:val="26"/>
                <w:szCs w:val="26"/>
              </w:rPr>
              <w:instrText xml:space="preserve"> PAGEREF _Toc166199021 \h </w:instrText>
            </w:r>
            <w:r w:rsidR="00E57C0E" w:rsidRPr="00E57C0E">
              <w:rPr>
                <w:rFonts w:ascii="Times New Roman" w:hAnsi="Times New Roman" w:cs="Times New Roman"/>
                <w:i/>
                <w:iCs/>
                <w:noProof/>
                <w:webHidden/>
                <w:sz w:val="26"/>
                <w:szCs w:val="26"/>
              </w:rPr>
            </w:r>
            <w:r w:rsidR="00E57C0E" w:rsidRPr="00E57C0E">
              <w:rPr>
                <w:rFonts w:ascii="Times New Roman" w:hAnsi="Times New Roman" w:cs="Times New Roman"/>
                <w:i/>
                <w:iCs/>
                <w:noProof/>
                <w:webHidden/>
                <w:sz w:val="26"/>
                <w:szCs w:val="26"/>
              </w:rPr>
              <w:fldChar w:fldCharType="separate"/>
            </w:r>
            <w:r w:rsidR="00E57C0E" w:rsidRPr="00E57C0E">
              <w:rPr>
                <w:rFonts w:ascii="Times New Roman" w:hAnsi="Times New Roman" w:cs="Times New Roman"/>
                <w:i/>
                <w:iCs/>
                <w:noProof/>
                <w:webHidden/>
                <w:sz w:val="26"/>
                <w:szCs w:val="26"/>
              </w:rPr>
              <w:t>17</w:t>
            </w:r>
            <w:r w:rsidR="00E57C0E" w:rsidRPr="00E57C0E">
              <w:rPr>
                <w:rFonts w:ascii="Times New Roman" w:hAnsi="Times New Roman" w:cs="Times New Roman"/>
                <w:i/>
                <w:iCs/>
                <w:noProof/>
                <w:webHidden/>
                <w:sz w:val="26"/>
                <w:szCs w:val="26"/>
              </w:rPr>
              <w:fldChar w:fldCharType="end"/>
            </w:r>
          </w:hyperlink>
        </w:p>
        <w:p w14:paraId="321F809F" w14:textId="4CD90709" w:rsidR="00E57C0E" w:rsidRPr="00E57C0E" w:rsidRDefault="00D00F3F" w:rsidP="00E57C0E">
          <w:pPr>
            <w:pStyle w:val="TOC1"/>
            <w:tabs>
              <w:tab w:val="right" w:leader="dot" w:pos="9061"/>
            </w:tabs>
            <w:jc w:val="both"/>
            <w:rPr>
              <w:rFonts w:ascii="Times New Roman" w:hAnsi="Times New Roman" w:cs="Times New Roman"/>
              <w:b w:val="0"/>
              <w:bCs w:val="0"/>
              <w:i w:val="0"/>
              <w:iCs w:val="0"/>
              <w:noProof/>
              <w:color w:val="auto"/>
              <w:kern w:val="2"/>
              <w:sz w:val="26"/>
              <w:szCs w:val="26"/>
              <w14:ligatures w14:val="standardContextual"/>
            </w:rPr>
          </w:pPr>
          <w:hyperlink w:anchor="_Toc166199022" w:history="1">
            <w:r w:rsidR="00E57C0E" w:rsidRPr="00E57C0E">
              <w:rPr>
                <w:rStyle w:val="Hyperlink"/>
                <w:rFonts w:ascii="Times New Roman" w:hAnsi="Times New Roman" w:cs="Times New Roman"/>
                <w:i w:val="0"/>
                <w:iCs w:val="0"/>
                <w:noProof/>
                <w:sz w:val="26"/>
                <w:szCs w:val="26"/>
              </w:rPr>
              <w:t>2.2. Các nguyên nhân tác động tới hành vi tiết kiệm và lãng phí của sinh viên và thanh niên</w:t>
            </w:r>
            <w:r w:rsidR="00E57C0E" w:rsidRPr="00E57C0E">
              <w:rPr>
                <w:rFonts w:ascii="Times New Roman" w:hAnsi="Times New Roman" w:cs="Times New Roman"/>
                <w:i w:val="0"/>
                <w:iCs w:val="0"/>
                <w:noProof/>
                <w:webHidden/>
                <w:sz w:val="26"/>
                <w:szCs w:val="26"/>
              </w:rPr>
              <w:tab/>
            </w:r>
            <w:r w:rsidR="00E57C0E" w:rsidRPr="00E57C0E">
              <w:rPr>
                <w:rFonts w:ascii="Times New Roman" w:hAnsi="Times New Roman" w:cs="Times New Roman"/>
                <w:i w:val="0"/>
                <w:iCs w:val="0"/>
                <w:noProof/>
                <w:webHidden/>
                <w:sz w:val="26"/>
                <w:szCs w:val="26"/>
              </w:rPr>
              <w:fldChar w:fldCharType="begin"/>
            </w:r>
            <w:r w:rsidR="00E57C0E" w:rsidRPr="00E57C0E">
              <w:rPr>
                <w:rFonts w:ascii="Times New Roman" w:hAnsi="Times New Roman" w:cs="Times New Roman"/>
                <w:i w:val="0"/>
                <w:iCs w:val="0"/>
                <w:noProof/>
                <w:webHidden/>
                <w:sz w:val="26"/>
                <w:szCs w:val="26"/>
              </w:rPr>
              <w:instrText xml:space="preserve"> PAGEREF _Toc166199022 \h </w:instrText>
            </w:r>
            <w:r w:rsidR="00E57C0E" w:rsidRPr="00E57C0E">
              <w:rPr>
                <w:rFonts w:ascii="Times New Roman" w:hAnsi="Times New Roman" w:cs="Times New Roman"/>
                <w:i w:val="0"/>
                <w:iCs w:val="0"/>
                <w:noProof/>
                <w:webHidden/>
                <w:sz w:val="26"/>
                <w:szCs w:val="26"/>
              </w:rPr>
            </w:r>
            <w:r w:rsidR="00E57C0E" w:rsidRPr="00E57C0E">
              <w:rPr>
                <w:rFonts w:ascii="Times New Roman" w:hAnsi="Times New Roman" w:cs="Times New Roman"/>
                <w:i w:val="0"/>
                <w:iCs w:val="0"/>
                <w:noProof/>
                <w:webHidden/>
                <w:sz w:val="26"/>
                <w:szCs w:val="26"/>
              </w:rPr>
              <w:fldChar w:fldCharType="separate"/>
            </w:r>
            <w:r w:rsidR="00E57C0E" w:rsidRPr="00E57C0E">
              <w:rPr>
                <w:rFonts w:ascii="Times New Roman" w:hAnsi="Times New Roman" w:cs="Times New Roman"/>
                <w:i w:val="0"/>
                <w:iCs w:val="0"/>
                <w:noProof/>
                <w:webHidden/>
                <w:sz w:val="26"/>
                <w:szCs w:val="26"/>
              </w:rPr>
              <w:t>20</w:t>
            </w:r>
            <w:r w:rsidR="00E57C0E" w:rsidRPr="00E57C0E">
              <w:rPr>
                <w:rFonts w:ascii="Times New Roman" w:hAnsi="Times New Roman" w:cs="Times New Roman"/>
                <w:i w:val="0"/>
                <w:iCs w:val="0"/>
                <w:noProof/>
                <w:webHidden/>
                <w:sz w:val="26"/>
                <w:szCs w:val="26"/>
              </w:rPr>
              <w:fldChar w:fldCharType="end"/>
            </w:r>
          </w:hyperlink>
        </w:p>
        <w:p w14:paraId="7D962821" w14:textId="3D26004A" w:rsidR="00E57C0E" w:rsidRPr="00E57C0E" w:rsidRDefault="00D00F3F" w:rsidP="00E57C0E">
          <w:pPr>
            <w:pStyle w:val="TOC1"/>
            <w:tabs>
              <w:tab w:val="right" w:leader="dot" w:pos="9061"/>
            </w:tabs>
            <w:jc w:val="both"/>
            <w:rPr>
              <w:rFonts w:ascii="Times New Roman" w:hAnsi="Times New Roman" w:cs="Times New Roman"/>
              <w:b w:val="0"/>
              <w:bCs w:val="0"/>
              <w:i w:val="0"/>
              <w:iCs w:val="0"/>
              <w:noProof/>
              <w:color w:val="auto"/>
              <w:kern w:val="2"/>
              <w:sz w:val="26"/>
              <w:szCs w:val="26"/>
              <w14:ligatures w14:val="standardContextual"/>
            </w:rPr>
          </w:pPr>
          <w:hyperlink w:anchor="_Toc166199023" w:history="1">
            <w:r w:rsidR="00E57C0E" w:rsidRPr="00E57C0E">
              <w:rPr>
                <w:rStyle w:val="Hyperlink"/>
                <w:rFonts w:ascii="Times New Roman" w:hAnsi="Times New Roman" w:cs="Times New Roman"/>
                <w:i w:val="0"/>
                <w:iCs w:val="0"/>
                <w:noProof/>
                <w:sz w:val="26"/>
                <w:szCs w:val="26"/>
              </w:rPr>
              <w:t>CHƯƠNG 3: MỘT</w:t>
            </w:r>
            <w:r w:rsidR="00E57C0E" w:rsidRPr="00E57C0E">
              <w:rPr>
                <w:rStyle w:val="Hyperlink"/>
                <w:rFonts w:ascii="Times New Roman" w:hAnsi="Times New Roman" w:cs="Times New Roman"/>
                <w:i w:val="0"/>
                <w:iCs w:val="0"/>
                <w:noProof/>
                <w:sz w:val="26"/>
                <w:szCs w:val="26"/>
                <w:lang w:val="vi-VN"/>
              </w:rPr>
              <w:t xml:space="preserve"> SỐ GIẢI PHÁP GIÁO DỤC CHO SINH VIÊN, THANH NIÊN VỀ THỰC HÀNH TIẾT KIỆM, CHỐNG LÃNG PHÍ TRONG GIAI ĐOẠN HIỆN NAY THEO QUAN ĐIỂM CỦA CHỦ TỊCH HỒ CHÍ MINH</w:t>
            </w:r>
            <w:r w:rsidR="00E57C0E" w:rsidRPr="00E57C0E">
              <w:rPr>
                <w:rFonts w:ascii="Times New Roman" w:hAnsi="Times New Roman" w:cs="Times New Roman"/>
                <w:i w:val="0"/>
                <w:iCs w:val="0"/>
                <w:noProof/>
                <w:webHidden/>
                <w:sz w:val="26"/>
                <w:szCs w:val="26"/>
              </w:rPr>
              <w:tab/>
            </w:r>
            <w:r w:rsidR="00E57C0E" w:rsidRPr="00E57C0E">
              <w:rPr>
                <w:rFonts w:ascii="Times New Roman" w:hAnsi="Times New Roman" w:cs="Times New Roman"/>
                <w:i w:val="0"/>
                <w:iCs w:val="0"/>
                <w:noProof/>
                <w:webHidden/>
                <w:sz w:val="26"/>
                <w:szCs w:val="26"/>
              </w:rPr>
              <w:fldChar w:fldCharType="begin"/>
            </w:r>
            <w:r w:rsidR="00E57C0E" w:rsidRPr="00E57C0E">
              <w:rPr>
                <w:rFonts w:ascii="Times New Roman" w:hAnsi="Times New Roman" w:cs="Times New Roman"/>
                <w:i w:val="0"/>
                <w:iCs w:val="0"/>
                <w:noProof/>
                <w:webHidden/>
                <w:sz w:val="26"/>
                <w:szCs w:val="26"/>
              </w:rPr>
              <w:instrText xml:space="preserve"> PAGEREF _Toc166199023 \h </w:instrText>
            </w:r>
            <w:r w:rsidR="00E57C0E" w:rsidRPr="00E57C0E">
              <w:rPr>
                <w:rFonts w:ascii="Times New Roman" w:hAnsi="Times New Roman" w:cs="Times New Roman"/>
                <w:i w:val="0"/>
                <w:iCs w:val="0"/>
                <w:noProof/>
                <w:webHidden/>
                <w:sz w:val="26"/>
                <w:szCs w:val="26"/>
              </w:rPr>
            </w:r>
            <w:r w:rsidR="00E57C0E" w:rsidRPr="00E57C0E">
              <w:rPr>
                <w:rFonts w:ascii="Times New Roman" w:hAnsi="Times New Roman" w:cs="Times New Roman"/>
                <w:i w:val="0"/>
                <w:iCs w:val="0"/>
                <w:noProof/>
                <w:webHidden/>
                <w:sz w:val="26"/>
                <w:szCs w:val="26"/>
              </w:rPr>
              <w:fldChar w:fldCharType="separate"/>
            </w:r>
            <w:r w:rsidR="00E57C0E" w:rsidRPr="00E57C0E">
              <w:rPr>
                <w:rFonts w:ascii="Times New Roman" w:hAnsi="Times New Roman" w:cs="Times New Roman"/>
                <w:i w:val="0"/>
                <w:iCs w:val="0"/>
                <w:noProof/>
                <w:webHidden/>
                <w:sz w:val="26"/>
                <w:szCs w:val="26"/>
              </w:rPr>
              <w:t>24</w:t>
            </w:r>
            <w:r w:rsidR="00E57C0E" w:rsidRPr="00E57C0E">
              <w:rPr>
                <w:rFonts w:ascii="Times New Roman" w:hAnsi="Times New Roman" w:cs="Times New Roman"/>
                <w:i w:val="0"/>
                <w:iCs w:val="0"/>
                <w:noProof/>
                <w:webHidden/>
                <w:sz w:val="26"/>
                <w:szCs w:val="26"/>
              </w:rPr>
              <w:fldChar w:fldCharType="end"/>
            </w:r>
          </w:hyperlink>
        </w:p>
        <w:p w14:paraId="048E6810" w14:textId="63050731" w:rsidR="00E57C0E" w:rsidRPr="00E57C0E" w:rsidRDefault="00D00F3F" w:rsidP="00E57C0E">
          <w:pPr>
            <w:pStyle w:val="TOC1"/>
            <w:tabs>
              <w:tab w:val="right" w:leader="dot" w:pos="9061"/>
            </w:tabs>
            <w:jc w:val="both"/>
            <w:rPr>
              <w:rFonts w:ascii="Times New Roman" w:hAnsi="Times New Roman" w:cs="Times New Roman"/>
              <w:b w:val="0"/>
              <w:bCs w:val="0"/>
              <w:i w:val="0"/>
              <w:iCs w:val="0"/>
              <w:noProof/>
              <w:color w:val="auto"/>
              <w:kern w:val="2"/>
              <w:sz w:val="26"/>
              <w:szCs w:val="26"/>
              <w14:ligatures w14:val="standardContextual"/>
            </w:rPr>
          </w:pPr>
          <w:hyperlink w:anchor="_Toc166199024" w:history="1">
            <w:r w:rsidR="00E57C0E" w:rsidRPr="00E57C0E">
              <w:rPr>
                <w:rStyle w:val="Hyperlink"/>
                <w:rFonts w:ascii="Times New Roman" w:hAnsi="Times New Roman" w:cs="Times New Roman"/>
                <w:i w:val="0"/>
                <w:iCs w:val="0"/>
                <w:noProof/>
                <w:sz w:val="26"/>
                <w:szCs w:val="26"/>
              </w:rPr>
              <w:t>3.1. Một số giải pháp chung về thực hành tiết kiệm, chống lãng phí</w:t>
            </w:r>
            <w:r w:rsidR="00E57C0E" w:rsidRPr="00E57C0E">
              <w:rPr>
                <w:rFonts w:ascii="Times New Roman" w:hAnsi="Times New Roman" w:cs="Times New Roman"/>
                <w:i w:val="0"/>
                <w:iCs w:val="0"/>
                <w:noProof/>
                <w:webHidden/>
                <w:sz w:val="26"/>
                <w:szCs w:val="26"/>
              </w:rPr>
              <w:tab/>
            </w:r>
            <w:r w:rsidR="00E57C0E" w:rsidRPr="00E57C0E">
              <w:rPr>
                <w:rFonts w:ascii="Times New Roman" w:hAnsi="Times New Roman" w:cs="Times New Roman"/>
                <w:i w:val="0"/>
                <w:iCs w:val="0"/>
                <w:noProof/>
                <w:webHidden/>
                <w:sz w:val="26"/>
                <w:szCs w:val="26"/>
              </w:rPr>
              <w:fldChar w:fldCharType="begin"/>
            </w:r>
            <w:r w:rsidR="00E57C0E" w:rsidRPr="00E57C0E">
              <w:rPr>
                <w:rFonts w:ascii="Times New Roman" w:hAnsi="Times New Roman" w:cs="Times New Roman"/>
                <w:i w:val="0"/>
                <w:iCs w:val="0"/>
                <w:noProof/>
                <w:webHidden/>
                <w:sz w:val="26"/>
                <w:szCs w:val="26"/>
              </w:rPr>
              <w:instrText xml:space="preserve"> PAGEREF _Toc166199024 \h </w:instrText>
            </w:r>
            <w:r w:rsidR="00E57C0E" w:rsidRPr="00E57C0E">
              <w:rPr>
                <w:rFonts w:ascii="Times New Roman" w:hAnsi="Times New Roman" w:cs="Times New Roman"/>
                <w:i w:val="0"/>
                <w:iCs w:val="0"/>
                <w:noProof/>
                <w:webHidden/>
                <w:sz w:val="26"/>
                <w:szCs w:val="26"/>
              </w:rPr>
            </w:r>
            <w:r w:rsidR="00E57C0E" w:rsidRPr="00E57C0E">
              <w:rPr>
                <w:rFonts w:ascii="Times New Roman" w:hAnsi="Times New Roman" w:cs="Times New Roman"/>
                <w:i w:val="0"/>
                <w:iCs w:val="0"/>
                <w:noProof/>
                <w:webHidden/>
                <w:sz w:val="26"/>
                <w:szCs w:val="26"/>
              </w:rPr>
              <w:fldChar w:fldCharType="separate"/>
            </w:r>
            <w:r w:rsidR="00E57C0E" w:rsidRPr="00E57C0E">
              <w:rPr>
                <w:rFonts w:ascii="Times New Roman" w:hAnsi="Times New Roman" w:cs="Times New Roman"/>
                <w:i w:val="0"/>
                <w:iCs w:val="0"/>
                <w:noProof/>
                <w:webHidden/>
                <w:sz w:val="26"/>
                <w:szCs w:val="26"/>
              </w:rPr>
              <w:t>24</w:t>
            </w:r>
            <w:r w:rsidR="00E57C0E" w:rsidRPr="00E57C0E">
              <w:rPr>
                <w:rFonts w:ascii="Times New Roman" w:hAnsi="Times New Roman" w:cs="Times New Roman"/>
                <w:i w:val="0"/>
                <w:iCs w:val="0"/>
                <w:noProof/>
                <w:webHidden/>
                <w:sz w:val="26"/>
                <w:szCs w:val="26"/>
              </w:rPr>
              <w:fldChar w:fldCharType="end"/>
            </w:r>
          </w:hyperlink>
        </w:p>
        <w:p w14:paraId="663ADAD8" w14:textId="28268F6C" w:rsidR="00E57C0E" w:rsidRPr="00E57C0E" w:rsidRDefault="00D00F3F" w:rsidP="00E57C0E">
          <w:pPr>
            <w:pStyle w:val="TOC2"/>
            <w:tabs>
              <w:tab w:val="right" w:leader="dot" w:pos="9061"/>
            </w:tabs>
            <w:jc w:val="both"/>
            <w:rPr>
              <w:rFonts w:ascii="Times New Roman" w:hAnsi="Times New Roman" w:cs="Times New Roman"/>
              <w:b w:val="0"/>
              <w:bCs w:val="0"/>
              <w:i/>
              <w:iCs/>
              <w:noProof/>
              <w:color w:val="auto"/>
              <w:kern w:val="2"/>
              <w:sz w:val="26"/>
              <w:szCs w:val="26"/>
              <w14:ligatures w14:val="standardContextual"/>
            </w:rPr>
          </w:pPr>
          <w:hyperlink w:anchor="_Toc166199025" w:history="1">
            <w:r w:rsidR="00E57C0E" w:rsidRPr="00E57C0E">
              <w:rPr>
                <w:rStyle w:val="Hyperlink"/>
                <w:rFonts w:ascii="Times New Roman" w:hAnsi="Times New Roman" w:cs="Times New Roman"/>
                <w:i/>
                <w:iCs/>
                <w:noProof/>
                <w:sz w:val="26"/>
                <w:szCs w:val="26"/>
              </w:rPr>
              <w:t>3.1.1. Quan điểm chung của Đảng và Nhà</w:t>
            </w:r>
            <w:r w:rsidR="00F41C24">
              <w:rPr>
                <w:rStyle w:val="Hyperlink"/>
                <w:rFonts w:ascii="Times New Roman" w:hAnsi="Times New Roman" w:cs="Times New Roman"/>
                <w:i/>
                <w:iCs/>
                <w:noProof/>
                <w:sz w:val="26"/>
                <w:szCs w:val="26"/>
                <w:lang w:val="vi-VN"/>
              </w:rPr>
              <w:t xml:space="preserve"> Nướ</w:t>
            </w:r>
            <w:r w:rsidR="00E57C0E" w:rsidRPr="00E57C0E">
              <w:rPr>
                <w:rStyle w:val="Hyperlink"/>
                <w:rFonts w:ascii="Times New Roman" w:hAnsi="Times New Roman" w:cs="Times New Roman"/>
                <w:i/>
                <w:iCs/>
                <w:noProof/>
                <w:sz w:val="26"/>
                <w:szCs w:val="26"/>
              </w:rPr>
              <w:t>c về tiết kiệm, chống lãng phí</w:t>
            </w:r>
            <w:r w:rsidR="00E57C0E" w:rsidRPr="00E57C0E">
              <w:rPr>
                <w:rFonts w:ascii="Times New Roman" w:hAnsi="Times New Roman" w:cs="Times New Roman"/>
                <w:i/>
                <w:iCs/>
                <w:noProof/>
                <w:webHidden/>
                <w:sz w:val="26"/>
                <w:szCs w:val="26"/>
              </w:rPr>
              <w:tab/>
            </w:r>
            <w:r w:rsidR="00E57C0E" w:rsidRPr="00E57C0E">
              <w:rPr>
                <w:rFonts w:ascii="Times New Roman" w:hAnsi="Times New Roman" w:cs="Times New Roman"/>
                <w:i/>
                <w:iCs/>
                <w:noProof/>
                <w:webHidden/>
                <w:sz w:val="26"/>
                <w:szCs w:val="26"/>
              </w:rPr>
              <w:fldChar w:fldCharType="begin"/>
            </w:r>
            <w:r w:rsidR="00E57C0E" w:rsidRPr="00E57C0E">
              <w:rPr>
                <w:rFonts w:ascii="Times New Roman" w:hAnsi="Times New Roman" w:cs="Times New Roman"/>
                <w:i/>
                <w:iCs/>
                <w:noProof/>
                <w:webHidden/>
                <w:sz w:val="26"/>
                <w:szCs w:val="26"/>
              </w:rPr>
              <w:instrText xml:space="preserve"> PAGEREF _Toc166199025 \h </w:instrText>
            </w:r>
            <w:r w:rsidR="00E57C0E" w:rsidRPr="00E57C0E">
              <w:rPr>
                <w:rFonts w:ascii="Times New Roman" w:hAnsi="Times New Roman" w:cs="Times New Roman"/>
                <w:i/>
                <w:iCs/>
                <w:noProof/>
                <w:webHidden/>
                <w:sz w:val="26"/>
                <w:szCs w:val="26"/>
              </w:rPr>
            </w:r>
            <w:r w:rsidR="00E57C0E" w:rsidRPr="00E57C0E">
              <w:rPr>
                <w:rFonts w:ascii="Times New Roman" w:hAnsi="Times New Roman" w:cs="Times New Roman"/>
                <w:i/>
                <w:iCs/>
                <w:noProof/>
                <w:webHidden/>
                <w:sz w:val="26"/>
                <w:szCs w:val="26"/>
              </w:rPr>
              <w:fldChar w:fldCharType="separate"/>
            </w:r>
            <w:r w:rsidR="00E57C0E" w:rsidRPr="00E57C0E">
              <w:rPr>
                <w:rFonts w:ascii="Times New Roman" w:hAnsi="Times New Roman" w:cs="Times New Roman"/>
                <w:i/>
                <w:iCs/>
                <w:noProof/>
                <w:webHidden/>
                <w:sz w:val="26"/>
                <w:szCs w:val="26"/>
              </w:rPr>
              <w:t>24</w:t>
            </w:r>
            <w:r w:rsidR="00E57C0E" w:rsidRPr="00E57C0E">
              <w:rPr>
                <w:rFonts w:ascii="Times New Roman" w:hAnsi="Times New Roman" w:cs="Times New Roman"/>
                <w:i/>
                <w:iCs/>
                <w:noProof/>
                <w:webHidden/>
                <w:sz w:val="26"/>
                <w:szCs w:val="26"/>
              </w:rPr>
              <w:fldChar w:fldCharType="end"/>
            </w:r>
          </w:hyperlink>
        </w:p>
        <w:p w14:paraId="7AEA70AC" w14:textId="6C74030A" w:rsidR="00E57C0E" w:rsidRPr="00E57C0E" w:rsidRDefault="00D00F3F" w:rsidP="00E57C0E">
          <w:pPr>
            <w:pStyle w:val="TOC2"/>
            <w:tabs>
              <w:tab w:val="right" w:leader="dot" w:pos="9061"/>
            </w:tabs>
            <w:jc w:val="both"/>
            <w:rPr>
              <w:rFonts w:ascii="Times New Roman" w:hAnsi="Times New Roman" w:cs="Times New Roman"/>
              <w:b w:val="0"/>
              <w:bCs w:val="0"/>
              <w:i/>
              <w:iCs/>
              <w:noProof/>
              <w:color w:val="auto"/>
              <w:kern w:val="2"/>
              <w:sz w:val="26"/>
              <w:szCs w:val="26"/>
              <w14:ligatures w14:val="standardContextual"/>
            </w:rPr>
          </w:pPr>
          <w:hyperlink w:anchor="_Toc166199026" w:history="1">
            <w:r w:rsidR="00E57C0E" w:rsidRPr="00E57C0E">
              <w:rPr>
                <w:rStyle w:val="Hyperlink"/>
                <w:rFonts w:ascii="Times New Roman" w:hAnsi="Times New Roman" w:cs="Times New Roman"/>
                <w:i/>
                <w:iCs/>
                <w:noProof/>
                <w:sz w:val="26"/>
                <w:szCs w:val="26"/>
              </w:rPr>
              <w:t xml:space="preserve">3.1.2. Giải pháp từ các tổ chức chính </w:t>
            </w:r>
            <w:r w:rsidR="007416D6">
              <w:rPr>
                <w:rStyle w:val="Hyperlink"/>
                <w:rFonts w:ascii="Times New Roman" w:hAnsi="Times New Roman" w:cs="Times New Roman"/>
                <w:i/>
                <w:iCs/>
                <w:noProof/>
                <w:sz w:val="26"/>
                <w:szCs w:val="26"/>
              </w:rPr>
              <w:t xml:space="preserve">trị </w:t>
            </w:r>
            <w:r w:rsidR="00E57C0E" w:rsidRPr="00E57C0E">
              <w:rPr>
                <w:rStyle w:val="Hyperlink"/>
                <w:rFonts w:ascii="Times New Roman" w:hAnsi="Times New Roman" w:cs="Times New Roman"/>
                <w:i/>
                <w:iCs/>
                <w:noProof/>
                <w:sz w:val="26"/>
                <w:szCs w:val="26"/>
              </w:rPr>
              <w:t>xã hội và Đoàn thanh niên, Hội sinh viên.</w:t>
            </w:r>
            <w:r w:rsidR="00E57C0E" w:rsidRPr="00E57C0E">
              <w:rPr>
                <w:rFonts w:ascii="Times New Roman" w:hAnsi="Times New Roman" w:cs="Times New Roman"/>
                <w:i/>
                <w:iCs/>
                <w:noProof/>
                <w:webHidden/>
                <w:sz w:val="26"/>
                <w:szCs w:val="26"/>
              </w:rPr>
              <w:tab/>
            </w:r>
            <w:r w:rsidR="00E57C0E" w:rsidRPr="00E57C0E">
              <w:rPr>
                <w:rFonts w:ascii="Times New Roman" w:hAnsi="Times New Roman" w:cs="Times New Roman"/>
                <w:i/>
                <w:iCs/>
                <w:noProof/>
                <w:webHidden/>
                <w:sz w:val="26"/>
                <w:szCs w:val="26"/>
              </w:rPr>
              <w:fldChar w:fldCharType="begin"/>
            </w:r>
            <w:r w:rsidR="00E57C0E" w:rsidRPr="00E57C0E">
              <w:rPr>
                <w:rFonts w:ascii="Times New Roman" w:hAnsi="Times New Roman" w:cs="Times New Roman"/>
                <w:i/>
                <w:iCs/>
                <w:noProof/>
                <w:webHidden/>
                <w:sz w:val="26"/>
                <w:szCs w:val="26"/>
              </w:rPr>
              <w:instrText xml:space="preserve"> PAGEREF _Toc166199026 \h </w:instrText>
            </w:r>
            <w:r w:rsidR="00E57C0E" w:rsidRPr="00E57C0E">
              <w:rPr>
                <w:rFonts w:ascii="Times New Roman" w:hAnsi="Times New Roman" w:cs="Times New Roman"/>
                <w:i/>
                <w:iCs/>
                <w:noProof/>
                <w:webHidden/>
                <w:sz w:val="26"/>
                <w:szCs w:val="26"/>
              </w:rPr>
            </w:r>
            <w:r w:rsidR="00E57C0E" w:rsidRPr="00E57C0E">
              <w:rPr>
                <w:rFonts w:ascii="Times New Roman" w:hAnsi="Times New Roman" w:cs="Times New Roman"/>
                <w:i/>
                <w:iCs/>
                <w:noProof/>
                <w:webHidden/>
                <w:sz w:val="26"/>
                <w:szCs w:val="26"/>
              </w:rPr>
              <w:fldChar w:fldCharType="separate"/>
            </w:r>
            <w:r w:rsidR="00E57C0E" w:rsidRPr="00E57C0E">
              <w:rPr>
                <w:rFonts w:ascii="Times New Roman" w:hAnsi="Times New Roman" w:cs="Times New Roman"/>
                <w:i/>
                <w:iCs/>
                <w:noProof/>
                <w:webHidden/>
                <w:sz w:val="26"/>
                <w:szCs w:val="26"/>
              </w:rPr>
              <w:t>26</w:t>
            </w:r>
            <w:r w:rsidR="00E57C0E" w:rsidRPr="00E57C0E">
              <w:rPr>
                <w:rFonts w:ascii="Times New Roman" w:hAnsi="Times New Roman" w:cs="Times New Roman"/>
                <w:i/>
                <w:iCs/>
                <w:noProof/>
                <w:webHidden/>
                <w:sz w:val="26"/>
                <w:szCs w:val="26"/>
              </w:rPr>
              <w:fldChar w:fldCharType="end"/>
            </w:r>
          </w:hyperlink>
        </w:p>
        <w:p w14:paraId="0EF17F62" w14:textId="61533882" w:rsidR="00E57C0E" w:rsidRPr="00E57C0E" w:rsidRDefault="00D00F3F" w:rsidP="00E57C0E">
          <w:pPr>
            <w:pStyle w:val="TOC1"/>
            <w:tabs>
              <w:tab w:val="right" w:leader="dot" w:pos="9061"/>
            </w:tabs>
            <w:jc w:val="both"/>
            <w:rPr>
              <w:rFonts w:ascii="Times New Roman" w:hAnsi="Times New Roman" w:cs="Times New Roman"/>
              <w:b w:val="0"/>
              <w:bCs w:val="0"/>
              <w:i w:val="0"/>
              <w:iCs w:val="0"/>
              <w:noProof/>
              <w:color w:val="auto"/>
              <w:kern w:val="2"/>
              <w:sz w:val="26"/>
              <w:szCs w:val="26"/>
              <w14:ligatures w14:val="standardContextual"/>
            </w:rPr>
          </w:pPr>
          <w:hyperlink w:anchor="_Toc166199027" w:history="1">
            <w:r w:rsidR="00E57C0E" w:rsidRPr="00E57C0E">
              <w:rPr>
                <w:rStyle w:val="Hyperlink"/>
                <w:rFonts w:ascii="Times New Roman" w:hAnsi="Times New Roman" w:cs="Times New Roman"/>
                <w:i w:val="0"/>
                <w:iCs w:val="0"/>
                <w:noProof/>
                <w:sz w:val="26"/>
                <w:szCs w:val="26"/>
              </w:rPr>
              <w:t>3.2 Một số giải pháp cho sinh viên, thanh niên thực hành tiết kiệm và chống lãng phí</w:t>
            </w:r>
            <w:r w:rsidR="00E57C0E" w:rsidRPr="00E57C0E">
              <w:rPr>
                <w:rFonts w:ascii="Times New Roman" w:hAnsi="Times New Roman" w:cs="Times New Roman"/>
                <w:i w:val="0"/>
                <w:iCs w:val="0"/>
                <w:noProof/>
                <w:webHidden/>
                <w:sz w:val="26"/>
                <w:szCs w:val="26"/>
              </w:rPr>
              <w:tab/>
            </w:r>
            <w:r w:rsidR="00E57C0E" w:rsidRPr="00E57C0E">
              <w:rPr>
                <w:rFonts w:ascii="Times New Roman" w:hAnsi="Times New Roman" w:cs="Times New Roman"/>
                <w:i w:val="0"/>
                <w:iCs w:val="0"/>
                <w:noProof/>
                <w:webHidden/>
                <w:sz w:val="26"/>
                <w:szCs w:val="26"/>
              </w:rPr>
              <w:fldChar w:fldCharType="begin"/>
            </w:r>
            <w:r w:rsidR="00E57C0E" w:rsidRPr="00E57C0E">
              <w:rPr>
                <w:rFonts w:ascii="Times New Roman" w:hAnsi="Times New Roman" w:cs="Times New Roman"/>
                <w:i w:val="0"/>
                <w:iCs w:val="0"/>
                <w:noProof/>
                <w:webHidden/>
                <w:sz w:val="26"/>
                <w:szCs w:val="26"/>
              </w:rPr>
              <w:instrText xml:space="preserve"> PAGEREF _Toc166199027 \h </w:instrText>
            </w:r>
            <w:r w:rsidR="00E57C0E" w:rsidRPr="00E57C0E">
              <w:rPr>
                <w:rFonts w:ascii="Times New Roman" w:hAnsi="Times New Roman" w:cs="Times New Roman"/>
                <w:i w:val="0"/>
                <w:iCs w:val="0"/>
                <w:noProof/>
                <w:webHidden/>
                <w:sz w:val="26"/>
                <w:szCs w:val="26"/>
              </w:rPr>
            </w:r>
            <w:r w:rsidR="00E57C0E" w:rsidRPr="00E57C0E">
              <w:rPr>
                <w:rFonts w:ascii="Times New Roman" w:hAnsi="Times New Roman" w:cs="Times New Roman"/>
                <w:i w:val="0"/>
                <w:iCs w:val="0"/>
                <w:noProof/>
                <w:webHidden/>
                <w:sz w:val="26"/>
                <w:szCs w:val="26"/>
              </w:rPr>
              <w:fldChar w:fldCharType="separate"/>
            </w:r>
            <w:r w:rsidR="00E57C0E" w:rsidRPr="00E57C0E">
              <w:rPr>
                <w:rFonts w:ascii="Times New Roman" w:hAnsi="Times New Roman" w:cs="Times New Roman"/>
                <w:i w:val="0"/>
                <w:iCs w:val="0"/>
                <w:noProof/>
                <w:webHidden/>
                <w:sz w:val="26"/>
                <w:szCs w:val="26"/>
              </w:rPr>
              <w:t>28</w:t>
            </w:r>
            <w:r w:rsidR="00E57C0E" w:rsidRPr="00E57C0E">
              <w:rPr>
                <w:rFonts w:ascii="Times New Roman" w:hAnsi="Times New Roman" w:cs="Times New Roman"/>
                <w:i w:val="0"/>
                <w:iCs w:val="0"/>
                <w:noProof/>
                <w:webHidden/>
                <w:sz w:val="26"/>
                <w:szCs w:val="26"/>
              </w:rPr>
              <w:fldChar w:fldCharType="end"/>
            </w:r>
          </w:hyperlink>
        </w:p>
        <w:p w14:paraId="61B080AE" w14:textId="654C33FC" w:rsidR="00E57C0E" w:rsidRPr="00E57C0E" w:rsidRDefault="00D00F3F" w:rsidP="00E57C0E">
          <w:pPr>
            <w:pStyle w:val="TOC2"/>
            <w:tabs>
              <w:tab w:val="right" w:leader="dot" w:pos="9061"/>
            </w:tabs>
            <w:jc w:val="both"/>
            <w:rPr>
              <w:rFonts w:ascii="Times New Roman" w:hAnsi="Times New Roman" w:cs="Times New Roman"/>
              <w:b w:val="0"/>
              <w:bCs w:val="0"/>
              <w:i/>
              <w:iCs/>
              <w:noProof/>
              <w:color w:val="auto"/>
              <w:kern w:val="2"/>
              <w:sz w:val="26"/>
              <w:szCs w:val="26"/>
              <w14:ligatures w14:val="standardContextual"/>
            </w:rPr>
          </w:pPr>
          <w:hyperlink w:anchor="_Toc166199028" w:history="1">
            <w:r w:rsidR="00E57C0E" w:rsidRPr="00E57C0E">
              <w:rPr>
                <w:rStyle w:val="Hyperlink"/>
                <w:rFonts w:ascii="Times New Roman" w:hAnsi="Times New Roman" w:cs="Times New Roman"/>
                <w:i/>
                <w:iCs/>
                <w:noProof/>
                <w:sz w:val="26"/>
                <w:szCs w:val="26"/>
              </w:rPr>
              <w:t>3.2.1. Giải pháp giúp phát huy vai trò của gia đình, nhà trường, xã hội trong việc giáo dục sinh viên, thanh niên Việt Nam thực hành tiết kiệm và chống lãng phí</w:t>
            </w:r>
            <w:r w:rsidR="00E57C0E" w:rsidRPr="00E57C0E">
              <w:rPr>
                <w:rFonts w:ascii="Times New Roman" w:hAnsi="Times New Roman" w:cs="Times New Roman"/>
                <w:i/>
                <w:iCs/>
                <w:noProof/>
                <w:webHidden/>
                <w:sz w:val="26"/>
                <w:szCs w:val="26"/>
              </w:rPr>
              <w:tab/>
            </w:r>
            <w:r w:rsidR="00E57C0E" w:rsidRPr="00E57C0E">
              <w:rPr>
                <w:rFonts w:ascii="Times New Roman" w:hAnsi="Times New Roman" w:cs="Times New Roman"/>
                <w:i/>
                <w:iCs/>
                <w:noProof/>
                <w:webHidden/>
                <w:sz w:val="26"/>
                <w:szCs w:val="26"/>
              </w:rPr>
              <w:fldChar w:fldCharType="begin"/>
            </w:r>
            <w:r w:rsidR="00E57C0E" w:rsidRPr="00E57C0E">
              <w:rPr>
                <w:rFonts w:ascii="Times New Roman" w:hAnsi="Times New Roman" w:cs="Times New Roman"/>
                <w:i/>
                <w:iCs/>
                <w:noProof/>
                <w:webHidden/>
                <w:sz w:val="26"/>
                <w:szCs w:val="26"/>
              </w:rPr>
              <w:instrText xml:space="preserve"> PAGEREF _Toc166199028 \h </w:instrText>
            </w:r>
            <w:r w:rsidR="00E57C0E" w:rsidRPr="00E57C0E">
              <w:rPr>
                <w:rFonts w:ascii="Times New Roman" w:hAnsi="Times New Roman" w:cs="Times New Roman"/>
                <w:i/>
                <w:iCs/>
                <w:noProof/>
                <w:webHidden/>
                <w:sz w:val="26"/>
                <w:szCs w:val="26"/>
              </w:rPr>
            </w:r>
            <w:r w:rsidR="00E57C0E" w:rsidRPr="00E57C0E">
              <w:rPr>
                <w:rFonts w:ascii="Times New Roman" w:hAnsi="Times New Roman" w:cs="Times New Roman"/>
                <w:i/>
                <w:iCs/>
                <w:noProof/>
                <w:webHidden/>
                <w:sz w:val="26"/>
                <w:szCs w:val="26"/>
              </w:rPr>
              <w:fldChar w:fldCharType="separate"/>
            </w:r>
            <w:r w:rsidR="00E57C0E" w:rsidRPr="00E57C0E">
              <w:rPr>
                <w:rFonts w:ascii="Times New Roman" w:hAnsi="Times New Roman" w:cs="Times New Roman"/>
                <w:i/>
                <w:iCs/>
                <w:noProof/>
                <w:webHidden/>
                <w:sz w:val="26"/>
                <w:szCs w:val="26"/>
              </w:rPr>
              <w:t>28</w:t>
            </w:r>
            <w:r w:rsidR="00E57C0E" w:rsidRPr="00E57C0E">
              <w:rPr>
                <w:rFonts w:ascii="Times New Roman" w:hAnsi="Times New Roman" w:cs="Times New Roman"/>
                <w:i/>
                <w:iCs/>
                <w:noProof/>
                <w:webHidden/>
                <w:sz w:val="26"/>
                <w:szCs w:val="26"/>
              </w:rPr>
              <w:fldChar w:fldCharType="end"/>
            </w:r>
          </w:hyperlink>
        </w:p>
        <w:p w14:paraId="4B458840" w14:textId="24F1D751" w:rsidR="00E57C0E" w:rsidRPr="00E57C0E" w:rsidRDefault="00D00F3F" w:rsidP="00E57C0E">
          <w:pPr>
            <w:pStyle w:val="TOC2"/>
            <w:tabs>
              <w:tab w:val="right" w:leader="dot" w:pos="9061"/>
            </w:tabs>
            <w:jc w:val="both"/>
            <w:rPr>
              <w:rFonts w:ascii="Times New Roman" w:hAnsi="Times New Roman" w:cs="Times New Roman"/>
              <w:b w:val="0"/>
              <w:bCs w:val="0"/>
              <w:i/>
              <w:iCs/>
              <w:noProof/>
              <w:color w:val="auto"/>
              <w:kern w:val="2"/>
              <w:sz w:val="26"/>
              <w:szCs w:val="26"/>
              <w14:ligatures w14:val="standardContextual"/>
            </w:rPr>
          </w:pPr>
          <w:hyperlink w:anchor="_Toc166199029" w:history="1">
            <w:r w:rsidR="00E57C0E" w:rsidRPr="00E57C0E">
              <w:rPr>
                <w:rStyle w:val="Hyperlink"/>
                <w:rFonts w:ascii="Times New Roman" w:hAnsi="Times New Roman" w:cs="Times New Roman"/>
                <w:i/>
                <w:iCs/>
                <w:noProof/>
                <w:sz w:val="26"/>
                <w:szCs w:val="26"/>
              </w:rPr>
              <w:t>3.2.2. Một số giải pháp mà chính bản thân mỗi sinh viên, thanh niên Việt Nam đều có thể tự thực hành tiết kiệm và chống lãng phí theo quan điểm của chủ tịch Hồ Chí Minh</w:t>
            </w:r>
            <w:r w:rsidR="00E57C0E" w:rsidRPr="00E57C0E">
              <w:rPr>
                <w:rFonts w:ascii="Times New Roman" w:hAnsi="Times New Roman" w:cs="Times New Roman"/>
                <w:i/>
                <w:iCs/>
                <w:noProof/>
                <w:webHidden/>
                <w:sz w:val="26"/>
                <w:szCs w:val="26"/>
              </w:rPr>
              <w:tab/>
            </w:r>
            <w:r w:rsidR="00E57C0E" w:rsidRPr="00E57C0E">
              <w:rPr>
                <w:rFonts w:ascii="Times New Roman" w:hAnsi="Times New Roman" w:cs="Times New Roman"/>
                <w:i/>
                <w:iCs/>
                <w:noProof/>
                <w:webHidden/>
                <w:sz w:val="26"/>
                <w:szCs w:val="26"/>
              </w:rPr>
              <w:fldChar w:fldCharType="begin"/>
            </w:r>
            <w:r w:rsidR="00E57C0E" w:rsidRPr="00E57C0E">
              <w:rPr>
                <w:rFonts w:ascii="Times New Roman" w:hAnsi="Times New Roman" w:cs="Times New Roman"/>
                <w:i/>
                <w:iCs/>
                <w:noProof/>
                <w:webHidden/>
                <w:sz w:val="26"/>
                <w:szCs w:val="26"/>
              </w:rPr>
              <w:instrText xml:space="preserve"> PAGEREF _Toc166199029 \h </w:instrText>
            </w:r>
            <w:r w:rsidR="00E57C0E" w:rsidRPr="00E57C0E">
              <w:rPr>
                <w:rFonts w:ascii="Times New Roman" w:hAnsi="Times New Roman" w:cs="Times New Roman"/>
                <w:i/>
                <w:iCs/>
                <w:noProof/>
                <w:webHidden/>
                <w:sz w:val="26"/>
                <w:szCs w:val="26"/>
              </w:rPr>
            </w:r>
            <w:r w:rsidR="00E57C0E" w:rsidRPr="00E57C0E">
              <w:rPr>
                <w:rFonts w:ascii="Times New Roman" w:hAnsi="Times New Roman" w:cs="Times New Roman"/>
                <w:i/>
                <w:iCs/>
                <w:noProof/>
                <w:webHidden/>
                <w:sz w:val="26"/>
                <w:szCs w:val="26"/>
              </w:rPr>
              <w:fldChar w:fldCharType="separate"/>
            </w:r>
            <w:r w:rsidR="00E57C0E" w:rsidRPr="00E57C0E">
              <w:rPr>
                <w:rFonts w:ascii="Times New Roman" w:hAnsi="Times New Roman" w:cs="Times New Roman"/>
                <w:i/>
                <w:iCs/>
                <w:noProof/>
                <w:webHidden/>
                <w:sz w:val="26"/>
                <w:szCs w:val="26"/>
              </w:rPr>
              <w:t>32</w:t>
            </w:r>
            <w:r w:rsidR="00E57C0E" w:rsidRPr="00E57C0E">
              <w:rPr>
                <w:rFonts w:ascii="Times New Roman" w:hAnsi="Times New Roman" w:cs="Times New Roman"/>
                <w:i/>
                <w:iCs/>
                <w:noProof/>
                <w:webHidden/>
                <w:sz w:val="26"/>
                <w:szCs w:val="26"/>
              </w:rPr>
              <w:fldChar w:fldCharType="end"/>
            </w:r>
          </w:hyperlink>
        </w:p>
        <w:p w14:paraId="4588CE73" w14:textId="437C49B7" w:rsidR="00E57C0E" w:rsidRPr="00E57C0E" w:rsidRDefault="00D00F3F" w:rsidP="00E57C0E">
          <w:pPr>
            <w:pStyle w:val="TOC1"/>
            <w:tabs>
              <w:tab w:val="right" w:leader="dot" w:pos="9061"/>
            </w:tabs>
            <w:jc w:val="both"/>
            <w:rPr>
              <w:rFonts w:ascii="Times New Roman" w:hAnsi="Times New Roman" w:cs="Times New Roman"/>
              <w:b w:val="0"/>
              <w:bCs w:val="0"/>
              <w:i w:val="0"/>
              <w:iCs w:val="0"/>
              <w:noProof/>
              <w:color w:val="auto"/>
              <w:kern w:val="2"/>
              <w:sz w:val="26"/>
              <w:szCs w:val="26"/>
              <w14:ligatures w14:val="standardContextual"/>
            </w:rPr>
          </w:pPr>
          <w:hyperlink w:anchor="_Toc166199030" w:history="1">
            <w:r w:rsidR="00E57C0E" w:rsidRPr="00E57C0E">
              <w:rPr>
                <w:rStyle w:val="Hyperlink"/>
                <w:rFonts w:ascii="Times New Roman" w:hAnsi="Times New Roman" w:cs="Times New Roman"/>
                <w:i w:val="0"/>
                <w:iCs w:val="0"/>
                <w:noProof/>
                <w:sz w:val="26"/>
                <w:szCs w:val="26"/>
              </w:rPr>
              <w:t>3.3. Một số kiến nghị</w:t>
            </w:r>
            <w:r w:rsidR="00E57C0E" w:rsidRPr="00E57C0E">
              <w:rPr>
                <w:rFonts w:ascii="Times New Roman" w:hAnsi="Times New Roman" w:cs="Times New Roman"/>
                <w:i w:val="0"/>
                <w:iCs w:val="0"/>
                <w:noProof/>
                <w:webHidden/>
                <w:sz w:val="26"/>
                <w:szCs w:val="26"/>
              </w:rPr>
              <w:tab/>
            </w:r>
            <w:r w:rsidR="00E57C0E" w:rsidRPr="00E57C0E">
              <w:rPr>
                <w:rFonts w:ascii="Times New Roman" w:hAnsi="Times New Roman" w:cs="Times New Roman"/>
                <w:i w:val="0"/>
                <w:iCs w:val="0"/>
                <w:noProof/>
                <w:webHidden/>
                <w:sz w:val="26"/>
                <w:szCs w:val="26"/>
              </w:rPr>
              <w:fldChar w:fldCharType="begin"/>
            </w:r>
            <w:r w:rsidR="00E57C0E" w:rsidRPr="00E57C0E">
              <w:rPr>
                <w:rFonts w:ascii="Times New Roman" w:hAnsi="Times New Roman" w:cs="Times New Roman"/>
                <w:i w:val="0"/>
                <w:iCs w:val="0"/>
                <w:noProof/>
                <w:webHidden/>
                <w:sz w:val="26"/>
                <w:szCs w:val="26"/>
              </w:rPr>
              <w:instrText xml:space="preserve"> PAGEREF _Toc166199030 \h </w:instrText>
            </w:r>
            <w:r w:rsidR="00E57C0E" w:rsidRPr="00E57C0E">
              <w:rPr>
                <w:rFonts w:ascii="Times New Roman" w:hAnsi="Times New Roman" w:cs="Times New Roman"/>
                <w:i w:val="0"/>
                <w:iCs w:val="0"/>
                <w:noProof/>
                <w:webHidden/>
                <w:sz w:val="26"/>
                <w:szCs w:val="26"/>
              </w:rPr>
            </w:r>
            <w:r w:rsidR="00E57C0E" w:rsidRPr="00E57C0E">
              <w:rPr>
                <w:rFonts w:ascii="Times New Roman" w:hAnsi="Times New Roman" w:cs="Times New Roman"/>
                <w:i w:val="0"/>
                <w:iCs w:val="0"/>
                <w:noProof/>
                <w:webHidden/>
                <w:sz w:val="26"/>
                <w:szCs w:val="26"/>
              </w:rPr>
              <w:fldChar w:fldCharType="separate"/>
            </w:r>
            <w:r w:rsidR="00E57C0E" w:rsidRPr="00E57C0E">
              <w:rPr>
                <w:rFonts w:ascii="Times New Roman" w:hAnsi="Times New Roman" w:cs="Times New Roman"/>
                <w:i w:val="0"/>
                <w:iCs w:val="0"/>
                <w:noProof/>
                <w:webHidden/>
                <w:sz w:val="26"/>
                <w:szCs w:val="26"/>
              </w:rPr>
              <w:t>35</w:t>
            </w:r>
            <w:r w:rsidR="00E57C0E" w:rsidRPr="00E57C0E">
              <w:rPr>
                <w:rFonts w:ascii="Times New Roman" w:hAnsi="Times New Roman" w:cs="Times New Roman"/>
                <w:i w:val="0"/>
                <w:iCs w:val="0"/>
                <w:noProof/>
                <w:webHidden/>
                <w:sz w:val="26"/>
                <w:szCs w:val="26"/>
              </w:rPr>
              <w:fldChar w:fldCharType="end"/>
            </w:r>
          </w:hyperlink>
        </w:p>
        <w:p w14:paraId="2C64EB65" w14:textId="45A4EE90" w:rsidR="00E57C0E" w:rsidRPr="00E57C0E" w:rsidRDefault="00D00F3F" w:rsidP="00E57C0E">
          <w:pPr>
            <w:pStyle w:val="TOC1"/>
            <w:tabs>
              <w:tab w:val="right" w:leader="dot" w:pos="9061"/>
            </w:tabs>
            <w:jc w:val="both"/>
            <w:rPr>
              <w:rFonts w:ascii="Times New Roman" w:hAnsi="Times New Roman" w:cs="Times New Roman"/>
              <w:b w:val="0"/>
              <w:bCs w:val="0"/>
              <w:i w:val="0"/>
              <w:iCs w:val="0"/>
              <w:noProof/>
              <w:color w:val="auto"/>
              <w:kern w:val="2"/>
              <w:sz w:val="26"/>
              <w:szCs w:val="26"/>
              <w14:ligatures w14:val="standardContextual"/>
            </w:rPr>
          </w:pPr>
          <w:hyperlink w:anchor="_Toc166199031" w:history="1">
            <w:r w:rsidR="00E57C0E" w:rsidRPr="00E57C0E">
              <w:rPr>
                <w:rStyle w:val="Hyperlink"/>
                <w:rFonts w:ascii="Times New Roman" w:hAnsi="Times New Roman" w:cs="Times New Roman"/>
                <w:i w:val="0"/>
                <w:iCs w:val="0"/>
                <w:noProof/>
                <w:sz w:val="26"/>
                <w:szCs w:val="26"/>
              </w:rPr>
              <w:t>KẾT LUẬN</w:t>
            </w:r>
            <w:r w:rsidR="00E57C0E" w:rsidRPr="00E57C0E">
              <w:rPr>
                <w:rFonts w:ascii="Times New Roman" w:hAnsi="Times New Roman" w:cs="Times New Roman"/>
                <w:i w:val="0"/>
                <w:iCs w:val="0"/>
                <w:noProof/>
                <w:webHidden/>
                <w:sz w:val="26"/>
                <w:szCs w:val="26"/>
              </w:rPr>
              <w:tab/>
            </w:r>
            <w:r w:rsidR="00E57C0E" w:rsidRPr="00E57C0E">
              <w:rPr>
                <w:rFonts w:ascii="Times New Roman" w:hAnsi="Times New Roman" w:cs="Times New Roman"/>
                <w:i w:val="0"/>
                <w:iCs w:val="0"/>
                <w:noProof/>
                <w:webHidden/>
                <w:sz w:val="26"/>
                <w:szCs w:val="26"/>
              </w:rPr>
              <w:fldChar w:fldCharType="begin"/>
            </w:r>
            <w:r w:rsidR="00E57C0E" w:rsidRPr="00E57C0E">
              <w:rPr>
                <w:rFonts w:ascii="Times New Roman" w:hAnsi="Times New Roman" w:cs="Times New Roman"/>
                <w:i w:val="0"/>
                <w:iCs w:val="0"/>
                <w:noProof/>
                <w:webHidden/>
                <w:sz w:val="26"/>
                <w:szCs w:val="26"/>
              </w:rPr>
              <w:instrText xml:space="preserve"> PAGEREF _Toc166199031 \h </w:instrText>
            </w:r>
            <w:r w:rsidR="00E57C0E" w:rsidRPr="00E57C0E">
              <w:rPr>
                <w:rFonts w:ascii="Times New Roman" w:hAnsi="Times New Roman" w:cs="Times New Roman"/>
                <w:i w:val="0"/>
                <w:iCs w:val="0"/>
                <w:noProof/>
                <w:webHidden/>
                <w:sz w:val="26"/>
                <w:szCs w:val="26"/>
              </w:rPr>
            </w:r>
            <w:r w:rsidR="00E57C0E" w:rsidRPr="00E57C0E">
              <w:rPr>
                <w:rFonts w:ascii="Times New Roman" w:hAnsi="Times New Roman" w:cs="Times New Roman"/>
                <w:i w:val="0"/>
                <w:iCs w:val="0"/>
                <w:noProof/>
                <w:webHidden/>
                <w:sz w:val="26"/>
                <w:szCs w:val="26"/>
              </w:rPr>
              <w:fldChar w:fldCharType="separate"/>
            </w:r>
            <w:r w:rsidR="00E57C0E" w:rsidRPr="00E57C0E">
              <w:rPr>
                <w:rFonts w:ascii="Times New Roman" w:hAnsi="Times New Roman" w:cs="Times New Roman"/>
                <w:i w:val="0"/>
                <w:iCs w:val="0"/>
                <w:noProof/>
                <w:webHidden/>
                <w:sz w:val="26"/>
                <w:szCs w:val="26"/>
              </w:rPr>
              <w:t>37</w:t>
            </w:r>
            <w:r w:rsidR="00E57C0E" w:rsidRPr="00E57C0E">
              <w:rPr>
                <w:rFonts w:ascii="Times New Roman" w:hAnsi="Times New Roman" w:cs="Times New Roman"/>
                <w:i w:val="0"/>
                <w:iCs w:val="0"/>
                <w:noProof/>
                <w:webHidden/>
                <w:sz w:val="26"/>
                <w:szCs w:val="26"/>
              </w:rPr>
              <w:fldChar w:fldCharType="end"/>
            </w:r>
          </w:hyperlink>
        </w:p>
        <w:p w14:paraId="36A73E76" w14:textId="2857D2EF" w:rsidR="00E57C0E" w:rsidRPr="00E57C0E" w:rsidRDefault="00D00F3F" w:rsidP="00E57C0E">
          <w:pPr>
            <w:pStyle w:val="TOC1"/>
            <w:tabs>
              <w:tab w:val="right" w:leader="dot" w:pos="9061"/>
            </w:tabs>
            <w:jc w:val="both"/>
            <w:rPr>
              <w:rFonts w:ascii="Times New Roman" w:hAnsi="Times New Roman" w:cs="Times New Roman"/>
              <w:b w:val="0"/>
              <w:bCs w:val="0"/>
              <w:i w:val="0"/>
              <w:iCs w:val="0"/>
              <w:noProof/>
              <w:color w:val="auto"/>
              <w:kern w:val="2"/>
              <w:sz w:val="26"/>
              <w:szCs w:val="26"/>
              <w14:ligatures w14:val="standardContextual"/>
            </w:rPr>
          </w:pPr>
          <w:hyperlink w:anchor="_Toc166199032" w:history="1">
            <w:r w:rsidR="00E57C0E" w:rsidRPr="00E57C0E">
              <w:rPr>
                <w:rStyle w:val="Hyperlink"/>
                <w:rFonts w:ascii="Times New Roman" w:hAnsi="Times New Roman" w:cs="Times New Roman"/>
                <w:i w:val="0"/>
                <w:iCs w:val="0"/>
                <w:noProof/>
                <w:sz w:val="26"/>
                <w:szCs w:val="26"/>
              </w:rPr>
              <w:t>TÀI LIỆU THAM KHẢO</w:t>
            </w:r>
            <w:r w:rsidR="00E57C0E" w:rsidRPr="00E57C0E">
              <w:rPr>
                <w:rFonts w:ascii="Times New Roman" w:hAnsi="Times New Roman" w:cs="Times New Roman"/>
                <w:i w:val="0"/>
                <w:iCs w:val="0"/>
                <w:noProof/>
                <w:webHidden/>
                <w:sz w:val="26"/>
                <w:szCs w:val="26"/>
              </w:rPr>
              <w:tab/>
            </w:r>
            <w:r w:rsidR="00E57C0E" w:rsidRPr="00E57C0E">
              <w:rPr>
                <w:rFonts w:ascii="Times New Roman" w:hAnsi="Times New Roman" w:cs="Times New Roman"/>
                <w:i w:val="0"/>
                <w:iCs w:val="0"/>
                <w:noProof/>
                <w:webHidden/>
                <w:sz w:val="26"/>
                <w:szCs w:val="26"/>
              </w:rPr>
              <w:fldChar w:fldCharType="begin"/>
            </w:r>
            <w:r w:rsidR="00E57C0E" w:rsidRPr="00E57C0E">
              <w:rPr>
                <w:rFonts w:ascii="Times New Roman" w:hAnsi="Times New Roman" w:cs="Times New Roman"/>
                <w:i w:val="0"/>
                <w:iCs w:val="0"/>
                <w:noProof/>
                <w:webHidden/>
                <w:sz w:val="26"/>
                <w:szCs w:val="26"/>
              </w:rPr>
              <w:instrText xml:space="preserve"> PAGEREF _Toc166199032 \h </w:instrText>
            </w:r>
            <w:r w:rsidR="00E57C0E" w:rsidRPr="00E57C0E">
              <w:rPr>
                <w:rFonts w:ascii="Times New Roman" w:hAnsi="Times New Roman" w:cs="Times New Roman"/>
                <w:i w:val="0"/>
                <w:iCs w:val="0"/>
                <w:noProof/>
                <w:webHidden/>
                <w:sz w:val="26"/>
                <w:szCs w:val="26"/>
              </w:rPr>
            </w:r>
            <w:r w:rsidR="00E57C0E" w:rsidRPr="00E57C0E">
              <w:rPr>
                <w:rFonts w:ascii="Times New Roman" w:hAnsi="Times New Roman" w:cs="Times New Roman"/>
                <w:i w:val="0"/>
                <w:iCs w:val="0"/>
                <w:noProof/>
                <w:webHidden/>
                <w:sz w:val="26"/>
                <w:szCs w:val="26"/>
              </w:rPr>
              <w:fldChar w:fldCharType="separate"/>
            </w:r>
            <w:r w:rsidR="00E57C0E" w:rsidRPr="00E57C0E">
              <w:rPr>
                <w:rFonts w:ascii="Times New Roman" w:hAnsi="Times New Roman" w:cs="Times New Roman"/>
                <w:i w:val="0"/>
                <w:iCs w:val="0"/>
                <w:noProof/>
                <w:webHidden/>
                <w:sz w:val="26"/>
                <w:szCs w:val="26"/>
              </w:rPr>
              <w:t>38</w:t>
            </w:r>
            <w:r w:rsidR="00E57C0E" w:rsidRPr="00E57C0E">
              <w:rPr>
                <w:rFonts w:ascii="Times New Roman" w:hAnsi="Times New Roman" w:cs="Times New Roman"/>
                <w:i w:val="0"/>
                <w:iCs w:val="0"/>
                <w:noProof/>
                <w:webHidden/>
                <w:sz w:val="26"/>
                <w:szCs w:val="26"/>
              </w:rPr>
              <w:fldChar w:fldCharType="end"/>
            </w:r>
          </w:hyperlink>
        </w:p>
        <w:p w14:paraId="3994B60C" w14:textId="4913F442" w:rsidR="00CD6ADB" w:rsidRPr="00E57C0E" w:rsidRDefault="00CD6ADB" w:rsidP="00E57C0E">
          <w:pPr>
            <w:rPr>
              <w:rFonts w:cs="Times New Roman"/>
              <w:szCs w:val="26"/>
            </w:rPr>
          </w:pPr>
          <w:r w:rsidRPr="00E57C0E">
            <w:rPr>
              <w:rFonts w:cs="Times New Roman"/>
              <w:b/>
              <w:bCs/>
              <w:noProof/>
              <w:szCs w:val="26"/>
            </w:rPr>
            <w:fldChar w:fldCharType="end"/>
          </w:r>
        </w:p>
      </w:sdtContent>
    </w:sdt>
    <w:p w14:paraId="7E640DC2" w14:textId="77777777" w:rsidR="00CD6ADB" w:rsidRDefault="00CD6ADB" w:rsidP="00E57C0E">
      <w:pPr>
        <w:pStyle w:val="Heading1"/>
        <w:rPr>
          <w:rFonts w:cs="Times New Roman"/>
          <w:szCs w:val="26"/>
        </w:rPr>
      </w:pPr>
    </w:p>
    <w:p w14:paraId="1F5CE0AA" w14:textId="77777777" w:rsidR="00F41C24" w:rsidRDefault="00F41C24" w:rsidP="00F41C24"/>
    <w:p w14:paraId="766C2BC1" w14:textId="77777777" w:rsidR="00F41C24" w:rsidRDefault="00F41C24" w:rsidP="00F41C24"/>
    <w:p w14:paraId="6953AD27" w14:textId="77777777" w:rsidR="00F41C24" w:rsidRDefault="00F41C24" w:rsidP="00F41C24"/>
    <w:p w14:paraId="67A5BAFC" w14:textId="77777777" w:rsidR="00F41C24" w:rsidRDefault="00F41C24" w:rsidP="00F41C24"/>
    <w:p w14:paraId="6E19B9C1" w14:textId="77777777" w:rsidR="00F41C24" w:rsidRDefault="00F41C24" w:rsidP="00F41C24"/>
    <w:p w14:paraId="11CF2C59" w14:textId="77777777" w:rsidR="00F41C24" w:rsidRDefault="00F41C24" w:rsidP="00F41C24"/>
    <w:p w14:paraId="52B5AA78" w14:textId="77777777" w:rsidR="00F41C24" w:rsidRDefault="00F41C24" w:rsidP="00F41C24"/>
    <w:p w14:paraId="389A45F3" w14:textId="77777777" w:rsidR="00F41C24" w:rsidRDefault="00F41C24" w:rsidP="00F41C24"/>
    <w:p w14:paraId="18C70DE1" w14:textId="77777777" w:rsidR="00F41C24" w:rsidRDefault="00F41C24" w:rsidP="00F41C24"/>
    <w:p w14:paraId="261CBB28" w14:textId="77777777" w:rsidR="00F41C24" w:rsidRDefault="00F41C24" w:rsidP="00F41C24"/>
    <w:p w14:paraId="6EA142B5" w14:textId="77777777" w:rsidR="00F41C24" w:rsidRDefault="00F41C24" w:rsidP="00F41C24"/>
    <w:p w14:paraId="6C9BEFAC" w14:textId="77777777" w:rsidR="00F41C24" w:rsidRDefault="00F41C24" w:rsidP="00F41C24"/>
    <w:p w14:paraId="73990FBC" w14:textId="77777777" w:rsidR="00F41C24" w:rsidRDefault="00F41C24" w:rsidP="00F41C24"/>
    <w:p w14:paraId="40D65129" w14:textId="77777777" w:rsidR="00F41C24" w:rsidRDefault="00F41C24" w:rsidP="00F41C24"/>
    <w:p w14:paraId="3FD7888D" w14:textId="77777777" w:rsidR="00F41C24" w:rsidRDefault="00F41C24" w:rsidP="00F41C24"/>
    <w:p w14:paraId="0E7B3D0D" w14:textId="77777777" w:rsidR="00F41C24" w:rsidRDefault="00F41C24" w:rsidP="00F41C24"/>
    <w:p w14:paraId="02E7BCA3" w14:textId="77777777" w:rsidR="00F41C24" w:rsidRDefault="00F41C24" w:rsidP="00F41C24"/>
    <w:p w14:paraId="63FC8112" w14:textId="77777777" w:rsidR="00F41C24" w:rsidRDefault="00F41C24" w:rsidP="00F41C24"/>
    <w:p w14:paraId="53F8031A" w14:textId="77777777" w:rsidR="00F41C24" w:rsidRDefault="00F41C24" w:rsidP="00F41C24"/>
    <w:p w14:paraId="3EA0ACD4" w14:textId="77777777" w:rsidR="00F41C24" w:rsidRDefault="00F41C24" w:rsidP="00F41C24"/>
    <w:p w14:paraId="7F626763" w14:textId="77777777" w:rsidR="00F41C24" w:rsidRPr="00F41C24" w:rsidRDefault="00F41C24" w:rsidP="00F41C24"/>
    <w:p w14:paraId="5C763DE0" w14:textId="303F1060" w:rsidR="00606605" w:rsidRPr="00606605" w:rsidRDefault="00606605" w:rsidP="00CD6ADB">
      <w:pPr>
        <w:pStyle w:val="Heading1"/>
        <w:jc w:val="center"/>
        <w:rPr>
          <w:rFonts w:cs="Times New Roman"/>
        </w:rPr>
      </w:pPr>
      <w:bookmarkStart w:id="2" w:name="_Toc166199006"/>
      <w:r w:rsidRPr="00606605">
        <w:rPr>
          <w:rFonts w:cs="Times New Roman"/>
          <w:szCs w:val="26"/>
        </w:rPr>
        <w:lastRenderedPageBreak/>
        <w:t>PHẦN MỞ ĐẦU</w:t>
      </w:r>
      <w:bookmarkEnd w:id="1"/>
      <w:bookmarkEnd w:id="2"/>
    </w:p>
    <w:p w14:paraId="3F309F4E" w14:textId="77777777" w:rsidR="00606605" w:rsidRPr="00606605" w:rsidRDefault="00606605" w:rsidP="00CD6ADB">
      <w:pPr>
        <w:pStyle w:val="Heading1"/>
        <w:rPr>
          <w:rFonts w:cs="Times New Roman"/>
        </w:rPr>
      </w:pPr>
      <w:bookmarkStart w:id="3" w:name="_Toc166180434"/>
      <w:bookmarkStart w:id="4" w:name="_Toc166199007"/>
      <w:r w:rsidRPr="00606605">
        <w:rPr>
          <w:rFonts w:cs="Times New Roman"/>
          <w:szCs w:val="26"/>
        </w:rPr>
        <w:t>1. Tính cấp thiết của đề tài</w:t>
      </w:r>
      <w:bookmarkEnd w:id="3"/>
      <w:bookmarkEnd w:id="4"/>
    </w:p>
    <w:p w14:paraId="475C4083" w14:textId="600CBB60" w:rsidR="00606605" w:rsidRPr="00606605" w:rsidRDefault="00606605" w:rsidP="00606605">
      <w:pPr>
        <w:pStyle w:val="NormalWeb"/>
        <w:spacing w:before="120" w:beforeAutospacing="0" w:after="120" w:afterAutospacing="0" w:line="312" w:lineRule="auto"/>
        <w:ind w:firstLine="720"/>
      </w:pPr>
      <w:r w:rsidRPr="00606605">
        <w:rPr>
          <w:sz w:val="26"/>
          <w:szCs w:val="26"/>
        </w:rPr>
        <w:t>Trong bối cảnh hiện nay, cùng với sự phát triển của đất nước, chất lượng cuộc sống của nhân dân dần được cải thiện và nâng cao cả về tinh thần lẫn vật chất. Đất nước phát triển, nhưng ở nhiều nơi, đời sống nhân dân vẫn còn khó khăn, tỷ lệ hộ nghèo ở nước ta vẫn còn nhiều, dẫn chứng là theo công bố của Bộ Lao động - Thương binh và Xã hội, cả nước còn hơn 1,58 triệu hộ nghèo và hộ cận nghèo đa chiều, tỷ lệ nghèo đa chiều chung toàn quốc năm 2023 là 5,71%. Bên cạnh đó, nguồn lực thiên nhiên ngày càng trở nên khan hiếm, môi trường xung quanh cũng không còn được xanh, sạch thậm chí dẫn đến ô nhiễm trầm trọng do các tác động tiêu cực của con người gây ra.</w:t>
      </w:r>
    </w:p>
    <w:p w14:paraId="3923BEE0" w14:textId="60DEABE6" w:rsidR="00606605" w:rsidRPr="00606605" w:rsidRDefault="00606605" w:rsidP="00606605">
      <w:pPr>
        <w:pStyle w:val="NormalWeb"/>
        <w:spacing w:before="0" w:beforeAutospacing="0" w:after="160" w:afterAutospacing="0" w:line="312" w:lineRule="auto"/>
        <w:ind w:firstLine="720"/>
      </w:pPr>
      <w:r w:rsidRPr="00606605">
        <w:rPr>
          <w:sz w:val="26"/>
          <w:szCs w:val="26"/>
        </w:rPr>
        <w:t xml:space="preserve">Chủ tịch Hồ Chí Minh là người đi đầu trong việc xây dựng các chuẩn mực đạo đức mới cho con người Việt Nam trong thời đại mới. Tư tưởng về tiết kiệm, chống lãng phí là một phần không thể thiếu trong tư tưởng đạo đức của Người. Ngày nay, trong vô vàn những điều quan trọng mà thanh niên Việt Nam cần được giới thiệu và giáo dục thì có lẽ vấn đề về tiết kiệm và chống lãng phí là điều không thể thiếu. Việc vận dụng những quan điểm của Chủ tịch Hồ Chí Minh trong việc giáo dục thanh niên, sinh viên về tiết kiệm và chống lãng phí là </w:t>
      </w:r>
      <w:r w:rsidR="009D4F11">
        <w:rPr>
          <w:sz w:val="26"/>
          <w:szCs w:val="26"/>
        </w:rPr>
        <w:t xml:space="preserve">rất </w:t>
      </w:r>
      <w:r w:rsidRPr="00606605">
        <w:rPr>
          <w:sz w:val="26"/>
          <w:szCs w:val="26"/>
        </w:rPr>
        <w:t xml:space="preserve">cần thiết và có ý nghĩa sâu sắc trong bối cảnh đất nước hiện nay. Sinh viên, thanh niên là một trong những bộ phận ưu tú của đất nước, họ sẽ là những người làm chủ nước nhà trong tương lai, phần lớn các sinh viên, thanh niên đều ý thức được phẩm chất tiết kiệm. Bên cạnh đó, vẫn có một phận không nhỏ sinh viên, thanh niên vẫn lãng phí về tiền bạc, thời gian, sức lao động, sức khỏe. Với mong muốn góp phần làm rõ thực trạng, nguyên nhân và các giải pháp </w:t>
      </w:r>
      <w:r w:rsidR="007F2009">
        <w:rPr>
          <w:sz w:val="26"/>
          <w:szCs w:val="26"/>
        </w:rPr>
        <w:t xml:space="preserve">giáo dục cho thanh niên, sinh viên </w:t>
      </w:r>
      <w:r w:rsidRPr="00606605">
        <w:rPr>
          <w:sz w:val="26"/>
          <w:szCs w:val="26"/>
        </w:rPr>
        <w:t>v</w:t>
      </w:r>
      <w:r w:rsidR="007F2009">
        <w:rPr>
          <w:sz w:val="26"/>
          <w:szCs w:val="26"/>
        </w:rPr>
        <w:t>ề</w:t>
      </w:r>
      <w:r w:rsidRPr="00606605">
        <w:rPr>
          <w:sz w:val="26"/>
          <w:szCs w:val="26"/>
        </w:rPr>
        <w:t xml:space="preserve"> thực hành tiết kiệm và chống lãng phí ở một bộ phận sinh viên, thanh niên, làm theo lời dạy của chủ tịch Hồ Chí Minh, nhóm sinh viên chúng em chọn đề tài nghiên cứu: </w:t>
      </w:r>
      <w:r w:rsidRPr="00606605">
        <w:rPr>
          <w:b/>
          <w:bCs/>
          <w:i/>
          <w:iCs/>
          <w:sz w:val="26"/>
          <w:szCs w:val="26"/>
        </w:rPr>
        <w:t>“Giáo dục sinh viên, thanh niên về tiết kiệm, chống lãng phí trong giai đoạn hiện nay theo quan điểm của chủ tịch Hồ Chí Minh</w:t>
      </w:r>
      <w:r w:rsidRPr="00606605">
        <w:rPr>
          <w:sz w:val="26"/>
          <w:szCs w:val="26"/>
        </w:rPr>
        <w:t>”.</w:t>
      </w:r>
    </w:p>
    <w:p w14:paraId="2B5E76AF" w14:textId="77777777" w:rsidR="00606605" w:rsidRPr="00606605" w:rsidRDefault="00606605" w:rsidP="00606605">
      <w:pPr>
        <w:pStyle w:val="Heading1"/>
        <w:spacing w:line="312" w:lineRule="auto"/>
        <w:rPr>
          <w:rFonts w:cs="Times New Roman"/>
        </w:rPr>
      </w:pPr>
      <w:bookmarkStart w:id="5" w:name="_Toc166180435"/>
      <w:bookmarkStart w:id="6" w:name="_Toc166199008"/>
      <w:r w:rsidRPr="00606605">
        <w:rPr>
          <w:rFonts w:cs="Times New Roman"/>
          <w:szCs w:val="26"/>
        </w:rPr>
        <w:t>2. Mục tiêu của đề tài</w:t>
      </w:r>
      <w:bookmarkEnd w:id="5"/>
      <w:bookmarkEnd w:id="6"/>
    </w:p>
    <w:p w14:paraId="61FBF336" w14:textId="77777777" w:rsidR="00606605" w:rsidRPr="00606605" w:rsidRDefault="00606605" w:rsidP="00606605">
      <w:pPr>
        <w:pStyle w:val="NormalWeb"/>
        <w:spacing w:before="0" w:beforeAutospacing="0" w:after="160" w:afterAutospacing="0" w:line="312" w:lineRule="auto"/>
      </w:pPr>
      <w:r w:rsidRPr="00606605">
        <w:rPr>
          <w:sz w:val="26"/>
          <w:szCs w:val="26"/>
        </w:rPr>
        <w:t>- Mục tiêu chung: Giáo dục sinh viên, thanh niên về tiết kiệm, chống lãng phí trong giai đoạn hiện nay theo quan điểm của chủ tịch Hồ Chí Minh.</w:t>
      </w:r>
    </w:p>
    <w:p w14:paraId="19AE3E14" w14:textId="77777777" w:rsidR="00606605" w:rsidRPr="00606605" w:rsidRDefault="00606605" w:rsidP="00606605">
      <w:pPr>
        <w:pStyle w:val="NormalWeb"/>
        <w:spacing w:before="0" w:beforeAutospacing="0" w:after="160" w:afterAutospacing="0" w:line="312" w:lineRule="auto"/>
      </w:pPr>
      <w:r w:rsidRPr="00606605">
        <w:rPr>
          <w:sz w:val="26"/>
          <w:szCs w:val="26"/>
        </w:rPr>
        <w:t>- Mục tiêu cụ thể:</w:t>
      </w:r>
    </w:p>
    <w:p w14:paraId="4C90487A" w14:textId="77777777" w:rsidR="00606605" w:rsidRPr="00606605" w:rsidRDefault="00606605" w:rsidP="00606605">
      <w:pPr>
        <w:pStyle w:val="NormalWeb"/>
        <w:spacing w:before="0" w:beforeAutospacing="0" w:after="160" w:afterAutospacing="0" w:line="312" w:lineRule="auto"/>
      </w:pPr>
      <w:r w:rsidRPr="00606605">
        <w:rPr>
          <w:sz w:val="26"/>
          <w:szCs w:val="26"/>
        </w:rPr>
        <w:t>+ Làm rõ những quan điểm của Chủ tịch Hồ Chí Minh về tiết kiệm, chống lãng phí</w:t>
      </w:r>
    </w:p>
    <w:p w14:paraId="56394789" w14:textId="77777777" w:rsidR="00606605" w:rsidRPr="00606605" w:rsidRDefault="00606605" w:rsidP="00606605">
      <w:pPr>
        <w:pStyle w:val="NormalWeb"/>
        <w:spacing w:before="0" w:beforeAutospacing="0" w:after="160" w:afterAutospacing="0" w:line="312" w:lineRule="auto"/>
      </w:pPr>
      <w:r w:rsidRPr="00606605">
        <w:rPr>
          <w:sz w:val="26"/>
          <w:szCs w:val="26"/>
        </w:rPr>
        <w:t>+ Làm rõ thực trạng của sinh viên, thanh niên về tiết kiệm, chống lãng phí trong giai đoạn hiện nay.</w:t>
      </w:r>
    </w:p>
    <w:p w14:paraId="6E7A3D17" w14:textId="77777777" w:rsidR="00606605" w:rsidRPr="00606605" w:rsidRDefault="00606605" w:rsidP="00606605">
      <w:pPr>
        <w:pStyle w:val="NormalWeb"/>
        <w:spacing w:before="0" w:beforeAutospacing="0" w:after="160" w:afterAutospacing="0" w:line="312" w:lineRule="auto"/>
      </w:pPr>
      <w:r w:rsidRPr="00606605">
        <w:rPr>
          <w:sz w:val="26"/>
          <w:szCs w:val="26"/>
        </w:rPr>
        <w:lastRenderedPageBreak/>
        <w:t>+ Đề xuất một số giải pháp chung và một số giải pháp cụ thể nhằm định hướng và giáo dục cho sinh viên, thanh viên về tiết kiệm, chống lãng phí theo quan điểm của Chủ tịch Hồ Chí Minh.</w:t>
      </w:r>
    </w:p>
    <w:p w14:paraId="628691E4" w14:textId="77777777" w:rsidR="00606605" w:rsidRPr="00606605" w:rsidRDefault="00606605" w:rsidP="00606605">
      <w:pPr>
        <w:pStyle w:val="Heading1"/>
        <w:spacing w:line="312" w:lineRule="auto"/>
        <w:rPr>
          <w:rFonts w:cs="Times New Roman"/>
        </w:rPr>
      </w:pPr>
      <w:bookmarkStart w:id="7" w:name="_Toc166180436"/>
      <w:bookmarkStart w:id="8" w:name="_Toc166199009"/>
      <w:r w:rsidRPr="00606605">
        <w:rPr>
          <w:rFonts w:cs="Times New Roman"/>
          <w:szCs w:val="26"/>
        </w:rPr>
        <w:t>3. Đối tượng và phạm vi nghiên cứu</w:t>
      </w:r>
      <w:bookmarkEnd w:id="7"/>
      <w:bookmarkEnd w:id="8"/>
    </w:p>
    <w:p w14:paraId="5F97BF4D" w14:textId="30C6EEAB" w:rsidR="00606605" w:rsidRPr="0027384F" w:rsidRDefault="00606605" w:rsidP="00606605">
      <w:pPr>
        <w:pStyle w:val="NormalWeb"/>
        <w:spacing w:before="0" w:beforeAutospacing="0" w:after="160" w:afterAutospacing="0" w:line="312" w:lineRule="auto"/>
        <w:rPr>
          <w:lang w:val="vi-VN"/>
        </w:rPr>
      </w:pPr>
      <w:r w:rsidRPr="00606605">
        <w:rPr>
          <w:sz w:val="26"/>
          <w:szCs w:val="26"/>
        </w:rPr>
        <w:t xml:space="preserve">- Đối tượng nghiên cứu: </w:t>
      </w:r>
      <w:r w:rsidR="0027384F">
        <w:rPr>
          <w:sz w:val="26"/>
          <w:szCs w:val="26"/>
        </w:rPr>
        <w:t>Việc</w:t>
      </w:r>
      <w:r w:rsidR="0027384F">
        <w:rPr>
          <w:sz w:val="26"/>
          <w:szCs w:val="26"/>
          <w:lang w:val="vi-VN"/>
        </w:rPr>
        <w:t xml:space="preserve"> nhận thức và học tập theo tư tưởng của Bác về thực hành tiết kiệm, chống lãng phí ở sinh viên, thanh niên.</w:t>
      </w:r>
    </w:p>
    <w:p w14:paraId="5B92E741" w14:textId="18058820" w:rsidR="00606605" w:rsidRPr="0027384F" w:rsidRDefault="00606605" w:rsidP="00606605">
      <w:pPr>
        <w:pStyle w:val="NormalWeb"/>
        <w:spacing w:before="0" w:beforeAutospacing="0" w:after="160" w:afterAutospacing="0" w:line="312" w:lineRule="auto"/>
        <w:rPr>
          <w:lang w:val="vi-VN"/>
        </w:rPr>
      </w:pPr>
      <w:r w:rsidRPr="00606605">
        <w:rPr>
          <w:sz w:val="26"/>
          <w:szCs w:val="26"/>
        </w:rPr>
        <w:t>- Phạm vi nghiên cứu:</w:t>
      </w:r>
      <w:r w:rsidR="00CD6ADB">
        <w:rPr>
          <w:sz w:val="26"/>
          <w:szCs w:val="26"/>
          <w:lang w:val="vi-VN"/>
        </w:rPr>
        <w:t xml:space="preserve"> </w:t>
      </w:r>
      <w:r w:rsidR="0045267F">
        <w:rPr>
          <w:sz w:val="26"/>
          <w:szCs w:val="26"/>
        </w:rPr>
        <w:t>Thanh niên, s</w:t>
      </w:r>
      <w:r w:rsidRPr="00606605">
        <w:rPr>
          <w:sz w:val="26"/>
          <w:szCs w:val="26"/>
        </w:rPr>
        <w:t>inh viên</w:t>
      </w:r>
      <w:r w:rsidR="0045267F">
        <w:rPr>
          <w:sz w:val="26"/>
          <w:szCs w:val="26"/>
        </w:rPr>
        <w:t xml:space="preserve"> nói chung</w:t>
      </w:r>
    </w:p>
    <w:p w14:paraId="2DBE933D" w14:textId="77777777" w:rsidR="00606605" w:rsidRPr="00606605" w:rsidRDefault="00606605" w:rsidP="00606605">
      <w:pPr>
        <w:pStyle w:val="Heading1"/>
        <w:spacing w:line="312" w:lineRule="auto"/>
        <w:rPr>
          <w:rFonts w:cs="Times New Roman"/>
        </w:rPr>
      </w:pPr>
      <w:bookmarkStart w:id="9" w:name="_Toc166180437"/>
      <w:bookmarkStart w:id="10" w:name="_Toc166199010"/>
      <w:r w:rsidRPr="00606605">
        <w:rPr>
          <w:rFonts w:cs="Times New Roman"/>
          <w:szCs w:val="26"/>
        </w:rPr>
        <w:t>4. Phương pháp nghiên cứu</w:t>
      </w:r>
      <w:bookmarkEnd w:id="9"/>
      <w:bookmarkEnd w:id="10"/>
    </w:p>
    <w:p w14:paraId="032350D9" w14:textId="77777777" w:rsidR="00606605" w:rsidRPr="00606605" w:rsidRDefault="00606605" w:rsidP="00606605">
      <w:pPr>
        <w:pStyle w:val="NormalWeb"/>
        <w:spacing w:before="0" w:beforeAutospacing="0" w:after="160" w:afterAutospacing="0" w:line="312" w:lineRule="auto"/>
      </w:pPr>
      <w:r w:rsidRPr="00606605">
        <w:rPr>
          <w:sz w:val="26"/>
          <w:szCs w:val="26"/>
        </w:rPr>
        <w:t>- Phương pháp lịch sử.</w:t>
      </w:r>
    </w:p>
    <w:p w14:paraId="7CE14575" w14:textId="77777777" w:rsidR="00606605" w:rsidRPr="00606605" w:rsidRDefault="00606605" w:rsidP="00606605">
      <w:pPr>
        <w:pStyle w:val="NormalWeb"/>
        <w:spacing w:before="0" w:beforeAutospacing="0" w:after="160" w:afterAutospacing="0" w:line="312" w:lineRule="auto"/>
      </w:pPr>
      <w:r w:rsidRPr="00606605">
        <w:rPr>
          <w:sz w:val="26"/>
          <w:szCs w:val="26"/>
        </w:rPr>
        <w:t>- Phương pháp phân tích, tổng hợp, đối chiếu</w:t>
      </w:r>
    </w:p>
    <w:p w14:paraId="69329549" w14:textId="77777777" w:rsidR="00606605" w:rsidRDefault="00606605" w:rsidP="00606605">
      <w:pPr>
        <w:pStyle w:val="Heading1"/>
        <w:spacing w:line="312" w:lineRule="auto"/>
        <w:rPr>
          <w:rFonts w:cs="Times New Roman"/>
          <w:szCs w:val="26"/>
        </w:rPr>
      </w:pPr>
      <w:bookmarkStart w:id="11" w:name="_Toc166180438"/>
      <w:bookmarkStart w:id="12" w:name="_Toc166199011"/>
      <w:r w:rsidRPr="00606605">
        <w:rPr>
          <w:rFonts w:cs="Times New Roman"/>
          <w:szCs w:val="26"/>
        </w:rPr>
        <w:t>5. Kết cấu bài nghiên cứu</w:t>
      </w:r>
      <w:bookmarkEnd w:id="11"/>
      <w:bookmarkEnd w:id="12"/>
    </w:p>
    <w:p w14:paraId="05646395" w14:textId="79576F4E" w:rsidR="0027384F" w:rsidRPr="0027384F" w:rsidRDefault="0027384F" w:rsidP="0027384F">
      <w:pPr>
        <w:rPr>
          <w:lang w:val="vi-VN"/>
        </w:rPr>
      </w:pPr>
      <w:r>
        <w:rPr>
          <w:lang w:val="vi-VN"/>
        </w:rPr>
        <w:t xml:space="preserve">Ngoài phần mở đầu, kết luận, tài liệu tham khảo thì kết cấu của đề tài bao gồm ba phần chính sau: </w:t>
      </w:r>
    </w:p>
    <w:p w14:paraId="549604FC" w14:textId="77777777" w:rsidR="00606605" w:rsidRPr="00606605" w:rsidRDefault="00606605" w:rsidP="00606605">
      <w:pPr>
        <w:pStyle w:val="NormalWeb"/>
        <w:spacing w:before="0" w:beforeAutospacing="0" w:after="160" w:afterAutospacing="0" w:line="312" w:lineRule="auto"/>
      </w:pPr>
      <w:r w:rsidRPr="00606605">
        <w:rPr>
          <w:sz w:val="26"/>
          <w:szCs w:val="26"/>
        </w:rPr>
        <w:t>Chương 1: Tư tưởng Hồ Chí Minh về tiết kiệm, chống lãng phí</w:t>
      </w:r>
    </w:p>
    <w:p w14:paraId="0D1EB88E" w14:textId="77777777" w:rsidR="00CD6ADB" w:rsidRPr="003724C3" w:rsidRDefault="00CD6ADB" w:rsidP="00CD6ADB">
      <w:pPr>
        <w:pStyle w:val="NormalWeb"/>
        <w:spacing w:before="0" w:beforeAutospacing="0" w:after="160" w:afterAutospacing="0" w:line="312" w:lineRule="auto"/>
        <w:rPr>
          <w:sz w:val="26"/>
          <w:szCs w:val="26"/>
          <w:lang w:val="vi-VN"/>
        </w:rPr>
      </w:pPr>
      <w:r w:rsidRPr="00606605">
        <w:rPr>
          <w:sz w:val="26"/>
          <w:szCs w:val="26"/>
        </w:rPr>
        <w:t xml:space="preserve">Chương 2: Thực trạng thực hành tiết kiệm, chống lãng phí trong </w:t>
      </w:r>
      <w:r>
        <w:rPr>
          <w:sz w:val="26"/>
          <w:szCs w:val="26"/>
          <w:lang w:val="vi-VN"/>
        </w:rPr>
        <w:t>sinh viên hiện nay</w:t>
      </w:r>
    </w:p>
    <w:p w14:paraId="6E9ADF59" w14:textId="77777777" w:rsidR="00CD6ADB" w:rsidRPr="00606605" w:rsidRDefault="00CD6ADB" w:rsidP="00CD6ADB">
      <w:pPr>
        <w:pStyle w:val="NormalWeb"/>
        <w:spacing w:before="0" w:beforeAutospacing="0" w:after="160" w:afterAutospacing="0" w:line="312" w:lineRule="auto"/>
      </w:pPr>
      <w:r w:rsidRPr="00606605">
        <w:rPr>
          <w:sz w:val="26"/>
          <w:szCs w:val="26"/>
        </w:rPr>
        <w:t xml:space="preserve">Chương 3: Một số giải pháp </w:t>
      </w:r>
      <w:r>
        <w:rPr>
          <w:sz w:val="26"/>
          <w:szCs w:val="26"/>
          <w:lang w:val="vi-VN"/>
        </w:rPr>
        <w:t>giáo dục</w:t>
      </w:r>
      <w:r w:rsidRPr="00606605">
        <w:rPr>
          <w:sz w:val="26"/>
          <w:szCs w:val="26"/>
        </w:rPr>
        <w:t xml:space="preserve"> cho sinh viên, thanh niên về thực hành tiết kiệm, chống lãng phí trong giai đoạn hiện nay theo quan điểm của Chủ tịch Hồ Chí Minh</w:t>
      </w:r>
    </w:p>
    <w:p w14:paraId="51C1D9BE" w14:textId="77777777" w:rsidR="00606605" w:rsidRPr="00606605" w:rsidRDefault="00606605" w:rsidP="00606605">
      <w:pPr>
        <w:pStyle w:val="NormalWeb"/>
        <w:spacing w:before="0" w:beforeAutospacing="0" w:after="160" w:afterAutospacing="0" w:line="312" w:lineRule="auto"/>
      </w:pPr>
      <w:r w:rsidRPr="00606605">
        <w:rPr>
          <w:sz w:val="26"/>
          <w:szCs w:val="26"/>
        </w:rPr>
        <w:t> </w:t>
      </w:r>
    </w:p>
    <w:p w14:paraId="14CB3102" w14:textId="77777777" w:rsidR="00606605" w:rsidRPr="00606605" w:rsidRDefault="00606605" w:rsidP="00606605">
      <w:pPr>
        <w:pStyle w:val="NormalWeb"/>
        <w:spacing w:before="0" w:beforeAutospacing="0" w:after="160" w:afterAutospacing="0" w:line="312" w:lineRule="auto"/>
      </w:pPr>
      <w:r w:rsidRPr="00606605">
        <w:rPr>
          <w:b/>
          <w:bCs/>
          <w:sz w:val="26"/>
          <w:szCs w:val="26"/>
        </w:rPr>
        <w:t> </w:t>
      </w:r>
    </w:p>
    <w:p w14:paraId="7AAA4F53" w14:textId="72DAEB52" w:rsidR="00606605" w:rsidRDefault="00606605" w:rsidP="00606605">
      <w:pPr>
        <w:pStyle w:val="NormalWeb"/>
        <w:spacing w:before="0" w:beforeAutospacing="0" w:after="160" w:afterAutospacing="0" w:line="312" w:lineRule="auto"/>
        <w:rPr>
          <w:sz w:val="26"/>
          <w:szCs w:val="26"/>
        </w:rPr>
      </w:pPr>
      <w:r w:rsidRPr="00606605">
        <w:rPr>
          <w:sz w:val="26"/>
          <w:szCs w:val="26"/>
        </w:rPr>
        <w:t> </w:t>
      </w:r>
    </w:p>
    <w:p w14:paraId="3B73E83F" w14:textId="77777777" w:rsidR="0027384F" w:rsidRDefault="0027384F" w:rsidP="00606605">
      <w:pPr>
        <w:pStyle w:val="NormalWeb"/>
        <w:spacing w:before="0" w:beforeAutospacing="0" w:after="160" w:afterAutospacing="0" w:line="312" w:lineRule="auto"/>
        <w:rPr>
          <w:sz w:val="26"/>
          <w:szCs w:val="26"/>
        </w:rPr>
      </w:pPr>
    </w:p>
    <w:p w14:paraId="1A896F9B" w14:textId="77777777" w:rsidR="0027384F" w:rsidRDefault="0027384F" w:rsidP="00606605">
      <w:pPr>
        <w:pStyle w:val="NormalWeb"/>
        <w:spacing w:before="0" w:beforeAutospacing="0" w:after="160" w:afterAutospacing="0" w:line="312" w:lineRule="auto"/>
        <w:rPr>
          <w:sz w:val="26"/>
          <w:szCs w:val="26"/>
        </w:rPr>
      </w:pPr>
    </w:p>
    <w:p w14:paraId="6C189B7B" w14:textId="77777777" w:rsidR="0027384F" w:rsidRDefault="0027384F" w:rsidP="00606605">
      <w:pPr>
        <w:pStyle w:val="NormalWeb"/>
        <w:spacing w:before="0" w:beforeAutospacing="0" w:after="160" w:afterAutospacing="0" w:line="312" w:lineRule="auto"/>
        <w:rPr>
          <w:sz w:val="26"/>
          <w:szCs w:val="26"/>
        </w:rPr>
      </w:pPr>
    </w:p>
    <w:p w14:paraId="4B10E8DB" w14:textId="77777777" w:rsidR="0027384F" w:rsidRPr="0027384F" w:rsidRDefault="0027384F" w:rsidP="00606605">
      <w:pPr>
        <w:pStyle w:val="NormalWeb"/>
        <w:spacing w:before="0" w:beforeAutospacing="0" w:after="160" w:afterAutospacing="0" w:line="312" w:lineRule="auto"/>
      </w:pPr>
    </w:p>
    <w:p w14:paraId="38115FA6" w14:textId="77777777" w:rsidR="00606605" w:rsidRPr="00606605" w:rsidRDefault="00606605" w:rsidP="00606605">
      <w:pPr>
        <w:pStyle w:val="NormalWeb"/>
        <w:spacing w:before="0" w:beforeAutospacing="0" w:after="160" w:afterAutospacing="0" w:line="312" w:lineRule="auto"/>
      </w:pPr>
    </w:p>
    <w:p w14:paraId="64D8C44C" w14:textId="77777777" w:rsidR="00606605" w:rsidRPr="00606605" w:rsidRDefault="00606605" w:rsidP="00606605">
      <w:pPr>
        <w:pStyle w:val="Heading1"/>
        <w:spacing w:line="312" w:lineRule="auto"/>
        <w:jc w:val="center"/>
        <w:rPr>
          <w:rFonts w:cs="Times New Roman"/>
        </w:rPr>
      </w:pPr>
      <w:bookmarkStart w:id="13" w:name="_Toc166180439"/>
      <w:bookmarkStart w:id="14" w:name="_Toc166199012"/>
      <w:r w:rsidRPr="00606605">
        <w:rPr>
          <w:rFonts w:cs="Times New Roman"/>
          <w:szCs w:val="26"/>
        </w:rPr>
        <w:lastRenderedPageBreak/>
        <w:t>NỘI DUNG</w:t>
      </w:r>
      <w:bookmarkEnd w:id="13"/>
      <w:bookmarkEnd w:id="14"/>
    </w:p>
    <w:p w14:paraId="6AEF90B1" w14:textId="77777777" w:rsidR="00606605" w:rsidRPr="00606605" w:rsidRDefault="00606605" w:rsidP="00606605">
      <w:pPr>
        <w:pStyle w:val="Heading1"/>
        <w:spacing w:line="312" w:lineRule="auto"/>
        <w:rPr>
          <w:rFonts w:cs="Times New Roman"/>
        </w:rPr>
      </w:pPr>
      <w:bookmarkStart w:id="15" w:name="_Toc166180440"/>
      <w:bookmarkStart w:id="16" w:name="_Toc166199013"/>
      <w:r w:rsidRPr="00606605">
        <w:rPr>
          <w:rFonts w:cs="Times New Roman"/>
          <w:szCs w:val="26"/>
        </w:rPr>
        <w:t>CHƯƠNG 1: TƯ TƯỞNG HỒ CHÍ MINH VỀ TIẾT KIỆM, CHỐNG LÃNG PHÍ</w:t>
      </w:r>
      <w:bookmarkEnd w:id="15"/>
      <w:bookmarkEnd w:id="16"/>
    </w:p>
    <w:p w14:paraId="038EC486" w14:textId="77777777" w:rsidR="00606605" w:rsidRPr="00E57C0E" w:rsidRDefault="00606605" w:rsidP="00606605">
      <w:pPr>
        <w:pStyle w:val="Heading1"/>
        <w:spacing w:line="312" w:lineRule="auto"/>
        <w:rPr>
          <w:rFonts w:cs="Times New Roman"/>
        </w:rPr>
      </w:pPr>
      <w:bookmarkStart w:id="17" w:name="_Toc166180441"/>
      <w:bookmarkStart w:id="18" w:name="_Toc166199014"/>
      <w:r w:rsidRPr="00E57C0E">
        <w:rPr>
          <w:rFonts w:cs="Times New Roman"/>
          <w:szCs w:val="26"/>
        </w:rPr>
        <w:t>1.1. Khái niệm chung về tiết kiệm, chống lãng phí</w:t>
      </w:r>
      <w:bookmarkEnd w:id="17"/>
      <w:bookmarkEnd w:id="18"/>
    </w:p>
    <w:p w14:paraId="3D3F9A35" w14:textId="77777777" w:rsidR="009D4F11" w:rsidRPr="00057889" w:rsidRDefault="00606605" w:rsidP="008E1938">
      <w:pPr>
        <w:pStyle w:val="NormalWeb"/>
        <w:spacing w:before="240" w:beforeAutospacing="0" w:after="0" w:afterAutospacing="0" w:line="312" w:lineRule="auto"/>
        <w:ind w:firstLine="720"/>
        <w:rPr>
          <w:lang w:val="vi-VN"/>
        </w:rPr>
      </w:pPr>
      <w:r w:rsidRPr="00606605">
        <w:rPr>
          <w:sz w:val="26"/>
          <w:szCs w:val="26"/>
        </w:rPr>
        <w:t xml:space="preserve">Tục ngữ có câu: "Khéo ăn thì no, khéo co thì ấm" kinh nghiệm ông cha ta đúc kết đã răn dạy mỗi chúng ta về lối sống tiết kiệm, cách ứng xử sao cho hợp với hoàn cảnh sống của mình. Tiết kiệm, chống lãng phí đúng đắn, hiệu quả và hợp lý sẽ mang tới nhiều lợi ích. Khi nói tới tiết kiệm và chống lãng phí hẳn đó là đức tính tốt, thói quen tốt của rất nhiều cá nhân. </w:t>
      </w:r>
      <w:r w:rsidR="009D4F11">
        <w:rPr>
          <w:sz w:val="26"/>
          <w:szCs w:val="26"/>
          <w:lang w:val="vi-VN"/>
        </w:rPr>
        <w:t xml:space="preserve">Ở mỗi </w:t>
      </w:r>
      <w:r w:rsidR="009D4F11" w:rsidRPr="00606605">
        <w:rPr>
          <w:sz w:val="26"/>
          <w:szCs w:val="26"/>
        </w:rPr>
        <w:t>lĩnh vực</w:t>
      </w:r>
      <w:r w:rsidR="009D4F11">
        <w:rPr>
          <w:sz w:val="26"/>
          <w:szCs w:val="26"/>
          <w:lang w:val="vi-VN"/>
        </w:rPr>
        <w:t>, ngành nghề</w:t>
      </w:r>
      <w:r w:rsidR="009D4F11" w:rsidRPr="00606605">
        <w:rPr>
          <w:sz w:val="26"/>
          <w:szCs w:val="26"/>
        </w:rPr>
        <w:t xml:space="preserve"> </w:t>
      </w:r>
      <w:r w:rsidR="009D4F11">
        <w:rPr>
          <w:sz w:val="26"/>
          <w:szCs w:val="26"/>
          <w:lang w:val="vi-VN"/>
        </w:rPr>
        <w:t xml:space="preserve">đưa ra những quan niệm khác nhau </w:t>
      </w:r>
      <w:r w:rsidR="009D4F11" w:rsidRPr="00606605">
        <w:rPr>
          <w:sz w:val="26"/>
          <w:szCs w:val="26"/>
        </w:rPr>
        <w:t>về tiết kiệm, chống lãng phí</w:t>
      </w:r>
      <w:r w:rsidR="009D4F11">
        <w:rPr>
          <w:sz w:val="26"/>
          <w:szCs w:val="26"/>
          <w:lang w:val="vi-VN"/>
        </w:rPr>
        <w:t>.</w:t>
      </w:r>
    </w:p>
    <w:p w14:paraId="4296CF45" w14:textId="4C0BAFFB" w:rsidR="00606605" w:rsidRPr="00606605" w:rsidRDefault="00606605" w:rsidP="00606605">
      <w:pPr>
        <w:pStyle w:val="NormalWeb"/>
        <w:spacing w:before="240" w:beforeAutospacing="0" w:after="240" w:afterAutospacing="0" w:line="312" w:lineRule="auto"/>
        <w:ind w:firstLine="720"/>
      </w:pPr>
      <w:r w:rsidRPr="00606605">
        <w:rPr>
          <w:sz w:val="26"/>
          <w:szCs w:val="26"/>
        </w:rPr>
        <w:t xml:space="preserve">Trong lĩnh vực kinh tế, tiết kiệm là việc tiêu thụ ít hơn ở hiện tại để tiêu thụ nhiều hơn trong tương lai theo Bách khoa toàn thư ngắn gọn về kinh tế </w:t>
      </w:r>
      <w:sdt>
        <w:sdtPr>
          <w:rPr>
            <w:sz w:val="26"/>
            <w:szCs w:val="26"/>
          </w:rPr>
          <w:id w:val="49046067"/>
          <w:citation/>
        </w:sdtPr>
        <w:sdtEndPr/>
        <w:sdtContent>
          <w:r w:rsidR="008F09F3">
            <w:rPr>
              <w:sz w:val="26"/>
              <w:szCs w:val="26"/>
            </w:rPr>
            <w:fldChar w:fldCharType="begin"/>
          </w:r>
          <w:r w:rsidR="008F09F3">
            <w:rPr>
              <w:sz w:val="26"/>
              <w:szCs w:val="26"/>
              <w:lang w:val="vi-VN"/>
            </w:rPr>
            <w:instrText xml:space="preserve"> CITATION source1 \l 1066 </w:instrText>
          </w:r>
          <w:r w:rsidR="008F09F3">
            <w:rPr>
              <w:sz w:val="26"/>
              <w:szCs w:val="26"/>
            </w:rPr>
            <w:fldChar w:fldCharType="separate"/>
          </w:r>
          <w:r w:rsidR="008F09F3" w:rsidRPr="008F09F3">
            <w:rPr>
              <w:noProof/>
              <w:sz w:val="26"/>
              <w:szCs w:val="26"/>
              <w:lang w:val="vi-VN"/>
            </w:rPr>
            <w:t>[2]</w:t>
          </w:r>
          <w:r w:rsidR="008F09F3">
            <w:rPr>
              <w:sz w:val="26"/>
              <w:szCs w:val="26"/>
            </w:rPr>
            <w:fldChar w:fldCharType="end"/>
          </w:r>
        </w:sdtContent>
      </w:sdt>
      <w:r w:rsidRPr="00606605">
        <w:rPr>
          <w:sz w:val="26"/>
          <w:szCs w:val="26"/>
        </w:rPr>
        <w:t>. Trong doanh nghiệp, đây là hành động giúp giảm các hao phí trong hoạt động sản xuất kinh doanh: máy móc, nhân công, tiền vốn và các tài nguyên khác để đạt được các mục tiêu đã đặt ra.</w:t>
      </w:r>
    </w:p>
    <w:p w14:paraId="2E9A6D59" w14:textId="597581DA" w:rsidR="00606605" w:rsidRPr="00606605" w:rsidRDefault="00606605" w:rsidP="00606605">
      <w:pPr>
        <w:pStyle w:val="NormalWeb"/>
        <w:spacing w:before="240" w:beforeAutospacing="0" w:after="240" w:afterAutospacing="0" w:line="312" w:lineRule="auto"/>
        <w:ind w:firstLine="720"/>
      </w:pPr>
      <w:r w:rsidRPr="00606605">
        <w:rPr>
          <w:sz w:val="26"/>
          <w:szCs w:val="26"/>
        </w:rPr>
        <w:t xml:space="preserve">Trong pháp luật, tiết kiệm được định nghĩa theo Khoản 1 - Điều 3, Luật thực hành tiết kiệm và chống lãng phí năm 2013: </w:t>
      </w:r>
      <w:r w:rsidRPr="00606605">
        <w:rPr>
          <w:i/>
          <w:iCs/>
          <w:sz w:val="26"/>
          <w:szCs w:val="26"/>
        </w:rPr>
        <w:t>“Tiết kiệm là việc giảm bớt hao phí trong sử dụng vốn, tài sản, lao động, thời gian lao động và tài nguyên nhưng vẫn đạt được mục tiêu đã định. Đối với việc quản lý, sử dụng ngân sách nhà nước, vốn nhà nước, tài sản nhà nước, lao động, thời gian lao động trong khu vực nhà nước và tài nguyên ở những lĩnh vực đã có định mức, tiêu chuẩn, chế độ do cơ quan nhà nước có thẩm quyền ban hành thì tiết kiệm là việc sử dụng ở mức thấp hơn định mức, tiêu chuẩn, chế độ nhưng vẫn đạt được mục tiêu đã định hoặc sử dụng đúng định mức, tiêu chuẩn, chế độ nhưng đạt cao hơn mục tiêu đã định”</w:t>
      </w:r>
      <w:r w:rsidR="008F09F3">
        <w:rPr>
          <w:rStyle w:val="FootnoteReference"/>
          <w:i/>
          <w:iCs/>
          <w:sz w:val="26"/>
          <w:szCs w:val="26"/>
        </w:rPr>
        <w:footnoteReference w:id="1"/>
      </w:r>
      <w:r w:rsidRPr="00606605">
        <w:rPr>
          <w:i/>
          <w:iCs/>
          <w:sz w:val="26"/>
          <w:szCs w:val="26"/>
        </w:rPr>
        <w:t>.</w:t>
      </w:r>
    </w:p>
    <w:p w14:paraId="7561BCA8" w14:textId="28F1B935" w:rsidR="00606605" w:rsidRPr="00606605" w:rsidRDefault="00606605" w:rsidP="00606605">
      <w:pPr>
        <w:pStyle w:val="NormalWeb"/>
        <w:spacing w:before="240" w:beforeAutospacing="0" w:after="240" w:afterAutospacing="0" w:line="312" w:lineRule="auto"/>
        <w:ind w:firstLine="720"/>
      </w:pPr>
      <w:r w:rsidRPr="00606605">
        <w:rPr>
          <w:sz w:val="26"/>
          <w:szCs w:val="26"/>
        </w:rPr>
        <w:t xml:space="preserve">Còn với lãng phí là việc </w:t>
      </w:r>
      <w:r w:rsidRPr="00606605">
        <w:rPr>
          <w:i/>
          <w:iCs/>
          <w:sz w:val="26"/>
          <w:szCs w:val="26"/>
        </w:rPr>
        <w:t>“làm tốn kém, hao tổn một cách vô ích”</w:t>
      </w:r>
      <w:r w:rsidR="007F2009">
        <w:rPr>
          <w:sz w:val="26"/>
          <w:szCs w:val="26"/>
        </w:rPr>
        <w:t xml:space="preserve"> </w:t>
      </w:r>
      <w:r w:rsidRPr="00606605">
        <w:rPr>
          <w:sz w:val="26"/>
          <w:szCs w:val="26"/>
        </w:rPr>
        <w:t xml:space="preserve">hoặc là </w:t>
      </w:r>
      <w:r w:rsidRPr="00606605">
        <w:rPr>
          <w:i/>
          <w:iCs/>
          <w:sz w:val="26"/>
          <w:szCs w:val="26"/>
        </w:rPr>
        <w:t>“làm một cách vô ích tiền tài, sức lực, thời gian”.</w:t>
      </w:r>
      <w:r w:rsidR="008F09F3">
        <w:rPr>
          <w:i/>
          <w:iCs/>
          <w:sz w:val="26"/>
          <w:szCs w:val="26"/>
          <w:lang w:val="vi-VN"/>
        </w:rPr>
        <w:t xml:space="preserve"> </w:t>
      </w:r>
      <w:r w:rsidRPr="00606605">
        <w:rPr>
          <w:sz w:val="26"/>
          <w:szCs w:val="26"/>
        </w:rPr>
        <w:t xml:space="preserve">Cách giải nghĩa theo phương pháp từ điển học về lãng phí còn có mặt hạn chế là thường chỉ nhìn vào kết quả cuối cùng mà ẩn giấu sự so sánh cần thiết. Lãng phí không phải là </w:t>
      </w:r>
      <w:r w:rsidRPr="00606605">
        <w:rPr>
          <w:i/>
          <w:iCs/>
          <w:sz w:val="26"/>
          <w:szCs w:val="26"/>
        </w:rPr>
        <w:t>“vô dụng”</w:t>
      </w:r>
      <w:r w:rsidRPr="00606605">
        <w:rPr>
          <w:sz w:val="26"/>
          <w:szCs w:val="26"/>
        </w:rPr>
        <w:t xml:space="preserve">, cũng không phải là </w:t>
      </w:r>
      <w:r w:rsidRPr="00606605">
        <w:rPr>
          <w:i/>
          <w:iCs/>
          <w:sz w:val="26"/>
          <w:szCs w:val="26"/>
        </w:rPr>
        <w:t>“mất hoàn toàn”</w:t>
      </w:r>
      <w:r w:rsidRPr="00606605">
        <w:rPr>
          <w:sz w:val="26"/>
          <w:szCs w:val="26"/>
        </w:rPr>
        <w:t xml:space="preserve"> mà lãng phí là làm một việc nào đó có kết quả nhưng không mang lại hiệu quả. Lãng phí là các hoạt động sử dụng không hiệu quả của cải, vật chất xã hội vào một công việc nào đó.</w:t>
      </w:r>
    </w:p>
    <w:p w14:paraId="418F6441" w14:textId="5610DD75" w:rsidR="00606605" w:rsidRPr="00606605" w:rsidRDefault="00606605" w:rsidP="00606605">
      <w:pPr>
        <w:pStyle w:val="NormalWeb"/>
        <w:spacing w:before="240" w:beforeAutospacing="0" w:after="240" w:afterAutospacing="0" w:line="312" w:lineRule="auto"/>
        <w:ind w:firstLine="720"/>
      </w:pPr>
      <w:r w:rsidRPr="00606605">
        <w:rPr>
          <w:sz w:val="26"/>
          <w:szCs w:val="26"/>
        </w:rPr>
        <w:lastRenderedPageBreak/>
        <w:t>Theo Khoản 2 - Điều 3, Luật thực hành tiết kiệ</w:t>
      </w:r>
      <w:r w:rsidR="008F09F3">
        <w:rPr>
          <w:sz w:val="26"/>
          <w:szCs w:val="26"/>
        </w:rPr>
        <w:t>m và chống lãng phí năm 2013</w:t>
      </w:r>
      <w:r w:rsidRPr="00606605">
        <w:rPr>
          <w:sz w:val="26"/>
          <w:szCs w:val="26"/>
        </w:rPr>
        <w:t xml:space="preserve"> lãng phí được hiểu như sau: </w:t>
      </w:r>
      <w:r w:rsidRPr="00606605">
        <w:rPr>
          <w:i/>
          <w:iCs/>
          <w:sz w:val="26"/>
          <w:szCs w:val="26"/>
        </w:rPr>
        <w:t>“Lãng phí là việc quản lý, sử dụng vốn, tài sản, lao động, thời gian lao động và tài nguyên không hiệu quả. Đối với lĩnh vực đã có định mức, tiêu chuẩn, chế độ do cơ quan nhà nước có thẩm quyền ban hành thì lãng phí là việc quản lý, sử dụng ngân sách nhà nước, vốn nhà nước, tài sản nhà nước, lao động, thời gian lao động trong khu vực nhà nước và tài nguyên vượt định mức, tiêu chuẩn, chế độ hoặc không đạt mục tiêu đã định.”</w:t>
      </w:r>
      <w:r w:rsidR="00493A64">
        <w:rPr>
          <w:rStyle w:val="FootnoteReference"/>
          <w:i/>
          <w:iCs/>
          <w:sz w:val="26"/>
          <w:szCs w:val="26"/>
        </w:rPr>
        <w:footnoteReference w:id="2"/>
      </w:r>
    </w:p>
    <w:p w14:paraId="3505E8C2" w14:textId="4BDA534F" w:rsidR="00606605" w:rsidRPr="00606605" w:rsidRDefault="00606605" w:rsidP="00606605">
      <w:pPr>
        <w:pStyle w:val="NormalWeb"/>
        <w:spacing w:before="240" w:beforeAutospacing="0" w:after="240" w:afterAutospacing="0" w:line="312" w:lineRule="auto"/>
        <w:ind w:firstLine="720"/>
      </w:pPr>
      <w:r w:rsidRPr="00606605">
        <w:rPr>
          <w:sz w:val="26"/>
          <w:szCs w:val="26"/>
        </w:rPr>
        <w:t xml:space="preserve">Như vậy, ở mỗi lĩnh vực, định nghĩa về tiết kiệm, chống lãng phí có những góc nhìn riêng. </w:t>
      </w:r>
      <w:r w:rsidR="007F2009">
        <w:rPr>
          <w:sz w:val="26"/>
          <w:szCs w:val="26"/>
        </w:rPr>
        <w:t>Đ</w:t>
      </w:r>
      <w:r w:rsidRPr="00606605">
        <w:rPr>
          <w:sz w:val="26"/>
          <w:szCs w:val="26"/>
        </w:rPr>
        <w:t>iểm chung của tiết kiệm là sử dụng đúng mức, không phí phạm sức lực, của cải, thời gian. Lãng phí là làm tốn kém, hao tổn một cách vô ích tiền tài, sức lao động, thời gian mà không đạt được mục tiêu đề ra ban đầu. Việc tiết kiệm, chống lãng phí chính là việc giảm hao tổn, sử dụng đúng mức, hợp lý các tài sản, lao động, thời gian, tài nguyên nhằm giảm thiểu các hao phí không đáng có để đạt được các mục tiêu đã định. Việt Nam ta đang tr</w:t>
      </w:r>
      <w:r w:rsidR="007F2009">
        <w:rPr>
          <w:sz w:val="26"/>
          <w:szCs w:val="26"/>
        </w:rPr>
        <w:t>ong quá trình</w:t>
      </w:r>
      <w:r w:rsidRPr="00606605">
        <w:rPr>
          <w:sz w:val="26"/>
          <w:szCs w:val="26"/>
        </w:rPr>
        <w:t xml:space="preserve"> đẩy mạnh công nghiệp hóa, hiện đại hóa, từng bước hội nhập sâu rộng với nền kinh tế thế giới. Chính vì thế, việc thực hành tiết kiệm, chống lãng phí ngày càng trở nên cấp thiết, đặc biệt đối với bộ phận sinh viên, thanh niên Việt Nam - những chủ nhân tương lai của đất nước, những người trẻ sẽ tiếp nối sự nghiệp xây dựng và phát triển đất nước.</w:t>
      </w:r>
    </w:p>
    <w:p w14:paraId="3EBF1778" w14:textId="77777777" w:rsidR="00606605" w:rsidRPr="00E57C0E" w:rsidRDefault="00606605" w:rsidP="00606605">
      <w:pPr>
        <w:pStyle w:val="Heading1"/>
        <w:spacing w:line="312" w:lineRule="auto"/>
        <w:rPr>
          <w:rFonts w:cs="Times New Roman"/>
        </w:rPr>
      </w:pPr>
      <w:bookmarkStart w:id="19" w:name="_Toc166180442"/>
      <w:bookmarkStart w:id="20" w:name="_Toc166199015"/>
      <w:r w:rsidRPr="00E57C0E">
        <w:rPr>
          <w:rFonts w:cs="Times New Roman"/>
          <w:szCs w:val="26"/>
        </w:rPr>
        <w:t>1.2. Quan điểm của Chủ tịch Hồ Chí Minh về tiết kiệm, chống lãng phí</w:t>
      </w:r>
      <w:bookmarkEnd w:id="19"/>
      <w:bookmarkEnd w:id="20"/>
    </w:p>
    <w:p w14:paraId="3059958C" w14:textId="45DA7411" w:rsidR="008E1938" w:rsidRPr="00F1789F" w:rsidRDefault="008E1938" w:rsidP="00F1789F">
      <w:pPr>
        <w:pStyle w:val="NormalWeb"/>
        <w:spacing w:before="240" w:beforeAutospacing="0" w:after="0" w:afterAutospacing="0" w:line="312" w:lineRule="auto"/>
        <w:ind w:firstLine="720"/>
        <w:rPr>
          <w:sz w:val="26"/>
          <w:szCs w:val="26"/>
          <w:shd w:val="clear" w:color="auto" w:fill="FFFFFF"/>
        </w:rPr>
      </w:pPr>
      <w:r>
        <w:rPr>
          <w:sz w:val="26"/>
          <w:szCs w:val="26"/>
        </w:rPr>
        <w:t>Trong quan niệm</w:t>
      </w:r>
      <w:r w:rsidR="00606605" w:rsidRPr="00606605">
        <w:rPr>
          <w:sz w:val="26"/>
          <w:szCs w:val="26"/>
        </w:rPr>
        <w:t xml:space="preserve"> văn hóa </w:t>
      </w:r>
      <w:r>
        <w:rPr>
          <w:sz w:val="26"/>
          <w:szCs w:val="26"/>
        </w:rPr>
        <w:t xml:space="preserve">truyền thống </w:t>
      </w:r>
      <w:r w:rsidR="00606605" w:rsidRPr="00606605">
        <w:rPr>
          <w:sz w:val="26"/>
          <w:szCs w:val="26"/>
        </w:rPr>
        <w:t>Việt Nam coi vai trò chủ yếu của việc tiết kiệm là sự tích lũy, tạo ra của cải vật chất cho từng riêng cá nhân thì với Hồ Chí Minh người đánh giá vai trò của việc tiết kiệm qua nhiều khía cạnh từ nhỏ đến lớn, không chỉ ở phạm vi cá nhân mà còn ở phạm vi quốc gia, dân tộc.</w:t>
      </w:r>
      <w:r w:rsidR="00606605" w:rsidRPr="00606605">
        <w:rPr>
          <w:sz w:val="26"/>
          <w:szCs w:val="26"/>
          <w:shd w:val="clear" w:color="auto" w:fill="FFFFFF"/>
        </w:rPr>
        <w:t xml:space="preserve"> </w:t>
      </w:r>
      <w:r w:rsidR="00606605" w:rsidRPr="00606605">
        <w:rPr>
          <w:sz w:val="26"/>
          <w:szCs w:val="26"/>
        </w:rPr>
        <w:t>Theo Bác, thực hành “cần, kiệm, liêm, chính”</w:t>
      </w:r>
      <w:r>
        <w:rPr>
          <w:sz w:val="26"/>
          <w:szCs w:val="26"/>
        </w:rPr>
        <w:t xml:space="preserve"> </w:t>
      </w:r>
      <w:r w:rsidR="00606605" w:rsidRPr="00606605">
        <w:rPr>
          <w:sz w:val="26"/>
          <w:szCs w:val="26"/>
        </w:rPr>
        <w:t xml:space="preserve">là nền tảng của đạo đức cách mạng, của người cán bộ cách mạng. Tiết kiệm là một trong những nội dung luôn được Bác Hồ rất coi trọng. </w:t>
      </w:r>
      <w:r w:rsidR="00606605" w:rsidRPr="00606605">
        <w:rPr>
          <w:sz w:val="26"/>
          <w:szCs w:val="26"/>
          <w:shd w:val="clear" w:color="auto" w:fill="FFFFFF"/>
        </w:rPr>
        <w:t xml:space="preserve">Tiết kiệm, chống lãng phí được chủ tịch Hồ Chí Minh đề cập khá nhiều ở các bài viết, nói chuyện của Người, </w:t>
      </w:r>
      <w:r w:rsidR="00606605" w:rsidRPr="00606605">
        <w:rPr>
          <w:sz w:val="26"/>
          <w:szCs w:val="26"/>
        </w:rPr>
        <w:t>trong suốt 15 tập của Hồ Chí Minh toàn tập xuất bản năm 2011, chữ “kiệm” xuất hiện 801 lần, “tiết kiệm” có 595 lần và “thực hành tiết kiệm” là 245 lần</w:t>
      </w:r>
      <w:r w:rsidR="00606605" w:rsidRPr="00606605">
        <w:rPr>
          <w:sz w:val="26"/>
          <w:szCs w:val="26"/>
          <w:shd w:val="clear" w:color="auto" w:fill="FFFFFF"/>
        </w:rPr>
        <w:t xml:space="preserve"> như: </w:t>
      </w:r>
      <w:r w:rsidR="00606605" w:rsidRPr="00606605">
        <w:rPr>
          <w:i/>
          <w:iCs/>
          <w:sz w:val="26"/>
          <w:szCs w:val="26"/>
          <w:shd w:val="clear" w:color="auto" w:fill="FFFFFF"/>
        </w:rPr>
        <w:t>Thư gửi đồng bào tản cư:</w:t>
      </w:r>
      <w:r w:rsidR="00606605" w:rsidRPr="00606605">
        <w:rPr>
          <w:sz w:val="26"/>
          <w:szCs w:val="26"/>
          <w:shd w:val="clear" w:color="auto" w:fill="FFFFFF"/>
        </w:rPr>
        <w:t xml:space="preserve"> </w:t>
      </w:r>
      <w:r w:rsidR="00606605" w:rsidRPr="00606605">
        <w:rPr>
          <w:i/>
          <w:iCs/>
          <w:sz w:val="26"/>
          <w:szCs w:val="26"/>
          <w:shd w:val="clear" w:color="auto" w:fill="FFFFFF"/>
        </w:rPr>
        <w:t>“</w:t>
      </w:r>
      <w:r w:rsidR="00606605" w:rsidRPr="00606605">
        <w:rPr>
          <w:sz w:val="26"/>
          <w:szCs w:val="26"/>
          <w:shd w:val="clear" w:color="auto" w:fill="FFFFFF"/>
        </w:rPr>
        <w:t>Khi đã có việc làm, thì phải siêng năng và tiết kiệm”.</w:t>
      </w:r>
      <w:r w:rsidR="00606605" w:rsidRPr="00606605">
        <w:rPr>
          <w:i/>
          <w:iCs/>
          <w:sz w:val="26"/>
          <w:szCs w:val="26"/>
          <w:shd w:val="clear" w:color="auto" w:fill="FFFFFF"/>
        </w:rPr>
        <w:t xml:space="preserve"> </w:t>
      </w:r>
      <w:r w:rsidR="00606605" w:rsidRPr="00606605">
        <w:rPr>
          <w:i/>
          <w:iCs/>
          <w:sz w:val="26"/>
          <w:szCs w:val="26"/>
        </w:rPr>
        <w:t>Bài nói chuyện tại Hội nghị cán bộ cao cấp của Đảng và Nhà nước</w:t>
      </w:r>
      <w:r w:rsidR="00606605" w:rsidRPr="00606605">
        <w:rPr>
          <w:sz w:val="26"/>
          <w:szCs w:val="26"/>
          <w:shd w:val="clear" w:color="auto" w:fill="FFFFFF"/>
        </w:rPr>
        <w:t xml:space="preserve">. Trong </w:t>
      </w:r>
      <w:r w:rsidR="00606605" w:rsidRPr="00606605">
        <w:rPr>
          <w:i/>
          <w:iCs/>
          <w:sz w:val="26"/>
          <w:szCs w:val="26"/>
          <w:shd w:val="clear" w:color="auto" w:fill="FFFFFF"/>
        </w:rPr>
        <w:t>Lời chúc năm mới năm 1958</w:t>
      </w:r>
      <w:r w:rsidR="00606605" w:rsidRPr="00606605">
        <w:rPr>
          <w:sz w:val="26"/>
          <w:szCs w:val="26"/>
          <w:shd w:val="clear" w:color="auto" w:fill="FFFFFF"/>
        </w:rPr>
        <w:t>, Người nói: “Các cụ phụ lão hãy làm gương mẫu “lão đương ích tráng”, đôn đốc con cháu thi đua tăng gia sản xuất và thực hành tiết kiệm”</w:t>
      </w:r>
      <w:r w:rsidR="00493A64">
        <w:rPr>
          <w:rStyle w:val="FootnoteReference"/>
          <w:sz w:val="26"/>
          <w:szCs w:val="26"/>
          <w:shd w:val="clear" w:color="auto" w:fill="FFFFFF"/>
        </w:rPr>
        <w:footnoteReference w:id="3"/>
      </w:r>
      <w:r w:rsidR="00606605" w:rsidRPr="00606605">
        <w:rPr>
          <w:sz w:val="26"/>
          <w:szCs w:val="26"/>
          <w:shd w:val="clear" w:color="auto" w:fill="FFFFFF"/>
        </w:rPr>
        <w:t xml:space="preserve">.  </w:t>
      </w:r>
      <w:r w:rsidR="00606605" w:rsidRPr="00606605">
        <w:rPr>
          <w:i/>
          <w:iCs/>
          <w:sz w:val="26"/>
          <w:szCs w:val="26"/>
          <w:shd w:val="clear" w:color="auto" w:fill="FFFFFF"/>
        </w:rPr>
        <w:t xml:space="preserve">Bài nói chuyện tại Hội nghị cán bộ công </w:t>
      </w:r>
      <w:r w:rsidR="00606605" w:rsidRPr="00606605">
        <w:rPr>
          <w:i/>
          <w:iCs/>
          <w:sz w:val="26"/>
          <w:szCs w:val="26"/>
          <w:shd w:val="clear" w:color="auto" w:fill="FFFFFF"/>
        </w:rPr>
        <w:lastRenderedPageBreak/>
        <w:t xml:space="preserve">đoàn: </w:t>
      </w:r>
      <w:r w:rsidR="00606605" w:rsidRPr="00606605">
        <w:rPr>
          <w:sz w:val="26"/>
          <w:szCs w:val="26"/>
          <w:shd w:val="clear" w:color="auto" w:fill="FFFFFF"/>
        </w:rPr>
        <w:t>“</w:t>
      </w:r>
      <w:r>
        <w:rPr>
          <w:sz w:val="26"/>
          <w:szCs w:val="26"/>
          <w:shd w:val="clear" w:color="auto" w:fill="FFFFFF"/>
        </w:rPr>
        <w:t>P</w:t>
      </w:r>
      <w:r w:rsidR="00606605" w:rsidRPr="00606605">
        <w:rPr>
          <w:sz w:val="26"/>
          <w:szCs w:val="26"/>
          <w:shd w:val="clear" w:color="auto" w:fill="FFFFFF"/>
        </w:rPr>
        <w:t>hải đẩy mạnh tăng gia sản xuất và thực hành tiết kiệm, nhằm hoàn thành và hoàn thành vượt mức kế hoạch Nhà nước năm 1959”</w:t>
      </w:r>
      <w:r w:rsidR="00493A64">
        <w:rPr>
          <w:rStyle w:val="FootnoteReference"/>
          <w:sz w:val="26"/>
          <w:szCs w:val="26"/>
          <w:shd w:val="clear" w:color="auto" w:fill="FFFFFF"/>
        </w:rPr>
        <w:footnoteReference w:id="4"/>
      </w:r>
      <w:r w:rsidR="00606605" w:rsidRPr="00606605">
        <w:rPr>
          <w:sz w:val="26"/>
          <w:szCs w:val="26"/>
          <w:shd w:val="clear" w:color="auto" w:fill="FFFFFF"/>
        </w:rPr>
        <w:t>.</w:t>
      </w:r>
      <w:r w:rsidR="00606605" w:rsidRPr="00606605">
        <w:rPr>
          <w:i/>
          <w:iCs/>
          <w:sz w:val="26"/>
          <w:szCs w:val="26"/>
          <w:shd w:val="clear" w:color="auto" w:fill="FFFFFF"/>
        </w:rPr>
        <w:t> </w:t>
      </w:r>
      <w:r w:rsidR="00606605" w:rsidRPr="00606605">
        <w:rPr>
          <w:sz w:val="26"/>
          <w:szCs w:val="26"/>
          <w:shd w:val="clear" w:color="auto" w:fill="FFFFFF"/>
        </w:rPr>
        <w:t xml:space="preserve">Trong công tác xây dựng Đảng và bộ máy chính quyền từ Trung ương tới địa phương, cùng với việc chú trọng đẩy mạnh phong trào thi đua yêu nước, Chủ tịch Hồ Chí Minh đặc biệt quan tâm tới việc giáo dục thực hành tiết kiệm, chống tham ô, lãng phí, quan liêu. </w:t>
      </w:r>
      <w:r>
        <w:rPr>
          <w:sz w:val="26"/>
          <w:szCs w:val="26"/>
          <w:shd w:val="clear" w:color="auto" w:fill="FFFFFF"/>
        </w:rPr>
        <w:t xml:space="preserve">Giữa lúc toàn dân ta đang chống thực dân Pháp Bác cũng không quên nhắc nhở cán bộ, đảng viên, nhân dân về thực hành tiết kiệm. Năm 1949, Chủ tịch Hồ Chí Minh đã viết cuốn “Cần, Kiệm, Liêm, Chính” bằng 4 bài báo với bút danh Lê Quyết Thắng đăng trên báo Cứu Quốc. Trong bài “Kiệm” Hồ Chí Minh đã định nghĩa về kiệm: </w:t>
      </w:r>
      <w:r w:rsidRPr="00E07065">
        <w:rPr>
          <w:i/>
          <w:iCs/>
          <w:sz w:val="26"/>
          <w:szCs w:val="26"/>
          <w:shd w:val="clear" w:color="auto" w:fill="FFFFFF"/>
        </w:rPr>
        <w:t>“</w:t>
      </w:r>
      <w:r w:rsidRPr="00E07065">
        <w:rPr>
          <w:i/>
          <w:iCs/>
          <w:color w:val="262626"/>
          <w:sz w:val="26"/>
          <w:szCs w:val="26"/>
          <w:shd w:val="clear" w:color="auto" w:fill="FFFFFF"/>
        </w:rPr>
        <w:t>là tiết kiệm, không xa xỉ, không hoang phí, không bừa bãi”</w:t>
      </w:r>
      <w:r w:rsidRPr="00E07065">
        <w:rPr>
          <w:rStyle w:val="FootnoteReference"/>
          <w:i/>
          <w:iCs/>
          <w:color w:val="262626"/>
          <w:sz w:val="26"/>
          <w:szCs w:val="26"/>
          <w:shd w:val="clear" w:color="auto" w:fill="FFFFFF"/>
        </w:rPr>
        <w:footnoteReference w:id="5"/>
      </w:r>
      <w:r w:rsidRPr="008E1938">
        <w:rPr>
          <w:color w:val="262626"/>
          <w:sz w:val="26"/>
          <w:szCs w:val="26"/>
          <w:shd w:val="clear" w:color="auto" w:fill="FFFFFF"/>
        </w:rPr>
        <w:t> Người cũng giải thích: Tiết kiệm không phải là bủn xỉn.</w:t>
      </w:r>
      <w:r w:rsidR="00F1789F">
        <w:rPr>
          <w:color w:val="262626"/>
          <w:sz w:val="26"/>
          <w:szCs w:val="26"/>
          <w:shd w:val="clear" w:color="auto" w:fill="FFFFFF"/>
        </w:rPr>
        <w:t xml:space="preserve"> </w:t>
      </w:r>
      <w:r w:rsidR="00F1789F">
        <w:rPr>
          <w:sz w:val="26"/>
          <w:szCs w:val="26"/>
          <w:shd w:val="clear" w:color="auto" w:fill="FFFFFF"/>
        </w:rPr>
        <w:t>Ngoài ra</w:t>
      </w:r>
      <w:r w:rsidR="00606605" w:rsidRPr="00606605">
        <w:rPr>
          <w:sz w:val="26"/>
          <w:szCs w:val="26"/>
          <w:shd w:val="clear" w:color="auto" w:fill="FFFFFF"/>
        </w:rPr>
        <w:t xml:space="preserve">, Hồ Chí Minh cho rằng: </w:t>
      </w:r>
      <w:r w:rsidR="00606605" w:rsidRPr="00606605">
        <w:rPr>
          <w:i/>
          <w:iCs/>
          <w:sz w:val="26"/>
          <w:szCs w:val="26"/>
          <w:shd w:val="clear" w:color="auto" w:fill="FFFFFF"/>
        </w:rPr>
        <w:t>“Kiệm, phải biết tiết kiệm đồng tiền kiếm được, cũng như các vật liệu và đồ dùng trong các sở. Rút bớt hết những sự gì không cần thiết, chớ phao phí giấy má và các thứ của công. Phao phí những thứ đó tức là phao phí mồ hôi nước mắt của dân nghèo. Chớ tưởng tiết kiệm những cái cỏn con như mẩu giấy, ngòi bút là không có ảnh hưởng. Một người như thế, trăm người như thế, vạn người như thế, công quỹ đã bớt được một số tiền đáng kể, lấy ở mồ hôi nước mắt dân nghèo mà ra”</w:t>
      </w:r>
      <w:r w:rsidR="00493A64">
        <w:rPr>
          <w:rStyle w:val="FootnoteReference"/>
          <w:i/>
          <w:iCs/>
          <w:sz w:val="26"/>
          <w:szCs w:val="26"/>
          <w:shd w:val="clear" w:color="auto" w:fill="FFFFFF"/>
        </w:rPr>
        <w:footnoteReference w:id="6"/>
      </w:r>
      <w:r w:rsidR="00606605" w:rsidRPr="00606605">
        <w:rPr>
          <w:i/>
          <w:iCs/>
          <w:sz w:val="26"/>
          <w:szCs w:val="26"/>
          <w:shd w:val="clear" w:color="auto" w:fill="FFFFFF"/>
        </w:rPr>
        <w:t xml:space="preserve">. </w:t>
      </w:r>
      <w:r w:rsidR="00606605" w:rsidRPr="00606605">
        <w:rPr>
          <w:sz w:val="26"/>
          <w:szCs w:val="26"/>
          <w:shd w:val="clear" w:color="auto" w:fill="FFFFFF"/>
        </w:rPr>
        <w:t>Tiết kiệm trong quan niệm của Người còn là tiết kiệm sức lao động, tiết kiệm thời giờ, tiết kiệm tiền của nhân dân, của đất nước, của bản thân mình. Tiết kiệm từ cái nhỏ đến cái to, là không xa xỉ, không hoang phí, không bừa bãi, không phô trương hình thức, không liên hoan, chè chén lu bù.</w:t>
      </w:r>
      <w:r>
        <w:rPr>
          <w:sz w:val="26"/>
          <w:szCs w:val="26"/>
          <w:shd w:val="clear" w:color="auto" w:fill="FFFFFF"/>
        </w:rPr>
        <w:t xml:space="preserve"> </w:t>
      </w:r>
    </w:p>
    <w:p w14:paraId="091E2D92" w14:textId="567DD97D" w:rsidR="00606605" w:rsidRPr="00493A64" w:rsidRDefault="00606605" w:rsidP="00606605">
      <w:pPr>
        <w:pStyle w:val="NormalWeb"/>
        <w:spacing w:before="0" w:beforeAutospacing="0" w:after="160" w:afterAutospacing="0" w:line="312" w:lineRule="auto"/>
        <w:ind w:firstLine="720"/>
        <w:rPr>
          <w:lang w:val="vi-VN"/>
        </w:rPr>
      </w:pPr>
      <w:r w:rsidRPr="00606605">
        <w:rPr>
          <w:sz w:val="26"/>
          <w:szCs w:val="26"/>
          <w:shd w:val="clear" w:color="auto" w:fill="FFFFFF"/>
        </w:rPr>
        <w:t xml:space="preserve">Về lãng phí, Hồ Chí Minh cho rằng đó là thứ xấu xa nhất của xã hội cũ. Nó do lòng tự tư, tự lợi, ích kỷ mà ra, nó do chế độ “người bóc lột người” mà ra. Do vậy, chúng ta muốn xây dựng một xã hội mới, một xã hội tự do, bình đẳng, một xã hội cần, kiệm, liêm, chính, thì chúng ta phải tẩy cho sạch hết những thói xấu của xã hội cũ. Hồ Chí Minh đã nhắc nhở: </w:t>
      </w:r>
      <w:r w:rsidRPr="00606605">
        <w:rPr>
          <w:i/>
          <w:iCs/>
          <w:sz w:val="26"/>
          <w:szCs w:val="26"/>
          <w:shd w:val="clear" w:color="auto" w:fill="FFFFFF"/>
        </w:rPr>
        <w:t>“Chế độ xã hội chủ nghĩa của chúng ta là rất tốt đẹp, mạnh mẽ, vững như một người khổng lồ có sức khỏe dồi dào. Tệ tham ô, lãng phí là cái xấu xa do xã hội cũ để lại, như cái ung nhọt còn sót lại trên thân thể của người khổng lồ. Công khai và mạnh dạn gạt bỏ cho thật sạch những ung nhọt ấy thì thân thể càng mạnh khỏe thêm. Cho nên, vạch những tệ hại nói trên để sửa chữa, chúng ta không sợ kẻ địc</w:t>
      </w:r>
      <w:r w:rsidR="00493A64">
        <w:rPr>
          <w:i/>
          <w:iCs/>
          <w:sz w:val="26"/>
          <w:szCs w:val="26"/>
          <w:shd w:val="clear" w:color="auto" w:fill="FFFFFF"/>
        </w:rPr>
        <w:t>h lợi dụng để phản tuyên truyề</w:t>
      </w:r>
      <w:r w:rsidR="00493A64">
        <w:rPr>
          <w:i/>
          <w:iCs/>
          <w:sz w:val="26"/>
          <w:szCs w:val="26"/>
          <w:shd w:val="clear" w:color="auto" w:fill="FFFFFF"/>
          <w:lang w:val="vi-VN"/>
        </w:rPr>
        <w:t>n”</w:t>
      </w:r>
      <w:r w:rsidR="00493A64">
        <w:rPr>
          <w:rStyle w:val="FootnoteReference"/>
          <w:i/>
          <w:iCs/>
          <w:sz w:val="26"/>
          <w:szCs w:val="26"/>
          <w:shd w:val="clear" w:color="auto" w:fill="FFFFFF"/>
          <w:lang w:val="vi-VN"/>
        </w:rPr>
        <w:footnoteReference w:id="7"/>
      </w:r>
      <w:r w:rsidRPr="00606605">
        <w:rPr>
          <w:i/>
          <w:iCs/>
          <w:sz w:val="26"/>
          <w:szCs w:val="26"/>
          <w:shd w:val="clear" w:color="auto" w:fill="FFFFFF"/>
        </w:rPr>
        <w:t>.</w:t>
      </w:r>
      <w:r w:rsidRPr="00606605">
        <w:rPr>
          <w:sz w:val="26"/>
          <w:szCs w:val="26"/>
          <w:shd w:val="clear" w:color="auto" w:fill="FFFFFF"/>
        </w:rPr>
        <w:t xml:space="preserve">  Cũng như mọi việc khác, việc chống lãng phí, tiết kiệm cũng phải động viên quần chúng, phải thực hành dân chủ, phải làm cho quần chúng hiểu rõ, làm cho quần chúng hăng hái tham gia mới chắc chắn thành công. Quần chúng tham gia </w:t>
      </w:r>
      <w:r w:rsidRPr="00606605">
        <w:rPr>
          <w:sz w:val="26"/>
          <w:szCs w:val="26"/>
          <w:shd w:val="clear" w:color="auto" w:fill="FFFFFF"/>
        </w:rPr>
        <w:lastRenderedPageBreak/>
        <w:t xml:space="preserve">càng đông, thành công càng đầy đủ, mau chóng. Về lãng phí, Người quan niệm: </w:t>
      </w:r>
      <w:r w:rsidRPr="00606605">
        <w:rPr>
          <w:i/>
          <w:iCs/>
          <w:sz w:val="26"/>
          <w:szCs w:val="26"/>
          <w:shd w:val="clear" w:color="auto" w:fill="FFFFFF"/>
        </w:rPr>
        <w:t>“Lãng phí và tham ô tuy khác nhau ở chỗ lãng phí thì không trực tiếp ăn cắp, ăn trộm của công, nhưng kết quả tai hại đến tài sản của Nhà nước, của tập thể thì lãng phí cũng có tội. Thí dụ: Tên A tham ô 1.000 đồng, tên B lãng phí 1.000 đồng. Kết quả tai hại đến của công thì B cũng chẳng khác gì A. Lãng phí có nhiều hình thức: Hoặc vì lập kế hoạch không chu đáo, ví dụ làm một ngôi nhà không hợp thức, làm xong rồi phải phá đi làm lại. Hoặc vì tính toán không cẩn thận, điều động hàng trăm hàng nghìn người đến công trường, nhưng chưa có việc làm hay là người nhiều việc ít, phải để họ trở về. Hoặc vì xa xỉ, phô trương hình thức, nào liên hoan, nào “báo chí”, nào kỷ niệm, sắm sửa l</w:t>
      </w:r>
      <w:r w:rsidR="00493A64">
        <w:rPr>
          <w:i/>
          <w:iCs/>
          <w:sz w:val="26"/>
          <w:szCs w:val="26"/>
          <w:shd w:val="clear" w:color="auto" w:fill="FFFFFF"/>
        </w:rPr>
        <w:t>u bù, xài tiền như nước, v.v..</w:t>
      </w:r>
      <w:r w:rsidR="00493A64">
        <w:rPr>
          <w:i/>
          <w:iCs/>
          <w:sz w:val="26"/>
          <w:szCs w:val="26"/>
          <w:shd w:val="clear" w:color="auto" w:fill="FFFFFF"/>
          <w:lang w:val="vi-VN"/>
        </w:rPr>
        <w:t>”</w:t>
      </w:r>
      <w:r w:rsidR="00493A64">
        <w:rPr>
          <w:rStyle w:val="FootnoteReference"/>
          <w:i/>
          <w:iCs/>
          <w:sz w:val="26"/>
          <w:szCs w:val="26"/>
          <w:shd w:val="clear" w:color="auto" w:fill="FFFFFF"/>
          <w:lang w:val="vi-VN"/>
        </w:rPr>
        <w:footnoteReference w:id="8"/>
      </w:r>
    </w:p>
    <w:p w14:paraId="65C6EB1D" w14:textId="77777777" w:rsidR="00606605" w:rsidRPr="00E57C0E" w:rsidRDefault="00606605" w:rsidP="003653D8">
      <w:pPr>
        <w:pStyle w:val="Heading2"/>
        <w:spacing w:before="240" w:line="312" w:lineRule="auto"/>
        <w:rPr>
          <w:rFonts w:cs="Times New Roman"/>
        </w:rPr>
      </w:pPr>
      <w:bookmarkStart w:id="21" w:name="_Toc166180443"/>
      <w:bookmarkStart w:id="22" w:name="_Toc166199016"/>
      <w:r w:rsidRPr="00E57C0E">
        <w:rPr>
          <w:rFonts w:cs="Times New Roman"/>
          <w:b/>
          <w:bCs w:val="0"/>
          <w:shd w:val="clear" w:color="auto" w:fill="FFFFFF"/>
        </w:rPr>
        <w:t>1.2.1. Quan điểm của Hồ Chí Minh về vai trò của tiết kiệm</w:t>
      </w:r>
      <w:bookmarkEnd w:id="21"/>
      <w:bookmarkEnd w:id="22"/>
    </w:p>
    <w:p w14:paraId="1B36B6C4" w14:textId="7F68080A" w:rsidR="00606605" w:rsidRPr="003653D8" w:rsidRDefault="00606605" w:rsidP="003653D8">
      <w:pPr>
        <w:pStyle w:val="NormalWeb"/>
        <w:spacing w:before="240" w:beforeAutospacing="0" w:after="0" w:afterAutospacing="0" w:line="312" w:lineRule="auto"/>
        <w:ind w:firstLine="720"/>
        <w:rPr>
          <w:i/>
          <w:iCs/>
          <w:lang w:val="vi-VN"/>
        </w:rPr>
      </w:pPr>
      <w:r w:rsidRPr="00606605">
        <w:rPr>
          <w:sz w:val="26"/>
          <w:szCs w:val="26"/>
        </w:rPr>
        <w:t> </w:t>
      </w:r>
      <w:r w:rsidRPr="00606605">
        <w:rPr>
          <w:i/>
          <w:iCs/>
          <w:sz w:val="26"/>
          <w:szCs w:val="26"/>
        </w:rPr>
        <w:t>Đối với mỗi cá nhân,</w:t>
      </w:r>
      <w:r w:rsidRPr="00606605">
        <w:rPr>
          <w:sz w:val="26"/>
          <w:szCs w:val="26"/>
        </w:rPr>
        <w:t xml:space="preserve"> kiệm là một trong những p</w:t>
      </w:r>
      <w:r w:rsidR="00493A64">
        <w:rPr>
          <w:sz w:val="26"/>
          <w:szCs w:val="26"/>
        </w:rPr>
        <w:t>hẩm chất đáng quý trong chuỗi “</w:t>
      </w:r>
      <w:r w:rsidRPr="00606605">
        <w:rPr>
          <w:sz w:val="26"/>
          <w:szCs w:val="26"/>
        </w:rPr>
        <w:t>cần, kiệm, liêm, chính” mà người luôn nhắc đến,</w:t>
      </w:r>
      <w:r w:rsidR="00493A64">
        <w:rPr>
          <w:sz w:val="26"/>
          <w:szCs w:val="26"/>
          <w:lang w:val="vi-VN"/>
        </w:rPr>
        <w:t xml:space="preserve"> </w:t>
      </w:r>
      <w:r w:rsidRPr="00606605">
        <w:rPr>
          <w:sz w:val="26"/>
          <w:szCs w:val="26"/>
        </w:rPr>
        <w:t>nhất là để nhắc nhở cán bộ, rồi mới đến nhân dân. Có kiệm thì mới có kiêm mà có liêm thì mới có chính. Ngườ</w:t>
      </w:r>
      <w:r w:rsidR="00493A64">
        <w:rPr>
          <w:sz w:val="26"/>
          <w:szCs w:val="26"/>
        </w:rPr>
        <w:t xml:space="preserve">i viết: </w:t>
      </w:r>
      <w:r w:rsidR="00493A64" w:rsidRPr="003653D8">
        <w:rPr>
          <w:i/>
          <w:iCs/>
          <w:sz w:val="26"/>
          <w:szCs w:val="26"/>
        </w:rPr>
        <w:t>“Tự mình phải cần, kiệm</w:t>
      </w:r>
      <w:r w:rsidR="00493A64" w:rsidRPr="003653D8">
        <w:rPr>
          <w:i/>
          <w:iCs/>
          <w:sz w:val="26"/>
          <w:szCs w:val="26"/>
          <w:lang w:val="vi-VN"/>
        </w:rPr>
        <w:t>”</w:t>
      </w:r>
      <w:r w:rsidR="00493A64" w:rsidRPr="003653D8">
        <w:rPr>
          <w:rStyle w:val="FootnoteReference"/>
          <w:i/>
          <w:iCs/>
          <w:sz w:val="26"/>
          <w:szCs w:val="26"/>
          <w:lang w:val="vi-VN"/>
        </w:rPr>
        <w:footnoteReference w:id="9"/>
      </w:r>
      <w:r w:rsidR="00493A64">
        <w:rPr>
          <w:sz w:val="26"/>
          <w:szCs w:val="26"/>
          <w:lang w:val="vi-VN"/>
        </w:rPr>
        <w:t>.</w:t>
      </w:r>
      <w:r w:rsidRPr="00606605">
        <w:rPr>
          <w:sz w:val="26"/>
          <w:szCs w:val="26"/>
        </w:rPr>
        <w:t xml:space="preserve"> Muốn có những phẩm chất</w:t>
      </w:r>
      <w:r w:rsidR="00493A64">
        <w:rPr>
          <w:sz w:val="26"/>
          <w:szCs w:val="26"/>
        </w:rPr>
        <w:t xml:space="preserve"> còn lại thì đầu tiên phải có “</w:t>
      </w:r>
      <w:r w:rsidRPr="00606605">
        <w:rPr>
          <w:sz w:val="26"/>
          <w:szCs w:val="26"/>
        </w:rPr>
        <w:t xml:space="preserve">Kiệm”, đây chính là tiền đề giúp mỗi cá nhân có thể vươn mình ra xa, muốn bản thân được phát triển, có nhiều cơ hội thì trước hết cần hiểu và hành động đúng thế nào là tiết kiệm. Hồ Chí Minh nói: </w:t>
      </w:r>
      <w:r w:rsidRPr="003653D8">
        <w:rPr>
          <w:i/>
          <w:iCs/>
          <w:sz w:val="26"/>
          <w:szCs w:val="26"/>
        </w:rPr>
        <w:t>“Mỗi một người dân phải hiểu: có tự lập mới</w:t>
      </w:r>
      <w:r w:rsidR="00493A64" w:rsidRPr="003653D8">
        <w:rPr>
          <w:i/>
          <w:iCs/>
          <w:sz w:val="26"/>
          <w:szCs w:val="26"/>
        </w:rPr>
        <w:t xml:space="preserve"> độc lập, có tự cường mới tự do</w:t>
      </w:r>
      <w:r w:rsidR="00493A64" w:rsidRPr="003653D8">
        <w:rPr>
          <w:i/>
          <w:iCs/>
          <w:sz w:val="26"/>
          <w:szCs w:val="26"/>
          <w:lang w:val="vi-VN"/>
        </w:rPr>
        <w:t>”</w:t>
      </w:r>
      <w:r w:rsidR="00493A64" w:rsidRPr="003653D8">
        <w:rPr>
          <w:rStyle w:val="FootnoteReference"/>
          <w:i/>
          <w:iCs/>
          <w:sz w:val="26"/>
          <w:szCs w:val="26"/>
          <w:lang w:val="vi-VN"/>
        </w:rPr>
        <w:footnoteReference w:id="10"/>
      </w:r>
      <w:r w:rsidR="00493A64" w:rsidRPr="003653D8">
        <w:rPr>
          <w:i/>
          <w:iCs/>
          <w:sz w:val="26"/>
          <w:szCs w:val="26"/>
          <w:lang w:val="vi-VN"/>
        </w:rPr>
        <w:t>.</w:t>
      </w:r>
    </w:p>
    <w:p w14:paraId="1D0E4104" w14:textId="65B7BD20" w:rsidR="00606605" w:rsidRPr="00606605" w:rsidRDefault="00606605" w:rsidP="00606605">
      <w:pPr>
        <w:pStyle w:val="NormalWeb"/>
        <w:spacing w:before="0" w:beforeAutospacing="0" w:after="160" w:afterAutospacing="0" w:line="312" w:lineRule="auto"/>
        <w:ind w:firstLine="720"/>
      </w:pPr>
      <w:r w:rsidRPr="00606605">
        <w:rPr>
          <w:i/>
          <w:iCs/>
          <w:sz w:val="26"/>
          <w:szCs w:val="26"/>
        </w:rPr>
        <w:t>Còn đối với phạm vi quốc gia, dân tộc,</w:t>
      </w:r>
      <w:r w:rsidRPr="00606605">
        <w:rPr>
          <w:sz w:val="26"/>
          <w:szCs w:val="26"/>
        </w:rPr>
        <w:t xml:space="preserve"> việc tiết kiệm, chống lãng phí sẽ tạo điều kiện để đất nước phát triển. Hồ Chí Minh cho rằng đất nước mà muốn phát triển được thì phải có tiềm lực kinh tế. Một đất nước muốn lớn mạnh có thể vay vốn để đầu tư để sản xuất nhưng để dùng cách này thì không được lâu dài mà phải do chính đất nước đó tự làm cho đất nước giàu lên. Chính vì vậy Hồ Chí Minh khuyến khích tăng gia sản xuất và tiết kiệm. Tiết kiệm ở đây là tiết kiệm chi phí, tiết kiệm nguồn nhiên liệu, tránh lãng phí lúc thì thừa khi thì thiếu, đặc biệt là tiết kiệm nguồn nhân lực bởi có lẽ con người là một trong những yếu tố quan trọng để làm nên sự phát triển, giàu có cho đất nước, phải dùng đúng người, đúng lúc. Nếu làm được như vậy</w:t>
      </w:r>
      <w:r w:rsidR="00493A64">
        <w:rPr>
          <w:sz w:val="26"/>
          <w:szCs w:val="26"/>
        </w:rPr>
        <w:t xml:space="preserve"> thì nước ta sẽ trở thành một “</w:t>
      </w:r>
      <w:r w:rsidRPr="00606605">
        <w:rPr>
          <w:sz w:val="26"/>
          <w:szCs w:val="26"/>
        </w:rPr>
        <w:t>dân tộc biết cần, kiệm, liêm chính là một dân tộc giàu về vật chất, mạnh về tinh thần, là một dân tộc văn minh, tiến bộ”.</w:t>
      </w:r>
    </w:p>
    <w:p w14:paraId="46E0F8B1" w14:textId="502DD677" w:rsidR="00606605" w:rsidRPr="00606605" w:rsidRDefault="00606605" w:rsidP="00606605">
      <w:pPr>
        <w:pStyle w:val="NormalWeb"/>
        <w:spacing w:before="0" w:beforeAutospacing="0" w:after="160" w:afterAutospacing="0" w:line="312" w:lineRule="auto"/>
        <w:ind w:firstLine="720"/>
      </w:pPr>
      <w:r w:rsidRPr="00606605">
        <w:rPr>
          <w:sz w:val="26"/>
          <w:szCs w:val="26"/>
        </w:rPr>
        <w:t xml:space="preserve">Như vậy, theo quan điểm của Hồ Chí Minh, tiết kiệm, chống lãng phí nắm giữ một vai trò quan trọng. Tiết kiệm của </w:t>
      </w:r>
      <w:r w:rsidR="003653D8">
        <w:rPr>
          <w:sz w:val="26"/>
          <w:szCs w:val="26"/>
        </w:rPr>
        <w:t>n</w:t>
      </w:r>
      <w:r w:rsidRPr="00606605">
        <w:rPr>
          <w:sz w:val="26"/>
          <w:szCs w:val="26"/>
        </w:rPr>
        <w:t xml:space="preserve">hà nước nghĩa là tiết kiệm cho dân. Để có tiết </w:t>
      </w:r>
      <w:r w:rsidRPr="00606605">
        <w:rPr>
          <w:sz w:val="26"/>
          <w:szCs w:val="26"/>
        </w:rPr>
        <w:lastRenderedPageBreak/>
        <w:t>kiệm, chống lãng phí thì cán bộ, đảng viên cũng cần rèn luyện phẩm chất đạo đức, tác phong làm việc từ đó tạo ra sự tin tưởng, đồng thuận, tạo ảnh hưởng tích cực đến công tác xây dựng đất nước.</w:t>
      </w:r>
    </w:p>
    <w:p w14:paraId="3FB167A8" w14:textId="77777777" w:rsidR="00606605" w:rsidRPr="00E57C0E" w:rsidRDefault="00606605" w:rsidP="00606605">
      <w:pPr>
        <w:pStyle w:val="Heading2"/>
        <w:spacing w:line="312" w:lineRule="auto"/>
        <w:rPr>
          <w:rFonts w:cs="Times New Roman"/>
        </w:rPr>
      </w:pPr>
      <w:bookmarkStart w:id="23" w:name="_Toc166180444"/>
      <w:bookmarkStart w:id="24" w:name="_Toc166199017"/>
      <w:r w:rsidRPr="00E57C0E">
        <w:rPr>
          <w:rFonts w:cs="Times New Roman"/>
          <w:b/>
          <w:bCs w:val="0"/>
        </w:rPr>
        <w:t>1.2.2. Nội dung tư tưởng Hồ Chí Minh về tiết kiệm và chống lãng phí</w:t>
      </w:r>
      <w:bookmarkEnd w:id="23"/>
      <w:bookmarkEnd w:id="24"/>
    </w:p>
    <w:p w14:paraId="13E26B34" w14:textId="77777777" w:rsidR="00606605" w:rsidRPr="00606605" w:rsidRDefault="00606605" w:rsidP="00606605">
      <w:pPr>
        <w:pStyle w:val="NormalWeb"/>
        <w:spacing w:before="120" w:beforeAutospacing="0" w:after="120" w:afterAutospacing="0" w:line="312" w:lineRule="auto"/>
      </w:pPr>
      <w:r w:rsidRPr="00606605">
        <w:rPr>
          <w:i/>
          <w:iCs/>
          <w:sz w:val="26"/>
          <w:szCs w:val="26"/>
        </w:rPr>
        <w:t>a. Nội dung tư tưởng Hồ Chí Minh về tiết kiệm</w:t>
      </w:r>
    </w:p>
    <w:p w14:paraId="70377531" w14:textId="32F8DE7B" w:rsidR="00606605" w:rsidRPr="00606605" w:rsidRDefault="00606605" w:rsidP="00606605">
      <w:pPr>
        <w:pStyle w:val="NormalWeb"/>
        <w:spacing w:beforeAutospacing="0" w:after="20" w:afterAutospacing="0" w:line="312" w:lineRule="auto"/>
      </w:pPr>
      <w:r w:rsidRPr="00606605">
        <w:rPr>
          <w:sz w:val="26"/>
          <w:szCs w:val="26"/>
        </w:rPr>
        <w:t>        </w:t>
      </w:r>
      <w:r w:rsidRPr="00606605">
        <w:rPr>
          <w:rStyle w:val="apple-tab-span"/>
          <w:sz w:val="26"/>
          <w:szCs w:val="26"/>
        </w:rPr>
        <w:tab/>
      </w:r>
      <w:r w:rsidRPr="00606605">
        <w:rPr>
          <w:sz w:val="26"/>
          <w:szCs w:val="26"/>
        </w:rPr>
        <w:t xml:space="preserve">Sinh thời, Chủ tịch Hồ Chí Minh sống rất giản dị. Lối sống giản dị ấy được thể hiện trong phong cách ứng xử từ lời nói đến việc làm từ trong cách ăn mặc và những sinh hoạt hàng ngày, ngay cả khi Người </w:t>
      </w:r>
      <w:r w:rsidR="003653D8">
        <w:rPr>
          <w:sz w:val="26"/>
          <w:szCs w:val="26"/>
        </w:rPr>
        <w:t>giữ cương vị</w:t>
      </w:r>
      <w:r w:rsidRPr="00606605">
        <w:rPr>
          <w:sz w:val="26"/>
          <w:szCs w:val="26"/>
        </w:rPr>
        <w:t xml:space="preserve"> Chủ tịch nước. Tác phong giản dị ấy mang lại một sự gần gũi, một ấn tượng khó quên với những ai đã được gặp và làm việc với Bác dù chỉ một lần. Bác ăn mặc rất giản dị và tiết kiệm. Người chỉ có hai bộ quần áo kaki dùng khi tiếp khách, ở nhà Bác thường mặc bộ bà ba. Bác tiết kiệm tất cả mọi thứ có thể, đến cái nhỏ như tờ giấy bởi</w:t>
      </w:r>
      <w:r w:rsidR="003653D8">
        <w:rPr>
          <w:sz w:val="26"/>
          <w:szCs w:val="26"/>
        </w:rPr>
        <w:t xml:space="preserve"> theo bác</w:t>
      </w:r>
      <w:r w:rsidRPr="00606605">
        <w:rPr>
          <w:sz w:val="26"/>
          <w:szCs w:val="26"/>
        </w:rPr>
        <w:t>: “Giấy bút, vật liệu đều tốn tiền của Chính phủ, tức là của dân; ta cần phải tiết kiệm. Nếu một miếng giấy nhỏ đủ viết, thì chớ dùng một tờ to. Một cái phong bì có thể dùng hai, ba lần”. Nếu ai đã từng làm việc với Bác hàng ngày thì đều thấy các văn bản Bác đều viết ở mặt sau của bản tin Thông tấn xã Việt Nam; còn phong bì Bác đều dùng lại phong bì của các nơi gửi tới đến hai, ba lần. Người luôn nêu cao tinh thần gương mẫu về lối sống giản dị và thực hành tiết kiệm. Lối sống giản dị ấy được thể hiện trong phong cách ứng xử từ lời nói đến việc làm, từ trong cách ăn mặc đến sinh hoạt hàng ngày. Theo Người: Cần, kiệm, liêm, chính là 4 đức tính làm nên một con người. Tư tưởng Hồ Chí Minh về tiết kiệm và thực hành tiết kiệm thể hiện qua các bài viết, bài nói chuyện và ngay chính phong cách của Người, tập trung ở một số điểm chủ yếu sau đây:</w:t>
      </w:r>
    </w:p>
    <w:p w14:paraId="1A97C7B2" w14:textId="77777777" w:rsidR="00606605" w:rsidRPr="00606605" w:rsidRDefault="00606605" w:rsidP="00606605">
      <w:pPr>
        <w:pStyle w:val="NormalWeb"/>
        <w:spacing w:before="80" w:beforeAutospacing="0" w:after="20" w:afterAutospacing="0" w:line="312" w:lineRule="auto"/>
        <w:ind w:firstLine="720"/>
      </w:pPr>
      <w:r w:rsidRPr="00606605">
        <w:rPr>
          <w:i/>
          <w:iCs/>
          <w:sz w:val="26"/>
          <w:szCs w:val="26"/>
        </w:rPr>
        <w:t>Thứ nhất, “kiệm” là tiết kiệm sức lao động, tiết kiệm thì giờ, tiết kiệm tiền của của nhân dân, của đất nước, của bản thân mình.</w:t>
      </w:r>
    </w:p>
    <w:p w14:paraId="4BD4CAE9" w14:textId="3CF3B67C" w:rsidR="00606605" w:rsidRPr="00751609" w:rsidRDefault="00606605" w:rsidP="00606605">
      <w:pPr>
        <w:pStyle w:val="NormalWeb"/>
        <w:spacing w:before="180" w:beforeAutospacing="0" w:after="180" w:afterAutospacing="0" w:line="312" w:lineRule="auto"/>
        <w:ind w:firstLine="720"/>
        <w:rPr>
          <w:lang w:val="vi-VN"/>
        </w:rPr>
      </w:pPr>
      <w:r w:rsidRPr="00606605">
        <w:rPr>
          <w:sz w:val="26"/>
          <w:szCs w:val="26"/>
        </w:rPr>
        <w:t xml:space="preserve">Suốt cuộc đời mình, Người luôn trăn trở để làm sao cho dân được ấm no, hạnh phúc, đất nước ngày càng văn minh, hiện đại. Để làm được điều đó, phải bắt đầu từ những việc làm, thói quen tưởng chừng như đơn giản nhưng mang lại những giá trị kinh tế vô cùng lớn. Tiết kiệm thời gian là một trong những nét đẹp văn hóa đó. Người nói: </w:t>
      </w:r>
      <w:r w:rsidR="003653D8">
        <w:rPr>
          <w:sz w:val="26"/>
          <w:szCs w:val="26"/>
        </w:rPr>
        <w:t>“</w:t>
      </w:r>
      <w:r w:rsidRPr="003653D8">
        <w:rPr>
          <w:i/>
          <w:iCs/>
          <w:sz w:val="26"/>
          <w:szCs w:val="26"/>
        </w:rPr>
        <w:t xml:space="preserve">thời giờ cũng cần phải tiết kiệm như của cải. Của cải nếu hết còn có thể làm thêm. Khi thời giờ đã qua rồi, không bao giờ kéo nó trở lại được. Có ai kéo lại ngày hôm qua được không. Muốn tiết kiệm thời giờ thì việc gì ta cũng phải làm nhanh chóng, mau lẹ. Không nên chậm rãi. Không nên nay lần mai lữa. Tiết kiệm thời gian là Kiệm mà cũng là Cần. Bất kỳ làm việc gì, nghề gì khi đã làm thì phải hăng hái, chăm chỉ, chuyên chú, làm cho ra trò. Tiết kiệm thời giờ của mình, lại phải tiết kiệm thời giờ của người. Không nên ngồi lê, nói chuyện phiếm, làm mất thời gian người khác. Thánh hiền có câu: “Một tấc </w:t>
      </w:r>
      <w:r w:rsidRPr="003653D8">
        <w:rPr>
          <w:i/>
          <w:iCs/>
          <w:sz w:val="26"/>
          <w:szCs w:val="26"/>
        </w:rPr>
        <w:lastRenderedPageBreak/>
        <w:t>bóng là một thước vàng”. Tục ngữ Âu nói: “thời giờ tức là tiền bạc”. Ai đưa vàng bạc vứt đi, là người điên rồ, ai đưa t</w:t>
      </w:r>
      <w:r w:rsidR="00751609" w:rsidRPr="003653D8">
        <w:rPr>
          <w:i/>
          <w:iCs/>
          <w:sz w:val="26"/>
          <w:szCs w:val="26"/>
        </w:rPr>
        <w:t>hời giờ vứt đi, là người ngu dại</w:t>
      </w:r>
      <w:r w:rsidR="00751609" w:rsidRPr="003653D8">
        <w:rPr>
          <w:i/>
          <w:iCs/>
          <w:sz w:val="26"/>
          <w:szCs w:val="26"/>
          <w:lang w:val="vi-VN"/>
        </w:rPr>
        <w:t>.”</w:t>
      </w:r>
      <w:r w:rsidR="00751609">
        <w:rPr>
          <w:rStyle w:val="FootnoteReference"/>
          <w:sz w:val="26"/>
          <w:szCs w:val="26"/>
          <w:lang w:val="vi-VN"/>
        </w:rPr>
        <w:footnoteReference w:id="11"/>
      </w:r>
    </w:p>
    <w:p w14:paraId="3D791EEB" w14:textId="6CAC95E0" w:rsidR="00606605" w:rsidRPr="00606605" w:rsidRDefault="00606605" w:rsidP="00606605">
      <w:pPr>
        <w:pStyle w:val="NormalWeb"/>
        <w:spacing w:before="180" w:beforeAutospacing="0" w:after="180" w:afterAutospacing="0" w:line="312" w:lineRule="auto"/>
        <w:ind w:firstLine="720"/>
      </w:pPr>
      <w:r w:rsidRPr="00606605">
        <w:rPr>
          <w:sz w:val="26"/>
          <w:szCs w:val="26"/>
        </w:rPr>
        <w:t xml:space="preserve">Không chỉ là nhà tư tưởng, Hồ Chí Minh còn là một tấm gương mẫu mực về văn hóa </w:t>
      </w:r>
      <w:r w:rsidRPr="00606605">
        <w:rPr>
          <w:i/>
          <w:iCs/>
          <w:sz w:val="26"/>
          <w:szCs w:val="26"/>
        </w:rPr>
        <w:t xml:space="preserve">“tiết kiệm thời gian”. </w:t>
      </w:r>
      <w:r w:rsidRPr="00606605">
        <w:rPr>
          <w:sz w:val="26"/>
          <w:szCs w:val="26"/>
        </w:rPr>
        <w:t>Những mẫu chuyện nhỏ về cuộc đời của chủ tịch Hồ Chí Minh đã cho chúng ta thấy rõ ở Người nói luôn đi đôi với làm, lời nói và hành động luôn là sự thống nhất. Một lần tại buổi lễ tốt nghiệp khóa V Trường Huấn luyện cán bộ Việt Nam người thẳng thắn góp ý: “trong giấy mời tới đây nói 8h bắt đầu, bây giờ 8h10 phút rồi, mà nhiều người chưa đến. Tôi khuyên anh em phải làm việc cho đúng giờ, vì thời gian quý báu lắm”. Người không chỉ tiết kiệm thời gian cho chính mình mà còn quý trọng, tiết kiệm thời gian của những người xung quanh. Một lần ở Việt Bắc, Bác và đồng bào phải đợi một đồng chí cán bộ đến để bắt đầu cuộc họp. Bác hỏi:</w:t>
      </w:r>
    </w:p>
    <w:p w14:paraId="6AA3E1C7" w14:textId="77777777" w:rsidR="00606605" w:rsidRPr="00606605" w:rsidRDefault="00606605" w:rsidP="00606605">
      <w:pPr>
        <w:pStyle w:val="NormalWeb"/>
        <w:spacing w:before="180" w:beforeAutospacing="0" w:after="180" w:afterAutospacing="0" w:line="312" w:lineRule="auto"/>
      </w:pPr>
      <w:r w:rsidRPr="00606605">
        <w:rPr>
          <w:sz w:val="26"/>
          <w:szCs w:val="26"/>
        </w:rPr>
        <w:t>- Chú đến chậm mấy phút?</w:t>
      </w:r>
    </w:p>
    <w:p w14:paraId="2C198947" w14:textId="77777777" w:rsidR="00606605" w:rsidRPr="00606605" w:rsidRDefault="00606605" w:rsidP="00606605">
      <w:pPr>
        <w:pStyle w:val="NormalWeb"/>
        <w:spacing w:before="180" w:beforeAutospacing="0" w:after="180" w:afterAutospacing="0" w:line="312" w:lineRule="auto"/>
      </w:pPr>
      <w:r w:rsidRPr="00606605">
        <w:rPr>
          <w:sz w:val="26"/>
          <w:szCs w:val="26"/>
        </w:rPr>
        <w:t>- Thưa Bác, chậm 10 phút ạ!</w:t>
      </w:r>
    </w:p>
    <w:p w14:paraId="6AB4378A" w14:textId="77777777" w:rsidR="00606605" w:rsidRPr="00606605" w:rsidRDefault="00606605" w:rsidP="00606605">
      <w:pPr>
        <w:pStyle w:val="NormalWeb"/>
        <w:spacing w:before="180" w:beforeAutospacing="0" w:after="180" w:afterAutospacing="0" w:line="312" w:lineRule="auto"/>
      </w:pPr>
      <w:r w:rsidRPr="00606605">
        <w:rPr>
          <w:sz w:val="26"/>
          <w:szCs w:val="26"/>
        </w:rPr>
        <w:t>- Chú tính thế không đúng, 10 phút của chú phải nhân với 500 người ở đây.</w:t>
      </w:r>
    </w:p>
    <w:p w14:paraId="1EC3A5AA" w14:textId="77777777" w:rsidR="00606605" w:rsidRPr="00606605" w:rsidRDefault="00606605" w:rsidP="00606605">
      <w:pPr>
        <w:pStyle w:val="NormalWeb"/>
        <w:spacing w:before="180" w:beforeAutospacing="0" w:after="180" w:afterAutospacing="0" w:line="312" w:lineRule="auto"/>
      </w:pPr>
      <w:r w:rsidRPr="00606605">
        <w:rPr>
          <w:sz w:val="26"/>
          <w:szCs w:val="26"/>
        </w:rPr>
        <w:t>Dù lời nhắc nhủ nhẹ nhàng nhưng vô cùng sâu sắc, đối với cán bộ, đảng viên không thể cho mình cái quyền được lãng phí thời gian của nhân dân, lãng phí thời gian của dân cũng là một loại tham ô.</w:t>
      </w:r>
    </w:p>
    <w:p w14:paraId="52B74040" w14:textId="77777777" w:rsidR="00606605" w:rsidRPr="00606605" w:rsidRDefault="00606605" w:rsidP="00606605">
      <w:pPr>
        <w:pStyle w:val="NormalWeb"/>
        <w:spacing w:before="180" w:beforeAutospacing="0" w:after="180" w:afterAutospacing="0" w:line="312" w:lineRule="auto"/>
        <w:ind w:firstLine="720"/>
      </w:pPr>
      <w:r w:rsidRPr="00606605">
        <w:rPr>
          <w:sz w:val="26"/>
          <w:szCs w:val="26"/>
        </w:rPr>
        <w:t>Thậm chí, đến tận phút lâm chung, Bác vẫn không quên dặn lại một câu nổi tiếng liên quan đến thời gian: “Sau khi tôi qua đời, chớ nên tổ chức điếu phúng linh đình để khỏi lãng phí thời gian và tiền của của nhân dân”.</w:t>
      </w:r>
    </w:p>
    <w:p w14:paraId="5B28BAC1" w14:textId="77777777" w:rsidR="00606605" w:rsidRPr="00606605" w:rsidRDefault="00606605" w:rsidP="00606605">
      <w:pPr>
        <w:pStyle w:val="NormalWeb"/>
        <w:spacing w:before="80" w:beforeAutospacing="0" w:after="20" w:afterAutospacing="0" w:line="312" w:lineRule="auto"/>
      </w:pPr>
      <w:r w:rsidRPr="00606605">
        <w:rPr>
          <w:i/>
          <w:iCs/>
          <w:sz w:val="26"/>
          <w:szCs w:val="26"/>
        </w:rPr>
        <w:t>        </w:t>
      </w:r>
      <w:r w:rsidRPr="00606605">
        <w:rPr>
          <w:rStyle w:val="apple-tab-span"/>
          <w:i/>
          <w:iCs/>
          <w:sz w:val="26"/>
          <w:szCs w:val="26"/>
        </w:rPr>
        <w:tab/>
      </w:r>
      <w:r w:rsidRPr="00606605">
        <w:rPr>
          <w:i/>
          <w:iCs/>
          <w:sz w:val="26"/>
          <w:szCs w:val="26"/>
        </w:rPr>
        <w:t xml:space="preserve">Tiết kiệm sức lao động, </w:t>
      </w:r>
      <w:r w:rsidRPr="00606605">
        <w:rPr>
          <w:sz w:val="26"/>
          <w:szCs w:val="26"/>
        </w:rPr>
        <w:t>tức phải tổ chức sắp xếp cho khéo, phải nâng cao năng suất lao động, “1 người làm bằng 2,3 người”.</w:t>
      </w:r>
    </w:p>
    <w:p w14:paraId="44916058" w14:textId="69922A09" w:rsidR="00606605" w:rsidRPr="00606605" w:rsidRDefault="00606605" w:rsidP="00606605">
      <w:pPr>
        <w:pStyle w:val="NormalWeb"/>
        <w:spacing w:before="80" w:beforeAutospacing="0" w:after="20" w:afterAutospacing="0" w:line="312" w:lineRule="auto"/>
      </w:pPr>
      <w:r w:rsidRPr="00606605">
        <w:rPr>
          <w:i/>
          <w:iCs/>
          <w:sz w:val="26"/>
          <w:szCs w:val="26"/>
        </w:rPr>
        <w:t>        </w:t>
      </w:r>
      <w:r w:rsidRPr="00606605">
        <w:rPr>
          <w:rStyle w:val="apple-tab-span"/>
          <w:i/>
          <w:iCs/>
          <w:sz w:val="26"/>
          <w:szCs w:val="26"/>
        </w:rPr>
        <w:tab/>
      </w:r>
      <w:r w:rsidRPr="00606605">
        <w:rPr>
          <w:i/>
          <w:iCs/>
          <w:sz w:val="26"/>
          <w:szCs w:val="26"/>
        </w:rPr>
        <w:t>Tiết kiệm thời gian</w:t>
      </w:r>
      <w:r w:rsidRPr="00606605">
        <w:rPr>
          <w:sz w:val="26"/>
          <w:szCs w:val="26"/>
        </w:rPr>
        <w:t xml:space="preserve"> của mình và của người khác. Vì theo Người, “thời giờ tức là tiền bạc”, “một tấc bóng là một thước vàng”. “Ai đưa vàng bạc vứt đi, là người đ</w:t>
      </w:r>
      <w:r w:rsidR="00751609">
        <w:rPr>
          <w:sz w:val="26"/>
          <w:szCs w:val="26"/>
        </w:rPr>
        <w:t>iên rồ. Thì ai đưa thời giờ vứt</w:t>
      </w:r>
      <w:r w:rsidRPr="00606605">
        <w:rPr>
          <w:sz w:val="26"/>
          <w:szCs w:val="26"/>
        </w:rPr>
        <w:t>, là người ngu dại”. Người căn dặn: “Làm việc phải đến đúng giờ, chớ đến trễ, về sớm. Làm cho chóng, cho chu đáo. Việc ngày nào, nên làm xong ngày ấy, chớ để chờ ngày mai. Phải nhớ rằng: Dân đã lấy tiền mồ hôi nước mắt để trả lương cho ta trong những thì giờ đó. Ai lười biếng tức là lừa gạt dân”.</w:t>
      </w:r>
    </w:p>
    <w:p w14:paraId="1829EED5" w14:textId="77777777" w:rsidR="00606605" w:rsidRPr="00606605" w:rsidRDefault="00606605" w:rsidP="00606605">
      <w:pPr>
        <w:pStyle w:val="NormalWeb"/>
        <w:spacing w:before="80" w:beforeAutospacing="0" w:after="20" w:afterAutospacing="0" w:line="312" w:lineRule="auto"/>
      </w:pPr>
      <w:r w:rsidRPr="00606605">
        <w:rPr>
          <w:i/>
          <w:iCs/>
          <w:sz w:val="26"/>
          <w:szCs w:val="26"/>
        </w:rPr>
        <w:t>        </w:t>
      </w:r>
      <w:r w:rsidRPr="00606605">
        <w:rPr>
          <w:rStyle w:val="apple-tab-span"/>
          <w:i/>
          <w:iCs/>
          <w:sz w:val="26"/>
          <w:szCs w:val="26"/>
        </w:rPr>
        <w:tab/>
      </w:r>
      <w:r w:rsidRPr="00606605">
        <w:rPr>
          <w:i/>
          <w:iCs/>
          <w:sz w:val="26"/>
          <w:szCs w:val="26"/>
        </w:rPr>
        <w:t xml:space="preserve">Tiết kiệm tiền của </w:t>
      </w:r>
      <w:r w:rsidRPr="00606605">
        <w:rPr>
          <w:sz w:val="26"/>
          <w:szCs w:val="26"/>
        </w:rPr>
        <w:t>của Nhà nước, của nhân dân và của chính mình. Nhưng “khi có việc đáng làm, việc lợi ích cho đồng bào, cho Tổ quốc, thì dù bao nhiêu công, tốn bao nhiêu của, cũng vui lòng”.</w:t>
      </w:r>
    </w:p>
    <w:p w14:paraId="1BBC1335" w14:textId="77777777" w:rsidR="00606605" w:rsidRPr="00606605" w:rsidRDefault="00606605" w:rsidP="00606605">
      <w:pPr>
        <w:pStyle w:val="NormalWeb"/>
        <w:spacing w:before="80" w:beforeAutospacing="0" w:after="20" w:afterAutospacing="0" w:line="312" w:lineRule="auto"/>
      </w:pPr>
      <w:r w:rsidRPr="00606605">
        <w:rPr>
          <w:sz w:val="26"/>
          <w:szCs w:val="26"/>
        </w:rPr>
        <w:lastRenderedPageBreak/>
        <w:t>        </w:t>
      </w:r>
      <w:r w:rsidRPr="00606605">
        <w:rPr>
          <w:rStyle w:val="apple-tab-span"/>
          <w:sz w:val="26"/>
          <w:szCs w:val="26"/>
        </w:rPr>
        <w:tab/>
      </w:r>
      <w:r w:rsidRPr="00606605">
        <w:rPr>
          <w:sz w:val="26"/>
          <w:szCs w:val="26"/>
        </w:rPr>
        <w:t>Ngoài tiết kiệm sức lao động, thời gian, tiền của thì trong tư tưởng Hồ Chí Minh còn thể hiện một số nội dung khác, như tiết kiệm sức dân, tiết kiệm nhân tài, tiết kiệm lời nói…, cụ thể là:</w:t>
      </w:r>
    </w:p>
    <w:p w14:paraId="1939AA14" w14:textId="77777777" w:rsidR="00606605" w:rsidRPr="00606605" w:rsidRDefault="00606605" w:rsidP="00606605">
      <w:pPr>
        <w:pStyle w:val="NormalWeb"/>
        <w:spacing w:before="80" w:beforeAutospacing="0" w:after="20" w:afterAutospacing="0" w:line="312" w:lineRule="auto"/>
      </w:pPr>
      <w:r w:rsidRPr="00606605">
        <w:rPr>
          <w:i/>
          <w:iCs/>
          <w:sz w:val="26"/>
          <w:szCs w:val="26"/>
        </w:rPr>
        <w:t>        </w:t>
      </w:r>
      <w:r w:rsidRPr="00606605">
        <w:rPr>
          <w:rStyle w:val="apple-tab-span"/>
          <w:i/>
          <w:iCs/>
          <w:sz w:val="26"/>
          <w:szCs w:val="26"/>
        </w:rPr>
        <w:tab/>
      </w:r>
      <w:r w:rsidRPr="00606605">
        <w:rPr>
          <w:i/>
          <w:iCs/>
          <w:sz w:val="26"/>
          <w:szCs w:val="26"/>
        </w:rPr>
        <w:t xml:space="preserve">Tiết kiệm sức dân, </w:t>
      </w:r>
      <w:r w:rsidRPr="00606605">
        <w:rPr>
          <w:sz w:val="26"/>
          <w:szCs w:val="26"/>
        </w:rPr>
        <w:t>“phải biết quý trọng sức người là vốn quý nhất của ta. Chúng ta cần hết lòng chăm sóc sức khỏe và sử dụng thật hợp lý sức lao động của nhân dân ta”. Tiết kiệm sức dân còn là tiết kiệm xương máu của bộ đội, chiến sỹ và nhân dân. Người viết: “Của cải hết có thể làm ra, thời gian qua, thời gian lại đến. Nhưng bộ đội hy sinh là hy sinh xương máu. Có khi hy sinh cả tính mệnh” nên “phải giữ gìn từng giọt máu của đồng bào để xây đắp tương lai của Tổ quốc”.</w:t>
      </w:r>
    </w:p>
    <w:p w14:paraId="543E823A" w14:textId="77777777" w:rsidR="00606605" w:rsidRPr="00606605" w:rsidRDefault="00606605" w:rsidP="00606605">
      <w:pPr>
        <w:pStyle w:val="NormalWeb"/>
        <w:spacing w:before="80" w:beforeAutospacing="0" w:after="20" w:afterAutospacing="0" w:line="312" w:lineRule="auto"/>
      </w:pPr>
      <w:r w:rsidRPr="00606605">
        <w:rPr>
          <w:i/>
          <w:iCs/>
          <w:sz w:val="26"/>
          <w:szCs w:val="26"/>
        </w:rPr>
        <w:t>        </w:t>
      </w:r>
      <w:r w:rsidRPr="00606605">
        <w:rPr>
          <w:rStyle w:val="apple-tab-span"/>
          <w:i/>
          <w:iCs/>
          <w:sz w:val="26"/>
          <w:szCs w:val="26"/>
        </w:rPr>
        <w:tab/>
      </w:r>
      <w:r w:rsidRPr="00606605">
        <w:rPr>
          <w:i/>
          <w:iCs/>
          <w:sz w:val="26"/>
          <w:szCs w:val="26"/>
        </w:rPr>
        <w:t xml:space="preserve">Tiết kiệm lời nói, </w:t>
      </w:r>
      <w:r w:rsidRPr="00606605">
        <w:rPr>
          <w:sz w:val="26"/>
          <w:szCs w:val="26"/>
        </w:rPr>
        <w:t>với các tập thể và cá nhân, phải “nói ít, làm nhiều, chủ yếu là hành động”, “nói thì phải làm”, “nói ít, bắt đầu bằng hành động”. Với các cơ quan đoàn thể, phải hết sức tránh “tình trạng là hội mà không nghị, nghị mà không quyết, quyết rồi mà không làm”.</w:t>
      </w:r>
    </w:p>
    <w:p w14:paraId="7D16D76A" w14:textId="77777777" w:rsidR="00606605" w:rsidRPr="00606605" w:rsidRDefault="00606605" w:rsidP="00606605">
      <w:pPr>
        <w:pStyle w:val="NormalWeb"/>
        <w:spacing w:before="80" w:beforeAutospacing="0" w:after="20" w:afterAutospacing="0" w:line="312" w:lineRule="auto"/>
        <w:ind w:firstLine="720"/>
      </w:pPr>
      <w:r w:rsidRPr="00606605">
        <w:rPr>
          <w:sz w:val="26"/>
          <w:szCs w:val="26"/>
        </w:rPr>
        <w:t>Đối tượng tiết kiệm trong tư tưởng Hồ Chí Minh là tất cả mọi người, mọi cơ quan đều phải tiết kiệm, trước hết là các cơ quan, bộ đội, các xí nghiệp, cán bộ, đảng viên phải làm gương đi tiên phong. Người viết: “Hô hào dân tiết kiệm, mình phải tiết kiệm trước đã”. Nội dung tiết kiệm phải cụ thể, thiết thực ngay trong cơ quan, đơn vị, vị trí công tác của mình. Tùy thuộc vào công việc cụ thể mà mỗi người, mỗi cơ quan cần thực hành kiệm cho phù hợp. Người căn dặn: “muốn vít kín các lỗ thủng, các kẽ hở, không để của cải dành dụm của chúng ta bị hao hụt, phân tán”, tất cả mọi người đều phải chung sức, đồng lòng thực hành tiết kiệm, chống lãng phí. Ngoài ra tư tưởng ấy còn được len lỏi trong tư duy và cách sống của mỗi người con dân Việt Nam.</w:t>
      </w:r>
    </w:p>
    <w:p w14:paraId="7052F05F" w14:textId="6ECD0AA6" w:rsidR="00606605" w:rsidRPr="00606605" w:rsidRDefault="00606605" w:rsidP="00606605">
      <w:pPr>
        <w:pStyle w:val="NormalWeb"/>
        <w:spacing w:before="80" w:beforeAutospacing="0" w:after="20" w:afterAutospacing="0" w:line="312" w:lineRule="auto"/>
        <w:ind w:firstLine="720"/>
      </w:pPr>
      <w:r w:rsidRPr="00606605">
        <w:rPr>
          <w:i/>
          <w:iCs/>
          <w:sz w:val="26"/>
          <w:szCs w:val="26"/>
        </w:rPr>
        <w:t>Thứ hai, tiết kiệm là tiết kiệm từ cái nhỏ đến cái to; không xa xỉ, không hoang phí, không bừa bãi, không phô trương hình thức, không liên hoan, chè chén lu bù.</w:t>
      </w:r>
    </w:p>
    <w:p w14:paraId="38DC57E2" w14:textId="51A24B8A" w:rsidR="00606605" w:rsidRPr="00606605" w:rsidRDefault="00606605" w:rsidP="00606605">
      <w:pPr>
        <w:pStyle w:val="NormalWeb"/>
        <w:spacing w:before="80" w:beforeAutospacing="0" w:after="20" w:afterAutospacing="0" w:line="312" w:lineRule="auto"/>
        <w:ind w:firstLine="720"/>
      </w:pPr>
      <w:r w:rsidRPr="00606605">
        <w:rPr>
          <w:sz w:val="26"/>
          <w:szCs w:val="26"/>
        </w:rPr>
        <w:t>Người tiết kiệm là phải biết cân đối, tính toán các nguồn lực để chi phí bỏ ra nhỏ nhất mà lại đạt được mục tiêu cao nhất, theo phương châm “</w:t>
      </w:r>
      <w:r w:rsidRPr="00606605">
        <w:rPr>
          <w:i/>
          <w:iCs/>
          <w:sz w:val="26"/>
          <w:szCs w:val="26"/>
        </w:rPr>
        <w:t>1 giờ làm xong việc của 2, 3 giờ. 1 người làm bằng 2, 3 người. 1 đồng dùng bằng 2, 3 đồng</w:t>
      </w:r>
      <w:r w:rsidRPr="00606605">
        <w:rPr>
          <w:sz w:val="26"/>
          <w:szCs w:val="26"/>
        </w:rPr>
        <w:t xml:space="preserve">”.  Thực hành tiết kiệm không phải là bủn xỉn, càng không phải là “xem đồng tiền to bằng cái nống”, gặp việc đáng làm cũng không làm, đáng tiêu cũng không tiêu. Không phải ép mọi người nhịn ăn, nhịn mặc, mà trái lại, cốt để giúp vào tăng gia sản xuất, để dần dần nâng cao mức sống của nhân dân; để tích trữ thêm vốn cho công cuộc xây dựng và phát triển kinh tế, văn hóa, để cải thiện đời sống nhân dân. Không phải chỉ nước nghèo mới thực hành tiết kiệm, mà cả nước giàu cũng phải tiết kiệm. Bởi vậy, “nói theo lối khoa học, thì tiết kiệm là tích cực, chứ không phải là tiêu cực”. Cũng theo chủ tịch Hồ Chí Minh, “kiệm” luôn gắn liền với “cần”. Cần, kiệm, liêm, chính, chí công vô tư là những nội dung cơ bản, cốt lõi của đạo đức cách mạng, là những đức tính cao đẹp, gắn liền với truyền thống đạo </w:t>
      </w:r>
      <w:r w:rsidRPr="00606605">
        <w:rPr>
          <w:sz w:val="26"/>
          <w:szCs w:val="26"/>
        </w:rPr>
        <w:lastRenderedPageBreak/>
        <w:t>đức của dân tộc ta và được Chủ tịch Hồ Chí Minh đề xướng</w:t>
      </w:r>
      <w:r w:rsidR="008A3C41">
        <w:rPr>
          <w:sz w:val="26"/>
          <w:szCs w:val="26"/>
        </w:rPr>
        <w:t xml:space="preserve">, đưa vào đó những nội dung mới </w:t>
      </w:r>
      <w:r w:rsidRPr="00606605">
        <w:rPr>
          <w:sz w:val="26"/>
          <w:szCs w:val="26"/>
        </w:rPr>
        <w:t xml:space="preserve">và là kim chỉ nam cho hành động, lối sống của các cán bộ, Đảng viên, người dân Việt Nam. </w:t>
      </w:r>
      <w:r w:rsidRPr="00606605">
        <w:rPr>
          <w:i/>
          <w:iCs/>
          <w:sz w:val="26"/>
          <w:szCs w:val="26"/>
        </w:rPr>
        <w:t>“Cần”</w:t>
      </w:r>
      <w:r w:rsidRPr="00606605">
        <w:rPr>
          <w:sz w:val="26"/>
          <w:szCs w:val="26"/>
        </w:rPr>
        <w:t xml:space="preserve"> là nền tảng cho </w:t>
      </w:r>
      <w:r w:rsidRPr="00606605">
        <w:rPr>
          <w:i/>
          <w:iCs/>
          <w:sz w:val="26"/>
          <w:szCs w:val="26"/>
        </w:rPr>
        <w:t>“Kiệm”,</w:t>
      </w:r>
      <w:r w:rsidRPr="00606605">
        <w:rPr>
          <w:sz w:val="26"/>
          <w:szCs w:val="26"/>
        </w:rPr>
        <w:t xml:space="preserve"> </w:t>
      </w:r>
      <w:r w:rsidRPr="00606605">
        <w:rPr>
          <w:i/>
          <w:iCs/>
          <w:sz w:val="26"/>
          <w:szCs w:val="26"/>
        </w:rPr>
        <w:t>“Kiệm”</w:t>
      </w:r>
      <w:r w:rsidRPr="00606605">
        <w:rPr>
          <w:sz w:val="26"/>
          <w:szCs w:val="26"/>
        </w:rPr>
        <w:t xml:space="preserve"> là điều kiện để phát huy </w:t>
      </w:r>
      <w:r w:rsidRPr="00606605">
        <w:rPr>
          <w:i/>
          <w:iCs/>
          <w:sz w:val="26"/>
          <w:szCs w:val="26"/>
        </w:rPr>
        <w:t>“Liêm”, “Liêm”</w:t>
      </w:r>
      <w:r w:rsidRPr="00606605">
        <w:rPr>
          <w:sz w:val="26"/>
          <w:szCs w:val="26"/>
        </w:rPr>
        <w:t xml:space="preserve"> là cơ sở cho </w:t>
      </w:r>
      <w:r w:rsidRPr="00606605">
        <w:rPr>
          <w:i/>
          <w:iCs/>
          <w:sz w:val="26"/>
          <w:szCs w:val="26"/>
        </w:rPr>
        <w:t>“Chính”.</w:t>
      </w:r>
      <w:r w:rsidRPr="00606605">
        <w:rPr>
          <w:sz w:val="26"/>
          <w:szCs w:val="26"/>
        </w:rPr>
        <w:t xml:space="preserve"> </w:t>
      </w:r>
      <w:r w:rsidRPr="00606605">
        <w:rPr>
          <w:i/>
          <w:iCs/>
          <w:sz w:val="26"/>
          <w:szCs w:val="26"/>
        </w:rPr>
        <w:t>“Cần, Kiệm, Liêm, Chính”</w:t>
      </w:r>
      <w:r w:rsidRPr="00606605">
        <w:rPr>
          <w:sz w:val="26"/>
          <w:szCs w:val="26"/>
        </w:rPr>
        <w:t xml:space="preserve"> là nền tảng cho </w:t>
      </w:r>
      <w:r w:rsidRPr="00606605">
        <w:rPr>
          <w:i/>
          <w:iCs/>
          <w:sz w:val="26"/>
          <w:szCs w:val="26"/>
        </w:rPr>
        <w:t>“Chí Công Vô Tư”.</w:t>
      </w:r>
      <w:r w:rsidRPr="00606605">
        <w:rPr>
          <w:sz w:val="26"/>
          <w:szCs w:val="26"/>
        </w:rPr>
        <w:t xml:space="preserve"> Người có </w:t>
      </w:r>
      <w:r w:rsidRPr="00606605">
        <w:rPr>
          <w:i/>
          <w:iCs/>
          <w:sz w:val="26"/>
          <w:szCs w:val="26"/>
        </w:rPr>
        <w:t>“Cần, Kiệm, Liêm, Chính”</w:t>
      </w:r>
      <w:r w:rsidRPr="00606605">
        <w:rPr>
          <w:sz w:val="26"/>
          <w:szCs w:val="26"/>
        </w:rPr>
        <w:t xml:space="preserve"> sẽ dễ dàng đạt được </w:t>
      </w:r>
      <w:r w:rsidRPr="00606605">
        <w:rPr>
          <w:i/>
          <w:iCs/>
          <w:sz w:val="26"/>
          <w:szCs w:val="26"/>
        </w:rPr>
        <w:t>“Chí Công Vô Tư”</w:t>
      </w:r>
      <w:r w:rsidRPr="00606605">
        <w:rPr>
          <w:sz w:val="26"/>
          <w:szCs w:val="26"/>
        </w:rPr>
        <w:t xml:space="preserve">. Những đức tính này gắn bó chặt chẽ với nhau, tạo nên một chỉnh thể hoàn chỉnh về đạo đức con người. Trong những đức tính ấy, Người chú trọng đến mối quan hệ giữa </w:t>
      </w:r>
      <w:r w:rsidRPr="00606605">
        <w:rPr>
          <w:i/>
          <w:iCs/>
          <w:sz w:val="26"/>
          <w:szCs w:val="26"/>
        </w:rPr>
        <w:t>“Cần và kiệm”</w:t>
      </w:r>
      <w:r w:rsidRPr="00606605">
        <w:rPr>
          <w:sz w:val="26"/>
          <w:szCs w:val="26"/>
        </w:rPr>
        <w:t xml:space="preserve">. </w:t>
      </w:r>
      <w:r w:rsidRPr="00606605">
        <w:rPr>
          <w:i/>
          <w:iCs/>
          <w:sz w:val="26"/>
          <w:szCs w:val="26"/>
        </w:rPr>
        <w:t>“Cần”</w:t>
      </w:r>
      <w:r w:rsidRPr="00606605">
        <w:rPr>
          <w:sz w:val="26"/>
          <w:szCs w:val="26"/>
        </w:rPr>
        <w:t xml:space="preserve"> là nền tảng cho </w:t>
      </w:r>
      <w:r w:rsidRPr="00606605">
        <w:rPr>
          <w:i/>
          <w:iCs/>
          <w:sz w:val="26"/>
          <w:szCs w:val="26"/>
        </w:rPr>
        <w:t>“Kiệm”.</w:t>
      </w:r>
      <w:r w:rsidRPr="00606605">
        <w:rPr>
          <w:sz w:val="26"/>
          <w:szCs w:val="26"/>
        </w:rPr>
        <w:t xml:space="preserve"> Hồ Chí Minh coi cần, kiệm như “hai cái chân người”, luôn phải song hành cùng nhau. Cần mà không kiệm thì chẳng khác nào “gió vào nhà trống”, “nước đổ vào chiếc thùng không đáy”, “làm chừng nào xào chủng ấy", rốt cuộc “không lại hoàn không”. Còn kiệm mà không cần thi sản xuất được ít, không đủ dùng, không có tăn</w:t>
      </w:r>
      <w:r w:rsidR="00751609">
        <w:rPr>
          <w:sz w:val="26"/>
          <w:szCs w:val="26"/>
        </w:rPr>
        <w:t xml:space="preserve">g thêm, không có phát triển. </w:t>
      </w:r>
    </w:p>
    <w:p w14:paraId="263DE5D3" w14:textId="4E9DB6FC" w:rsidR="00606605" w:rsidRPr="00606605" w:rsidRDefault="00606605" w:rsidP="008A3C41">
      <w:pPr>
        <w:pStyle w:val="NormalWeb"/>
        <w:spacing w:before="80" w:beforeAutospacing="0" w:after="20" w:afterAutospacing="0" w:line="312" w:lineRule="auto"/>
        <w:ind w:firstLine="720"/>
      </w:pPr>
      <w:r w:rsidRPr="00606605">
        <w:rPr>
          <w:sz w:val="26"/>
          <w:szCs w:val="26"/>
        </w:rPr>
        <w:t>Theo Người, “thực hành tiết kiệm phải đi đôi với tăng gia sản xuất”. Muốn thực hành tiết kiệm thì toàn Đảng, toàn dân phải ra sức chống lãng phí. Do nguy cơ lãng phí hiện hữu mọi nơi, mọi lúc nên cuộc đấu tranh chống lãng phí phải được tiến hành thường xuyên, triệt để, rộng khắp, có kế hoạch, có tổ chức, có lãnh đạo, có phương pháp. Tuyệt đối không được phát động phong trào rồi “đánh trống bỏ dùi” để tránh sự “nhờn thuốc” và làm nhân dân mất lòng tin vào Đảng và Chính phủ.</w:t>
      </w:r>
      <w:r w:rsidR="008A3C41">
        <w:t xml:space="preserve"> </w:t>
      </w:r>
      <w:r w:rsidRPr="00606605">
        <w:rPr>
          <w:sz w:val="26"/>
          <w:szCs w:val="26"/>
        </w:rPr>
        <w:t>Mỗi người cần phải thường xuyên tiến hành tự kiểm điểm công tác thực hành tiết kiệm của mình trên tinh thần tự giác, phải dựa vào quần chúng và phải phát động phong trào thi đua của quần chúng về tiết kiệm; thường xuyên kiểm tra, giám sát, tổng kết kinh nghiệm thực hành tiết kiệm, chống lãng phí của cá nhân và tập thể; nghiêm khắc kỷ luật những kẻ không chịu sửa lỗi dù đã bị nhắc nhở, khen thưởng những người làm tốt và khuyến khích những người đang cố gắng làm tốt.</w:t>
      </w:r>
    </w:p>
    <w:p w14:paraId="2FA6A4B3" w14:textId="77777777" w:rsidR="00606605" w:rsidRPr="00606605" w:rsidRDefault="00606605" w:rsidP="00606605">
      <w:pPr>
        <w:pStyle w:val="NormalWeb"/>
        <w:spacing w:before="80" w:beforeAutospacing="0" w:after="20" w:afterAutospacing="0" w:line="312" w:lineRule="auto"/>
        <w:ind w:firstLine="720"/>
      </w:pPr>
      <w:r w:rsidRPr="00606605">
        <w:rPr>
          <w:sz w:val="26"/>
          <w:szCs w:val="26"/>
        </w:rPr>
        <w:t>Tích cực tuyên truyền giải thích để cho mọi người hiểu rõ lợi ích của thực hành tiết kiệm, chống lãng phí. Theo Người, khi quần chúng hiểu rằng, tiết kiệm vì lợi ích của họ, chống lãng phí cũng vì chính bản thân họ, quần chúng nhân dân sẽ tự ý thức mà khinh ghét sự lãng phí. Do vậy, “người yêu nước thì phải thi đua thực hành tiết kiệm”.</w:t>
      </w:r>
    </w:p>
    <w:p w14:paraId="270920B9" w14:textId="77777777" w:rsidR="00606605" w:rsidRPr="00606605" w:rsidRDefault="00606605" w:rsidP="00606605">
      <w:pPr>
        <w:pStyle w:val="NormalWeb"/>
        <w:spacing w:before="80" w:beforeAutospacing="0" w:after="20" w:afterAutospacing="0" w:line="312" w:lineRule="auto"/>
      </w:pPr>
      <w:r w:rsidRPr="00606605">
        <w:rPr>
          <w:i/>
          <w:iCs/>
          <w:sz w:val="26"/>
          <w:szCs w:val="26"/>
        </w:rPr>
        <w:t>b, Nội dung tư tưởng Hồ Chí Minh về chống lãng phí</w:t>
      </w:r>
    </w:p>
    <w:p w14:paraId="24392DCE" w14:textId="77777777" w:rsidR="00606605" w:rsidRPr="00606605" w:rsidRDefault="00606605" w:rsidP="00606605">
      <w:pPr>
        <w:pStyle w:val="NormalWeb"/>
        <w:spacing w:before="80" w:beforeAutospacing="0" w:after="20" w:afterAutospacing="0" w:line="312" w:lineRule="auto"/>
      </w:pPr>
      <w:r w:rsidRPr="00606605">
        <w:rPr>
          <w:sz w:val="26"/>
          <w:szCs w:val="26"/>
        </w:rPr>
        <w:t>        </w:t>
      </w:r>
      <w:r w:rsidRPr="00606605">
        <w:rPr>
          <w:rStyle w:val="apple-tab-span"/>
          <w:sz w:val="26"/>
          <w:szCs w:val="26"/>
        </w:rPr>
        <w:tab/>
      </w:r>
      <w:r w:rsidRPr="00606605">
        <w:rPr>
          <w:sz w:val="26"/>
          <w:szCs w:val="26"/>
        </w:rPr>
        <w:t>Xuyên suốt 15 tập của Hồ Chí Minh toàn tập xuất bản năm 2011, chữ “lãng phí” xuất hiện 334 lần, chữ “chống lãng phí” có 35 lần. Đặc biệt, Người có cả bài viết chuyên sâu về “Thực hành tiết kiệm, chống tham ô, lãng phí, chống bệnh quan liêu”. Tư tưởng Hồ Chí Minh về chống lãng phí thể hiện ở một số điểm chính sau đây:</w:t>
      </w:r>
    </w:p>
    <w:p w14:paraId="409EEE16" w14:textId="77777777" w:rsidR="00606605" w:rsidRPr="00606605" w:rsidRDefault="00606605" w:rsidP="00606605">
      <w:pPr>
        <w:pStyle w:val="NormalWeb"/>
        <w:spacing w:before="80" w:beforeAutospacing="0" w:after="20" w:afterAutospacing="0" w:line="312" w:lineRule="auto"/>
        <w:ind w:left="820"/>
      </w:pPr>
      <w:r w:rsidRPr="00606605">
        <w:rPr>
          <w:i/>
          <w:iCs/>
          <w:sz w:val="26"/>
          <w:szCs w:val="26"/>
        </w:rPr>
        <w:t>Thứ nhất, theo Hồ Chí Minh các hình thức lãng phí cần phải chống:</w:t>
      </w:r>
    </w:p>
    <w:p w14:paraId="2C2088F3" w14:textId="77777777" w:rsidR="00606605" w:rsidRPr="00606605" w:rsidRDefault="00606605" w:rsidP="00606605">
      <w:pPr>
        <w:pStyle w:val="NormalWeb"/>
        <w:spacing w:before="80" w:beforeAutospacing="0" w:after="20" w:afterAutospacing="0" w:line="312" w:lineRule="auto"/>
      </w:pPr>
      <w:r w:rsidRPr="00606605">
        <w:rPr>
          <w:i/>
          <w:iCs/>
          <w:sz w:val="26"/>
          <w:szCs w:val="26"/>
        </w:rPr>
        <w:t>          </w:t>
      </w:r>
      <w:r w:rsidRPr="00606605">
        <w:rPr>
          <w:rStyle w:val="apple-tab-span"/>
          <w:i/>
          <w:iCs/>
          <w:sz w:val="26"/>
          <w:szCs w:val="26"/>
        </w:rPr>
        <w:tab/>
      </w:r>
      <w:r w:rsidRPr="00606605">
        <w:rPr>
          <w:i/>
          <w:iCs/>
          <w:sz w:val="26"/>
          <w:szCs w:val="26"/>
        </w:rPr>
        <w:t xml:space="preserve">Lãng phí sức lao động. </w:t>
      </w:r>
      <w:r w:rsidRPr="00606605">
        <w:rPr>
          <w:sz w:val="26"/>
          <w:szCs w:val="26"/>
        </w:rPr>
        <w:t xml:space="preserve">Vì kém tinh thần phụ trách, vì tổ chức sắp xếp vụng, việc gì </w:t>
      </w:r>
      <w:r w:rsidRPr="00606605">
        <w:rPr>
          <w:i/>
          <w:iCs/>
          <w:sz w:val="26"/>
          <w:szCs w:val="26"/>
        </w:rPr>
        <w:t>ít người</w:t>
      </w:r>
      <w:r w:rsidRPr="00606605">
        <w:rPr>
          <w:sz w:val="26"/>
          <w:szCs w:val="26"/>
        </w:rPr>
        <w:t xml:space="preserve"> cũng làm được mà vẫn dùng </w:t>
      </w:r>
      <w:r w:rsidRPr="00606605">
        <w:rPr>
          <w:i/>
          <w:iCs/>
          <w:sz w:val="26"/>
          <w:szCs w:val="26"/>
        </w:rPr>
        <w:t>nhiều người</w:t>
      </w:r>
      <w:r w:rsidRPr="00606605">
        <w:rPr>
          <w:sz w:val="26"/>
          <w:szCs w:val="26"/>
        </w:rPr>
        <w:t xml:space="preserve">, nên sinh ra lãng phí sức lao động. </w:t>
      </w:r>
      <w:r w:rsidRPr="00606605">
        <w:rPr>
          <w:sz w:val="26"/>
          <w:szCs w:val="26"/>
        </w:rPr>
        <w:lastRenderedPageBreak/>
        <w:t>Người chỉ rõ, trong quân đội, các cơ quan, các xí nghiệp đều có khuyết điểm ấy. Trong việc sửa chữa đường cầu, phục vụ chiến dịch, lãng phí dân công khá nhiều, vì tổ chức không khéo.</w:t>
      </w:r>
    </w:p>
    <w:p w14:paraId="7732ACA3" w14:textId="77777777" w:rsidR="00606605" w:rsidRPr="00606605" w:rsidRDefault="00606605" w:rsidP="00606605">
      <w:pPr>
        <w:pStyle w:val="NormalWeb"/>
        <w:spacing w:before="80" w:beforeAutospacing="0" w:after="20" w:afterAutospacing="0" w:line="312" w:lineRule="auto"/>
        <w:ind w:firstLine="720"/>
      </w:pPr>
      <w:r w:rsidRPr="00606605">
        <w:rPr>
          <w:i/>
          <w:iCs/>
          <w:sz w:val="26"/>
          <w:szCs w:val="26"/>
        </w:rPr>
        <w:t> Lãng phí thời giờ</w:t>
      </w:r>
      <w:r w:rsidRPr="00606605">
        <w:rPr>
          <w:sz w:val="26"/>
          <w:szCs w:val="26"/>
        </w:rPr>
        <w:t>: Việc gì có thể làm trong một ngày một buổi, cũng kéo dài đến mấy ngày. Người chỉ ra thí dụ: Những cuộc khai hội, vì người phụ trách chuẩn bị chương trình không đầy đủ, người đến dự hội thì không chuẩn bị ý kiến, đáng lẽ chỉ một ngày thì bàn bạc và giải quyết xong vấn đề, song cuộc khai hội kéo dài đến 5, 3 ngày.</w:t>
      </w:r>
    </w:p>
    <w:p w14:paraId="6E15EBAA" w14:textId="77777777" w:rsidR="00606605" w:rsidRPr="00606605" w:rsidRDefault="00606605" w:rsidP="00606605">
      <w:pPr>
        <w:pStyle w:val="NormalWeb"/>
        <w:spacing w:before="80" w:beforeAutospacing="0" w:after="20" w:afterAutospacing="0" w:line="312" w:lineRule="auto"/>
        <w:ind w:firstLine="720"/>
      </w:pPr>
      <w:r w:rsidRPr="00606605">
        <w:rPr>
          <w:i/>
          <w:iCs/>
          <w:sz w:val="26"/>
          <w:szCs w:val="26"/>
        </w:rPr>
        <w:t>Lãng phí tiền của nhà nước, cơ quan, của cá nhân</w:t>
      </w:r>
      <w:r w:rsidRPr="00606605">
        <w:rPr>
          <w:sz w:val="26"/>
          <w:szCs w:val="26"/>
        </w:rPr>
        <w:t>. Biểu hiện ở nhiều mặt: Các cơ quan dùng vật liệu một cách phí phạm. Các xí nghiệp dùng máy móc và nguyên liệu không hợp lý. Cục vận tải giữ gìn xe cộ, tiết kiệm dầu mỡ không triệt để. Sở kho thóc làm kho tàng không cẩn thận; người giữ kho kém tinh thần trách nhiệm, để thóc ẩm ướt, hao hụt, hư hỏng. Mậu dịch không khéo tính toán sắp xếp, để hàng hóa hao hụt, lỗ vốn. Ngân hàng không khéo sử dụng tiền bạc, để tiền bạc ứ đọng lại, không bổ ích cho việc tăng gia sản xuất. Cơ quan kinh tế làm kế hoạch không thiết thực, không sát với hoàn cảnh, để Chính phủ phải lỗ vốn. Bộ đội không biết quý trọng giữ gìn quân trang, quân dụng và chiến lợi phẩm.</w:t>
      </w:r>
    </w:p>
    <w:p w14:paraId="59FEBBBD" w14:textId="77777777" w:rsidR="00606605" w:rsidRPr="00606605" w:rsidRDefault="00606605" w:rsidP="00606605">
      <w:pPr>
        <w:pStyle w:val="NormalWeb"/>
        <w:spacing w:before="80" w:beforeAutospacing="0" w:after="20" w:afterAutospacing="0" w:line="312" w:lineRule="auto"/>
        <w:ind w:firstLine="720"/>
      </w:pPr>
      <w:r w:rsidRPr="00606605">
        <w:rPr>
          <w:sz w:val="26"/>
          <w:szCs w:val="26"/>
        </w:rPr>
        <w:t>Đi đôi với việc thực hành tiết kiệm phải chống lãng phí, chống bệnh quan liêu. Bác nghiêm khắc phê phán những việc làm gây ra sự lãng phí, tổn thất về thời gian, sức lao động, vật tư, tiền bạc của nhân dân và nhà nước. Vì thế phải kiên quyết chống bệnh lãng phí, chống thói họp lu bù, chống việc làm ẩu để sản phẩm làm ra không sử dụng được, chống việc liên hoan ăn uống bừa bãi. Hoang phí cũng là một tội ác bởi chính nó đã góp phần không nhỏ trong việc gây nên những tiêu cực của xã hội.</w:t>
      </w:r>
    </w:p>
    <w:p w14:paraId="1C75198E" w14:textId="77777777" w:rsidR="00606605" w:rsidRPr="00606605" w:rsidRDefault="00606605" w:rsidP="00606605">
      <w:pPr>
        <w:pStyle w:val="NormalWeb"/>
        <w:spacing w:before="80" w:beforeAutospacing="0" w:after="20" w:afterAutospacing="0" w:line="312" w:lineRule="auto"/>
        <w:ind w:firstLine="720"/>
      </w:pPr>
      <w:r w:rsidRPr="00606605">
        <w:rPr>
          <w:i/>
          <w:iCs/>
          <w:sz w:val="26"/>
          <w:szCs w:val="26"/>
        </w:rPr>
        <w:t>Thứ hai, tinh thần thực hành tiết kiệm và chống lãng phí luôn được Chủ tịch Hồ Chí Minh đề cao</w:t>
      </w:r>
      <w:r w:rsidRPr="00606605">
        <w:rPr>
          <w:sz w:val="26"/>
          <w:szCs w:val="26"/>
        </w:rPr>
        <w:t>.</w:t>
      </w:r>
    </w:p>
    <w:p w14:paraId="53621289" w14:textId="602652C7" w:rsidR="00606605" w:rsidRPr="00606605" w:rsidRDefault="00606605" w:rsidP="00606605">
      <w:pPr>
        <w:pStyle w:val="NormalWeb"/>
        <w:spacing w:before="80" w:beforeAutospacing="0" w:after="20" w:afterAutospacing="0" w:line="312" w:lineRule="auto"/>
        <w:ind w:firstLine="720"/>
      </w:pPr>
      <w:r w:rsidRPr="00606605">
        <w:rPr>
          <w:sz w:val="26"/>
          <w:szCs w:val="26"/>
        </w:rPr>
        <w:t xml:space="preserve">Trong suốt </w:t>
      </w:r>
      <w:r w:rsidR="008A3C41">
        <w:rPr>
          <w:sz w:val="26"/>
          <w:szCs w:val="26"/>
        </w:rPr>
        <w:t>quá trình</w:t>
      </w:r>
      <w:r w:rsidRPr="00606605">
        <w:rPr>
          <w:sz w:val="26"/>
          <w:szCs w:val="26"/>
        </w:rPr>
        <w:t xml:space="preserve"> lãnh đạo sự nghiệp cách mạng, Bác luôn nhấn mạnh vai trò và tầm ý nghĩa của tiết kiệm trong điều kiện kinh tế còn nhiều khó khăn của nước ta. Bên cạnh đó, Bác luôn quan tâm đến việc tăng gia sản xuất, thực hành tiết kiệm, chống tham ô, lãng phí có một ý nghĩa đặc biệt trong cuộc kháng chiến chống xâm lược, giành độc lập dân tộc cũng như trong hoà bình, xây dựng, kiến thiết nước nhà.</w:t>
      </w:r>
    </w:p>
    <w:p w14:paraId="746DE337" w14:textId="3D69A9C7" w:rsidR="00606605" w:rsidRPr="00606605" w:rsidRDefault="00606605" w:rsidP="00606605">
      <w:pPr>
        <w:pStyle w:val="NormalWeb"/>
        <w:spacing w:before="80" w:beforeAutospacing="0" w:after="20" w:afterAutospacing="0" w:line="312" w:lineRule="auto"/>
        <w:ind w:firstLine="720"/>
      </w:pPr>
      <w:r w:rsidRPr="00606605">
        <w:rPr>
          <w:sz w:val="26"/>
          <w:szCs w:val="26"/>
        </w:rPr>
        <w:t>Trước lúc đi xa, ngay trong bản Di chúc viết năm 1965 Người chỉ dành một đoạn ngắn trong bản Di chúc nói về việc riêng của mình</w:t>
      </w:r>
      <w:r w:rsidR="00621880">
        <w:rPr>
          <w:sz w:val="26"/>
          <w:szCs w:val="26"/>
        </w:rPr>
        <w:t xml:space="preserve"> nhưng vẫn là vấn đề tránh lãng phí:</w:t>
      </w:r>
      <w:r w:rsidRPr="00606605">
        <w:rPr>
          <w:sz w:val="26"/>
          <w:szCs w:val="26"/>
        </w:rPr>
        <w:t xml:space="preserve"> "Sau khi tôi qua đời, chớ nên đình đám, lãng phí ngày giờ và tiền bạc của nhân dân. Tôi yêu cầu thi hài tôi được đốt đi, nói chữ là "hoả táng". Tôi mong rằng cách "hỏa táng" dần dần sẽ được phổ biến. Vì như thế đối với người sống đã tốt về mặt vệ sinh, lại không tốn đất. Bao giờ ta có nhiều điện, thì “điện táng” càng tốt hơn". Thậm chí Bác còn dặn dò chi tiết hơn, đó là yêu cầu “thi hài được đốt đi”, tro thì cho vào 3 hộp sành chọn trên </w:t>
      </w:r>
      <w:r w:rsidRPr="00606605">
        <w:rPr>
          <w:sz w:val="26"/>
          <w:szCs w:val="26"/>
        </w:rPr>
        <w:lastRenderedPageBreak/>
        <w:t>3 quả đồi Bắc, Trung, Nam. Cách làm đó theo Bác là không tốn đất ruộng. Người còn căn dặn rất cẩn thận chỉ trong trường hợp “khi ta có nhiều điện” thì điện táng tốt hơn. Vì với Bác, lãng phí thời giờ và tiền bạc của nhân dân là có tội với dân với nước. Những lời dặn của Người về việc tang lễ khi Người đi xa là việc rất riêng tư nhưng vẫn vì công việc chung của đất nước, vì tình thương yêu vô hạn với đồng bào. Đó chính là những lời dạy về thực hành tiết kiệm, chống lãng phí. Ngay trong thời điểm viết bản di chúc, Người chọn thời điểm gần dịp sinh nhật từ 75 đến 79 tuổi (1965-1969) để viết về “cái chết” và Người luôn dành trọn 1 giờ trong ngày để viết và sửa các bản Di chúc qua các năm. Trong đó ta thấy được Bác tiết kiệm cả thời gian để viết những lời “nhắn nhủ” cho Đảng, cho nước, cho dân nhưng không quên những công việc hàng ngày.</w:t>
      </w:r>
    </w:p>
    <w:p w14:paraId="36B29FD4" w14:textId="77777777" w:rsidR="00606605" w:rsidRPr="00606605" w:rsidRDefault="00606605" w:rsidP="00606605">
      <w:pPr>
        <w:pStyle w:val="NormalWeb"/>
        <w:spacing w:before="80" w:beforeAutospacing="0" w:after="20" w:afterAutospacing="0" w:line="312" w:lineRule="auto"/>
        <w:ind w:firstLine="720"/>
      </w:pPr>
      <w:r w:rsidRPr="00606605">
        <w:rPr>
          <w:sz w:val="26"/>
          <w:szCs w:val="26"/>
        </w:rPr>
        <w:t>Ý thức tiết kiệm thời gian, công sức, vật chất và chống lãng phí là những điều chúng ta dễ dàng nhận thấy rất rõ trong đạo đức và lối sống hàng ngày của Người. Cùng với những lời dạy về thực hành tiết kiệm, chống lãng phí, cuộc đời của Người chính là tấm gương mẫu mực, minh chứng về đạo đức cách mạng: cần, kiệm, liêm chính để toàn Đảng, toàn dân học tập, noi theo. Mỗi hành động tiết kiệm của Bác chính là động lực, là sức mạnh cho nhân dân ta vượt qua được giai đoạn khó khăn nhất. Chính vì thế, Bác Hồ chính là tấm gương tiết kiệm vĩ đại để mỗi người Việt Nam soi vào đó, sửa chữa và học tập làm theo lời Bác.</w:t>
      </w:r>
    </w:p>
    <w:p w14:paraId="432A474A" w14:textId="09F00BE6" w:rsidR="00606605" w:rsidRPr="0027384F" w:rsidRDefault="00606605" w:rsidP="00606605">
      <w:pPr>
        <w:pStyle w:val="NormalWeb"/>
        <w:spacing w:before="0" w:beforeAutospacing="0" w:after="160" w:afterAutospacing="0" w:line="312" w:lineRule="auto"/>
      </w:pPr>
    </w:p>
    <w:p w14:paraId="5D8DEB51" w14:textId="77777777" w:rsidR="00743E2B" w:rsidRDefault="00743E2B" w:rsidP="00606605">
      <w:pPr>
        <w:pStyle w:val="NormalWeb"/>
        <w:spacing w:before="0" w:beforeAutospacing="0" w:after="160" w:afterAutospacing="0" w:line="312" w:lineRule="auto"/>
      </w:pPr>
    </w:p>
    <w:p w14:paraId="5ABCDCA0" w14:textId="77777777" w:rsidR="00CD6ADB" w:rsidRDefault="00CD6ADB" w:rsidP="00606605">
      <w:pPr>
        <w:pStyle w:val="NormalWeb"/>
        <w:spacing w:before="0" w:beforeAutospacing="0" w:after="160" w:afterAutospacing="0" w:line="312" w:lineRule="auto"/>
      </w:pPr>
    </w:p>
    <w:p w14:paraId="62D54075" w14:textId="77777777" w:rsidR="00CD6ADB" w:rsidRDefault="00CD6ADB" w:rsidP="00606605">
      <w:pPr>
        <w:pStyle w:val="NormalWeb"/>
        <w:spacing w:before="0" w:beforeAutospacing="0" w:after="160" w:afterAutospacing="0" w:line="312" w:lineRule="auto"/>
      </w:pPr>
    </w:p>
    <w:p w14:paraId="44C2F496" w14:textId="77777777" w:rsidR="00CD6ADB" w:rsidRDefault="00CD6ADB" w:rsidP="00606605">
      <w:pPr>
        <w:pStyle w:val="NormalWeb"/>
        <w:spacing w:before="0" w:beforeAutospacing="0" w:after="160" w:afterAutospacing="0" w:line="312" w:lineRule="auto"/>
      </w:pPr>
    </w:p>
    <w:p w14:paraId="2A01C48E" w14:textId="77777777" w:rsidR="00CD6ADB" w:rsidRDefault="00CD6ADB" w:rsidP="00606605">
      <w:pPr>
        <w:pStyle w:val="NormalWeb"/>
        <w:spacing w:before="0" w:beforeAutospacing="0" w:after="160" w:afterAutospacing="0" w:line="312" w:lineRule="auto"/>
      </w:pPr>
    </w:p>
    <w:p w14:paraId="0BFBCE39" w14:textId="77777777" w:rsidR="00CD6ADB" w:rsidRDefault="00CD6ADB" w:rsidP="00606605">
      <w:pPr>
        <w:pStyle w:val="NormalWeb"/>
        <w:spacing w:before="0" w:beforeAutospacing="0" w:after="160" w:afterAutospacing="0" w:line="312" w:lineRule="auto"/>
      </w:pPr>
    </w:p>
    <w:p w14:paraId="1A62A568" w14:textId="77777777" w:rsidR="00CD6ADB" w:rsidRDefault="00CD6ADB" w:rsidP="00606605">
      <w:pPr>
        <w:pStyle w:val="NormalWeb"/>
        <w:spacing w:before="0" w:beforeAutospacing="0" w:after="160" w:afterAutospacing="0" w:line="312" w:lineRule="auto"/>
      </w:pPr>
    </w:p>
    <w:p w14:paraId="108BED43" w14:textId="77777777" w:rsidR="00CD6ADB" w:rsidRDefault="00CD6ADB" w:rsidP="00606605">
      <w:pPr>
        <w:pStyle w:val="NormalWeb"/>
        <w:spacing w:before="0" w:beforeAutospacing="0" w:after="160" w:afterAutospacing="0" w:line="312" w:lineRule="auto"/>
      </w:pPr>
    </w:p>
    <w:p w14:paraId="751E75E2" w14:textId="77777777" w:rsidR="00CD6ADB" w:rsidRDefault="00CD6ADB" w:rsidP="00606605">
      <w:pPr>
        <w:pStyle w:val="NormalWeb"/>
        <w:spacing w:before="0" w:beforeAutospacing="0" w:after="160" w:afterAutospacing="0" w:line="312" w:lineRule="auto"/>
      </w:pPr>
    </w:p>
    <w:p w14:paraId="0329D712" w14:textId="77777777" w:rsidR="00CD6ADB" w:rsidRDefault="00CD6ADB" w:rsidP="00606605">
      <w:pPr>
        <w:pStyle w:val="NormalWeb"/>
        <w:spacing w:before="0" w:beforeAutospacing="0" w:after="160" w:afterAutospacing="0" w:line="312" w:lineRule="auto"/>
      </w:pPr>
    </w:p>
    <w:p w14:paraId="48218801" w14:textId="77777777" w:rsidR="00CD6ADB" w:rsidRDefault="00CD6ADB" w:rsidP="00606605">
      <w:pPr>
        <w:pStyle w:val="NormalWeb"/>
        <w:spacing w:before="0" w:beforeAutospacing="0" w:after="160" w:afterAutospacing="0" w:line="312" w:lineRule="auto"/>
      </w:pPr>
    </w:p>
    <w:p w14:paraId="5C06FCE0" w14:textId="77777777" w:rsidR="00CD6ADB" w:rsidRDefault="00CD6ADB" w:rsidP="00606605">
      <w:pPr>
        <w:pStyle w:val="NormalWeb"/>
        <w:spacing w:before="0" w:beforeAutospacing="0" w:after="160" w:afterAutospacing="0" w:line="312" w:lineRule="auto"/>
      </w:pPr>
    </w:p>
    <w:p w14:paraId="16BFF6E6" w14:textId="77777777" w:rsidR="00CD6ADB" w:rsidRPr="00606605" w:rsidRDefault="00CD6ADB" w:rsidP="00606605">
      <w:pPr>
        <w:pStyle w:val="NormalWeb"/>
        <w:spacing w:before="0" w:beforeAutospacing="0" w:after="160" w:afterAutospacing="0" w:line="312" w:lineRule="auto"/>
      </w:pPr>
    </w:p>
    <w:p w14:paraId="1A7FF47F" w14:textId="00763264" w:rsidR="00606605" w:rsidRPr="00CD6ADB" w:rsidRDefault="00606605" w:rsidP="00606605">
      <w:pPr>
        <w:pStyle w:val="Heading1"/>
        <w:spacing w:line="312" w:lineRule="auto"/>
        <w:jc w:val="center"/>
        <w:rPr>
          <w:rFonts w:cs="Times New Roman"/>
          <w:lang w:val="vi-VN"/>
        </w:rPr>
      </w:pPr>
      <w:bookmarkStart w:id="25" w:name="_Toc166180445"/>
      <w:bookmarkStart w:id="26" w:name="_Toc166199018"/>
      <w:r w:rsidRPr="00606605">
        <w:rPr>
          <w:rFonts w:cs="Times New Roman"/>
          <w:szCs w:val="26"/>
        </w:rPr>
        <w:lastRenderedPageBreak/>
        <w:t>CHƯƠNG 2</w:t>
      </w:r>
      <w:r w:rsidRPr="00606605">
        <w:rPr>
          <w:rFonts w:cs="Times New Roman"/>
          <w:b w:val="0"/>
          <w:bCs/>
          <w:szCs w:val="26"/>
        </w:rPr>
        <w:t xml:space="preserve">: </w:t>
      </w:r>
      <w:r w:rsidRPr="00606605">
        <w:rPr>
          <w:rFonts w:cs="Times New Roman"/>
          <w:szCs w:val="26"/>
        </w:rPr>
        <w:t xml:space="preserve">THỰC </w:t>
      </w:r>
      <w:bookmarkEnd w:id="25"/>
      <w:r w:rsidR="00CD6ADB">
        <w:rPr>
          <w:rFonts w:cs="Times New Roman"/>
          <w:szCs w:val="26"/>
        </w:rPr>
        <w:t>TRẠNG</w:t>
      </w:r>
      <w:r w:rsidR="00CD6ADB">
        <w:rPr>
          <w:rFonts w:cs="Times New Roman"/>
          <w:szCs w:val="26"/>
          <w:lang w:val="vi-VN"/>
        </w:rPr>
        <w:t xml:space="preserve"> THỰC HÀNH TIẾT KIỆM, CHỐNG LÃNG PHÍ TRONG SINH VIÊN, THANH NIÊN HIỆN NAY</w:t>
      </w:r>
      <w:bookmarkEnd w:id="26"/>
    </w:p>
    <w:p w14:paraId="39D36156" w14:textId="77777777" w:rsidR="00606605" w:rsidRPr="00E57C0E" w:rsidRDefault="00606605" w:rsidP="00621880">
      <w:pPr>
        <w:pStyle w:val="Heading1"/>
        <w:spacing w:before="120" w:line="312" w:lineRule="auto"/>
        <w:rPr>
          <w:rFonts w:cs="Times New Roman"/>
        </w:rPr>
      </w:pPr>
      <w:bookmarkStart w:id="27" w:name="_Toc166180446"/>
      <w:bookmarkStart w:id="28" w:name="_Toc166199019"/>
      <w:r w:rsidRPr="00E57C0E">
        <w:rPr>
          <w:rFonts w:cs="Times New Roman"/>
          <w:szCs w:val="26"/>
        </w:rPr>
        <w:t>2.1. Thực trạng tiết kiệm, lãng phí trong cuộc sống hàng ngày của sinh viên và thanh viên</w:t>
      </w:r>
      <w:bookmarkEnd w:id="27"/>
      <w:bookmarkEnd w:id="28"/>
    </w:p>
    <w:p w14:paraId="631E7DCE" w14:textId="77777777" w:rsidR="00621880" w:rsidRDefault="00E57C0E" w:rsidP="00621880">
      <w:pPr>
        <w:pStyle w:val="NormalWeb"/>
        <w:spacing w:before="120" w:beforeAutospacing="0" w:after="0" w:afterAutospacing="0" w:line="312" w:lineRule="auto"/>
        <w:outlineLvl w:val="1"/>
        <w:rPr>
          <w:b/>
          <w:bCs/>
        </w:rPr>
      </w:pPr>
      <w:bookmarkStart w:id="29" w:name="_Toc166199020"/>
      <w:r w:rsidRPr="00E57C0E">
        <w:rPr>
          <w:b/>
          <w:bCs/>
          <w:i/>
          <w:iCs/>
          <w:sz w:val="26"/>
          <w:szCs w:val="26"/>
          <w:lang w:val="vi-VN"/>
        </w:rPr>
        <w:t>2.1.1.</w:t>
      </w:r>
      <w:r w:rsidR="00606605" w:rsidRPr="00E57C0E">
        <w:rPr>
          <w:b/>
          <w:bCs/>
          <w:i/>
          <w:iCs/>
          <w:sz w:val="26"/>
          <w:szCs w:val="26"/>
        </w:rPr>
        <w:t xml:space="preserve"> Ưu điểm của của sinh viên và thanh niên về thực hành tiết kiệm, chống lãng phí</w:t>
      </w:r>
      <w:bookmarkEnd w:id="29"/>
    </w:p>
    <w:p w14:paraId="19D80BA2" w14:textId="1B1DD91A" w:rsidR="00606605" w:rsidRPr="00621880" w:rsidRDefault="00606605" w:rsidP="00621880">
      <w:pPr>
        <w:pStyle w:val="NormalWeb"/>
        <w:spacing w:before="120" w:beforeAutospacing="0" w:after="0" w:afterAutospacing="0" w:line="312" w:lineRule="auto"/>
        <w:ind w:firstLine="720"/>
        <w:outlineLvl w:val="1"/>
        <w:rPr>
          <w:b/>
          <w:bCs/>
        </w:rPr>
      </w:pPr>
      <w:r w:rsidRPr="00606605">
        <w:rPr>
          <w:sz w:val="26"/>
          <w:szCs w:val="26"/>
        </w:rPr>
        <w:t>“Thời gian là vàng” là một thành ngữ luôn đúng với mọi thời đại, thậm chí, nó còn quý hơn vàng rất nhiều lần. Con người chúng ta nói về thời gian theo nhiều cách khác nhau. Mọi người trong chúng ta đều có khoảng thời gian giống nhau nhưng không phải ai cũng biết cách tận dụng nó, thời gian trôi đi thì cũng không thể lấy lại được. Và cuộc sống ngày nay với sự đòi hỏi ngày càng cao trong công việc bắt buộc chúng ta phải có kỹ năng làm việc tốt để có thể thích nghi được với nó, đạt được kết quả cao trong công việc cũng như cân bằng được cuộc sống cá nhân và gia đình. Tuy nhiên, với quỹ thời gian bất biến mỗi ngày thì không phải lúc nào chúng ta cũng sử dụng thời gian hiệu quả. Có người thấy 24 giờ một ngày thật dài, có người lại thấy nó thật ngắn ngủi không đủ cho họ hoạt động, luôn luôn than phiền mình thiếu thời gian, và ước rằng một ngày có nhiều hơn 24 giờ. Vậy sử dụng thời gian thế nào để thật sự tiết kiệm và đem lại hiệu quả? Đây không phải là vấn đề dễ giải quyết khi việc đánh mất thời gian, tình trạng lãng phí thời gian vẫn đang diễn ra hàng ngày, thời gian cứ lướt qua trước mắt chúng ta mà chúng ta không hề nhận thức được. Sự vô hình của thời gian vô tình làm chúng ta quên đi sự tồn tại của nó, và khi đó việc đánh mất hay lãng phí nó là lẽ tất nhiên nếu chúng ta không thấu hiểu được vấn đề, không thấu hiểu được quy luật hoạt động của thời gian để đưa ra cách thức sử dụng thời gian một cách hiệu quả nhất. Khi việc sử dụng thời gian một cách hợp lý được đánh giá cao hơn bao giờ hết thì bên cạnh, tình trạng “lãng phí thời gian” đang rất nổi trội, đặc biệt và vấn đề lãng phí thời gian nghiêm trọng của sinh viên, thanh niên hiện nay.</w:t>
      </w:r>
    </w:p>
    <w:p w14:paraId="1042F655" w14:textId="5805000C" w:rsidR="00606605" w:rsidRPr="00606605" w:rsidRDefault="00606605" w:rsidP="00606605">
      <w:pPr>
        <w:pStyle w:val="NormalWeb"/>
        <w:shd w:val="clear" w:color="auto" w:fill="FFFFFF"/>
        <w:spacing w:before="0" w:beforeAutospacing="0" w:after="0" w:afterAutospacing="0" w:line="312" w:lineRule="auto"/>
        <w:ind w:right="40" w:firstLine="720"/>
      </w:pPr>
      <w:r w:rsidRPr="00606605">
        <w:rPr>
          <w:sz w:val="26"/>
          <w:szCs w:val="26"/>
        </w:rPr>
        <w:t>Thanh niên, sinh viên là tầng lớp năng động trong xã hội và có khả năng hòa nhập nhanh môi trường mới. Họ biết mình cần gì và cần phải làm gì, họ hiểu được giá trị cuộc sống</w:t>
      </w:r>
      <w:r w:rsidR="00BC16E2">
        <w:rPr>
          <w:sz w:val="26"/>
          <w:szCs w:val="26"/>
        </w:rPr>
        <w:t>, của thời gian, của cải vật chất</w:t>
      </w:r>
      <w:r w:rsidRPr="00606605">
        <w:rPr>
          <w:sz w:val="26"/>
          <w:szCs w:val="26"/>
        </w:rPr>
        <w:t xml:space="preserve">. </w:t>
      </w:r>
      <w:r w:rsidR="00BC16E2">
        <w:rPr>
          <w:sz w:val="26"/>
          <w:szCs w:val="26"/>
        </w:rPr>
        <w:t>T</w:t>
      </w:r>
      <w:r w:rsidRPr="00606605">
        <w:rPr>
          <w:sz w:val="26"/>
          <w:szCs w:val="26"/>
        </w:rPr>
        <w:t>a có thể nhìn thấy được nhiều mặt tích cực của các bạn sinh viên</w:t>
      </w:r>
      <w:r w:rsidR="00BC16E2">
        <w:rPr>
          <w:sz w:val="26"/>
          <w:szCs w:val="26"/>
        </w:rPr>
        <w:t>, thanh niên về tiết kiệm, chống lãng phí</w:t>
      </w:r>
      <w:r w:rsidRPr="00606605">
        <w:rPr>
          <w:sz w:val="26"/>
          <w:szCs w:val="26"/>
        </w:rPr>
        <w:t xml:space="preserve"> trong đời sống xã hội hiện nay.</w:t>
      </w:r>
    </w:p>
    <w:p w14:paraId="73F0E25C" w14:textId="583CE325" w:rsidR="00606605" w:rsidRPr="00606605" w:rsidRDefault="00606605" w:rsidP="00606605">
      <w:pPr>
        <w:pStyle w:val="NormalWeb"/>
        <w:shd w:val="clear" w:color="auto" w:fill="FFFFFF"/>
        <w:spacing w:before="0" w:beforeAutospacing="0" w:after="0" w:afterAutospacing="0" w:line="312" w:lineRule="auto"/>
        <w:ind w:right="40" w:firstLine="720"/>
      </w:pPr>
      <w:r w:rsidRPr="00606605">
        <w:rPr>
          <w:i/>
          <w:iCs/>
          <w:sz w:val="26"/>
          <w:szCs w:val="26"/>
        </w:rPr>
        <w:t xml:space="preserve">Trước hết, nhiều sinh viên đã ý thức được tiết kiệm thời gian. </w:t>
      </w:r>
      <w:r w:rsidR="00BC16E2">
        <w:rPr>
          <w:sz w:val="26"/>
          <w:szCs w:val="26"/>
        </w:rPr>
        <w:t>Trong cuộc sống hối hả, nhiều bạn sinh viên vừa đi học, vừa đi làm, tham gia các hoạt động xã hội. Nhiều sinh viên, thanh niên</w:t>
      </w:r>
      <w:r w:rsidRPr="00BC16E2">
        <w:rPr>
          <w:sz w:val="26"/>
          <w:szCs w:val="26"/>
        </w:rPr>
        <w:t xml:space="preserve"> biết lập kế hoạch thời gian biểu riêng cho bản thân mình. Họ biết cách sắp xếp thời gian sao</w:t>
      </w:r>
      <w:r w:rsidRPr="00606605">
        <w:rPr>
          <w:sz w:val="26"/>
          <w:szCs w:val="26"/>
        </w:rPr>
        <w:t xml:space="preserve"> cho </w:t>
      </w:r>
      <w:r w:rsidR="00BC16E2">
        <w:rPr>
          <w:sz w:val="26"/>
          <w:szCs w:val="26"/>
        </w:rPr>
        <w:t xml:space="preserve">khoa học </w:t>
      </w:r>
      <w:r w:rsidRPr="00606605">
        <w:rPr>
          <w:sz w:val="26"/>
          <w:szCs w:val="26"/>
        </w:rPr>
        <w:t xml:space="preserve">hợp lí. </w:t>
      </w:r>
      <w:r w:rsidR="00BC16E2">
        <w:rPr>
          <w:sz w:val="26"/>
          <w:szCs w:val="26"/>
        </w:rPr>
        <w:t>N</w:t>
      </w:r>
      <w:r w:rsidRPr="00606605">
        <w:rPr>
          <w:sz w:val="26"/>
          <w:szCs w:val="26"/>
        </w:rPr>
        <w:t xml:space="preserve">hững sinh viên năng động còn đi làm thêm nhưng họ vẫn có thể hoàn thành tốt nhiệm vụ chính của mình đó là học tập. Từ đó </w:t>
      </w:r>
      <w:r w:rsidRPr="00606605">
        <w:rPr>
          <w:sz w:val="26"/>
          <w:szCs w:val="26"/>
        </w:rPr>
        <w:lastRenderedPageBreak/>
        <w:t>có thể thấy được kết quả trong học tập cũng như hiệu quả trong công việc của các bạn trẻ cải thiện một cách đáng kể. Ngoài ra, họ còn dành thời gian để nghiên cứu, phát triển và có những sáng kiến mới giúp ích cho cộng đồng, xã hội. </w:t>
      </w:r>
    </w:p>
    <w:p w14:paraId="7B28C832" w14:textId="7637762D" w:rsidR="00606605" w:rsidRPr="00606605" w:rsidRDefault="00BC16E2" w:rsidP="00606605">
      <w:pPr>
        <w:pStyle w:val="NormalWeb"/>
        <w:shd w:val="clear" w:color="auto" w:fill="FFFFFF"/>
        <w:spacing w:before="0" w:beforeAutospacing="0" w:after="0" w:afterAutospacing="0" w:line="312" w:lineRule="auto"/>
        <w:ind w:right="40" w:firstLine="840"/>
      </w:pPr>
      <w:r>
        <w:rPr>
          <w:i/>
          <w:iCs/>
          <w:sz w:val="26"/>
          <w:szCs w:val="26"/>
        </w:rPr>
        <w:t>Nhiều s</w:t>
      </w:r>
      <w:r w:rsidR="00606605" w:rsidRPr="00BC16E2">
        <w:rPr>
          <w:i/>
          <w:iCs/>
          <w:sz w:val="26"/>
          <w:szCs w:val="26"/>
        </w:rPr>
        <w:t xml:space="preserve">inh viên, thanh niên </w:t>
      </w:r>
      <w:r>
        <w:rPr>
          <w:i/>
          <w:iCs/>
          <w:sz w:val="26"/>
          <w:szCs w:val="26"/>
        </w:rPr>
        <w:t>đã</w:t>
      </w:r>
      <w:r w:rsidR="00606605" w:rsidRPr="00BC16E2">
        <w:rPr>
          <w:i/>
          <w:iCs/>
          <w:sz w:val="26"/>
          <w:szCs w:val="26"/>
        </w:rPr>
        <w:t xml:space="preserve"> ý thức tiết kiệm vật chất cho bản thân, gia đình, nhà trường và xã hội.</w:t>
      </w:r>
      <w:r w:rsidR="00606605" w:rsidRPr="00BC16E2">
        <w:rPr>
          <w:sz w:val="26"/>
          <w:szCs w:val="26"/>
        </w:rPr>
        <w:t xml:space="preserve"> </w:t>
      </w:r>
      <w:r w:rsidR="00606605" w:rsidRPr="00606605">
        <w:rPr>
          <w:sz w:val="26"/>
          <w:szCs w:val="26"/>
        </w:rPr>
        <w:t xml:space="preserve">Đối với bản thân, họ đã biết cách quản </w:t>
      </w:r>
      <w:r w:rsidR="00606605" w:rsidRPr="0027384F">
        <w:rPr>
          <w:rStyle w:val="Emphasis"/>
          <w:i w:val="0"/>
          <w:iCs w:val="0"/>
        </w:rPr>
        <w:t>lý</w:t>
      </w:r>
      <w:r w:rsidR="00606605" w:rsidRPr="00606605">
        <w:rPr>
          <w:sz w:val="26"/>
          <w:szCs w:val="26"/>
        </w:rPr>
        <w:t xml:space="preserve"> chi tiêu sao cho hợp lí, biết tiết kiệm hơn, biết cái gì cần thiết và không cần thiết để đầu tư. Còn đối với gia đình, những người trẻ ấy đã biết suy nghĩ hơn, một phần là do họ có thể kiếm tiền để giúp bố mẹ và tự lo cho bản thân, họ ít khi sử dụng tiền của bố mẹ để tiêu </w:t>
      </w:r>
      <w:r w:rsidR="00606605" w:rsidRPr="0027384F">
        <w:rPr>
          <w:rStyle w:val="Emphasis"/>
          <w:i w:val="0"/>
          <w:iCs w:val="0"/>
        </w:rPr>
        <w:t>xài</w:t>
      </w:r>
      <w:r w:rsidR="00606605" w:rsidRPr="00606605">
        <w:rPr>
          <w:sz w:val="26"/>
          <w:szCs w:val="26"/>
        </w:rPr>
        <w:t xml:space="preserve"> phung phí, một phần là do họ biết nhận thức và suy nghĩ tốt hơn về vấn đề chi tiêu. Điều này đã cho thấy được sự tích cực của các bạn trẻ ngày nay. Hơn hết là đối với nhà trường, với xã hội, các </w:t>
      </w:r>
      <w:r>
        <w:rPr>
          <w:sz w:val="26"/>
          <w:szCs w:val="26"/>
        </w:rPr>
        <w:t xml:space="preserve">bạn </w:t>
      </w:r>
      <w:r w:rsidR="00606605" w:rsidRPr="00606605">
        <w:rPr>
          <w:sz w:val="26"/>
          <w:szCs w:val="26"/>
        </w:rPr>
        <w:t xml:space="preserve">sinh viên, thanh niên rất nhiệt tình tham gia các hoạt động giúp tiết kiệm, chống lãng phí như hưởng ứng Giờ Trái </w:t>
      </w:r>
      <w:r w:rsidR="005E26D7">
        <w:rPr>
          <w:sz w:val="26"/>
          <w:szCs w:val="26"/>
        </w:rPr>
        <w:t>đ</w:t>
      </w:r>
      <w:r w:rsidR="00606605" w:rsidRPr="00606605">
        <w:rPr>
          <w:sz w:val="26"/>
          <w:szCs w:val="26"/>
        </w:rPr>
        <w:t>ất, không lãng phí nước sử dụng tại nơi mình sinh sống hoặc nơi công cộng</w:t>
      </w:r>
      <w:r w:rsidR="00D74454">
        <w:rPr>
          <w:sz w:val="26"/>
          <w:szCs w:val="26"/>
        </w:rPr>
        <w:t>, hạn chế dùng những sản phẩm chỉ sử dụng một lần.</w:t>
      </w:r>
      <w:r w:rsidR="00606605" w:rsidRPr="00606605">
        <w:rPr>
          <w:sz w:val="26"/>
          <w:szCs w:val="26"/>
        </w:rPr>
        <w:t xml:space="preserve"> Ngoài ra, nhiều sinh viên nhiệt tình tham gia chương trình hỗ trợ người nghèo, nạn nhân bão lũ lũ lụt, cùng nhau quyên góp, nhiệt tình tham gia các hoạt động xã hội do Đoàn thanh niên, Hiệp hội tổ chức thúc đẩy tiết kiệm cho cộng đồng. Đông đảo học sinh tham gia nhiều hoạt động, hoạt động các phong trào cụ thể, thiết thực, có ý nghĩa sâu sắc như: Xây dựng những ngôi nhà tình thương, tình nghĩa; Áo sơ mi tấm lụa trao cho mẹ, Một tấm chăn tri ân sưởi ấm lòng mẹ; Gây quỹ vì người nghèo….</w:t>
      </w:r>
    </w:p>
    <w:p w14:paraId="66953234" w14:textId="2DEDF1BF" w:rsidR="00606605" w:rsidRPr="00606605" w:rsidRDefault="00D74454" w:rsidP="00606605">
      <w:pPr>
        <w:pStyle w:val="NormalWeb"/>
        <w:shd w:val="clear" w:color="auto" w:fill="FFFFFF"/>
        <w:spacing w:before="0" w:beforeAutospacing="0" w:after="0" w:afterAutospacing="0" w:line="312" w:lineRule="auto"/>
        <w:ind w:right="40" w:firstLine="840"/>
      </w:pPr>
      <w:r w:rsidRPr="001C01E0">
        <w:rPr>
          <w:i/>
          <w:iCs/>
          <w:sz w:val="26"/>
          <w:szCs w:val="26"/>
        </w:rPr>
        <w:t>Nhiều thanh niên, sinh viên đã ý thức được việc</w:t>
      </w:r>
      <w:r w:rsidR="00606605" w:rsidRPr="001C01E0">
        <w:rPr>
          <w:i/>
          <w:iCs/>
          <w:sz w:val="26"/>
          <w:szCs w:val="26"/>
        </w:rPr>
        <w:t xml:space="preserve"> tiết kiệm sức khỏe của mình. </w:t>
      </w:r>
      <w:r w:rsidR="00606605" w:rsidRPr="00606605">
        <w:rPr>
          <w:sz w:val="26"/>
          <w:szCs w:val="26"/>
        </w:rPr>
        <w:t xml:space="preserve">Số đông các bạn trẻ đã biết yêu thương bản thân mình hơn. Họ không còn </w:t>
      </w:r>
      <w:r w:rsidR="001C01E0">
        <w:rPr>
          <w:sz w:val="26"/>
          <w:szCs w:val="26"/>
        </w:rPr>
        <w:t>lãng phí</w:t>
      </w:r>
      <w:r w:rsidR="00606605" w:rsidRPr="00606605">
        <w:rPr>
          <w:sz w:val="26"/>
          <w:szCs w:val="26"/>
        </w:rPr>
        <w:t xml:space="preserve"> sức khỏe vào những trò chơi vô bổ, chơi game hay lướt web mà thay vào đó là </w:t>
      </w:r>
      <w:r w:rsidR="001C01E0">
        <w:rPr>
          <w:sz w:val="26"/>
          <w:szCs w:val="26"/>
        </w:rPr>
        <w:t>sống khoa học</w:t>
      </w:r>
      <w:r w:rsidR="001C01E0" w:rsidRPr="00606605">
        <w:rPr>
          <w:sz w:val="26"/>
          <w:szCs w:val="26"/>
        </w:rPr>
        <w:t xml:space="preserve"> </w:t>
      </w:r>
      <w:r w:rsidR="001C01E0">
        <w:rPr>
          <w:sz w:val="26"/>
          <w:szCs w:val="26"/>
        </w:rPr>
        <w:t xml:space="preserve">như </w:t>
      </w:r>
      <w:r w:rsidR="00606605" w:rsidRPr="00606605">
        <w:rPr>
          <w:sz w:val="26"/>
          <w:szCs w:val="26"/>
        </w:rPr>
        <w:t>đi ngủ đúng giờ</w:t>
      </w:r>
      <w:r w:rsidR="001C01E0">
        <w:rPr>
          <w:sz w:val="26"/>
          <w:szCs w:val="26"/>
        </w:rPr>
        <w:t>, tập thể dục</w:t>
      </w:r>
      <w:r w:rsidR="00512377">
        <w:rPr>
          <w:sz w:val="26"/>
          <w:szCs w:val="26"/>
        </w:rPr>
        <w:t xml:space="preserve"> thường xuyên.</w:t>
      </w:r>
      <w:r w:rsidR="001C01E0">
        <w:rPr>
          <w:sz w:val="26"/>
          <w:szCs w:val="26"/>
        </w:rPr>
        <w:t xml:space="preserve"> </w:t>
      </w:r>
      <w:r w:rsidR="00606605" w:rsidRPr="00606605">
        <w:rPr>
          <w:sz w:val="26"/>
          <w:szCs w:val="26"/>
        </w:rPr>
        <w:t xml:space="preserve">Có rất nhiều bạn trẻ đã tạo thành một hội nhóm để cùng nhau nâng cao sức khỏe vào mỗi buổi sáng hoặc cùng nhau chạy bộ, đạp xe. Đây là cách ‘tiết kiệm’ sức khỏe tốt nhất và cùng là cách để tạo nên một nền văn hóa tốt đẹp cho những bạn trẻ khác noi theo. Bên cạnh đó họ </w:t>
      </w:r>
      <w:r w:rsidR="00B55965">
        <w:rPr>
          <w:sz w:val="26"/>
          <w:szCs w:val="26"/>
        </w:rPr>
        <w:t>biết dùng thời gian,</w:t>
      </w:r>
      <w:r w:rsidR="00606605" w:rsidRPr="00606605">
        <w:rPr>
          <w:sz w:val="26"/>
          <w:szCs w:val="26"/>
        </w:rPr>
        <w:t xml:space="preserve"> sức khỏe của mình để có thể lao động, tạo ra của cải vật chất giúp ích cho bản thân, gia đình</w:t>
      </w:r>
      <w:r w:rsidR="00B55965">
        <w:rPr>
          <w:sz w:val="26"/>
          <w:szCs w:val="26"/>
        </w:rPr>
        <w:t xml:space="preserve">, làm giàu cho </w:t>
      </w:r>
      <w:r w:rsidR="00606605" w:rsidRPr="00606605">
        <w:rPr>
          <w:sz w:val="26"/>
          <w:szCs w:val="26"/>
        </w:rPr>
        <w:t>xã hội.</w:t>
      </w:r>
    </w:p>
    <w:p w14:paraId="04B3E177" w14:textId="2F7B375F" w:rsidR="00606605" w:rsidRPr="00606605" w:rsidRDefault="00606605" w:rsidP="00606605">
      <w:pPr>
        <w:pStyle w:val="NormalWeb"/>
        <w:shd w:val="clear" w:color="auto" w:fill="FFFFFF"/>
        <w:spacing w:before="0" w:beforeAutospacing="0" w:after="160" w:afterAutospacing="0" w:line="312" w:lineRule="auto"/>
        <w:ind w:right="40" w:firstLine="720"/>
      </w:pPr>
      <w:r w:rsidRPr="00606605">
        <w:rPr>
          <w:sz w:val="26"/>
          <w:szCs w:val="26"/>
        </w:rPr>
        <w:t>Từ những biểu hiện gắn liền với những hành động cụ thể, thiết thực trong đời sống hằng ngày, có có thể thấy, hiện nay sinh viên, thanh niên đang hình thành những hành động tích cực về thực hành tiết kiệm trong học tập cũng như công việc. Mặt khác, họ luôn nhận thức đúng đắn và đầy đủ về vai trò của mình, ý nghĩa của việc thực hiện “kinh tế”. Bằng cách làm những việc thiết thực như tiết kiệm thời gian bằng thời gian, sức khỏe và tiền bạc, nhiều thanh niên, sinh viên đã đạt được nhiều thành tựu. Đồng thời cũng biết chia sẻ hành động đó với các bạn sinh viên khác để thực hành tiết kiệm tốt hơn. Việc thực hành tốt tiết kiệm Có ý nghĩa sâu sắc và tạo được ảnh hưởng rộng rãi trong toàn xã hội ngày nay.</w:t>
      </w:r>
    </w:p>
    <w:p w14:paraId="03DD4D47" w14:textId="15C5F8BE" w:rsidR="00606605" w:rsidRPr="00E57C0E" w:rsidRDefault="00E57C0E" w:rsidP="00E57C0E">
      <w:pPr>
        <w:pStyle w:val="NormalWeb"/>
        <w:spacing w:before="120" w:beforeAutospacing="0" w:after="120" w:afterAutospacing="0" w:line="312" w:lineRule="auto"/>
        <w:ind w:firstLine="280"/>
        <w:outlineLvl w:val="1"/>
        <w:rPr>
          <w:b/>
          <w:bCs/>
        </w:rPr>
      </w:pPr>
      <w:bookmarkStart w:id="30" w:name="_Toc166199021"/>
      <w:r w:rsidRPr="00E57C0E">
        <w:rPr>
          <w:b/>
          <w:bCs/>
          <w:i/>
          <w:iCs/>
          <w:sz w:val="26"/>
          <w:szCs w:val="26"/>
          <w:lang w:val="vi-VN"/>
        </w:rPr>
        <w:lastRenderedPageBreak/>
        <w:t>2.1.2.</w:t>
      </w:r>
      <w:r w:rsidR="00606605" w:rsidRPr="00E57C0E">
        <w:rPr>
          <w:b/>
          <w:bCs/>
          <w:i/>
          <w:iCs/>
          <w:sz w:val="26"/>
          <w:szCs w:val="26"/>
        </w:rPr>
        <w:t xml:space="preserve"> Hạn chế, tồn tại của của thanh niên và sinh viên về tiết kiệm, lãng phí trong cuộc sống hàng ngày hiện nay.</w:t>
      </w:r>
      <w:bookmarkEnd w:id="30"/>
    </w:p>
    <w:p w14:paraId="280D65D1" w14:textId="03372717" w:rsidR="00D86D4B" w:rsidRDefault="00DC1158" w:rsidP="00606605">
      <w:pPr>
        <w:pStyle w:val="NormalWeb"/>
        <w:spacing w:before="120" w:beforeAutospacing="0" w:after="120" w:afterAutospacing="0" w:line="312" w:lineRule="auto"/>
        <w:ind w:firstLine="720"/>
        <w:rPr>
          <w:i/>
          <w:iCs/>
          <w:sz w:val="26"/>
          <w:szCs w:val="26"/>
        </w:rPr>
      </w:pPr>
      <w:r>
        <w:rPr>
          <w:i/>
          <w:iCs/>
          <w:sz w:val="26"/>
          <w:szCs w:val="26"/>
        </w:rPr>
        <w:t>Thứ nhất, m</w:t>
      </w:r>
      <w:r w:rsidR="00D86D4B" w:rsidRPr="00606605">
        <w:rPr>
          <w:i/>
          <w:iCs/>
          <w:sz w:val="26"/>
          <w:szCs w:val="26"/>
        </w:rPr>
        <w:t xml:space="preserve">ột bộ phận sinh viên, thanh niên hiện nay </w:t>
      </w:r>
      <w:r w:rsidR="00D86D4B">
        <w:rPr>
          <w:i/>
          <w:iCs/>
          <w:sz w:val="26"/>
          <w:szCs w:val="26"/>
        </w:rPr>
        <w:t xml:space="preserve">đang </w:t>
      </w:r>
      <w:r w:rsidR="00D86D4B" w:rsidRPr="00606605">
        <w:rPr>
          <w:i/>
          <w:iCs/>
          <w:sz w:val="26"/>
          <w:szCs w:val="26"/>
        </w:rPr>
        <w:t>lãng phí thời gia</w:t>
      </w:r>
      <w:r w:rsidR="00D86D4B">
        <w:rPr>
          <w:i/>
          <w:iCs/>
          <w:sz w:val="26"/>
          <w:szCs w:val="26"/>
        </w:rPr>
        <w:t>n, vật chất</w:t>
      </w:r>
    </w:p>
    <w:p w14:paraId="5BEA555D" w14:textId="1DCA0679" w:rsidR="00606605" w:rsidRPr="00606605" w:rsidRDefault="00E81C16" w:rsidP="00606605">
      <w:pPr>
        <w:pStyle w:val="NormalWeb"/>
        <w:spacing w:before="120" w:beforeAutospacing="0" w:after="120" w:afterAutospacing="0" w:line="312" w:lineRule="auto"/>
        <w:ind w:firstLine="720"/>
      </w:pPr>
      <w:r>
        <w:rPr>
          <w:sz w:val="26"/>
          <w:szCs w:val="26"/>
        </w:rPr>
        <w:t>Danh ngôn nói thời gian là vàng bạc</w:t>
      </w:r>
      <w:r w:rsidR="00606605" w:rsidRPr="00606605">
        <w:rPr>
          <w:sz w:val="26"/>
          <w:szCs w:val="26"/>
        </w:rPr>
        <w:t xml:space="preserve">, nhưng có một thực trạng </w:t>
      </w:r>
      <w:r>
        <w:rPr>
          <w:sz w:val="26"/>
          <w:szCs w:val="26"/>
        </w:rPr>
        <w:t xml:space="preserve">đáng buồn hiện nay </w:t>
      </w:r>
      <w:r w:rsidR="00D5020E">
        <w:rPr>
          <w:sz w:val="26"/>
          <w:szCs w:val="26"/>
        </w:rPr>
        <w:t xml:space="preserve">là </w:t>
      </w:r>
      <w:r>
        <w:rPr>
          <w:sz w:val="26"/>
          <w:szCs w:val="26"/>
        </w:rPr>
        <w:t>có</w:t>
      </w:r>
      <w:r w:rsidR="00D5020E">
        <w:rPr>
          <w:sz w:val="26"/>
          <w:szCs w:val="26"/>
        </w:rPr>
        <w:t xml:space="preserve"> một</w:t>
      </w:r>
      <w:r w:rsidR="00606605" w:rsidRPr="00606605">
        <w:rPr>
          <w:sz w:val="26"/>
          <w:szCs w:val="26"/>
        </w:rPr>
        <w:t xml:space="preserve"> phận không nhỏ sinh viên, thanh niên vẫn chưa ý thức được giá trị của thời gian, ý nghĩa của việc tiết kiệm, chống lãng phí. Thường lãng phí thời gian vào những thứ vô bổ, thay vì dành để trau dồi và phát triển bản thân. Người ta thường nói tuổi trẻ chính là mùa xuân của cuộc đời, là lúc chúng ta sung sức, đẹp đẽ nhất, cũng chính là thời gian thích hợp để người ta học tập và gây dựng mọi thứ sẵn sàng cho bản thân bước vào đời. </w:t>
      </w:r>
      <w:r w:rsidR="00606605" w:rsidRPr="00CD6ADB">
        <w:rPr>
          <w:sz w:val="26"/>
          <w:szCs w:val="26"/>
          <w:shd w:val="clear" w:color="auto" w:fill="FFFFFF"/>
        </w:rPr>
        <w:t>Trong bức thư gửi học sinh năm 1946</w:t>
      </w:r>
      <w:r w:rsidR="00606605" w:rsidRPr="00606605">
        <w:rPr>
          <w:b/>
          <w:bCs/>
          <w:sz w:val="26"/>
          <w:szCs w:val="26"/>
          <w:shd w:val="clear" w:color="auto" w:fill="FFFFFF"/>
        </w:rPr>
        <w:t xml:space="preserve">, </w:t>
      </w:r>
      <w:r w:rsidR="00606605" w:rsidRPr="00606605">
        <w:rPr>
          <w:sz w:val="26"/>
          <w:szCs w:val="26"/>
          <w:shd w:val="clear" w:color="auto" w:fill="FFFFFF"/>
        </w:rPr>
        <w:t>Hồ Chí Minh viết: "</w:t>
      </w:r>
      <w:r w:rsidR="00606605" w:rsidRPr="00606605">
        <w:rPr>
          <w:i/>
          <w:iCs/>
          <w:sz w:val="26"/>
          <w:szCs w:val="26"/>
          <w:shd w:val="clear" w:color="auto" w:fill="FFFFFF"/>
        </w:rPr>
        <w:t>Một năm khởi đầu từ mùa xuân. Một đời khởi đầu từ tuổi trẻ. Tuổi trẻ là mùa xuân của xã hội</w:t>
      </w:r>
      <w:r w:rsidR="00606605" w:rsidRPr="00606605">
        <w:rPr>
          <w:sz w:val="26"/>
          <w:szCs w:val="26"/>
          <w:shd w:val="clear" w:color="auto" w:fill="FFFFFF"/>
        </w:rPr>
        <w:t xml:space="preserve">". Đầy nhiệt huyết, có sức sống tràn trề và năng lực sáng tạo..., đó là thế mạnh, là vốn quý của tuổi trẻ. Với tư cách là đội ngũ dự bị, lực lượng kế cận hùng hậu của cách mạng và là những người chủ tương lai của nước nhà, thế hệ trẻ - trước hết là thanh niên, </w:t>
      </w:r>
      <w:r w:rsidR="003B676A">
        <w:rPr>
          <w:sz w:val="26"/>
          <w:szCs w:val="26"/>
          <w:shd w:val="clear" w:color="auto" w:fill="FFFFFF"/>
        </w:rPr>
        <w:t xml:space="preserve">sinh viên </w:t>
      </w:r>
      <w:r w:rsidR="00606605" w:rsidRPr="00606605">
        <w:rPr>
          <w:sz w:val="26"/>
          <w:szCs w:val="26"/>
          <w:shd w:val="clear" w:color="auto" w:fill="FFFFFF"/>
        </w:rPr>
        <w:t xml:space="preserve">có trách nhiệm kế tục sự nghiệp cách mạng, thực hiện sứ mệnh lịch sử vẻ vang mà lớp người đi trước đã chuyển giao vào tay mình. Coi vận mệnh của nước nhà thịnh hay suy, yếu hay mạnh một phần lớn là do thanh niên, Hồ Chí Minh khẳng định, thanh niên phải trở thành một lực lượng to lớn, vững chắc trong công cuộc kháng chiến và kiến quốc, phải </w:t>
      </w:r>
      <w:r w:rsidR="00606605" w:rsidRPr="00606605">
        <w:rPr>
          <w:i/>
          <w:iCs/>
          <w:sz w:val="26"/>
          <w:szCs w:val="26"/>
          <w:shd w:val="clear" w:color="auto" w:fill="FFFFFF"/>
        </w:rPr>
        <w:t xml:space="preserve">"là người tiếp sức cách mạng cho thế hệ thanh niên già,... là người xung phong trong công cuộc phát triển kinh tế và văn hóa, trong sự nghiệp xây dựng </w:t>
      </w:r>
      <w:r w:rsidR="00751609">
        <w:rPr>
          <w:i/>
          <w:iCs/>
          <w:sz w:val="26"/>
          <w:szCs w:val="26"/>
          <w:shd w:val="clear" w:color="auto" w:fill="FFFFFF"/>
        </w:rPr>
        <w:t>chủ nghĩa xã hội</w:t>
      </w:r>
      <w:r w:rsidR="00751609">
        <w:rPr>
          <w:i/>
          <w:iCs/>
          <w:sz w:val="26"/>
          <w:szCs w:val="26"/>
          <w:shd w:val="clear" w:color="auto" w:fill="FFFFFF"/>
          <w:lang w:val="vi-VN"/>
        </w:rPr>
        <w:t>”</w:t>
      </w:r>
      <w:r w:rsidR="00751609">
        <w:rPr>
          <w:rStyle w:val="FootnoteReference"/>
          <w:i/>
          <w:iCs/>
          <w:sz w:val="26"/>
          <w:szCs w:val="26"/>
          <w:shd w:val="clear" w:color="auto" w:fill="FFFFFF"/>
          <w:lang w:val="vi-VN"/>
        </w:rPr>
        <w:footnoteReference w:id="12"/>
      </w:r>
      <w:r w:rsidR="00751609">
        <w:rPr>
          <w:i/>
          <w:iCs/>
          <w:sz w:val="26"/>
          <w:szCs w:val="26"/>
          <w:shd w:val="clear" w:color="auto" w:fill="FFFFFF"/>
          <w:lang w:val="vi-VN"/>
        </w:rPr>
        <w:t>.</w:t>
      </w:r>
      <w:r w:rsidR="00606605" w:rsidRPr="00606605">
        <w:rPr>
          <w:sz w:val="26"/>
          <w:szCs w:val="26"/>
        </w:rPr>
        <w:t xml:space="preserve"> </w:t>
      </w:r>
      <w:r w:rsidR="00606605" w:rsidRPr="00606605">
        <w:rPr>
          <w:sz w:val="26"/>
          <w:szCs w:val="26"/>
          <w:shd w:val="clear" w:color="auto" w:fill="FFFFFF"/>
        </w:rPr>
        <w:t xml:space="preserve">Chủ tịch Hồ Chí Minh chỉ ra rằng: Mục đích học tập suốt đời là để tiến bộ không ngừng; để phục vụ nhân dân tốt hơn. Tại lớp chỉnh huấn cán bộ Đảng, dân, chính các cơ quan Trung ương ngày 9-6-1953, Người chỉ rõ, </w:t>
      </w:r>
      <w:r w:rsidR="00606605" w:rsidRPr="00606605">
        <w:rPr>
          <w:i/>
          <w:iCs/>
          <w:sz w:val="26"/>
          <w:szCs w:val="26"/>
          <w:shd w:val="clear" w:color="auto" w:fill="FFFFFF"/>
        </w:rPr>
        <w:t>“Muốn tiến bộ mãi thì phải học tập. Học trong sách báo, học trong công tác, học với anh em, học hỏi quần chúng. Học tập để phát triển ưu điểm, sửa chữa khuyết điểm”</w:t>
      </w:r>
      <w:r w:rsidR="00606605" w:rsidRPr="00606605">
        <w:rPr>
          <w:sz w:val="26"/>
          <w:szCs w:val="26"/>
          <w:shd w:val="clear" w:color="auto" w:fill="FFFFFF"/>
        </w:rPr>
        <w:t xml:space="preserve">. </w:t>
      </w:r>
      <w:r w:rsidR="00606605" w:rsidRPr="00606605">
        <w:rPr>
          <w:i/>
          <w:iCs/>
          <w:sz w:val="26"/>
          <w:szCs w:val="26"/>
          <w:shd w:val="clear" w:color="auto" w:fill="FFFFFF"/>
        </w:rPr>
        <w:t xml:space="preserve">“Muốn tiến bộ kịp sự biến đổi vô cùng tận, thì chúng ta phải nghiên cứu, học tập. Nghiên cứu, học tập lý luận và kỹ thuật”. “Học không bao giờ cùng. Học mãi để tiến bộ mãi. Càng tiến bộ, càng thấy càng phải học thêm”. “Học để phụng sự </w:t>
      </w:r>
      <w:r w:rsidR="00655AFD">
        <w:rPr>
          <w:i/>
          <w:iCs/>
          <w:sz w:val="26"/>
          <w:szCs w:val="26"/>
          <w:shd w:val="clear" w:color="auto" w:fill="FFFFFF"/>
        </w:rPr>
        <w:t>n</w:t>
      </w:r>
      <w:r w:rsidR="00606605" w:rsidRPr="00606605">
        <w:rPr>
          <w:i/>
          <w:iCs/>
          <w:sz w:val="26"/>
          <w:szCs w:val="26"/>
          <w:shd w:val="clear" w:color="auto" w:fill="FFFFFF"/>
        </w:rPr>
        <w:t>hân dân, làm đầy tớ của nhân dân”</w:t>
      </w:r>
      <w:r w:rsidR="00606605" w:rsidRPr="00606605">
        <w:rPr>
          <w:sz w:val="26"/>
          <w:szCs w:val="26"/>
          <w:shd w:val="clear" w:color="auto" w:fill="FFFFFF"/>
        </w:rPr>
        <w:t xml:space="preserve">. </w:t>
      </w:r>
      <w:r w:rsidR="00606605" w:rsidRPr="00606605">
        <w:rPr>
          <w:i/>
          <w:iCs/>
          <w:sz w:val="26"/>
          <w:szCs w:val="26"/>
          <w:shd w:val="clear" w:color="auto" w:fill="FFFFFF"/>
        </w:rPr>
        <w:t>“Phải cố gắng học hỏi để không ngừng nâng cao trình độ chính trị, văn hóa và kỹ thuật để phục vụ Tổ quốc, phục vụ nhân dân”</w:t>
      </w:r>
      <w:r w:rsidR="00606605" w:rsidRPr="00606605">
        <w:rPr>
          <w:sz w:val="26"/>
          <w:szCs w:val="26"/>
          <w:shd w:val="clear" w:color="auto" w:fill="FFFFFF"/>
        </w:rPr>
        <w:t>.</w:t>
      </w:r>
      <w:r w:rsidR="00606605" w:rsidRPr="00606605">
        <w:rPr>
          <w:sz w:val="26"/>
          <w:szCs w:val="26"/>
        </w:rPr>
        <w:t xml:space="preserve"> </w:t>
      </w:r>
      <w:r w:rsidR="00655AFD" w:rsidRPr="00606605">
        <w:rPr>
          <w:sz w:val="26"/>
          <w:szCs w:val="26"/>
        </w:rPr>
        <w:t xml:space="preserve">Thế nhưng, có rất nhiều bạn trẻ hiện nay, </w:t>
      </w:r>
      <w:r w:rsidR="00655AFD">
        <w:rPr>
          <w:sz w:val="26"/>
          <w:szCs w:val="26"/>
        </w:rPr>
        <w:t>không nhận thức được vai trò, trách nhiệm của bản thân đối gia đình, xã hội</w:t>
      </w:r>
      <w:r w:rsidR="00655AFD" w:rsidRPr="00606605">
        <w:rPr>
          <w:sz w:val="26"/>
          <w:szCs w:val="26"/>
        </w:rPr>
        <w:t xml:space="preserve">, họ cứ tưởng rằng cố gắng hết </w:t>
      </w:r>
      <w:r w:rsidR="00655AFD">
        <w:rPr>
          <w:sz w:val="26"/>
          <w:szCs w:val="26"/>
        </w:rPr>
        <w:t>những năm</w:t>
      </w:r>
      <w:r w:rsidR="00655AFD" w:rsidRPr="00606605">
        <w:rPr>
          <w:sz w:val="26"/>
          <w:szCs w:val="26"/>
        </w:rPr>
        <w:t xml:space="preserve"> cấp 3 bước chân vào cánh cổng trường đại học là đủ rồi, việc còn lại là ăn chơi và hưởng thụ hết tuổi trẻ.</w:t>
      </w:r>
      <w:r w:rsidR="00655AFD" w:rsidRPr="00606605">
        <w:rPr>
          <w:sz w:val="26"/>
          <w:szCs w:val="26"/>
          <w:shd w:val="clear" w:color="auto" w:fill="FFFFFF"/>
        </w:rPr>
        <w:t xml:space="preserve"> </w:t>
      </w:r>
      <w:r w:rsidR="00A07C1E">
        <w:rPr>
          <w:sz w:val="26"/>
          <w:szCs w:val="26"/>
        </w:rPr>
        <w:t>A</w:t>
      </w:r>
      <w:r w:rsidR="00606605" w:rsidRPr="00606605">
        <w:rPr>
          <w:sz w:val="26"/>
          <w:szCs w:val="26"/>
        </w:rPr>
        <w:t>i đã nói ra một câu rất hài hước</w:t>
      </w:r>
      <w:r w:rsidR="00A07C1E">
        <w:rPr>
          <w:sz w:val="26"/>
          <w:szCs w:val="26"/>
        </w:rPr>
        <w:t>, trào phúng</w:t>
      </w:r>
      <w:r w:rsidR="00606605" w:rsidRPr="00606605">
        <w:rPr>
          <w:sz w:val="26"/>
          <w:szCs w:val="26"/>
        </w:rPr>
        <w:t xml:space="preserve"> rằng: "Vào đại học sướng lắm, học hành gì đâu, cứ chơi thoải mái thôi", để mê hoặc lớp trẻ, khiến họ tin </w:t>
      </w:r>
      <w:r w:rsidR="00655AFD">
        <w:rPr>
          <w:sz w:val="26"/>
          <w:szCs w:val="26"/>
        </w:rPr>
        <w:t xml:space="preserve">sự </w:t>
      </w:r>
      <w:r w:rsidR="00606605" w:rsidRPr="00606605">
        <w:rPr>
          <w:sz w:val="26"/>
          <w:szCs w:val="26"/>
        </w:rPr>
        <w:lastRenderedPageBreak/>
        <w:t xml:space="preserve">thật như thế. Nhìn một lớp học buổi sáng, giảng đường có thể đông đủ đấy nhưng </w:t>
      </w:r>
      <w:r w:rsidR="00280620">
        <w:rPr>
          <w:sz w:val="26"/>
          <w:szCs w:val="26"/>
        </w:rPr>
        <w:t>rất nhiều</w:t>
      </w:r>
      <w:r w:rsidR="00606605" w:rsidRPr="00606605">
        <w:rPr>
          <w:sz w:val="26"/>
          <w:szCs w:val="26"/>
        </w:rPr>
        <w:t xml:space="preserve"> sinh viên nằm gục mặt xuống bàn ngủ, </w:t>
      </w:r>
      <w:r w:rsidR="00280620">
        <w:rPr>
          <w:sz w:val="26"/>
          <w:szCs w:val="26"/>
        </w:rPr>
        <w:t>số</w:t>
      </w:r>
      <w:r w:rsidR="00606605" w:rsidRPr="00606605">
        <w:rPr>
          <w:sz w:val="26"/>
          <w:szCs w:val="26"/>
        </w:rPr>
        <w:t xml:space="preserve"> còn lại thì chơi game, lướt face, nói chuyện riêng, </w:t>
      </w:r>
      <w:r w:rsidR="00280620">
        <w:rPr>
          <w:sz w:val="26"/>
          <w:szCs w:val="26"/>
        </w:rPr>
        <w:t>chỉ còn lại số ít</w:t>
      </w:r>
      <w:r w:rsidR="00606605" w:rsidRPr="00606605">
        <w:rPr>
          <w:sz w:val="26"/>
          <w:szCs w:val="26"/>
        </w:rPr>
        <w:t xml:space="preserve"> là </w:t>
      </w:r>
      <w:r w:rsidR="00280620">
        <w:rPr>
          <w:sz w:val="26"/>
          <w:szCs w:val="26"/>
        </w:rPr>
        <w:t xml:space="preserve">thực sự </w:t>
      </w:r>
      <w:r w:rsidR="00606605" w:rsidRPr="00606605">
        <w:rPr>
          <w:sz w:val="26"/>
          <w:szCs w:val="26"/>
        </w:rPr>
        <w:t>chăm chú nghe giảng</w:t>
      </w:r>
      <w:r w:rsidR="00280620">
        <w:rPr>
          <w:sz w:val="26"/>
          <w:szCs w:val="26"/>
        </w:rPr>
        <w:t xml:space="preserve">. </w:t>
      </w:r>
      <w:r w:rsidR="00606605" w:rsidRPr="00606605">
        <w:rPr>
          <w:sz w:val="26"/>
          <w:szCs w:val="26"/>
        </w:rPr>
        <w:t>Cứ như thế trong suốt 4, 5 năm trên ghế giảng đường</w:t>
      </w:r>
      <w:r w:rsidR="00280620">
        <w:rPr>
          <w:sz w:val="26"/>
          <w:szCs w:val="26"/>
        </w:rPr>
        <w:t xml:space="preserve"> đối với sinh viên, thanh niên </w:t>
      </w:r>
      <w:r w:rsidR="00606605" w:rsidRPr="00606605">
        <w:rPr>
          <w:sz w:val="26"/>
          <w:szCs w:val="26"/>
        </w:rPr>
        <w:t>việc lên lớp, làm việc riêng, điểm danh rồi về, cuối kỳ thi thì thức thâu đêm suốt sáng cày cuốc cho kịp</w:t>
      </w:r>
      <w:r w:rsidR="00280620">
        <w:rPr>
          <w:sz w:val="26"/>
          <w:szCs w:val="26"/>
        </w:rPr>
        <w:t>, cứ như một vòng tuần hoàn, mà những sinh viên đó thiếu đi sự cố gắng, nỗ lực phát triển bản thân. Những sinh viên đó chưa</w:t>
      </w:r>
      <w:r w:rsidR="00606605" w:rsidRPr="00606605">
        <w:rPr>
          <w:sz w:val="26"/>
          <w:szCs w:val="26"/>
        </w:rPr>
        <w:t xml:space="preserve"> ý thức được rằng mình đang lãng phí thanh xuân, lãng phí thời gian</w:t>
      </w:r>
      <w:r w:rsidR="00280620">
        <w:rPr>
          <w:sz w:val="26"/>
          <w:szCs w:val="26"/>
        </w:rPr>
        <w:t>, lãng phí vật chất của gia đình và xã hội</w:t>
      </w:r>
      <w:r w:rsidR="00606605" w:rsidRPr="00606605">
        <w:rPr>
          <w:sz w:val="26"/>
          <w:szCs w:val="26"/>
        </w:rPr>
        <w:t xml:space="preserve"> một cách vô</w:t>
      </w:r>
      <w:r w:rsidR="00D510C1">
        <w:rPr>
          <w:sz w:val="26"/>
          <w:szCs w:val="26"/>
        </w:rPr>
        <w:t xml:space="preserve"> ý</w:t>
      </w:r>
      <w:r w:rsidR="00606605" w:rsidRPr="00606605">
        <w:rPr>
          <w:sz w:val="26"/>
          <w:szCs w:val="26"/>
        </w:rPr>
        <w:t xml:space="preserve"> hay không? còn khi có thời gian rảnh rỗi, hầu như các bạn trẻ thích ngủ, thích nằm ở nhà cày phim, cày game, đọc truyện hơn là </w:t>
      </w:r>
      <w:r w:rsidR="00D510C1">
        <w:rPr>
          <w:sz w:val="26"/>
          <w:szCs w:val="26"/>
        </w:rPr>
        <w:t xml:space="preserve">đọc sách hay </w:t>
      </w:r>
      <w:r w:rsidR="00606605" w:rsidRPr="00606605">
        <w:rPr>
          <w:sz w:val="26"/>
          <w:szCs w:val="26"/>
        </w:rPr>
        <w:t xml:space="preserve">bước ra </w:t>
      </w:r>
      <w:r w:rsidR="00D510C1">
        <w:rPr>
          <w:sz w:val="26"/>
          <w:szCs w:val="26"/>
        </w:rPr>
        <w:t>xã hội</w:t>
      </w:r>
      <w:r w:rsidR="00606605" w:rsidRPr="00606605">
        <w:rPr>
          <w:sz w:val="26"/>
          <w:szCs w:val="26"/>
        </w:rPr>
        <w:t xml:space="preserve"> đi làm thêm, </w:t>
      </w:r>
      <w:r w:rsidR="00D510C1">
        <w:rPr>
          <w:sz w:val="26"/>
          <w:szCs w:val="26"/>
        </w:rPr>
        <w:t>bồi dưỡng thêm các kỹ năng</w:t>
      </w:r>
      <w:r w:rsidR="00606605" w:rsidRPr="00606605">
        <w:rPr>
          <w:sz w:val="26"/>
          <w:szCs w:val="26"/>
        </w:rPr>
        <w:t xml:space="preserve">. </w:t>
      </w:r>
      <w:r w:rsidR="00D86D4B">
        <w:rPr>
          <w:sz w:val="26"/>
          <w:szCs w:val="26"/>
        </w:rPr>
        <w:t xml:space="preserve">Nhiều sinh viên </w:t>
      </w:r>
      <w:r w:rsidR="00606605" w:rsidRPr="00606605">
        <w:rPr>
          <w:sz w:val="26"/>
          <w:szCs w:val="26"/>
        </w:rPr>
        <w:t>tuyệt nhiên chẳng bao giờ đụng vào những cuốn sách có ý nghĩa cả. Đó là một sự lãng phí thời gian đầy đáng tiếc!</w:t>
      </w:r>
    </w:p>
    <w:p w14:paraId="47D9AFF2" w14:textId="68D13065" w:rsidR="00606605" w:rsidRPr="00606605" w:rsidRDefault="00606605" w:rsidP="00606605">
      <w:pPr>
        <w:pStyle w:val="NormalWeb"/>
        <w:spacing w:before="120" w:beforeAutospacing="0" w:after="120" w:afterAutospacing="0" w:line="312" w:lineRule="auto"/>
        <w:ind w:firstLine="720"/>
      </w:pPr>
      <w:r w:rsidRPr="00606605">
        <w:rPr>
          <w:sz w:val="26"/>
          <w:szCs w:val="26"/>
        </w:rPr>
        <w:t xml:space="preserve">Có thể lấy ví dụ như sinh viên trường Đại học Thủy Lợi hiện nay, đa số sinh viên sau khi học xong trên trường thì thời gian còn lại không mảy may nghĩ tới việc học, không dành thời gian cho việc học. Do học theo hệ tín chỉ nên giờ đây sinh viên còn có nhiều thời gian rỗi hơn so với thời niên chế. Học tín chỉ, lên lớp giáo viên chỉ có vai trò dẫn dắt và định hướng còn lại sinh viên sẽ tự tìm hiểu và nghiên cứu, mà sinh viên Việt Nam bây giờ ý thức tự học là rất kém. Qua 1 số </w:t>
      </w:r>
      <w:r w:rsidR="00751609">
        <w:rPr>
          <w:sz w:val="26"/>
          <w:szCs w:val="26"/>
        </w:rPr>
        <w:t>khảo sát, có ý kiến cho rằng: “</w:t>
      </w:r>
      <w:r w:rsidRPr="00606605">
        <w:rPr>
          <w:sz w:val="26"/>
          <w:szCs w:val="26"/>
        </w:rPr>
        <w:t xml:space="preserve">thì thời gian rảnh có biết </w:t>
      </w:r>
      <w:r w:rsidR="00F14362">
        <w:rPr>
          <w:sz w:val="26"/>
          <w:szCs w:val="26"/>
        </w:rPr>
        <w:t>làm gì đâu, thôi ngủ cho có ích</w:t>
      </w:r>
      <w:r w:rsidRPr="00606605">
        <w:rPr>
          <w:sz w:val="26"/>
          <w:szCs w:val="26"/>
        </w:rPr>
        <w:t>”. Vì thế nên bây giờ việc bắt gặp sinh viên ngồi đọc sách, họp nhóm bàn bạc việc học hay ngồi mày mò, nghiên cứu một vấn đề nào đó liên quan đến học hành thì rất hiếm…mà thay vào đó là thấy các bạn thường xuyên vào facebook, tiktok,..</w:t>
      </w:r>
      <w:r w:rsidR="00F14362">
        <w:rPr>
          <w:sz w:val="26"/>
          <w:szCs w:val="26"/>
          <w:lang w:val="vi-VN"/>
        </w:rPr>
        <w:t xml:space="preserve"> </w:t>
      </w:r>
      <w:r w:rsidRPr="00606605">
        <w:rPr>
          <w:sz w:val="26"/>
          <w:szCs w:val="26"/>
        </w:rPr>
        <w:t>gần như là chiếm trọn thời gian rỗi của các bạn, đôi lúc việc này lại diễn ra ngay trong tiết học. Qua đó có thể thấy được rằng mức độ nghiêm trọng đối với giới trẻ, thanh niên hiện nay trong việc quản lí quỹ thời gian của mình, thứ đáng lẽ ra cần phải biết trân trọng từng giây, từng phút.</w:t>
      </w:r>
    </w:p>
    <w:p w14:paraId="053FA49E" w14:textId="4AE354E2" w:rsidR="00606605" w:rsidRPr="00606605" w:rsidRDefault="00A07C1E" w:rsidP="00606605">
      <w:pPr>
        <w:pStyle w:val="NormalWeb"/>
        <w:spacing w:before="120" w:beforeAutospacing="0" w:after="120" w:afterAutospacing="0" w:line="312" w:lineRule="auto"/>
        <w:ind w:firstLine="720"/>
      </w:pPr>
      <w:r>
        <w:rPr>
          <w:i/>
          <w:iCs/>
          <w:sz w:val="26"/>
          <w:szCs w:val="26"/>
        </w:rPr>
        <w:t>T</w:t>
      </w:r>
      <w:r w:rsidR="00606605" w:rsidRPr="00606605">
        <w:rPr>
          <w:i/>
          <w:iCs/>
          <w:sz w:val="26"/>
          <w:szCs w:val="26"/>
        </w:rPr>
        <w:t xml:space="preserve">hứ hai, </w:t>
      </w:r>
      <w:r>
        <w:rPr>
          <w:i/>
          <w:iCs/>
          <w:sz w:val="26"/>
          <w:szCs w:val="26"/>
        </w:rPr>
        <w:t xml:space="preserve">hiện nay vẫn có bộ phận sinh viên, thanh niên đang </w:t>
      </w:r>
      <w:r w:rsidR="00606605" w:rsidRPr="00606605">
        <w:rPr>
          <w:i/>
          <w:iCs/>
          <w:sz w:val="26"/>
          <w:szCs w:val="26"/>
        </w:rPr>
        <w:t>lãng phí sức khỏe</w:t>
      </w:r>
      <w:r>
        <w:rPr>
          <w:i/>
          <w:iCs/>
          <w:sz w:val="26"/>
          <w:szCs w:val="26"/>
        </w:rPr>
        <w:t xml:space="preserve">. </w:t>
      </w:r>
      <w:r w:rsidR="00606605" w:rsidRPr="00606605">
        <w:rPr>
          <w:sz w:val="26"/>
          <w:szCs w:val="26"/>
        </w:rPr>
        <w:t xml:space="preserve">Chủ tịch </w:t>
      </w:r>
      <w:r w:rsidR="00606605" w:rsidRPr="00606605">
        <w:rPr>
          <w:sz w:val="26"/>
          <w:szCs w:val="26"/>
          <w:shd w:val="clear" w:color="auto" w:fill="FFFFFF"/>
        </w:rPr>
        <w:t xml:space="preserve">Hồ Chí Minh viết bài </w:t>
      </w:r>
      <w:r w:rsidR="00606605" w:rsidRPr="00605B0A">
        <w:rPr>
          <w:i/>
          <w:iCs/>
          <w:sz w:val="26"/>
          <w:szCs w:val="26"/>
          <w:shd w:val="clear" w:color="auto" w:fill="FFFFFF"/>
        </w:rPr>
        <w:t>“Sức khỏe và thể dục”</w:t>
      </w:r>
      <w:r w:rsidR="00606605" w:rsidRPr="00606605">
        <w:rPr>
          <w:sz w:val="26"/>
          <w:szCs w:val="26"/>
          <w:shd w:val="clear" w:color="auto" w:fill="FFFFFF"/>
        </w:rPr>
        <w:t xml:space="preserve"> đăng trên báo Cứu quốc, số 119, thể hiện rõ quan điểm về phát triển thể dục, thể thao quần chúng: </w:t>
      </w:r>
      <w:r w:rsidR="00606605" w:rsidRPr="00606605">
        <w:rPr>
          <w:i/>
          <w:iCs/>
          <w:sz w:val="26"/>
          <w:szCs w:val="26"/>
          <w:shd w:val="clear" w:color="auto" w:fill="FFFFFF"/>
        </w:rPr>
        <w:t xml:space="preserve">“Giữ gìn dân chủ, xây dựng nước nhà, gây đời sống mới, việc gì cũng cần có sức khỏe mới thành công. Mỗi một người dân yếu ớt, tức là làm cho cả nước yếu ớt một phần, mỗi một người dân mạnh khỏe là góp phần cho cả nước mạnh khỏe. Vậy luyện tập thể dục, bồi bổ sức khỏe là bổn phận của mỗi một người yêu nước… Dân cường thì quốc thịnh. Tôi mong đồng bào ta, ai cũng cố gắng tập thể dục. Tự tôi, ngày nào cũng tập”. </w:t>
      </w:r>
      <w:r w:rsidR="00606605" w:rsidRPr="00606605">
        <w:rPr>
          <w:sz w:val="26"/>
          <w:szCs w:val="26"/>
          <w:shd w:val="clear" w:color="auto" w:fill="FFFFFF"/>
        </w:rPr>
        <w:t xml:space="preserve">Theo Chủ tịch Hồ Chí Minh, sức khoẻ, khả nǎng đề kháng của cơ thể con người không tự nhiên mà có, nó phụ thuộc nhiều vào ý thức tự bảo vệ, tự chǎm sóc, bồi dưỡng sức khoẻ của mỗi cá nhân. Do vậy, trong luyện tập sức khỏe, </w:t>
      </w:r>
      <w:r w:rsidR="00606605" w:rsidRPr="00606605">
        <w:rPr>
          <w:i/>
          <w:iCs/>
          <w:sz w:val="26"/>
          <w:szCs w:val="26"/>
          <w:shd w:val="clear" w:color="auto" w:fill="FFFFFF"/>
        </w:rPr>
        <w:t xml:space="preserve">phải biết hoà nhập với thiên nhiên, thích nghi với hoàn cảnh </w:t>
      </w:r>
      <w:r w:rsidR="00606605" w:rsidRPr="00606605">
        <w:rPr>
          <w:i/>
          <w:iCs/>
          <w:sz w:val="26"/>
          <w:szCs w:val="26"/>
          <w:shd w:val="clear" w:color="auto" w:fill="FFFFFF"/>
        </w:rPr>
        <w:lastRenderedPageBreak/>
        <w:t>sống</w:t>
      </w:r>
      <w:r w:rsidR="00606605" w:rsidRPr="00606605">
        <w:rPr>
          <w:sz w:val="26"/>
          <w:szCs w:val="26"/>
          <w:shd w:val="clear" w:color="auto" w:fill="FFFFFF"/>
        </w:rPr>
        <w:t xml:space="preserve"> để có sức khoẻ học tập, làm việc. Mặt khác, rèn luyện sức khỏe </w:t>
      </w:r>
      <w:r w:rsidR="00606605" w:rsidRPr="00606605">
        <w:rPr>
          <w:i/>
          <w:iCs/>
          <w:sz w:val="26"/>
          <w:szCs w:val="26"/>
          <w:shd w:val="clear" w:color="auto" w:fill="FFFFFF"/>
        </w:rPr>
        <w:t>phải được duy trì thường xuyên, kiên trì, bền bỉ</w:t>
      </w:r>
      <w:r w:rsidR="00606605" w:rsidRPr="00606605">
        <w:rPr>
          <w:sz w:val="26"/>
          <w:szCs w:val="26"/>
          <w:shd w:val="clear" w:color="auto" w:fill="FFFFFF"/>
        </w:rPr>
        <w:t>. Theo Hồ Chí Minh, rèn luyện thân thể là một quá trình tự ý thức. Hằng ngày, trong bất cứ hoàn cảnh nào, cần giữ được thói quen tập thể dục theo một thời khoá biểu xác định: “Mỗi ngày lúc ngủ dậy, tập thể dục một ít. Ngày nào cũng tập, khí huyết lưu thông, tinh thần đầy đủ, như vậy là sức khỏe”. Với Người, luyện tập sức khỏe đã trở thành một nhu cầu như không khí, thức ǎn, nước uống hằng ngày; có giữ được sức khỏe mới làm việc sảng khoái, đạt hiệu quả cao. Bên cạnh đó, phải kết hợp nhiều hình thức luyện tập phù hợp với điều kiện công tác, trạng thái sức khoẻ và thể chất để không nhàm chán. Chủ tịch Hồ Chí Minh lưu ý thanh niên trong rèn luyện sức khỏe cần gắn với sinh hoạt điều độ, sạch sẽ, ngǎn nắp, hợp vệ sinh. Theo Người, những vấn đề ǎn, ngủ, sinh hoạt hợp vệ sinh tưởng chừng như nhỏ nhặt này cũng là một khoa học, nghệ thuật cần phải học, tìm hiểu và hướng dẫn cho thanh niên. </w:t>
      </w:r>
    </w:p>
    <w:p w14:paraId="759B02BC" w14:textId="4600DDC9" w:rsidR="00606605" w:rsidRPr="00606605" w:rsidRDefault="00606605" w:rsidP="00606605">
      <w:pPr>
        <w:pStyle w:val="NormalWeb"/>
        <w:spacing w:before="120" w:beforeAutospacing="0" w:after="120" w:afterAutospacing="0" w:line="312" w:lineRule="auto"/>
        <w:ind w:firstLine="720"/>
      </w:pPr>
      <w:r w:rsidRPr="00606605">
        <w:rPr>
          <w:sz w:val="26"/>
          <w:szCs w:val="26"/>
          <w:shd w:val="clear" w:color="auto" w:fill="FFFFFF"/>
        </w:rPr>
        <w:t xml:space="preserve">Sức khỏe quan trọng là vậy, </w:t>
      </w:r>
      <w:r w:rsidR="00605B0A">
        <w:rPr>
          <w:sz w:val="26"/>
          <w:szCs w:val="26"/>
          <w:shd w:val="clear" w:color="auto" w:fill="FFFFFF"/>
        </w:rPr>
        <w:t xml:space="preserve">nhưng </w:t>
      </w:r>
      <w:r w:rsidRPr="00606605">
        <w:rPr>
          <w:sz w:val="26"/>
          <w:szCs w:val="26"/>
          <w:shd w:val="clear" w:color="auto" w:fill="FFFFFF"/>
        </w:rPr>
        <w:t>thực tế hiện nay có rất nhiều</w:t>
      </w:r>
      <w:r w:rsidR="006D1B19">
        <w:rPr>
          <w:sz w:val="26"/>
          <w:szCs w:val="26"/>
          <w:shd w:val="clear" w:color="auto" w:fill="FFFFFF"/>
        </w:rPr>
        <w:t xml:space="preserve"> cách</w:t>
      </w:r>
      <w:r w:rsidRPr="00606605">
        <w:rPr>
          <w:sz w:val="26"/>
          <w:szCs w:val="26"/>
          <w:shd w:val="clear" w:color="auto" w:fill="FFFFFF"/>
        </w:rPr>
        <w:t xml:space="preserve"> sống buông thả, coi thường sức khỏe của giới trẻ</w:t>
      </w:r>
      <w:r w:rsidR="000F341F">
        <w:rPr>
          <w:sz w:val="26"/>
          <w:szCs w:val="26"/>
          <w:shd w:val="clear" w:color="auto" w:fill="FFFFFF"/>
        </w:rPr>
        <w:t xml:space="preserve">, ví dụ </w:t>
      </w:r>
      <w:r w:rsidRPr="00606605">
        <w:rPr>
          <w:sz w:val="26"/>
          <w:szCs w:val="26"/>
        </w:rPr>
        <w:t>là nhậu nhẹt. Các bạn thường thích là nhậu, vui là nhậu mà không hề nghĩ đến hậu quả của nó</w:t>
      </w:r>
      <w:r w:rsidRPr="00606605">
        <w:rPr>
          <w:rStyle w:val="Emphasis"/>
          <w:i w:val="0"/>
          <w:iCs w:val="0"/>
        </w:rPr>
        <w:t xml:space="preserve">. </w:t>
      </w:r>
      <w:r w:rsidRPr="00F14362">
        <w:rPr>
          <w:rStyle w:val="Emphasis"/>
          <w:i w:val="0"/>
          <w:iCs w:val="0"/>
          <w:sz w:val="26"/>
          <w:szCs w:val="26"/>
        </w:rPr>
        <w:t xml:space="preserve">Lấy ví dụ điển hình như việc sau khi tổ chức một cuộc họp, một buổi vận động thể thao trong trường Đại học Thủy </w:t>
      </w:r>
      <w:r w:rsidR="00F25424">
        <w:rPr>
          <w:rStyle w:val="Emphasis"/>
          <w:i w:val="0"/>
          <w:iCs w:val="0"/>
          <w:sz w:val="26"/>
          <w:szCs w:val="26"/>
        </w:rPr>
        <w:t>l</w:t>
      </w:r>
      <w:r w:rsidRPr="00F14362">
        <w:rPr>
          <w:rStyle w:val="Emphasis"/>
          <w:i w:val="0"/>
          <w:iCs w:val="0"/>
          <w:sz w:val="26"/>
          <w:szCs w:val="26"/>
        </w:rPr>
        <w:t xml:space="preserve">ợi thì đa phần các bạn sinh viên sẽ tổ chức nhậu nhẹt ngay sau đó, điều này </w:t>
      </w:r>
      <w:r w:rsidR="000F341F">
        <w:rPr>
          <w:rStyle w:val="Emphasis"/>
          <w:i w:val="0"/>
          <w:iCs w:val="0"/>
          <w:sz w:val="26"/>
          <w:szCs w:val="26"/>
        </w:rPr>
        <w:t xml:space="preserve">sẽ </w:t>
      </w:r>
      <w:r w:rsidRPr="00F14362">
        <w:rPr>
          <w:rStyle w:val="Emphasis"/>
          <w:i w:val="0"/>
          <w:iCs w:val="0"/>
          <w:sz w:val="26"/>
          <w:szCs w:val="26"/>
        </w:rPr>
        <w:t>làm ảnh hưởng đến sức khỏe và tinh thần cho việc học ngày hôm sau. Một số bạn trẻ khác còn thích nhậu nhiều hơn đi học, rủ nhau bỏ học</w:t>
      </w:r>
      <w:r w:rsidR="0027384F" w:rsidRPr="00F14362">
        <w:rPr>
          <w:rStyle w:val="Emphasis"/>
          <w:i w:val="0"/>
          <w:iCs w:val="0"/>
          <w:sz w:val="26"/>
          <w:szCs w:val="26"/>
          <w:lang w:val="vi-VN"/>
        </w:rPr>
        <w:t xml:space="preserve"> để tham gia</w:t>
      </w:r>
      <w:r w:rsidRPr="00F14362">
        <w:rPr>
          <w:rStyle w:val="Emphasis"/>
          <w:i w:val="0"/>
          <w:iCs w:val="0"/>
          <w:sz w:val="26"/>
          <w:szCs w:val="26"/>
        </w:rPr>
        <w:t xml:space="preserve"> vào các c</w:t>
      </w:r>
      <w:r w:rsidRPr="00606605">
        <w:rPr>
          <w:sz w:val="26"/>
          <w:szCs w:val="26"/>
        </w:rPr>
        <w:t xml:space="preserve">uộc nhậu mà họ </w:t>
      </w:r>
      <w:r w:rsidR="000F341F">
        <w:rPr>
          <w:sz w:val="26"/>
          <w:szCs w:val="26"/>
        </w:rPr>
        <w:t>không</w:t>
      </w:r>
      <w:r w:rsidRPr="00606605">
        <w:rPr>
          <w:sz w:val="26"/>
          <w:szCs w:val="26"/>
        </w:rPr>
        <w:t xml:space="preserve"> quan tâm nó </w:t>
      </w:r>
      <w:r w:rsidR="00840A63">
        <w:rPr>
          <w:sz w:val="26"/>
          <w:szCs w:val="26"/>
        </w:rPr>
        <w:t>tác hại</w:t>
      </w:r>
      <w:r w:rsidRPr="00606605">
        <w:rPr>
          <w:sz w:val="26"/>
          <w:szCs w:val="26"/>
        </w:rPr>
        <w:t xml:space="preserve"> như thế nào đến sức khỏe của mình</w:t>
      </w:r>
      <w:r w:rsidR="00AF77B3">
        <w:rPr>
          <w:sz w:val="26"/>
          <w:szCs w:val="26"/>
        </w:rPr>
        <w:t xml:space="preserve"> như: </w:t>
      </w:r>
      <w:r w:rsidRPr="00606605">
        <w:rPr>
          <w:sz w:val="26"/>
          <w:szCs w:val="26"/>
        </w:rPr>
        <w:t>làm sụt giảm từ thể lực, tinh thần, trí tuệ</w:t>
      </w:r>
      <w:r w:rsidR="00C524A4">
        <w:rPr>
          <w:sz w:val="26"/>
          <w:szCs w:val="26"/>
        </w:rPr>
        <w:t>…</w:t>
      </w:r>
      <w:r w:rsidRPr="00606605">
        <w:rPr>
          <w:sz w:val="26"/>
          <w:szCs w:val="26"/>
        </w:rPr>
        <w:t xml:space="preserve">. Một việc làm rất </w:t>
      </w:r>
      <w:r w:rsidR="00F14362">
        <w:rPr>
          <w:sz w:val="26"/>
          <w:szCs w:val="26"/>
        </w:rPr>
        <w:t>ảnh hưởng đến sức khỏe nữa là “</w:t>
      </w:r>
      <w:r w:rsidRPr="00606605">
        <w:rPr>
          <w:sz w:val="26"/>
          <w:szCs w:val="26"/>
        </w:rPr>
        <w:t>nghiện game online”. Nếu chơi game chỉ để giải trí một lúc, hay để thư giãn đầu óc là không sao. Nhưng nghiện game đến mức ngồi cả ngày bên máy vi tính, quên ăn, quên ngủ thì là điều hết sức lo ngại. Không những ảnh hưởng nghiêm trọng đến sức khỏe mà còn cả nguy hiểm đến tính mạng, không ít bạn trẻ đã gục chết trên bàn game nhưng vẫn chưa làm nhiều người thức tỉnh. Vẫn đam mê, lãng phí thời gian và sức khỏe với những trò vô bổ. Ngoài ra, việc xem phim thâu đêm cũng rất ảnh hưởng đến sức khỏe nhưng các bạn lại đang rất thờ ơ với điều đó.</w:t>
      </w:r>
    </w:p>
    <w:p w14:paraId="038FDB62" w14:textId="789B4FB7" w:rsidR="00C524A4" w:rsidRDefault="00C524A4" w:rsidP="00606605">
      <w:pPr>
        <w:pStyle w:val="NormalWeb"/>
        <w:spacing w:before="120" w:beforeAutospacing="0" w:after="120" w:afterAutospacing="0" w:line="312" w:lineRule="auto"/>
        <w:ind w:firstLine="720"/>
        <w:rPr>
          <w:i/>
          <w:iCs/>
          <w:sz w:val="26"/>
          <w:szCs w:val="26"/>
        </w:rPr>
      </w:pPr>
      <w:r>
        <w:rPr>
          <w:i/>
          <w:iCs/>
          <w:sz w:val="26"/>
          <w:szCs w:val="26"/>
        </w:rPr>
        <w:t>T</w:t>
      </w:r>
      <w:r w:rsidR="00606605" w:rsidRPr="00606605">
        <w:rPr>
          <w:i/>
          <w:iCs/>
          <w:sz w:val="26"/>
          <w:szCs w:val="26"/>
        </w:rPr>
        <w:t>hứ ba, đó là tình trạng lãng phí tài nguyên và vật chất</w:t>
      </w:r>
      <w:r>
        <w:rPr>
          <w:i/>
          <w:iCs/>
          <w:sz w:val="26"/>
          <w:szCs w:val="26"/>
        </w:rPr>
        <w:t xml:space="preserve"> của bản thân, gia đình và đất nước.</w:t>
      </w:r>
    </w:p>
    <w:p w14:paraId="56C4CF1F" w14:textId="7797ED9D" w:rsidR="00606605" w:rsidRPr="00606605" w:rsidRDefault="00606605" w:rsidP="00606605">
      <w:pPr>
        <w:pStyle w:val="NormalWeb"/>
        <w:spacing w:before="120" w:beforeAutospacing="0" w:after="120" w:afterAutospacing="0" w:line="312" w:lineRule="auto"/>
        <w:ind w:firstLine="720"/>
      </w:pPr>
      <w:r w:rsidRPr="00606605">
        <w:rPr>
          <w:sz w:val="26"/>
          <w:szCs w:val="26"/>
          <w:shd w:val="clear" w:color="auto" w:fill="FFFFFF"/>
        </w:rPr>
        <w:t xml:space="preserve">Sinh thời Chủ tịch Hồ Chí Minh luôn gương mẫu trong việc thực hành tiết kiệm. Năm 1952, nói về thực hành tiết kiệm, Bác Hồ dẫn thí dụ: “Cơ quan nào cũng dùng phong bì, nếu mỗi cơ quan đều tiết kiệm, một chiếc phong bì dùng hai, ba lần, thì mỗi năm Chính phủ có thể tiết kiệm được hàng chục tấn giấy”. Người tiết kiệm tất cả mọi thứ, từ cái nhỏ như tờ giấy bởi: </w:t>
      </w:r>
      <w:r w:rsidRPr="00606605">
        <w:rPr>
          <w:i/>
          <w:iCs/>
          <w:sz w:val="26"/>
          <w:szCs w:val="26"/>
          <w:shd w:val="clear" w:color="auto" w:fill="FFFFFF"/>
        </w:rPr>
        <w:t xml:space="preserve">“Giấy bút, vật liệu, đều tốn tiền của Chính phủ, tức là của dân; ta cần phải tiết kiệm. Nếu một miếng giấy nhỏ đủ viết, thì chớ dùng một tờ to. </w:t>
      </w:r>
      <w:r w:rsidRPr="00606605">
        <w:rPr>
          <w:i/>
          <w:iCs/>
          <w:sz w:val="26"/>
          <w:szCs w:val="26"/>
          <w:shd w:val="clear" w:color="auto" w:fill="FFFFFF"/>
        </w:rPr>
        <w:lastRenderedPageBreak/>
        <w:t>Một cái phong bì có thể dùng hai ba lần”</w:t>
      </w:r>
      <w:r w:rsidRPr="00606605">
        <w:rPr>
          <w:sz w:val="26"/>
          <w:szCs w:val="26"/>
          <w:shd w:val="clear" w:color="auto" w:fill="FFFFFF"/>
        </w:rPr>
        <w:t xml:space="preserve">. Trong sinh hoạt thường ngày, Người mặc rất giản dị, nơi ở cũng đơn sơ, Người quan niệm: </w:t>
      </w:r>
      <w:r w:rsidRPr="00606605">
        <w:rPr>
          <w:i/>
          <w:iCs/>
          <w:sz w:val="26"/>
          <w:szCs w:val="26"/>
          <w:shd w:val="clear" w:color="auto" w:fill="FFFFFF"/>
        </w:rPr>
        <w:t>“tiết kiệm từ những việc nhỏ thì sẽ thành được điều to tát, nhờ tiết kiệm “mà lợi cho dân rất nhiều”</w:t>
      </w:r>
      <w:r w:rsidRPr="00606605">
        <w:rPr>
          <w:sz w:val="26"/>
          <w:szCs w:val="26"/>
        </w:rPr>
        <w:t xml:space="preserve">. Thế nhưng ngày nay, </w:t>
      </w:r>
      <w:r w:rsidR="00F4142C">
        <w:rPr>
          <w:sz w:val="26"/>
          <w:szCs w:val="26"/>
        </w:rPr>
        <w:t xml:space="preserve">dù đang ngồi trên ghế nhà trường, </w:t>
      </w:r>
      <w:r w:rsidRPr="00F14362">
        <w:rPr>
          <w:rStyle w:val="Emphasis"/>
          <w:i w:val="0"/>
          <w:iCs w:val="0"/>
          <w:sz w:val="26"/>
          <w:szCs w:val="26"/>
        </w:rPr>
        <w:t xml:space="preserve">một số sinh viên vẫn thờ ơ </w:t>
      </w:r>
      <w:r w:rsidR="00026721">
        <w:rPr>
          <w:rStyle w:val="Emphasis"/>
          <w:i w:val="0"/>
          <w:iCs w:val="0"/>
          <w:sz w:val="26"/>
          <w:szCs w:val="26"/>
        </w:rPr>
        <w:t>với việc thực hành tiết kiệm,</w:t>
      </w:r>
      <w:r w:rsidRPr="00F14362">
        <w:rPr>
          <w:rStyle w:val="Emphasis"/>
          <w:i w:val="0"/>
          <w:iCs w:val="0"/>
          <w:sz w:val="26"/>
          <w:szCs w:val="26"/>
        </w:rPr>
        <w:t xml:space="preserve"> </w:t>
      </w:r>
      <w:r w:rsidR="00026721">
        <w:rPr>
          <w:rStyle w:val="Emphasis"/>
          <w:i w:val="0"/>
          <w:iCs w:val="0"/>
          <w:sz w:val="26"/>
          <w:szCs w:val="26"/>
        </w:rPr>
        <w:t xml:space="preserve">mà </w:t>
      </w:r>
      <w:r w:rsidRPr="00F14362">
        <w:rPr>
          <w:rStyle w:val="Emphasis"/>
          <w:i w:val="0"/>
          <w:iCs w:val="0"/>
          <w:sz w:val="26"/>
          <w:szCs w:val="26"/>
        </w:rPr>
        <w:t xml:space="preserve">sống lãng phí tài nguyên và tiền bạc, </w:t>
      </w:r>
      <w:r w:rsidR="00026721">
        <w:rPr>
          <w:rStyle w:val="Emphasis"/>
          <w:i w:val="0"/>
          <w:iCs w:val="0"/>
          <w:sz w:val="26"/>
          <w:szCs w:val="26"/>
        </w:rPr>
        <w:t>ví dụ như</w:t>
      </w:r>
      <w:r w:rsidRPr="00F14362">
        <w:rPr>
          <w:rStyle w:val="Emphasis"/>
          <w:i w:val="0"/>
          <w:iCs w:val="0"/>
          <w:sz w:val="26"/>
          <w:szCs w:val="26"/>
        </w:rPr>
        <w:t xml:space="preserve"> việc thường xuyên lãng phí là điện và nước</w:t>
      </w:r>
      <w:r w:rsidR="00CC732A">
        <w:rPr>
          <w:rStyle w:val="Emphasis"/>
          <w:i w:val="0"/>
          <w:iCs w:val="0"/>
          <w:sz w:val="26"/>
          <w:szCs w:val="26"/>
        </w:rPr>
        <w:t>, tài nguyên của quốc gia.</w:t>
      </w:r>
      <w:r w:rsidRPr="00F14362">
        <w:rPr>
          <w:rStyle w:val="Emphasis"/>
          <w:i w:val="0"/>
          <w:iCs w:val="0"/>
          <w:sz w:val="26"/>
          <w:szCs w:val="26"/>
        </w:rPr>
        <w:t> Dù kê</w:t>
      </w:r>
      <w:r w:rsidRPr="00F14362">
        <w:rPr>
          <w:sz w:val="26"/>
          <w:szCs w:val="26"/>
        </w:rPr>
        <w:t xml:space="preserve">u gọi hưởng ứng </w:t>
      </w:r>
      <w:r w:rsidR="009971AD">
        <w:rPr>
          <w:sz w:val="26"/>
          <w:szCs w:val="26"/>
        </w:rPr>
        <w:t>G</w:t>
      </w:r>
      <w:r w:rsidRPr="00F14362">
        <w:rPr>
          <w:sz w:val="26"/>
          <w:szCs w:val="26"/>
        </w:rPr>
        <w:t xml:space="preserve">iờ </w:t>
      </w:r>
      <w:r w:rsidR="009971AD">
        <w:rPr>
          <w:sz w:val="26"/>
          <w:szCs w:val="26"/>
        </w:rPr>
        <w:t>T</w:t>
      </w:r>
      <w:r w:rsidRPr="00F14362">
        <w:rPr>
          <w:sz w:val="26"/>
          <w:szCs w:val="26"/>
        </w:rPr>
        <w:t xml:space="preserve">rái </w:t>
      </w:r>
      <w:r w:rsidR="009971AD">
        <w:rPr>
          <w:sz w:val="26"/>
          <w:szCs w:val="26"/>
        </w:rPr>
        <w:t>đ</w:t>
      </w:r>
      <w:r w:rsidRPr="00F14362">
        <w:rPr>
          <w:sz w:val="26"/>
          <w:szCs w:val="26"/>
        </w:rPr>
        <w:t>ất</w:t>
      </w:r>
      <w:r w:rsidRPr="00606605">
        <w:rPr>
          <w:sz w:val="26"/>
          <w:szCs w:val="26"/>
        </w:rPr>
        <w:t>, dù tham gia nhiều phong trào cổ động</w:t>
      </w:r>
      <w:r w:rsidR="00CC732A">
        <w:rPr>
          <w:sz w:val="26"/>
          <w:szCs w:val="26"/>
        </w:rPr>
        <w:t xml:space="preserve"> G</w:t>
      </w:r>
      <w:r w:rsidRPr="00606605">
        <w:rPr>
          <w:sz w:val="26"/>
          <w:szCs w:val="26"/>
        </w:rPr>
        <w:t xml:space="preserve">iờ </w:t>
      </w:r>
      <w:r w:rsidR="00CC732A">
        <w:rPr>
          <w:sz w:val="26"/>
          <w:szCs w:val="26"/>
        </w:rPr>
        <w:t>T</w:t>
      </w:r>
      <w:r w:rsidRPr="00606605">
        <w:rPr>
          <w:sz w:val="26"/>
          <w:szCs w:val="26"/>
        </w:rPr>
        <w:t xml:space="preserve">rái đất </w:t>
      </w:r>
      <w:r w:rsidR="005D01E3">
        <w:rPr>
          <w:sz w:val="26"/>
          <w:szCs w:val="26"/>
        </w:rPr>
        <w:t>nhưng</w:t>
      </w:r>
      <w:r w:rsidRPr="00606605">
        <w:rPr>
          <w:sz w:val="26"/>
          <w:szCs w:val="26"/>
        </w:rPr>
        <w:t xml:space="preserve"> không ít sinh viên sau khi rời khỏi phòng học vẫn không tắt quạt, không tắt điện, máy tính. </w:t>
      </w:r>
      <w:r w:rsidR="005D01E3">
        <w:rPr>
          <w:sz w:val="26"/>
          <w:szCs w:val="26"/>
        </w:rPr>
        <w:t>H</w:t>
      </w:r>
      <w:r w:rsidRPr="00606605">
        <w:rPr>
          <w:sz w:val="26"/>
          <w:szCs w:val="26"/>
        </w:rPr>
        <w:t xml:space="preserve">ết giờ học, </w:t>
      </w:r>
      <w:r w:rsidR="00633462">
        <w:rPr>
          <w:sz w:val="26"/>
          <w:szCs w:val="26"/>
        </w:rPr>
        <w:t>rất</w:t>
      </w:r>
      <w:r w:rsidRPr="00606605">
        <w:rPr>
          <w:sz w:val="26"/>
          <w:szCs w:val="26"/>
        </w:rPr>
        <w:t xml:space="preserve"> ít</w:t>
      </w:r>
      <w:r w:rsidR="00633462">
        <w:rPr>
          <w:sz w:val="26"/>
          <w:szCs w:val="26"/>
        </w:rPr>
        <w:t xml:space="preserve"> </w:t>
      </w:r>
      <w:r w:rsidR="00F14362">
        <w:rPr>
          <w:sz w:val="26"/>
          <w:szCs w:val="26"/>
        </w:rPr>
        <w:t>sinh viên</w:t>
      </w:r>
      <w:r w:rsidRPr="00606605">
        <w:rPr>
          <w:sz w:val="26"/>
          <w:szCs w:val="26"/>
        </w:rPr>
        <w:t xml:space="preserve"> tự giác làm những </w:t>
      </w:r>
      <w:r w:rsidR="00E47308">
        <w:rPr>
          <w:sz w:val="26"/>
          <w:szCs w:val="26"/>
        </w:rPr>
        <w:t>việc</w:t>
      </w:r>
      <w:r w:rsidRPr="00606605">
        <w:rPr>
          <w:sz w:val="26"/>
          <w:szCs w:val="26"/>
        </w:rPr>
        <w:t xml:space="preserve"> trên, mà họ để mặc những người lao công làm điều đó.</w:t>
      </w:r>
      <w:r w:rsidR="00CF5C62">
        <w:rPr>
          <w:sz w:val="26"/>
          <w:szCs w:val="26"/>
        </w:rPr>
        <w:t xml:space="preserve"> </w:t>
      </w:r>
      <w:r w:rsidRPr="00606605">
        <w:rPr>
          <w:sz w:val="26"/>
          <w:szCs w:val="26"/>
        </w:rPr>
        <w:t>Khi cuộc sống</w:t>
      </w:r>
      <w:r w:rsidR="005D01E3">
        <w:rPr>
          <w:sz w:val="26"/>
          <w:szCs w:val="26"/>
        </w:rPr>
        <w:t xml:space="preserve"> vật chất </w:t>
      </w:r>
      <w:r w:rsidRPr="00606605">
        <w:rPr>
          <w:sz w:val="26"/>
          <w:szCs w:val="26"/>
        </w:rPr>
        <w:t xml:space="preserve">đầy đủ thì con người cũng </w:t>
      </w:r>
      <w:r w:rsidR="005D01E3">
        <w:rPr>
          <w:sz w:val="26"/>
          <w:szCs w:val="26"/>
        </w:rPr>
        <w:t xml:space="preserve">lãng </w:t>
      </w:r>
      <w:r w:rsidRPr="00606605">
        <w:rPr>
          <w:sz w:val="26"/>
          <w:szCs w:val="26"/>
        </w:rPr>
        <w:t xml:space="preserve">phí đồ dùng vật chất, </w:t>
      </w:r>
      <w:r w:rsidR="005D01E3">
        <w:rPr>
          <w:sz w:val="26"/>
          <w:szCs w:val="26"/>
        </w:rPr>
        <w:t xml:space="preserve">ví dụ như lãng phí </w:t>
      </w:r>
      <w:r w:rsidRPr="00606605">
        <w:rPr>
          <w:sz w:val="26"/>
          <w:szCs w:val="26"/>
        </w:rPr>
        <w:t>lương thực</w:t>
      </w:r>
      <w:r w:rsidR="005D01E3">
        <w:rPr>
          <w:sz w:val="26"/>
          <w:szCs w:val="26"/>
        </w:rPr>
        <w:t>,</w:t>
      </w:r>
      <w:r w:rsidRPr="00606605">
        <w:rPr>
          <w:sz w:val="26"/>
          <w:szCs w:val="26"/>
        </w:rPr>
        <w:t xml:space="preserve"> thực phẩm</w:t>
      </w:r>
      <w:r w:rsidR="005D01E3">
        <w:rPr>
          <w:sz w:val="26"/>
          <w:szCs w:val="26"/>
        </w:rPr>
        <w:t xml:space="preserve">, </w:t>
      </w:r>
      <w:r w:rsidRPr="00606605">
        <w:rPr>
          <w:sz w:val="26"/>
          <w:szCs w:val="26"/>
        </w:rPr>
        <w:t>gây lãng phí tiền của cũng như ảnh hưởng nghiêm trọng đến môi trường.</w:t>
      </w:r>
    </w:p>
    <w:p w14:paraId="64E7F718" w14:textId="23EB6904" w:rsidR="005D01E3" w:rsidRDefault="005D01E3" w:rsidP="005D01E3">
      <w:pPr>
        <w:pStyle w:val="NormalWeb"/>
        <w:spacing w:before="120" w:beforeAutospacing="0" w:after="120" w:afterAutospacing="0" w:line="312" w:lineRule="auto"/>
        <w:ind w:firstLine="720"/>
        <w:rPr>
          <w:sz w:val="26"/>
          <w:szCs w:val="26"/>
        </w:rPr>
      </w:pPr>
      <w:r>
        <w:rPr>
          <w:i/>
          <w:iCs/>
          <w:sz w:val="26"/>
          <w:szCs w:val="26"/>
        </w:rPr>
        <w:t xml:space="preserve">Sinh viên, thanh niên đang </w:t>
      </w:r>
      <w:r w:rsidR="00606605" w:rsidRPr="00606605">
        <w:rPr>
          <w:i/>
          <w:iCs/>
          <w:sz w:val="26"/>
          <w:szCs w:val="26"/>
        </w:rPr>
        <w:t>lãng phí trí tuệ, chất xám</w:t>
      </w:r>
      <w:r w:rsidR="00606605" w:rsidRPr="00606605">
        <w:rPr>
          <w:sz w:val="26"/>
          <w:szCs w:val="26"/>
        </w:rPr>
        <w:t>.</w:t>
      </w:r>
    </w:p>
    <w:p w14:paraId="19289453" w14:textId="286D4B9B" w:rsidR="005D01E3" w:rsidRDefault="005D01E3" w:rsidP="005D01E3">
      <w:pPr>
        <w:pStyle w:val="NormalWeb"/>
        <w:spacing w:before="120" w:beforeAutospacing="0" w:after="120" w:afterAutospacing="0" w:line="312" w:lineRule="auto"/>
        <w:ind w:firstLine="720"/>
        <w:rPr>
          <w:sz w:val="26"/>
          <w:szCs w:val="26"/>
        </w:rPr>
      </w:pPr>
      <w:r>
        <w:rPr>
          <w:sz w:val="26"/>
          <w:szCs w:val="26"/>
        </w:rPr>
        <w:t>Nhiều thanh niên, sinh viên có năng lực trí tuệ, thông minh, nhưng không phát huy hết sở trường, năng lực của mình trong học tập và lao động</w:t>
      </w:r>
      <w:r w:rsidR="009522DC">
        <w:rPr>
          <w:sz w:val="26"/>
          <w:szCs w:val="26"/>
        </w:rPr>
        <w:t>, đang lãng phí trí tuệ, chất xám vào những việc vô ích.</w:t>
      </w:r>
      <w:r w:rsidR="00845100">
        <w:rPr>
          <w:sz w:val="26"/>
          <w:szCs w:val="26"/>
        </w:rPr>
        <w:t xml:space="preserve"> </w:t>
      </w:r>
    </w:p>
    <w:p w14:paraId="574AB698" w14:textId="6310A2E1" w:rsidR="00606605" w:rsidRPr="00606605" w:rsidRDefault="00606605" w:rsidP="00606605">
      <w:pPr>
        <w:pStyle w:val="NormalWeb"/>
        <w:spacing w:before="120" w:beforeAutospacing="0" w:after="120" w:afterAutospacing="0" w:line="312" w:lineRule="auto"/>
        <w:ind w:firstLine="720"/>
      </w:pPr>
      <w:r w:rsidRPr="00606605">
        <w:rPr>
          <w:sz w:val="26"/>
          <w:szCs w:val="26"/>
        </w:rPr>
        <w:t xml:space="preserve"> Một bộ phận</w:t>
      </w:r>
      <w:r w:rsidR="00845100">
        <w:rPr>
          <w:sz w:val="26"/>
          <w:szCs w:val="26"/>
        </w:rPr>
        <w:t xml:space="preserve"> không nhỏ</w:t>
      </w:r>
      <w:r w:rsidRPr="00606605">
        <w:rPr>
          <w:sz w:val="26"/>
          <w:szCs w:val="26"/>
        </w:rPr>
        <w:t xml:space="preserve"> sinh viên khi đăng ký ngành học chọn ngành không phù hợp với khả năng của mình</w:t>
      </w:r>
      <w:r w:rsidR="00845100">
        <w:rPr>
          <w:sz w:val="26"/>
          <w:szCs w:val="26"/>
        </w:rPr>
        <w:t>,</w:t>
      </w:r>
      <w:r w:rsidRPr="00606605">
        <w:rPr>
          <w:sz w:val="26"/>
          <w:szCs w:val="26"/>
        </w:rPr>
        <w:t xml:space="preserve"> </w:t>
      </w:r>
      <w:r w:rsidR="00845100">
        <w:rPr>
          <w:sz w:val="26"/>
          <w:szCs w:val="26"/>
        </w:rPr>
        <w:t xml:space="preserve">chỉ học </w:t>
      </w:r>
      <w:r w:rsidRPr="00606605">
        <w:rPr>
          <w:sz w:val="26"/>
          <w:szCs w:val="26"/>
        </w:rPr>
        <w:t>học 1, 2 học kỳ, thậm chí 1, 2 năm. Bạn xin chuyển ngành, bỏ học để học nghề, đi làm,… Điều này gây lãng phí thời gian, tiền bạc cho gia đình, chính bạn và toàn xã hội. Việc sinh viên học một ngành rồi ra trường lại làm ngành khác là thực trạng rất đáng báo động.</w:t>
      </w:r>
    </w:p>
    <w:p w14:paraId="684BD95B" w14:textId="77777777" w:rsidR="00606605" w:rsidRPr="00E57C0E" w:rsidRDefault="00606605" w:rsidP="00606605">
      <w:pPr>
        <w:pStyle w:val="Heading1"/>
        <w:spacing w:line="312" w:lineRule="auto"/>
        <w:rPr>
          <w:rFonts w:cs="Times New Roman"/>
        </w:rPr>
      </w:pPr>
      <w:bookmarkStart w:id="31" w:name="_Toc166180447"/>
      <w:bookmarkStart w:id="32" w:name="_Toc166199022"/>
      <w:r w:rsidRPr="00E57C0E">
        <w:rPr>
          <w:rFonts w:cs="Times New Roman"/>
          <w:szCs w:val="26"/>
        </w:rPr>
        <w:t>2.2. Các nguyên nhân tác động tới hành vi tiết kiệm và lãng phí của sinh viên và thanh niên</w:t>
      </w:r>
      <w:bookmarkEnd w:id="31"/>
      <w:bookmarkEnd w:id="32"/>
    </w:p>
    <w:p w14:paraId="40DE66BA" w14:textId="77777777" w:rsidR="00606605" w:rsidRPr="00606605" w:rsidRDefault="00606605" w:rsidP="00606605">
      <w:pPr>
        <w:pStyle w:val="NormalWeb"/>
        <w:spacing w:before="0" w:beforeAutospacing="0" w:after="160" w:afterAutospacing="0" w:line="312" w:lineRule="auto"/>
        <w:ind w:firstLine="720"/>
      </w:pPr>
      <w:r w:rsidRPr="00606605">
        <w:rPr>
          <w:i/>
          <w:iCs/>
          <w:sz w:val="26"/>
          <w:szCs w:val="26"/>
        </w:rPr>
        <w:t>Nguyên nhân thứ nhất do kiến thức về các nguyên tắc quản lý tài chính.</w:t>
      </w:r>
    </w:p>
    <w:p w14:paraId="2F17D246" w14:textId="49FEF124" w:rsidR="00606605" w:rsidRPr="00606605" w:rsidRDefault="00845100" w:rsidP="00606605">
      <w:pPr>
        <w:pStyle w:val="NormalWeb"/>
        <w:spacing w:before="0" w:beforeAutospacing="0" w:after="160" w:afterAutospacing="0" w:line="312" w:lineRule="auto"/>
        <w:ind w:firstLine="720"/>
      </w:pPr>
      <w:r>
        <w:rPr>
          <w:sz w:val="26"/>
          <w:szCs w:val="26"/>
        </w:rPr>
        <w:t xml:space="preserve">Chủ tịch </w:t>
      </w:r>
      <w:r w:rsidR="00606605" w:rsidRPr="00606605">
        <w:rPr>
          <w:sz w:val="26"/>
          <w:szCs w:val="26"/>
        </w:rPr>
        <w:t xml:space="preserve">Hồ Chí Minh đặc biệt quan tâm </w:t>
      </w:r>
      <w:r>
        <w:rPr>
          <w:sz w:val="26"/>
          <w:szCs w:val="26"/>
        </w:rPr>
        <w:t xml:space="preserve">đến </w:t>
      </w:r>
      <w:r w:rsidR="00606605" w:rsidRPr="00606605">
        <w:rPr>
          <w:sz w:val="26"/>
          <w:szCs w:val="26"/>
        </w:rPr>
        <w:t>giáo dục</w:t>
      </w:r>
      <w:r>
        <w:rPr>
          <w:sz w:val="26"/>
          <w:szCs w:val="26"/>
        </w:rPr>
        <w:t xml:space="preserve">, nhất là giáo dục đạo đức </w:t>
      </w:r>
      <w:r w:rsidR="00606605" w:rsidRPr="00606605">
        <w:rPr>
          <w:sz w:val="26"/>
          <w:szCs w:val="26"/>
        </w:rPr>
        <w:t xml:space="preserve">và xây dựng </w:t>
      </w:r>
      <w:r>
        <w:rPr>
          <w:sz w:val="26"/>
          <w:szCs w:val="26"/>
        </w:rPr>
        <w:t xml:space="preserve">những con người </w:t>
      </w:r>
      <w:r w:rsidR="00606605" w:rsidRPr="00606605">
        <w:rPr>
          <w:sz w:val="26"/>
          <w:szCs w:val="26"/>
        </w:rPr>
        <w:t>xã hội</w:t>
      </w:r>
      <w:r>
        <w:rPr>
          <w:sz w:val="26"/>
          <w:szCs w:val="26"/>
        </w:rPr>
        <w:t xml:space="preserve"> chủ nghĩa</w:t>
      </w:r>
      <w:r w:rsidR="00606605" w:rsidRPr="00606605">
        <w:rPr>
          <w:sz w:val="26"/>
          <w:szCs w:val="26"/>
        </w:rPr>
        <w:t xml:space="preserve">. Bác luôn nhắc nhở các </w:t>
      </w:r>
      <w:r>
        <w:rPr>
          <w:sz w:val="26"/>
          <w:szCs w:val="26"/>
        </w:rPr>
        <w:t xml:space="preserve">thế hệ </w:t>
      </w:r>
      <w:r w:rsidR="00606605" w:rsidRPr="00606605">
        <w:rPr>
          <w:sz w:val="26"/>
          <w:szCs w:val="26"/>
        </w:rPr>
        <w:t>sinh viên và thanh niên phải luôn cố gắng học hỏi, sáng tạo những điều mới mẻ. Sự hiểu biết về giáo dục nói chung cũng như các lĩnh vực về tài chính nói riêng không chỉ là vấn đề cá nhân mà còn là một phần của sự phát triển xã hội. Làm theo lời Bác</w:t>
      </w:r>
      <w:r w:rsidR="00E23641">
        <w:rPr>
          <w:sz w:val="26"/>
          <w:szCs w:val="26"/>
        </w:rPr>
        <w:t>,</w:t>
      </w:r>
      <w:r w:rsidR="00606605" w:rsidRPr="00606605">
        <w:rPr>
          <w:sz w:val="26"/>
          <w:szCs w:val="26"/>
        </w:rPr>
        <w:t xml:space="preserve"> việc cung cấp kiến thức về tài chính cho sinh viên và thanh niên không chỉ giúp cho mọi người biết cách quản lý tiền bạc một cách hiệu quả mà còn là cơ hội để cho các thế hệ sinh viên và thanh niên có cơ hội để hiểu rõ hơn về cơ cấu kinh tế xã hội và tham gia tích cực vào sự phát triển </w:t>
      </w:r>
      <w:r w:rsidR="00676B84">
        <w:rPr>
          <w:sz w:val="26"/>
          <w:szCs w:val="26"/>
        </w:rPr>
        <w:t xml:space="preserve">kinh tế </w:t>
      </w:r>
      <w:r w:rsidR="00606605" w:rsidRPr="00606605">
        <w:rPr>
          <w:sz w:val="26"/>
          <w:szCs w:val="26"/>
        </w:rPr>
        <w:t>của đất nước. Theo tư tưởng Hồ Chí Minh, hiểu biết về tài chính không chỉ đơn thuần là biết về cách quản lý tiền bạc mà còn</w:t>
      </w:r>
      <w:r w:rsidR="00E23641">
        <w:rPr>
          <w:sz w:val="26"/>
          <w:szCs w:val="26"/>
        </w:rPr>
        <w:t xml:space="preserve"> giáo dục</w:t>
      </w:r>
      <w:r w:rsidR="00606605" w:rsidRPr="00606605">
        <w:rPr>
          <w:sz w:val="26"/>
          <w:szCs w:val="26"/>
        </w:rPr>
        <w:t xml:space="preserve"> tư duy tự chủ và độc lập. Sinh viên và thanh niên thông qua sự hiểu biết về tài chính có thể phát triển sáng tạo được tư duy độc lập </w:t>
      </w:r>
      <w:r w:rsidR="00E23641">
        <w:rPr>
          <w:sz w:val="26"/>
          <w:szCs w:val="26"/>
        </w:rPr>
        <w:t>trong quản lý tài chính cá nhân</w:t>
      </w:r>
      <w:r w:rsidR="00606605" w:rsidRPr="00606605">
        <w:rPr>
          <w:sz w:val="26"/>
          <w:szCs w:val="26"/>
        </w:rPr>
        <w:t xml:space="preserve"> không phụ thuộc vào người khác.</w:t>
      </w:r>
    </w:p>
    <w:p w14:paraId="3FEAA610" w14:textId="3F8F9050" w:rsidR="00606605" w:rsidRPr="00606605" w:rsidRDefault="00606605" w:rsidP="00606605">
      <w:pPr>
        <w:pStyle w:val="NormalWeb"/>
        <w:spacing w:before="0" w:beforeAutospacing="0" w:after="160" w:afterAutospacing="0" w:line="312" w:lineRule="auto"/>
        <w:ind w:firstLine="720"/>
      </w:pPr>
      <w:r w:rsidRPr="00606605">
        <w:rPr>
          <w:i/>
          <w:iCs/>
          <w:sz w:val="26"/>
          <w:szCs w:val="26"/>
        </w:rPr>
        <w:lastRenderedPageBreak/>
        <w:t>Nguyên nhân thứ hai, do sự ảnh hưởng từ gia đình và người thân</w:t>
      </w:r>
    </w:p>
    <w:p w14:paraId="27F19D77" w14:textId="740BE92C" w:rsidR="00606605" w:rsidRPr="00606605" w:rsidRDefault="00E23641" w:rsidP="00606605">
      <w:pPr>
        <w:pStyle w:val="NormalWeb"/>
        <w:spacing w:before="0" w:beforeAutospacing="0" w:after="160" w:afterAutospacing="0" w:line="312" w:lineRule="auto"/>
        <w:ind w:firstLine="720"/>
      </w:pPr>
      <w:r>
        <w:rPr>
          <w:sz w:val="26"/>
          <w:szCs w:val="26"/>
        </w:rPr>
        <w:t>G</w:t>
      </w:r>
      <w:r w:rsidR="00606605" w:rsidRPr="00606605">
        <w:rPr>
          <w:sz w:val="26"/>
          <w:szCs w:val="26"/>
        </w:rPr>
        <w:t xml:space="preserve">ia đình </w:t>
      </w:r>
      <w:r w:rsidR="00EA11D8">
        <w:rPr>
          <w:sz w:val="26"/>
          <w:szCs w:val="26"/>
        </w:rPr>
        <w:t>là nhân tố quan trọng</w:t>
      </w:r>
      <w:r w:rsidR="00606605" w:rsidRPr="00606605">
        <w:rPr>
          <w:sz w:val="26"/>
          <w:szCs w:val="26"/>
        </w:rPr>
        <w:t xml:space="preserve"> trong việc hình </w:t>
      </w:r>
      <w:r w:rsidR="004B6A80">
        <w:rPr>
          <w:sz w:val="26"/>
          <w:szCs w:val="26"/>
        </w:rPr>
        <w:t>thành phẩm chất</w:t>
      </w:r>
      <w:r w:rsidR="00606605" w:rsidRPr="00606605">
        <w:rPr>
          <w:sz w:val="26"/>
          <w:szCs w:val="26"/>
        </w:rPr>
        <w:t xml:space="preserve"> đạo đức cũng như </w:t>
      </w:r>
      <w:r>
        <w:rPr>
          <w:sz w:val="26"/>
          <w:szCs w:val="26"/>
        </w:rPr>
        <w:t>nhân cách</w:t>
      </w:r>
      <w:r w:rsidR="00606605" w:rsidRPr="00606605">
        <w:rPr>
          <w:sz w:val="26"/>
          <w:szCs w:val="26"/>
        </w:rPr>
        <w:t xml:space="preserve"> m</w:t>
      </w:r>
      <w:r>
        <w:rPr>
          <w:sz w:val="26"/>
          <w:szCs w:val="26"/>
        </w:rPr>
        <w:t>ỗi con người</w:t>
      </w:r>
      <w:r w:rsidR="00606605" w:rsidRPr="00606605">
        <w:rPr>
          <w:sz w:val="26"/>
          <w:szCs w:val="26"/>
        </w:rPr>
        <w:t>. T</w:t>
      </w:r>
      <w:r>
        <w:rPr>
          <w:sz w:val="26"/>
          <w:szCs w:val="26"/>
        </w:rPr>
        <w:t>heo</w:t>
      </w:r>
      <w:r w:rsidR="00606605" w:rsidRPr="00606605">
        <w:rPr>
          <w:sz w:val="26"/>
          <w:szCs w:val="26"/>
        </w:rPr>
        <w:t xml:space="preserve"> truyền thống </w:t>
      </w:r>
      <w:r>
        <w:rPr>
          <w:sz w:val="26"/>
          <w:szCs w:val="26"/>
        </w:rPr>
        <w:t xml:space="preserve">văn hóa </w:t>
      </w:r>
      <w:r w:rsidR="00606605" w:rsidRPr="00606605">
        <w:rPr>
          <w:sz w:val="26"/>
          <w:szCs w:val="26"/>
        </w:rPr>
        <w:t>Việt Nam, sự ảnh hưởng của gia đình đối với quyết định và hành vi của sinh viên và thanh niên về vấn đề tiết kiệm rất lớn. </w:t>
      </w:r>
      <w:r w:rsidR="004B6A80">
        <w:rPr>
          <w:sz w:val="26"/>
          <w:szCs w:val="26"/>
        </w:rPr>
        <w:t>T</w:t>
      </w:r>
      <w:r w:rsidR="00606605" w:rsidRPr="00606605">
        <w:rPr>
          <w:sz w:val="26"/>
          <w:szCs w:val="26"/>
        </w:rPr>
        <w:t xml:space="preserve">hông qua sự giáo dục của mỗi </w:t>
      </w:r>
      <w:r w:rsidR="004B6A80">
        <w:rPr>
          <w:sz w:val="26"/>
          <w:szCs w:val="26"/>
        </w:rPr>
        <w:t>bậc cha mẹ</w:t>
      </w:r>
      <w:r w:rsidR="00606605" w:rsidRPr="00606605">
        <w:rPr>
          <w:sz w:val="26"/>
          <w:szCs w:val="26"/>
        </w:rPr>
        <w:t xml:space="preserve">, anh chị, sẽ giáo dục sinh viên và thanh niên về tầm quan trọng của việc tiết kiệm, tạo ra một môi trường </w:t>
      </w:r>
      <w:r w:rsidR="00EA11D8">
        <w:rPr>
          <w:sz w:val="26"/>
          <w:szCs w:val="26"/>
        </w:rPr>
        <w:t xml:space="preserve">tốt </w:t>
      </w:r>
      <w:r w:rsidR="00606605" w:rsidRPr="00606605">
        <w:rPr>
          <w:sz w:val="26"/>
          <w:szCs w:val="26"/>
        </w:rPr>
        <w:t>thúc đẩy hành vi tiết kiệm</w:t>
      </w:r>
      <w:r w:rsidR="00536823">
        <w:rPr>
          <w:sz w:val="26"/>
          <w:szCs w:val="26"/>
        </w:rPr>
        <w:t xml:space="preserve"> của thanh niên, sinh viên hiện nay</w:t>
      </w:r>
      <w:r w:rsidR="00EA11D8">
        <w:rPr>
          <w:sz w:val="26"/>
          <w:szCs w:val="26"/>
        </w:rPr>
        <w:t>.</w:t>
      </w:r>
    </w:p>
    <w:p w14:paraId="7B32960C" w14:textId="3E4C2FDF" w:rsidR="00606605" w:rsidRPr="00606605" w:rsidRDefault="00606605" w:rsidP="00606605">
      <w:pPr>
        <w:pStyle w:val="NormalWeb"/>
        <w:spacing w:before="0" w:beforeAutospacing="0" w:after="160" w:afterAutospacing="0" w:line="312" w:lineRule="auto"/>
        <w:ind w:firstLine="720"/>
      </w:pPr>
      <w:r w:rsidRPr="00606605">
        <w:rPr>
          <w:sz w:val="26"/>
          <w:szCs w:val="26"/>
        </w:rPr>
        <w:t xml:space="preserve">Sinh viên và thanh niên Việt Nam thường </w:t>
      </w:r>
      <w:r w:rsidR="00EA11D8">
        <w:rPr>
          <w:sz w:val="26"/>
          <w:szCs w:val="26"/>
        </w:rPr>
        <w:t>chịu</w:t>
      </w:r>
      <w:r w:rsidRPr="00606605">
        <w:rPr>
          <w:sz w:val="26"/>
          <w:szCs w:val="26"/>
        </w:rPr>
        <w:t xml:space="preserve"> ảnh hưởng chủ đạo đến từ gia đình. Họ có xu hướng tiết kiệm để đáp ứng mong muốn của mình hoặc một phần họ thấm nhuần tư tưởng hiểu được rằng tiết kiệm không chỉ giúp bản thân mà có thể giúp cho gia đình khi </w:t>
      </w:r>
      <w:r w:rsidR="00EA11D8">
        <w:rPr>
          <w:sz w:val="26"/>
          <w:szCs w:val="26"/>
        </w:rPr>
        <w:t>có những rủi ro về tài chính hoặc biến cố sức khỏe.</w:t>
      </w:r>
      <w:r w:rsidRPr="00606605">
        <w:rPr>
          <w:sz w:val="26"/>
          <w:szCs w:val="26"/>
        </w:rPr>
        <w:t xml:space="preserve"> Trong bối cảnh nền kinh tế </w:t>
      </w:r>
      <w:r w:rsidR="00136503">
        <w:rPr>
          <w:sz w:val="26"/>
          <w:szCs w:val="26"/>
        </w:rPr>
        <w:t>thị trường</w:t>
      </w:r>
      <w:r w:rsidRPr="00606605">
        <w:rPr>
          <w:sz w:val="26"/>
          <w:szCs w:val="26"/>
        </w:rPr>
        <w:t xml:space="preserve"> phát triển, thị trường tiêu dùng </w:t>
      </w:r>
      <w:r w:rsidR="00136503">
        <w:rPr>
          <w:sz w:val="26"/>
          <w:szCs w:val="26"/>
        </w:rPr>
        <w:t xml:space="preserve">ngày càng </w:t>
      </w:r>
      <w:r w:rsidRPr="00606605">
        <w:rPr>
          <w:sz w:val="26"/>
          <w:szCs w:val="26"/>
        </w:rPr>
        <w:t xml:space="preserve">mở rộng ở Việt Nam, </w:t>
      </w:r>
      <w:r w:rsidR="00500FBB">
        <w:rPr>
          <w:sz w:val="26"/>
          <w:szCs w:val="26"/>
        </w:rPr>
        <w:t>gây áp lực</w:t>
      </w:r>
      <w:r w:rsidRPr="00606605">
        <w:rPr>
          <w:sz w:val="26"/>
          <w:szCs w:val="26"/>
        </w:rPr>
        <w:t xml:space="preserve"> không nhỏ đối với sinh viên và thanh niên về </w:t>
      </w:r>
      <w:r w:rsidR="00500FBB">
        <w:rPr>
          <w:sz w:val="26"/>
          <w:szCs w:val="26"/>
        </w:rPr>
        <w:t>nhu cầu tiêu dùng, mua sắm</w:t>
      </w:r>
      <w:r w:rsidRPr="00606605">
        <w:rPr>
          <w:sz w:val="26"/>
          <w:szCs w:val="26"/>
        </w:rPr>
        <w:t xml:space="preserve">. Tuy nhiên </w:t>
      </w:r>
      <w:r w:rsidR="00136503">
        <w:rPr>
          <w:sz w:val="26"/>
          <w:szCs w:val="26"/>
        </w:rPr>
        <w:t>thông qua</w:t>
      </w:r>
      <w:r w:rsidRPr="00606605">
        <w:rPr>
          <w:sz w:val="26"/>
          <w:szCs w:val="26"/>
        </w:rPr>
        <w:t xml:space="preserve"> giáo dục và </w:t>
      </w:r>
      <w:r w:rsidR="00136503">
        <w:rPr>
          <w:sz w:val="26"/>
          <w:szCs w:val="26"/>
        </w:rPr>
        <w:t>công tác</w:t>
      </w:r>
      <w:r w:rsidRPr="00606605">
        <w:rPr>
          <w:sz w:val="26"/>
          <w:szCs w:val="26"/>
        </w:rPr>
        <w:t xml:space="preserve"> truyền thông, cùng với </w:t>
      </w:r>
      <w:r w:rsidR="00136503">
        <w:rPr>
          <w:sz w:val="26"/>
          <w:szCs w:val="26"/>
        </w:rPr>
        <w:t>sự giáo dục</w:t>
      </w:r>
      <w:r w:rsidRPr="00606605">
        <w:rPr>
          <w:sz w:val="26"/>
          <w:szCs w:val="26"/>
        </w:rPr>
        <w:t xml:space="preserve"> của gia đình, </w:t>
      </w:r>
      <w:r w:rsidR="00136503">
        <w:rPr>
          <w:sz w:val="26"/>
          <w:szCs w:val="26"/>
        </w:rPr>
        <w:t>nhiều</w:t>
      </w:r>
      <w:r w:rsidRPr="00606605">
        <w:rPr>
          <w:sz w:val="26"/>
          <w:szCs w:val="26"/>
        </w:rPr>
        <w:t xml:space="preserve"> </w:t>
      </w:r>
      <w:r w:rsidR="00136503">
        <w:rPr>
          <w:sz w:val="26"/>
          <w:szCs w:val="26"/>
        </w:rPr>
        <w:t>bạn trẻ</w:t>
      </w:r>
      <w:r w:rsidRPr="00606605">
        <w:rPr>
          <w:sz w:val="26"/>
          <w:szCs w:val="26"/>
        </w:rPr>
        <w:t xml:space="preserve"> trẻ vẫn </w:t>
      </w:r>
      <w:r w:rsidR="00136503">
        <w:rPr>
          <w:sz w:val="26"/>
          <w:szCs w:val="26"/>
        </w:rPr>
        <w:t>thực hành</w:t>
      </w:r>
      <w:r w:rsidRPr="00606605">
        <w:rPr>
          <w:sz w:val="26"/>
          <w:szCs w:val="26"/>
        </w:rPr>
        <w:t xml:space="preserve"> tiết kiệm </w:t>
      </w:r>
      <w:r w:rsidR="00136503">
        <w:rPr>
          <w:sz w:val="26"/>
          <w:szCs w:val="26"/>
        </w:rPr>
        <w:t xml:space="preserve">về mọi mặt </w:t>
      </w:r>
      <w:r w:rsidRPr="00606605">
        <w:rPr>
          <w:sz w:val="26"/>
          <w:szCs w:val="26"/>
        </w:rPr>
        <w:t>và coi đó là một phần không thể thiếu trong cuộc sống.</w:t>
      </w:r>
    </w:p>
    <w:p w14:paraId="5EB356EC" w14:textId="752463B4" w:rsidR="00606605" w:rsidRPr="00606605" w:rsidRDefault="00484C2C" w:rsidP="00484C2C">
      <w:pPr>
        <w:pStyle w:val="NormalWeb"/>
        <w:spacing w:before="0" w:beforeAutospacing="0" w:after="160" w:afterAutospacing="0" w:line="312" w:lineRule="auto"/>
        <w:ind w:firstLine="720"/>
      </w:pPr>
      <w:r>
        <w:rPr>
          <w:i/>
          <w:iCs/>
          <w:sz w:val="26"/>
          <w:szCs w:val="26"/>
        </w:rPr>
        <w:t>B</w:t>
      </w:r>
      <w:r w:rsidRPr="00606605">
        <w:rPr>
          <w:i/>
          <w:iCs/>
          <w:sz w:val="26"/>
          <w:szCs w:val="26"/>
        </w:rPr>
        <w:t>ản thân sinh viên và thanh niên</w:t>
      </w:r>
      <w:r>
        <w:rPr>
          <w:i/>
          <w:iCs/>
          <w:sz w:val="26"/>
          <w:szCs w:val="26"/>
        </w:rPr>
        <w:t xml:space="preserve"> nhận thức đúng đắn về thực hành tiết kiệm và chống lãng phí</w:t>
      </w:r>
    </w:p>
    <w:p w14:paraId="211A92A6" w14:textId="1A3B7892" w:rsidR="00606605" w:rsidRPr="00606605" w:rsidRDefault="00606605" w:rsidP="00606605">
      <w:pPr>
        <w:pStyle w:val="NormalWeb"/>
        <w:spacing w:before="0" w:beforeAutospacing="0" w:after="160" w:afterAutospacing="0" w:line="312" w:lineRule="auto"/>
        <w:ind w:firstLine="720"/>
      </w:pPr>
      <w:r w:rsidRPr="00606605">
        <w:rPr>
          <w:sz w:val="26"/>
          <w:szCs w:val="26"/>
        </w:rPr>
        <w:t>Đây là yếu tố cốt lõi, là yếu tố chủ quan tác động trực tiếp đến hành vi</w:t>
      </w:r>
      <w:r w:rsidR="00484C2C">
        <w:rPr>
          <w:sz w:val="26"/>
          <w:szCs w:val="26"/>
        </w:rPr>
        <w:t xml:space="preserve"> thực hành </w:t>
      </w:r>
      <w:r w:rsidRPr="00606605">
        <w:rPr>
          <w:sz w:val="26"/>
          <w:szCs w:val="26"/>
        </w:rPr>
        <w:t xml:space="preserve">tiết kiệm của mỗi một cá nhân. Nhiều sinh viên và thanh niên chưa có nhận thức </w:t>
      </w:r>
      <w:r w:rsidR="00484C2C">
        <w:rPr>
          <w:sz w:val="26"/>
          <w:szCs w:val="26"/>
        </w:rPr>
        <w:t>đúng đắn về vai trò</w:t>
      </w:r>
      <w:r w:rsidRPr="00606605">
        <w:rPr>
          <w:sz w:val="26"/>
          <w:szCs w:val="26"/>
        </w:rPr>
        <w:t xml:space="preserve"> tiết kiệm</w:t>
      </w:r>
      <w:r w:rsidR="00484C2C">
        <w:rPr>
          <w:sz w:val="26"/>
          <w:szCs w:val="26"/>
        </w:rPr>
        <w:t>.</w:t>
      </w:r>
      <w:r w:rsidRPr="00606605">
        <w:rPr>
          <w:sz w:val="26"/>
          <w:szCs w:val="26"/>
        </w:rPr>
        <w:t xml:space="preserve"> </w:t>
      </w:r>
      <w:r w:rsidR="00484C2C">
        <w:rPr>
          <w:sz w:val="26"/>
          <w:szCs w:val="26"/>
        </w:rPr>
        <w:t xml:space="preserve">Nhiều sinh viên, thanh niên </w:t>
      </w:r>
      <w:r w:rsidRPr="00606605">
        <w:rPr>
          <w:sz w:val="26"/>
          <w:szCs w:val="26"/>
        </w:rPr>
        <w:t xml:space="preserve">chỉ chăm chú vào việc thu nhập bao nhiêu tiêu xài bấy nhiêu </w:t>
      </w:r>
      <w:r w:rsidR="00484C2C">
        <w:rPr>
          <w:sz w:val="26"/>
          <w:szCs w:val="26"/>
        </w:rPr>
        <w:t>mà họ chưa nghĩ đến những rủi ro tài chính và những rủi ro có thể xảy ra trong cuộc sống</w:t>
      </w:r>
      <w:r w:rsidRPr="00606605">
        <w:rPr>
          <w:sz w:val="26"/>
          <w:szCs w:val="26"/>
        </w:rPr>
        <w:t xml:space="preserve">. </w:t>
      </w:r>
      <w:r w:rsidR="00B46E54">
        <w:rPr>
          <w:sz w:val="26"/>
          <w:szCs w:val="26"/>
        </w:rPr>
        <w:t>Từ đó,</w:t>
      </w:r>
      <w:r w:rsidRPr="00606605">
        <w:rPr>
          <w:sz w:val="26"/>
          <w:szCs w:val="26"/>
        </w:rPr>
        <w:t xml:space="preserve"> sinh viên và thanh niên luôn phải có một suy nghĩ </w:t>
      </w:r>
      <w:r w:rsidR="00B46E54">
        <w:rPr>
          <w:sz w:val="26"/>
          <w:szCs w:val="26"/>
        </w:rPr>
        <w:t>thực hành</w:t>
      </w:r>
      <w:r w:rsidRPr="00606605">
        <w:rPr>
          <w:sz w:val="26"/>
          <w:szCs w:val="26"/>
        </w:rPr>
        <w:t xml:space="preserve"> tiết kiệm tránh lãng phí. Đó là sự </w:t>
      </w:r>
      <w:r w:rsidR="00B46E54">
        <w:rPr>
          <w:sz w:val="26"/>
          <w:szCs w:val="26"/>
        </w:rPr>
        <w:t>quản lý tài chính</w:t>
      </w:r>
      <w:r w:rsidRPr="00606605">
        <w:rPr>
          <w:sz w:val="26"/>
          <w:szCs w:val="26"/>
        </w:rPr>
        <w:t xml:space="preserve"> hợp lý, quản lý tốt thời gian, vật chất để đạt được hiệu quả nhất</w:t>
      </w:r>
      <w:r w:rsidR="00B46E54">
        <w:rPr>
          <w:sz w:val="26"/>
          <w:szCs w:val="26"/>
        </w:rPr>
        <w:t>, nâng cao chất lượng cuộc sống.</w:t>
      </w:r>
    </w:p>
    <w:p w14:paraId="1378A7E6" w14:textId="6FB10B11" w:rsidR="00606605" w:rsidRPr="00606605" w:rsidRDefault="00606605" w:rsidP="00606605">
      <w:pPr>
        <w:pStyle w:val="NormalWeb"/>
        <w:spacing w:before="0" w:beforeAutospacing="0" w:after="160" w:afterAutospacing="0" w:line="312" w:lineRule="auto"/>
        <w:ind w:firstLine="720"/>
      </w:pPr>
      <w:r w:rsidRPr="00606605">
        <w:rPr>
          <w:sz w:val="26"/>
          <w:szCs w:val="26"/>
        </w:rPr>
        <w:t xml:space="preserve">Trong đời sống của sinh viên và thanh niên hiện nay thì lãng phí </w:t>
      </w:r>
      <w:r w:rsidR="00BB6EE2">
        <w:rPr>
          <w:sz w:val="26"/>
          <w:szCs w:val="26"/>
        </w:rPr>
        <w:t xml:space="preserve">thời gian </w:t>
      </w:r>
      <w:r w:rsidRPr="00606605">
        <w:rPr>
          <w:sz w:val="26"/>
          <w:szCs w:val="26"/>
        </w:rPr>
        <w:t>là hiện tượng khá phổ biến</w:t>
      </w:r>
      <w:r w:rsidR="00BB6EE2">
        <w:rPr>
          <w:sz w:val="26"/>
          <w:szCs w:val="26"/>
        </w:rPr>
        <w:t xml:space="preserve">. </w:t>
      </w:r>
      <w:r w:rsidRPr="00606605">
        <w:rPr>
          <w:sz w:val="26"/>
          <w:szCs w:val="26"/>
        </w:rPr>
        <w:t>Trong học tập</w:t>
      </w:r>
      <w:r w:rsidR="00BB6EE2">
        <w:rPr>
          <w:sz w:val="26"/>
          <w:szCs w:val="26"/>
        </w:rPr>
        <w:t>, nghiên cứu khoa học, còn hiện tượng sinh viên lên</w:t>
      </w:r>
      <w:r w:rsidRPr="00606605">
        <w:rPr>
          <w:sz w:val="26"/>
          <w:szCs w:val="26"/>
        </w:rPr>
        <w:t xml:space="preserve"> lớp học tập </w:t>
      </w:r>
      <w:r w:rsidR="00BB6EE2">
        <w:rPr>
          <w:sz w:val="26"/>
          <w:szCs w:val="26"/>
        </w:rPr>
        <w:t xml:space="preserve">nhưng </w:t>
      </w:r>
      <w:r w:rsidRPr="00606605">
        <w:rPr>
          <w:sz w:val="26"/>
          <w:szCs w:val="26"/>
        </w:rPr>
        <w:t>lại không học và không nghe thầy cô giảng bài</w:t>
      </w:r>
      <w:r w:rsidR="00BB6EE2">
        <w:rPr>
          <w:sz w:val="26"/>
          <w:szCs w:val="26"/>
        </w:rPr>
        <w:t xml:space="preserve"> mà </w:t>
      </w:r>
      <w:r w:rsidRPr="00606605">
        <w:rPr>
          <w:sz w:val="26"/>
          <w:szCs w:val="26"/>
        </w:rPr>
        <w:t xml:space="preserve">lại dành thời gian trên lớp để làm việc riêng, nói chuyện mà không chú ý việc học, điều này đã gây ra sự lãng phí thời gian không </w:t>
      </w:r>
      <w:r w:rsidR="00BB6EE2">
        <w:rPr>
          <w:sz w:val="26"/>
          <w:szCs w:val="26"/>
        </w:rPr>
        <w:t xml:space="preserve">được </w:t>
      </w:r>
      <w:r w:rsidRPr="00606605">
        <w:rPr>
          <w:sz w:val="26"/>
          <w:szCs w:val="26"/>
        </w:rPr>
        <w:t xml:space="preserve">dùng đúng mục đích, ngoài ra còn gây lãng phí công sức dạy học của </w:t>
      </w:r>
      <w:r w:rsidR="00BB6EE2">
        <w:rPr>
          <w:sz w:val="26"/>
          <w:szCs w:val="26"/>
        </w:rPr>
        <w:t>t</w:t>
      </w:r>
      <w:r w:rsidRPr="00606605">
        <w:rPr>
          <w:sz w:val="26"/>
          <w:szCs w:val="26"/>
        </w:rPr>
        <w:t>hầy</w:t>
      </w:r>
      <w:r w:rsidR="00BB6EE2">
        <w:rPr>
          <w:sz w:val="26"/>
          <w:szCs w:val="26"/>
        </w:rPr>
        <w:t>.</w:t>
      </w:r>
    </w:p>
    <w:p w14:paraId="16CDE1DF" w14:textId="3068B856" w:rsidR="00606605" w:rsidRPr="00606605" w:rsidRDefault="0058456E" w:rsidP="00606605">
      <w:pPr>
        <w:pStyle w:val="NormalWeb"/>
        <w:spacing w:before="0" w:beforeAutospacing="0" w:after="160" w:afterAutospacing="0" w:line="312" w:lineRule="auto"/>
        <w:ind w:firstLine="720"/>
      </w:pPr>
      <w:r>
        <w:rPr>
          <w:sz w:val="26"/>
          <w:szCs w:val="26"/>
        </w:rPr>
        <w:t>S</w:t>
      </w:r>
      <w:r w:rsidR="00606605" w:rsidRPr="00606605">
        <w:rPr>
          <w:sz w:val="26"/>
          <w:szCs w:val="26"/>
        </w:rPr>
        <w:t xml:space="preserve">ự lãng phí </w:t>
      </w:r>
      <w:r>
        <w:rPr>
          <w:sz w:val="26"/>
          <w:szCs w:val="26"/>
        </w:rPr>
        <w:t>còn</w:t>
      </w:r>
      <w:r w:rsidR="00606605" w:rsidRPr="00606605">
        <w:rPr>
          <w:sz w:val="26"/>
          <w:szCs w:val="26"/>
        </w:rPr>
        <w:t xml:space="preserve"> đến từ thời đại mà chúng ta đang sống, do nền kinh tế phát triển hàng hóa được sản xuất ra nhiều</w:t>
      </w:r>
      <w:r>
        <w:rPr>
          <w:sz w:val="26"/>
          <w:szCs w:val="26"/>
        </w:rPr>
        <w:t xml:space="preserve">, các dịch vụ cũng không thiếu. </w:t>
      </w:r>
      <w:r w:rsidR="00606605" w:rsidRPr="00606605">
        <w:rPr>
          <w:sz w:val="26"/>
          <w:szCs w:val="26"/>
        </w:rPr>
        <w:t xml:space="preserve">Điều đó </w:t>
      </w:r>
      <w:r>
        <w:rPr>
          <w:sz w:val="26"/>
          <w:szCs w:val="26"/>
        </w:rPr>
        <w:t>dẫn đến</w:t>
      </w:r>
      <w:r w:rsidR="00606605" w:rsidRPr="00606605">
        <w:rPr>
          <w:sz w:val="26"/>
          <w:szCs w:val="26"/>
        </w:rPr>
        <w:t xml:space="preserve"> sự gia tăng của nhu cầu mua s</w:t>
      </w:r>
      <w:r w:rsidR="00B52710">
        <w:rPr>
          <w:sz w:val="26"/>
          <w:szCs w:val="26"/>
        </w:rPr>
        <w:t>ắm</w:t>
      </w:r>
      <w:r w:rsidR="00606605" w:rsidRPr="00606605">
        <w:rPr>
          <w:sz w:val="26"/>
          <w:szCs w:val="26"/>
        </w:rPr>
        <w:t xml:space="preserve"> tiêu dùng. Đôi khi sự phát triển này lại ảnh hưởng đến sự </w:t>
      </w:r>
      <w:r w:rsidR="00606605" w:rsidRPr="00606605">
        <w:rPr>
          <w:sz w:val="26"/>
          <w:szCs w:val="26"/>
        </w:rPr>
        <w:lastRenderedPageBreak/>
        <w:t xml:space="preserve">lãng phí của sinh viên và thanh niên hiện nay. </w:t>
      </w:r>
      <w:r w:rsidR="002819F0">
        <w:rPr>
          <w:sz w:val="26"/>
          <w:szCs w:val="26"/>
        </w:rPr>
        <w:t>V</w:t>
      </w:r>
      <w:r w:rsidR="00606605" w:rsidRPr="00606605">
        <w:rPr>
          <w:sz w:val="26"/>
          <w:szCs w:val="26"/>
        </w:rPr>
        <w:t>iệc sinh viên và thanh niên tiêu xài tiền bạc phung phí vào các đồ dùng không cần thiết, tiêu d</w:t>
      </w:r>
      <w:r w:rsidR="002819F0">
        <w:rPr>
          <w:sz w:val="26"/>
          <w:szCs w:val="26"/>
        </w:rPr>
        <w:t>ùng</w:t>
      </w:r>
      <w:r w:rsidR="00606605" w:rsidRPr="00606605">
        <w:rPr>
          <w:sz w:val="26"/>
          <w:szCs w:val="26"/>
        </w:rPr>
        <w:t xml:space="preserve"> vào việc đi chơi</w:t>
      </w:r>
      <w:r w:rsidR="002819F0">
        <w:rPr>
          <w:sz w:val="26"/>
          <w:szCs w:val="26"/>
        </w:rPr>
        <w:t xml:space="preserve"> tiệc tùng </w:t>
      </w:r>
      <w:r w:rsidR="00606605" w:rsidRPr="00606605">
        <w:rPr>
          <w:sz w:val="26"/>
          <w:szCs w:val="26"/>
        </w:rPr>
        <w:t>với bạn bè</w:t>
      </w:r>
      <w:r w:rsidR="002819F0">
        <w:rPr>
          <w:sz w:val="26"/>
          <w:szCs w:val="26"/>
        </w:rPr>
        <w:t>, trong khi phần lớn sinh viên vẫn đang phụ thuộc</w:t>
      </w:r>
      <w:r w:rsidR="004E252C">
        <w:rPr>
          <w:sz w:val="26"/>
          <w:szCs w:val="26"/>
        </w:rPr>
        <w:t xml:space="preserve"> tài chính vào gia đình.</w:t>
      </w:r>
      <w:r w:rsidR="002819F0">
        <w:rPr>
          <w:sz w:val="26"/>
          <w:szCs w:val="26"/>
        </w:rPr>
        <w:t xml:space="preserve"> </w:t>
      </w:r>
      <w:r w:rsidR="00606605" w:rsidRPr="00606605">
        <w:rPr>
          <w:sz w:val="26"/>
          <w:szCs w:val="26"/>
        </w:rPr>
        <w:t xml:space="preserve">Họ dành nhiều thời gian đi chơi không mục đích, gây ra sự lãng phí thời gian. Thay vì những cuộc chơi vô bổ thì chúng ta hãy dùng những khoảng thời gian đó để bồi </w:t>
      </w:r>
      <w:r w:rsidR="004E252C">
        <w:rPr>
          <w:sz w:val="26"/>
          <w:szCs w:val="26"/>
        </w:rPr>
        <w:t>dưỡng</w:t>
      </w:r>
      <w:r w:rsidR="00606605" w:rsidRPr="00606605">
        <w:rPr>
          <w:sz w:val="26"/>
          <w:szCs w:val="26"/>
        </w:rPr>
        <w:t xml:space="preserve"> thêm kỹ năng, kiến thức cho bản thân, giúp nâng cao được giá trị của bản thân.</w:t>
      </w:r>
    </w:p>
    <w:p w14:paraId="735EEE24" w14:textId="69E760C9" w:rsidR="00606605" w:rsidRPr="00606605" w:rsidRDefault="00947C46" w:rsidP="00606605">
      <w:pPr>
        <w:pStyle w:val="NormalWeb"/>
        <w:spacing w:before="0" w:beforeAutospacing="0" w:after="160" w:afterAutospacing="0" w:line="312" w:lineRule="auto"/>
        <w:ind w:firstLine="720"/>
      </w:pPr>
      <w:r>
        <w:rPr>
          <w:sz w:val="26"/>
          <w:szCs w:val="26"/>
        </w:rPr>
        <w:t>T</w:t>
      </w:r>
      <w:r w:rsidR="00606605" w:rsidRPr="00606605">
        <w:rPr>
          <w:sz w:val="26"/>
          <w:szCs w:val="26"/>
        </w:rPr>
        <w:t xml:space="preserve">hực tế </w:t>
      </w:r>
      <w:r w:rsidR="005E675B">
        <w:rPr>
          <w:sz w:val="26"/>
          <w:szCs w:val="26"/>
        </w:rPr>
        <w:t>cho thấy</w:t>
      </w:r>
      <w:r w:rsidR="00606605" w:rsidRPr="00606605">
        <w:rPr>
          <w:sz w:val="26"/>
          <w:szCs w:val="26"/>
        </w:rPr>
        <w:t xml:space="preserve"> hiện nay </w:t>
      </w:r>
      <w:r w:rsidR="005E675B">
        <w:rPr>
          <w:sz w:val="26"/>
          <w:szCs w:val="26"/>
        </w:rPr>
        <w:t>nhiều</w:t>
      </w:r>
      <w:r w:rsidR="00606605" w:rsidRPr="00606605">
        <w:rPr>
          <w:sz w:val="26"/>
          <w:szCs w:val="26"/>
        </w:rPr>
        <w:t xml:space="preserve"> sinh viên và thanh niên không có định hướng xác định rõ ràng con đường cho mình. Mà yếu tố cấu thành nên kế hoạch là sự xác định được mục tiêu đúng đắn. Nếu không có kế hoạch cụ thể sẽ dẫn tới việc có thể bỏ sót một số giai đoạn, công việc cụ thể, làm cắt đứt giai đoạn. Đây là nguyên nhân trực tiếp làm tiêu tốn thời gian, lãng phí công sức và ảnh hưởng tới năng suất và kết quả công việc của mình.</w:t>
      </w:r>
    </w:p>
    <w:p w14:paraId="1BE2DBE2" w14:textId="3D7421AC" w:rsidR="00606605" w:rsidRPr="00606605" w:rsidRDefault="005E675B" w:rsidP="00606605">
      <w:pPr>
        <w:pStyle w:val="NormalWeb"/>
        <w:spacing w:before="0" w:beforeAutospacing="0" w:after="160" w:afterAutospacing="0" w:line="312" w:lineRule="auto"/>
        <w:ind w:firstLine="720"/>
      </w:pPr>
      <w:r>
        <w:rPr>
          <w:sz w:val="26"/>
          <w:szCs w:val="26"/>
        </w:rPr>
        <w:t xml:space="preserve">Ngoài ra, </w:t>
      </w:r>
      <w:r w:rsidR="00606605" w:rsidRPr="00606605">
        <w:rPr>
          <w:sz w:val="26"/>
          <w:szCs w:val="26"/>
        </w:rPr>
        <w:t xml:space="preserve">các yếu tố gây ra hiện tượng lãng phí của sinh viên và thanh niên hiện nay là tính ỷ lại </w:t>
      </w:r>
      <w:r>
        <w:rPr>
          <w:sz w:val="26"/>
          <w:szCs w:val="26"/>
        </w:rPr>
        <w:t xml:space="preserve">trong </w:t>
      </w:r>
      <w:r w:rsidR="00606605" w:rsidRPr="00606605">
        <w:rPr>
          <w:sz w:val="26"/>
          <w:szCs w:val="26"/>
        </w:rPr>
        <w:t xml:space="preserve">công việc, trong thực tế thì điều này xảy ra rất nhiều. Nhiều </w:t>
      </w:r>
      <w:r>
        <w:rPr>
          <w:sz w:val="26"/>
          <w:szCs w:val="26"/>
        </w:rPr>
        <w:t>sinh viên</w:t>
      </w:r>
      <w:r w:rsidR="00606605" w:rsidRPr="00606605">
        <w:rPr>
          <w:sz w:val="26"/>
          <w:szCs w:val="26"/>
        </w:rPr>
        <w:t xml:space="preserve"> nghĩ rằng thời gian đang còn nhiều, ngày hôm nay mình không làm việc, không học tập thì ngày mai có thể. Nhưng đâu biết được rằng sự ỷ lại đó đã làm lãng phí thời gian một cách vô ích. Thực tế trong quá trình nghiên cứu</w:t>
      </w:r>
      <w:r>
        <w:rPr>
          <w:sz w:val="26"/>
          <w:szCs w:val="26"/>
        </w:rPr>
        <w:t>,</w:t>
      </w:r>
      <w:r w:rsidR="00606605" w:rsidRPr="00606605">
        <w:rPr>
          <w:sz w:val="26"/>
          <w:szCs w:val="26"/>
        </w:rPr>
        <w:t xml:space="preserve"> nhóm tác giả nhận ra được rằng, chính </w:t>
      </w:r>
      <w:r>
        <w:rPr>
          <w:sz w:val="26"/>
          <w:szCs w:val="26"/>
        </w:rPr>
        <w:t>chúng tôi</w:t>
      </w:r>
      <w:r w:rsidR="00606605" w:rsidRPr="00606605">
        <w:rPr>
          <w:sz w:val="26"/>
          <w:szCs w:val="26"/>
        </w:rPr>
        <w:t xml:space="preserve"> cũng đang lãng phí thời gian của mình, do không có một kế hoạch cụ thể. Căn bệnh trì hoãn đã làm cho bản thân chúng ta, chính những sinh viên và thanh niên sẽ trở thành những người không đáng tin cậy, do tinh thần thiếu trách nhiệm trong công việc và trong học tập, cũng như trong cuộc sống hiện tại.</w:t>
      </w:r>
    </w:p>
    <w:p w14:paraId="691A29DE" w14:textId="3A55E1A2" w:rsidR="00606605" w:rsidRPr="00606605" w:rsidRDefault="005E675B" w:rsidP="00606605">
      <w:pPr>
        <w:pStyle w:val="NormalWeb"/>
        <w:spacing w:before="0" w:beforeAutospacing="0" w:after="160" w:afterAutospacing="0" w:line="312" w:lineRule="auto"/>
        <w:ind w:firstLine="720"/>
      </w:pPr>
      <w:r>
        <w:rPr>
          <w:sz w:val="26"/>
          <w:szCs w:val="26"/>
        </w:rPr>
        <w:t>Nguyên nhân</w:t>
      </w:r>
      <w:r w:rsidR="00606605" w:rsidRPr="00606605">
        <w:rPr>
          <w:sz w:val="26"/>
          <w:szCs w:val="26"/>
        </w:rPr>
        <w:t xml:space="preserve"> góp phần vào sự lãng phí của sinh viên và thanh niên hiện nay đến từ sự phát triển nhanh chóng của công nghệ, thời đại 4.0. Việc các ứng dụng mua sắm trực tuyến ngày càng đa dạng như shopee, lazada, tiki, hoặc mới gần đây nhất là sự nổi lên của ông lớn công nghệ đến từ Trung Quốc đó là Tiktokshop điều này nó đã tạo ra một môi trường </w:t>
      </w:r>
      <w:r>
        <w:rPr>
          <w:sz w:val="26"/>
          <w:szCs w:val="26"/>
        </w:rPr>
        <w:t>hấp dẫn</w:t>
      </w:r>
      <w:r w:rsidR="00606605" w:rsidRPr="00606605">
        <w:rPr>
          <w:sz w:val="26"/>
          <w:szCs w:val="26"/>
        </w:rPr>
        <w:t xml:space="preserve"> các bạn trẻ hơn bao giờ hết, việc mua sắm trên các nền tảng này rất là dễ dàng và đa dạng hình thức thanh toán. Nó tạo ra một cảm giác ngắn hạn cho giới trẻ như là một phần thưởng ngay lập tức mà không cần chờ đợi. Tuy nhiên cái cảm giác hạnh phúc đó, sự thuận lợi mà các ứng dụng đó tạo ra cũng đã góp phần vào việc </w:t>
      </w:r>
      <w:r w:rsidR="00F95C03">
        <w:rPr>
          <w:sz w:val="26"/>
          <w:szCs w:val="26"/>
        </w:rPr>
        <w:t>quản lý tài chính của sinh viên, thanh niên hiện nay</w:t>
      </w:r>
      <w:r w:rsidR="00606605" w:rsidRPr="00606605">
        <w:rPr>
          <w:sz w:val="26"/>
          <w:szCs w:val="26"/>
        </w:rPr>
        <w:t xml:space="preserve"> mà không cần cân nhắc. Sinh viên và thanh niên có thể dễ dàng mất kiểm soát </w:t>
      </w:r>
      <w:r w:rsidR="007A2641">
        <w:rPr>
          <w:sz w:val="26"/>
          <w:szCs w:val="26"/>
        </w:rPr>
        <w:t xml:space="preserve">dễ bị cám dỗ </w:t>
      </w:r>
      <w:r w:rsidR="00606605" w:rsidRPr="00606605">
        <w:rPr>
          <w:sz w:val="26"/>
          <w:szCs w:val="26"/>
        </w:rPr>
        <w:t>vào các mặt hàng không cần thiết, chỉ vì sự thuận tiện và kích thích từ các ứng dụng. </w:t>
      </w:r>
    </w:p>
    <w:p w14:paraId="2BC50F67" w14:textId="77777777" w:rsidR="00606605" w:rsidRPr="00606605" w:rsidRDefault="00606605" w:rsidP="00606605">
      <w:pPr>
        <w:pStyle w:val="NormalWeb"/>
        <w:spacing w:before="0" w:beforeAutospacing="0" w:after="160" w:afterAutospacing="0" w:line="312" w:lineRule="auto"/>
        <w:jc w:val="center"/>
      </w:pPr>
      <w:r w:rsidRPr="00606605">
        <w:rPr>
          <w:b/>
          <w:bCs/>
          <w:sz w:val="26"/>
          <w:szCs w:val="26"/>
        </w:rPr>
        <w:t> </w:t>
      </w:r>
    </w:p>
    <w:p w14:paraId="182C4DF7" w14:textId="4DB4DB57" w:rsidR="00606605" w:rsidRPr="00606605" w:rsidRDefault="00606605" w:rsidP="00272CC6">
      <w:pPr>
        <w:pStyle w:val="NormalWeb"/>
        <w:spacing w:before="0" w:beforeAutospacing="0" w:after="160" w:afterAutospacing="0" w:line="312" w:lineRule="auto"/>
        <w:jc w:val="center"/>
      </w:pPr>
      <w:r w:rsidRPr="00606605">
        <w:rPr>
          <w:b/>
          <w:bCs/>
          <w:sz w:val="26"/>
          <w:szCs w:val="26"/>
        </w:rPr>
        <w:t>  </w:t>
      </w:r>
    </w:p>
    <w:p w14:paraId="76B7B5F9" w14:textId="328F9045" w:rsidR="00606605" w:rsidRPr="00CD6ADB" w:rsidRDefault="00606605" w:rsidP="00E57C0E">
      <w:pPr>
        <w:pStyle w:val="NormalWeb"/>
        <w:spacing w:before="0" w:beforeAutospacing="0" w:after="160" w:afterAutospacing="0" w:line="312" w:lineRule="auto"/>
        <w:jc w:val="center"/>
        <w:outlineLvl w:val="0"/>
        <w:rPr>
          <w:lang w:val="vi-VN"/>
        </w:rPr>
      </w:pPr>
      <w:bookmarkStart w:id="33" w:name="_Toc166199023"/>
      <w:r w:rsidRPr="00606605">
        <w:rPr>
          <w:b/>
          <w:bCs/>
          <w:sz w:val="26"/>
          <w:szCs w:val="26"/>
        </w:rPr>
        <w:lastRenderedPageBreak/>
        <w:t xml:space="preserve">CHƯƠNG 3: </w:t>
      </w:r>
      <w:r w:rsidR="00CD6ADB">
        <w:rPr>
          <w:b/>
          <w:bCs/>
          <w:sz w:val="26"/>
          <w:szCs w:val="26"/>
        </w:rPr>
        <w:t>MỘT</w:t>
      </w:r>
      <w:r w:rsidR="00CD6ADB">
        <w:rPr>
          <w:b/>
          <w:bCs/>
          <w:sz w:val="26"/>
          <w:szCs w:val="26"/>
          <w:lang w:val="vi-VN"/>
        </w:rPr>
        <w:t xml:space="preserve"> SỐ GIẢI PHÁP GIÁO DỤC CHO SINH VIÊN, THANH NIÊN VỀ THỰC HÀNH TIẾT KIỆM, CHỐNG LÃNG PHÍ TRONG GIAI ĐOẠN HIỆN NAY THEO QUAN ĐIỂM CỦA CHỦ TỊCH HỒ CHÍ MINH</w:t>
      </w:r>
      <w:bookmarkEnd w:id="33"/>
      <w:r w:rsidR="00CD6ADB">
        <w:rPr>
          <w:b/>
          <w:bCs/>
          <w:sz w:val="26"/>
          <w:szCs w:val="26"/>
          <w:lang w:val="vi-VN"/>
        </w:rPr>
        <w:t xml:space="preserve"> </w:t>
      </w:r>
    </w:p>
    <w:p w14:paraId="00CD08F9" w14:textId="77777777" w:rsidR="00606605" w:rsidRPr="00E57C0E" w:rsidRDefault="00606605" w:rsidP="00E57C0E">
      <w:pPr>
        <w:pStyle w:val="NormalWeb"/>
        <w:spacing w:before="0" w:beforeAutospacing="0" w:after="160" w:afterAutospacing="0" w:line="312" w:lineRule="auto"/>
        <w:outlineLvl w:val="0"/>
      </w:pPr>
      <w:bookmarkStart w:id="34" w:name="_Toc166199024"/>
      <w:r w:rsidRPr="00E57C0E">
        <w:rPr>
          <w:b/>
          <w:bCs/>
          <w:sz w:val="26"/>
          <w:szCs w:val="26"/>
        </w:rPr>
        <w:t>3.1. Một số giải pháp chung về thực hành tiết kiệm, chống lãng phí</w:t>
      </w:r>
      <w:bookmarkEnd w:id="34"/>
    </w:p>
    <w:p w14:paraId="54DDE124" w14:textId="31E3B368" w:rsidR="00606605" w:rsidRPr="00E57C0E" w:rsidRDefault="00606605" w:rsidP="00E57C0E">
      <w:pPr>
        <w:pStyle w:val="NormalWeb"/>
        <w:spacing w:before="0" w:beforeAutospacing="0" w:after="160" w:afterAutospacing="0" w:line="312" w:lineRule="auto"/>
        <w:outlineLvl w:val="1"/>
        <w:rPr>
          <w:b/>
          <w:bCs/>
        </w:rPr>
      </w:pPr>
      <w:bookmarkStart w:id="35" w:name="_Toc166199025"/>
      <w:r w:rsidRPr="00E57C0E">
        <w:rPr>
          <w:b/>
          <w:bCs/>
          <w:i/>
          <w:iCs/>
          <w:sz w:val="26"/>
          <w:szCs w:val="26"/>
        </w:rPr>
        <w:t xml:space="preserve">3.1.1. Quan điểm chung của Đảng và </w:t>
      </w:r>
      <w:r w:rsidR="00F41C24">
        <w:rPr>
          <w:b/>
          <w:bCs/>
          <w:i/>
          <w:iCs/>
          <w:sz w:val="26"/>
          <w:szCs w:val="26"/>
          <w:lang w:val="vi-VN"/>
        </w:rPr>
        <w:t>N</w:t>
      </w:r>
      <w:r w:rsidRPr="00E57C0E">
        <w:rPr>
          <w:b/>
          <w:bCs/>
          <w:i/>
          <w:iCs/>
          <w:sz w:val="26"/>
          <w:szCs w:val="26"/>
        </w:rPr>
        <w:t xml:space="preserve">hà </w:t>
      </w:r>
      <w:r w:rsidR="00F41C24">
        <w:rPr>
          <w:b/>
          <w:bCs/>
          <w:i/>
          <w:iCs/>
          <w:sz w:val="26"/>
          <w:szCs w:val="26"/>
          <w:lang w:val="vi-VN"/>
        </w:rPr>
        <w:t>N</w:t>
      </w:r>
      <w:r w:rsidRPr="00E57C0E">
        <w:rPr>
          <w:b/>
          <w:bCs/>
          <w:i/>
          <w:iCs/>
          <w:sz w:val="26"/>
          <w:szCs w:val="26"/>
        </w:rPr>
        <w:t>ước về tiết kiệm, chống lãng phí</w:t>
      </w:r>
      <w:bookmarkEnd w:id="35"/>
    </w:p>
    <w:p w14:paraId="5F13141E" w14:textId="3DEB5463" w:rsidR="00606605" w:rsidRPr="00606605" w:rsidRDefault="00606605" w:rsidP="00606605">
      <w:pPr>
        <w:pStyle w:val="NormalWeb"/>
        <w:spacing w:before="0" w:beforeAutospacing="0" w:after="160" w:afterAutospacing="0" w:line="312" w:lineRule="auto"/>
        <w:ind w:firstLine="720"/>
      </w:pPr>
      <w:r w:rsidRPr="00606605">
        <w:rPr>
          <w:sz w:val="26"/>
          <w:szCs w:val="26"/>
          <w:shd w:val="clear" w:color="auto" w:fill="FFFFFF"/>
        </w:rPr>
        <w:t>Hiện nay, các cấp, các ngành đang đẩy mạnh học tập và làm theo tư tưởng đạo đức, phong cách Hồ Chí Minh, trong đó có tư tưởng về thực hành tiết kiệm, chống lãng phí. Từ thực trạng hiện nay cho thấy</w:t>
      </w:r>
      <w:r w:rsidR="007D0308">
        <w:rPr>
          <w:sz w:val="26"/>
          <w:szCs w:val="26"/>
          <w:shd w:val="clear" w:color="auto" w:fill="FFFFFF"/>
        </w:rPr>
        <w:t xml:space="preserve">, </w:t>
      </w:r>
      <w:r w:rsidRPr="00606605">
        <w:rPr>
          <w:sz w:val="26"/>
          <w:szCs w:val="26"/>
          <w:shd w:val="clear" w:color="auto" w:fill="FFFFFF"/>
        </w:rPr>
        <w:t>việc thực hành tiết kiệm, chống lãng phí vẫn còn là vấn đề phức tạp, chi phối đến mọi mặt của đời sống xã hội</w:t>
      </w:r>
      <w:r w:rsidR="0002315D">
        <w:rPr>
          <w:sz w:val="26"/>
          <w:szCs w:val="26"/>
          <w:shd w:val="clear" w:color="auto" w:fill="FFFFFF"/>
        </w:rPr>
        <w:t>. T</w:t>
      </w:r>
      <w:r w:rsidRPr="00606605">
        <w:rPr>
          <w:sz w:val="26"/>
          <w:szCs w:val="26"/>
          <w:shd w:val="clear" w:color="auto" w:fill="FFFFFF"/>
        </w:rPr>
        <w:t xml:space="preserve">iết kiệm, chống lãng phí chưa thực sự trở thành ý thức tự giác của mỗi người; việc học tập và làm theo tư tưởng, tấm gương đạo đức Hồ Chí Minh về thực hành tiết kiệm, chống lãng phí chưa đạt được kết quả như mong muốn. </w:t>
      </w:r>
      <w:r w:rsidRPr="00606605">
        <w:rPr>
          <w:sz w:val="26"/>
          <w:szCs w:val="26"/>
        </w:rPr>
        <w:t xml:space="preserve">Văn kiện Đại hội đại biểu toàn quốc lần thứ XIII của Đảng đã nhấn mạnh </w:t>
      </w:r>
      <w:r w:rsidR="0002315D">
        <w:rPr>
          <w:sz w:val="26"/>
          <w:szCs w:val="26"/>
        </w:rPr>
        <w:t xml:space="preserve"> đến </w:t>
      </w:r>
      <w:r w:rsidRPr="00606605">
        <w:rPr>
          <w:sz w:val="26"/>
          <w:szCs w:val="26"/>
        </w:rPr>
        <w:t>những kết quả cụ thể, rõ rệ</w:t>
      </w:r>
      <w:r w:rsidR="0002315D">
        <w:rPr>
          <w:sz w:val="26"/>
          <w:szCs w:val="26"/>
        </w:rPr>
        <w:t>t</w:t>
      </w:r>
      <w:r w:rsidRPr="00606605">
        <w:rPr>
          <w:sz w:val="26"/>
          <w:szCs w:val="26"/>
        </w:rPr>
        <w:t xml:space="preserve"> khi đề cập đến thực hành tiết kiệm, chống lãng phí và chỉ rõ</w:t>
      </w:r>
      <w:r w:rsidR="0002315D">
        <w:rPr>
          <w:sz w:val="26"/>
          <w:szCs w:val="26"/>
        </w:rPr>
        <w:t xml:space="preserve"> hiện nay c</w:t>
      </w:r>
      <w:r w:rsidRPr="00606605">
        <w:rPr>
          <w:sz w:val="26"/>
          <w:szCs w:val="26"/>
        </w:rPr>
        <w:t>ông tác phòng, chống lãng phí</w:t>
      </w:r>
      <w:r w:rsidR="0002315D">
        <w:rPr>
          <w:sz w:val="26"/>
          <w:szCs w:val="26"/>
        </w:rPr>
        <w:t xml:space="preserve"> </w:t>
      </w:r>
      <w:r w:rsidRPr="00606605">
        <w:rPr>
          <w:sz w:val="26"/>
          <w:szCs w:val="26"/>
        </w:rPr>
        <w:t>chưa có chuyển biến rõ rệt</w:t>
      </w:r>
      <w:r w:rsidR="0002315D">
        <w:rPr>
          <w:sz w:val="26"/>
          <w:szCs w:val="26"/>
        </w:rPr>
        <w:t xml:space="preserve">, việc </w:t>
      </w:r>
      <w:r w:rsidRPr="00606605">
        <w:rPr>
          <w:sz w:val="26"/>
          <w:szCs w:val="26"/>
        </w:rPr>
        <w:t>phát hiện, xử lý lãng phí vẫn còn hạn ch</w:t>
      </w:r>
      <w:r w:rsidR="0002315D">
        <w:rPr>
          <w:sz w:val="26"/>
          <w:szCs w:val="26"/>
        </w:rPr>
        <w:t xml:space="preserve">ế, </w:t>
      </w:r>
      <w:r w:rsidRPr="00606605">
        <w:rPr>
          <w:sz w:val="26"/>
          <w:szCs w:val="26"/>
        </w:rPr>
        <w:t>vẫn còn nghiêm trọng, phức tạp gây ảnh hưởng trực tiếp tới xã hội.</w:t>
      </w:r>
    </w:p>
    <w:p w14:paraId="79F7B9BB" w14:textId="4476B45E" w:rsidR="00606605" w:rsidRPr="00606605" w:rsidRDefault="00CB5F4D" w:rsidP="00606605">
      <w:pPr>
        <w:pStyle w:val="NormalWeb"/>
        <w:shd w:val="clear" w:color="auto" w:fill="FFFFFF"/>
        <w:spacing w:before="0" w:beforeAutospacing="0" w:after="0" w:afterAutospacing="0" w:line="312" w:lineRule="auto"/>
        <w:ind w:firstLine="709"/>
      </w:pPr>
      <w:r>
        <w:rPr>
          <w:sz w:val="26"/>
          <w:szCs w:val="26"/>
        </w:rPr>
        <w:t>T</w:t>
      </w:r>
      <w:r w:rsidR="00606605" w:rsidRPr="00606605">
        <w:rPr>
          <w:sz w:val="26"/>
          <w:szCs w:val="26"/>
        </w:rPr>
        <w:t>rước tình trạng đó, nhằm khắc phục cũng như nâng cao ý thức xã hội trong việc thực hành tiết kiệm và chống lãng phí đối với mọi đối tượng, Đảng và Nhà nước ta đã ban hành các chỉ thị, hướng dẫn để điều chỉnh về thực hành tiết kiệm, chống lãng phí. Với ý nghĩa và tầm quan trọng của việc học tập và làm theo tấm gương đạo đức Chủ tịch Hồ Chí Minh, ngày 07/11/2006 Bộ Chính trị đã ban hành Chỉ thị số 06-CT/TW về tổ chức cuộc vận động “Học tập và làm theo tấm gương đạo đức Hồ Chí Minh”. Sau hơn 04 năm triển khai, kết quả bước đầu cho thấy cuộc vận động đã góp phần vào công tác xây dựng, chỉnh đốn Đảng, khẳng định việc học tập và làm theo tấm gương đạo đức Hồ Chí Minh là rất quan trọng và cần thiết, chẳng những đáp ứng yêu cầu cấp bách trước mắt mà còn có ý nghĩa cơ bản, lâu dài đối với sự nghiệp cách mạng của Đảng và nhân dân. </w:t>
      </w:r>
    </w:p>
    <w:p w14:paraId="2F9D3E49" w14:textId="77777777" w:rsidR="00606605" w:rsidRPr="00606605" w:rsidRDefault="00606605" w:rsidP="00606605">
      <w:pPr>
        <w:pStyle w:val="NormalWeb"/>
        <w:shd w:val="clear" w:color="auto" w:fill="FFFFFF"/>
        <w:spacing w:before="0" w:beforeAutospacing="0" w:after="0" w:afterAutospacing="0" w:line="312" w:lineRule="auto"/>
        <w:ind w:firstLine="709"/>
      </w:pPr>
      <w:r w:rsidRPr="00606605">
        <w:rPr>
          <w:sz w:val="26"/>
          <w:szCs w:val="26"/>
        </w:rPr>
        <w:t xml:space="preserve">Một số chỉ thị khác như Chỉ thị 21-CT/TW, ngày 21/12/2012 của Ban Bí thư về đẩy mạnh thực hành tiết kiệm, chống lãng phí yêu cầu cán bộ, đảng viên, thanh niên phải gương mẫu chấp hành các quy định về việc cưới, việc tang, lễ hội; Quy định 101-QĐ/TW ngày 07/6/2012 của Ban Bí thư về trách nhiệm nêu gương của cán bộ, đảng viên, nhất là cán bộ lãnh đạo chủ chốt các cấp; Quy định số 37-QĐ/TW ngày 25/10/2021 của Ban Chấp hành Trung ương về những điều đảng viên không được làm; Luật Thực hành tiết kiệm, chống lãng phí và các văn bản hướng dẫn thi hành cũng nêu rõ về vấn đề này. Đặc biệt gần đây, để thực hiện các mục tiêu, chỉ tiêu tiết kiệm, chống lãng phí </w:t>
      </w:r>
      <w:r w:rsidRPr="00606605">
        <w:rPr>
          <w:sz w:val="26"/>
          <w:szCs w:val="26"/>
        </w:rPr>
        <w:lastRenderedPageBreak/>
        <w:t>năm 2023, ngày 30/12/2022 của Thủ tướng Chính phủ đã ban hành Quyết định số 1658/QĐ-TTg về việc ban hành Chương trình tổng thể của Chính phủ về thực hành tiết kiệm, chống lãng phí năm 2023, càng cho thấy ý nghĩa, tầm quan trọng của tư tưởng Hồ Chí Minh trong việc tiết kiệm, chống lãng phí.</w:t>
      </w:r>
    </w:p>
    <w:p w14:paraId="3E6B3A08" w14:textId="68ED06CF" w:rsidR="00606605" w:rsidRPr="00606605" w:rsidRDefault="00606605" w:rsidP="00606605">
      <w:pPr>
        <w:pStyle w:val="NormalWeb"/>
        <w:shd w:val="clear" w:color="auto" w:fill="FFFFFF"/>
        <w:spacing w:before="0" w:beforeAutospacing="0" w:after="0" w:afterAutospacing="0" w:line="312" w:lineRule="auto"/>
        <w:ind w:firstLine="709"/>
      </w:pPr>
      <w:r w:rsidRPr="00606605">
        <w:rPr>
          <w:sz w:val="26"/>
          <w:szCs w:val="26"/>
        </w:rPr>
        <w:t xml:space="preserve">Từ những chỉ đạo trên, chứng tỏ, Đảng và Nhà nước ta rất quan tâm đến vai trò nêu gương của đảng viên, </w:t>
      </w:r>
      <w:r w:rsidR="00C36640">
        <w:rPr>
          <w:sz w:val="26"/>
          <w:szCs w:val="26"/>
        </w:rPr>
        <w:t xml:space="preserve">sinh viên, </w:t>
      </w:r>
      <w:r w:rsidRPr="00606605">
        <w:rPr>
          <w:sz w:val="26"/>
          <w:szCs w:val="26"/>
        </w:rPr>
        <w:t>thanh thiếu niên trong thực hành tiết kiệm, chống lãng phí; coi đây là lực lượng nòng cốt, đi đầu trong quản lý, sử dụng tài sản công và chống gây thất thoát, lãng phí.</w:t>
      </w:r>
      <w:r w:rsidR="003A3DD2">
        <w:rPr>
          <w:sz w:val="26"/>
          <w:szCs w:val="26"/>
        </w:rPr>
        <w:t xml:space="preserve"> Để làm được điều đó, chúng ta cần làm tốt một số công tác sau: </w:t>
      </w:r>
    </w:p>
    <w:p w14:paraId="329E11A2" w14:textId="77777777" w:rsidR="00606605" w:rsidRPr="00606605" w:rsidRDefault="00606605" w:rsidP="00606605">
      <w:pPr>
        <w:pStyle w:val="NormalWeb"/>
        <w:spacing w:before="0" w:beforeAutospacing="0" w:after="160" w:afterAutospacing="0" w:line="312" w:lineRule="auto"/>
        <w:ind w:firstLine="709"/>
      </w:pPr>
      <w:r w:rsidRPr="00606605">
        <w:rPr>
          <w:i/>
          <w:iCs/>
          <w:sz w:val="26"/>
          <w:szCs w:val="26"/>
        </w:rPr>
        <w:t>Thứ nhất,</w:t>
      </w:r>
      <w:r w:rsidRPr="00606605">
        <w:rPr>
          <w:sz w:val="26"/>
          <w:szCs w:val="26"/>
        </w:rPr>
        <w:t xml:space="preserve"> đổi mới mạnh mẽ công tác tuyên truyền, phổ biến nhằm thay đổi nhận thức, nâng cao ý thức, trách nhiệm trong việc thực hiện chính sách, pháp luật về thực hành tiết kiệm, chống lãng phí tại từng cơ quan, tổ chức, cá nhân, cả khu vực công cũng như khu vực tư để thực hành tiết kiệm, chống lãng phí thực sự trở thành văn hóa ứng xử của tất cả mọi người, đặc biệt là thanh thiếu niên. Đồng thời giáo dục nâng cao nhận thức trong thực hành tiết kiệm, chống lãng phí; tăng cường thông tin, phổ biến pháp luật về thực hành tiết kiệm, chống lãng phí và các chủ trương, chính sách của Đảng và nhà nước có liên quan đến thực hành tiết kiệm, chống lãng phí với các hình thức đa dạng nhằm nâng cao, thống nhất nhận thức, trách nhiệm về mục tiêu, yêu cầu, ý nghĩa của công tác thực hành tiết kiệm, chống lãng phí đối với các cơ quan, doanh nghiệp, tổ chức, cá nhân thuộc tổ chức Công đoàn.</w:t>
      </w:r>
    </w:p>
    <w:p w14:paraId="75174DB0" w14:textId="7348AD6E" w:rsidR="00606605" w:rsidRPr="00606605" w:rsidRDefault="00606605" w:rsidP="00606605">
      <w:pPr>
        <w:pStyle w:val="NormalWeb"/>
        <w:spacing w:before="0" w:beforeAutospacing="0" w:after="160" w:afterAutospacing="0" w:line="312" w:lineRule="auto"/>
        <w:ind w:firstLine="709"/>
      </w:pPr>
      <w:r w:rsidRPr="00606605">
        <w:rPr>
          <w:i/>
          <w:iCs/>
          <w:sz w:val="26"/>
          <w:szCs w:val="26"/>
        </w:rPr>
        <w:t>Thứ hai,</w:t>
      </w:r>
      <w:r w:rsidRPr="00606605">
        <w:rPr>
          <w:sz w:val="26"/>
          <w:szCs w:val="26"/>
        </w:rPr>
        <w:t xml:space="preserve"> tăng cường, siết chặt kỷ luật, kỷ cương, triệt để </w:t>
      </w:r>
      <w:r w:rsidR="003A3DD2">
        <w:rPr>
          <w:sz w:val="26"/>
          <w:szCs w:val="26"/>
        </w:rPr>
        <w:t xml:space="preserve">thực hành </w:t>
      </w:r>
      <w:r w:rsidRPr="00606605">
        <w:rPr>
          <w:sz w:val="26"/>
          <w:szCs w:val="26"/>
        </w:rPr>
        <w:t>tiết kiệm, chống lãng phí, nâng cao hiệu quả huy động, quản lý, sử dụng các nguồn lực của đất nước để phát triển nhanh và bền vững. Nâng cao hiệu lực, hiệu quả công tác giám sát, thanh tra, kiểm tra liên quan đến việc thực hiện chính sách, pháp luật về thực hành tiết kiệm, chống lãng phí. Xử lý nghiêm minh, kịp thời trách nhiệm các tổ chức, cá nhân để xảy ra vi phạm trong công tác thực hành tiết kiệm, chống lãng phí.</w:t>
      </w:r>
    </w:p>
    <w:p w14:paraId="1A0C50FA" w14:textId="77777777" w:rsidR="00606605" w:rsidRPr="00606605" w:rsidRDefault="00606605" w:rsidP="00606605">
      <w:pPr>
        <w:pStyle w:val="NormalWeb"/>
        <w:spacing w:before="0" w:beforeAutospacing="0" w:after="160" w:afterAutospacing="0" w:line="312" w:lineRule="auto"/>
        <w:ind w:firstLine="709"/>
      </w:pPr>
      <w:r w:rsidRPr="00606605">
        <w:rPr>
          <w:i/>
          <w:iCs/>
          <w:sz w:val="26"/>
          <w:szCs w:val="26"/>
        </w:rPr>
        <w:t>Thứ ba,</w:t>
      </w:r>
      <w:r w:rsidRPr="00606605">
        <w:rPr>
          <w:sz w:val="26"/>
          <w:szCs w:val="26"/>
        </w:rPr>
        <w:t xml:space="preserve"> phát động trong toàn quốc cuộc vận động về thực hành tiết kiệm, chống lãng phí; Chính phủ tổ chức phong trào thi đua về thực hành tiết kiệm, chống lãng phí trong đời sống, tiêu dùng ở mọi cấp, mọi ngành với chủ đề, nội dung, hình thức thiết thực, hiệu quả. Kịp thời biểu dương, khen thưởng, nhân rộng các cá nhân điển hình tiên tiến trong thực hiện tốt công tác thực hành tiết kiệm, chống lãng phí.</w:t>
      </w:r>
    </w:p>
    <w:p w14:paraId="658B39D8" w14:textId="77777777" w:rsidR="00606605" w:rsidRPr="00606605" w:rsidRDefault="00606605" w:rsidP="00606605">
      <w:pPr>
        <w:pStyle w:val="NormalWeb"/>
        <w:spacing w:before="0" w:beforeAutospacing="0" w:after="160" w:afterAutospacing="0" w:line="312" w:lineRule="auto"/>
        <w:ind w:firstLine="709"/>
      </w:pPr>
      <w:r w:rsidRPr="00606605">
        <w:rPr>
          <w:i/>
          <w:iCs/>
          <w:sz w:val="26"/>
          <w:szCs w:val="26"/>
        </w:rPr>
        <w:t>Thứ tư,</w:t>
      </w:r>
      <w:r w:rsidRPr="00606605">
        <w:rPr>
          <w:sz w:val="26"/>
          <w:szCs w:val="26"/>
        </w:rPr>
        <w:t xml:space="preserve"> đổi mới việc xây dựng, ban hành, tổ chức thực hiện và báo cáo việc thực hiện Chương trình thực hành tiết kiệm, chống lãng phí hằng năm, theo hướng vừa đảm bảo tính tổng thể, toàn diện, vừa có trọng tâm, trọng điểm, có chủ đề từng năm.</w:t>
      </w:r>
    </w:p>
    <w:p w14:paraId="2937080F" w14:textId="77777777" w:rsidR="00606605" w:rsidRPr="00606605" w:rsidRDefault="00606605" w:rsidP="00606605">
      <w:pPr>
        <w:pStyle w:val="NormalWeb"/>
        <w:spacing w:before="0" w:beforeAutospacing="0" w:after="160" w:afterAutospacing="0" w:line="312" w:lineRule="auto"/>
        <w:ind w:firstLine="709"/>
      </w:pPr>
      <w:r w:rsidRPr="00606605">
        <w:rPr>
          <w:i/>
          <w:iCs/>
          <w:sz w:val="26"/>
          <w:szCs w:val="26"/>
        </w:rPr>
        <w:lastRenderedPageBreak/>
        <w:t>Thứ năm</w:t>
      </w:r>
      <w:r w:rsidRPr="00606605">
        <w:rPr>
          <w:sz w:val="26"/>
          <w:szCs w:val="26"/>
        </w:rPr>
        <w:t>, tiếp tục hoàn thiện hệ thống chính sách, pháp luật liên quan đến thực hành tiết kiệm, chống lãng phí bảo đảm đồng bộ, thống nhất và phù hợp yêu cầu thực tiễn. Từ năm 2024, thường xuyên đánh giá hiệu quả và chất lượng chính sách sau ban hành để kịp thời điều chỉnh các bất cập, mâu thuẫn nhằm hạn chế thất thoát, lãng phí các nguồn lực.</w:t>
      </w:r>
    </w:p>
    <w:p w14:paraId="3F3CF334" w14:textId="79F539B3" w:rsidR="00606605" w:rsidRPr="00E57C0E" w:rsidRDefault="00606605" w:rsidP="00E57C0E">
      <w:pPr>
        <w:pStyle w:val="NormalWeb"/>
        <w:spacing w:before="0" w:beforeAutospacing="0" w:after="160" w:afterAutospacing="0" w:line="312" w:lineRule="auto"/>
        <w:outlineLvl w:val="1"/>
        <w:rPr>
          <w:b/>
          <w:bCs/>
          <w:i/>
          <w:iCs/>
          <w:sz w:val="26"/>
          <w:szCs w:val="26"/>
        </w:rPr>
      </w:pPr>
      <w:bookmarkStart w:id="36" w:name="_Toc166199026"/>
      <w:r w:rsidRPr="00E57C0E">
        <w:rPr>
          <w:b/>
          <w:bCs/>
          <w:i/>
          <w:iCs/>
          <w:sz w:val="26"/>
          <w:szCs w:val="26"/>
        </w:rPr>
        <w:t xml:space="preserve">3.1.2. Giải pháp từ các tổ chức chính </w:t>
      </w:r>
      <w:r w:rsidR="00E55AC3">
        <w:rPr>
          <w:b/>
          <w:bCs/>
          <w:i/>
          <w:iCs/>
          <w:sz w:val="26"/>
          <w:szCs w:val="26"/>
        </w:rPr>
        <w:t xml:space="preserve">trị </w:t>
      </w:r>
      <w:r w:rsidRPr="00E57C0E">
        <w:rPr>
          <w:b/>
          <w:bCs/>
          <w:i/>
          <w:iCs/>
          <w:sz w:val="26"/>
          <w:szCs w:val="26"/>
        </w:rPr>
        <w:t>xã hội và Đoàn thanh niên, Hội sinh viên.</w:t>
      </w:r>
      <w:bookmarkEnd w:id="36"/>
    </w:p>
    <w:p w14:paraId="589B37B8" w14:textId="59FFF5CD" w:rsidR="00E57C0E" w:rsidRDefault="00606605" w:rsidP="00E57C0E">
      <w:pPr>
        <w:pStyle w:val="NormalWeb"/>
        <w:spacing w:before="0" w:beforeAutospacing="0" w:after="160" w:afterAutospacing="0" w:line="312" w:lineRule="auto"/>
        <w:ind w:firstLine="709"/>
        <w:rPr>
          <w:sz w:val="26"/>
          <w:szCs w:val="26"/>
        </w:rPr>
      </w:pPr>
      <w:r w:rsidRPr="00F14362">
        <w:rPr>
          <w:sz w:val="26"/>
          <w:szCs w:val="26"/>
        </w:rPr>
        <w:t xml:space="preserve">Học tập và làm theo tư tưởng, đạo đức, phong cách Hồ Chí Minh gắn với thực hành tiết kiệm, chống lãng phí trong tình hình hiện nay, </w:t>
      </w:r>
      <w:r w:rsidR="009D0D2E">
        <w:rPr>
          <w:sz w:val="26"/>
          <w:szCs w:val="26"/>
        </w:rPr>
        <w:t xml:space="preserve">sinh viên, </w:t>
      </w:r>
      <w:r w:rsidRPr="00F14362">
        <w:rPr>
          <w:sz w:val="26"/>
          <w:szCs w:val="26"/>
        </w:rPr>
        <w:t>thanh niên cần tập trung vào một số vấn đề trọng tâm, có ý nghĩa thiết thực</w:t>
      </w:r>
      <w:r w:rsidR="00E63A5C">
        <w:rPr>
          <w:sz w:val="26"/>
          <w:szCs w:val="26"/>
        </w:rPr>
        <w:t>.</w:t>
      </w:r>
    </w:p>
    <w:p w14:paraId="732E6E87" w14:textId="48798881" w:rsidR="00606605" w:rsidRPr="00E57C0E" w:rsidRDefault="00606605" w:rsidP="00E57C0E">
      <w:pPr>
        <w:pStyle w:val="NormalWeb"/>
        <w:spacing w:before="0" w:beforeAutospacing="0" w:after="160" w:afterAutospacing="0" w:line="312" w:lineRule="auto"/>
        <w:ind w:firstLine="709"/>
        <w:rPr>
          <w:rStyle w:val="IntenseEmphasis"/>
          <w:i w:val="0"/>
          <w:iCs w:val="0"/>
          <w:color w:val="000000" w:themeColor="text1"/>
          <w:sz w:val="26"/>
          <w:szCs w:val="26"/>
        </w:rPr>
      </w:pPr>
      <w:r w:rsidRPr="00F14362">
        <w:rPr>
          <w:rStyle w:val="IntenseEmphasis"/>
          <w:color w:val="000000" w:themeColor="text1"/>
          <w:sz w:val="26"/>
          <w:szCs w:val="26"/>
        </w:rPr>
        <w:t>Thứ nhất là, gắn nội dung thực hành tiết kiệm, chống lãng phí vào thực hiện các nhiệm vụ chính trị, công việc chuyên môn của cơ quan, địa phương, tổ chức Đoàn, Hội.</w:t>
      </w:r>
    </w:p>
    <w:p w14:paraId="4332669A" w14:textId="0CF0F96E" w:rsidR="00606605" w:rsidRPr="00606605" w:rsidRDefault="00606605" w:rsidP="00606605">
      <w:pPr>
        <w:pStyle w:val="NormalWeb"/>
        <w:shd w:val="clear" w:color="auto" w:fill="FFFFFF"/>
        <w:spacing w:before="0" w:beforeAutospacing="0" w:after="0" w:afterAutospacing="0" w:line="312" w:lineRule="auto"/>
        <w:ind w:firstLine="709"/>
        <w:rPr>
          <w:sz w:val="26"/>
          <w:szCs w:val="26"/>
        </w:rPr>
      </w:pPr>
      <w:r w:rsidRPr="00606605">
        <w:rPr>
          <w:sz w:val="26"/>
          <w:szCs w:val="26"/>
        </w:rPr>
        <w:t>Tùy theo vị trí công việc, sinh hoạt trong tổ chức, cơ quan, đơn vị cụ thể mà mỗi thanh niên</w:t>
      </w:r>
      <w:r w:rsidR="004C31E8">
        <w:rPr>
          <w:sz w:val="26"/>
          <w:szCs w:val="26"/>
        </w:rPr>
        <w:t>, sinh viên</w:t>
      </w:r>
      <w:r w:rsidRPr="00606605">
        <w:rPr>
          <w:sz w:val="26"/>
          <w:szCs w:val="26"/>
        </w:rPr>
        <w:t xml:space="preserve"> cần có trách nhiệm, việc làm về thực hành tiết kiệm, chống lãng phí cho phù hợp. Nhưng nhất thiết phải luôn đề cao ý thức bảo vệ của công, coi trọng lao động, có ý thức công cộng tốt, gương mẫu trong cơ quan, đơn vị, địa phương, chi đoàn, chi hội...</w:t>
      </w:r>
    </w:p>
    <w:p w14:paraId="06155542" w14:textId="77777777" w:rsidR="00E57C0E" w:rsidRDefault="00606605" w:rsidP="00E57C0E">
      <w:pPr>
        <w:pStyle w:val="NormalWeb"/>
        <w:shd w:val="clear" w:color="auto" w:fill="FFFFFF"/>
        <w:spacing w:before="0" w:beforeAutospacing="0" w:after="0" w:afterAutospacing="0" w:line="312" w:lineRule="auto"/>
        <w:ind w:firstLine="709"/>
        <w:rPr>
          <w:sz w:val="26"/>
          <w:szCs w:val="26"/>
        </w:rPr>
      </w:pPr>
      <w:r w:rsidRPr="00606605">
        <w:rPr>
          <w:sz w:val="26"/>
          <w:szCs w:val="26"/>
        </w:rPr>
        <w:t>Đối với thanh niên là học sinh, sinh viên, học tập kiến thức, tích cực tu dưỡng đạo đức, rèn luyện sức khỏe, có lối sống lành mạnh, không vướng vào tệ nạn xã hội… chính là một cách thực hành thức tiết kiệm, chống lãng phí thiết thực cho bản thân, gia đình và xã hội… Bên cạnh đó, cần có việc làm thiết thực gắn với mỗi ngày đến trường như: tiết kiệm thời gian, tiết kiệm điện, nước cho nhà trường, không viết vẽ bậy trên bàn ghế, trên tường, không xả rác bừa bãi trong lớp học, không bẻ gãy cây xanh, dẫm đạp lên cỏ cây trong khuôn viên của nhà trường…</w:t>
      </w:r>
    </w:p>
    <w:p w14:paraId="34FB5C1A" w14:textId="7FAF607B" w:rsidR="00606605" w:rsidRPr="00E57C0E" w:rsidRDefault="00606605" w:rsidP="00E57C0E">
      <w:pPr>
        <w:pStyle w:val="NormalWeb"/>
        <w:shd w:val="clear" w:color="auto" w:fill="FFFFFF"/>
        <w:spacing w:before="0" w:beforeAutospacing="0" w:after="0" w:afterAutospacing="0" w:line="312" w:lineRule="auto"/>
        <w:ind w:firstLine="709"/>
        <w:rPr>
          <w:rStyle w:val="IntenseEmphasis"/>
          <w:i w:val="0"/>
          <w:iCs w:val="0"/>
          <w:color w:val="000000" w:themeColor="text1"/>
          <w:sz w:val="26"/>
          <w:szCs w:val="26"/>
        </w:rPr>
      </w:pPr>
      <w:r w:rsidRPr="00F14362">
        <w:rPr>
          <w:rStyle w:val="IntenseEmphasis"/>
          <w:color w:val="000000" w:themeColor="text1"/>
          <w:sz w:val="26"/>
          <w:szCs w:val="26"/>
        </w:rPr>
        <w:t>Thứ hai là, phát động sinh viên, thanh niên học tập tư tưởng và tấm gương mẫu mực của Người về thực hành tiết kiệm, chống lãng phí.</w:t>
      </w:r>
    </w:p>
    <w:p w14:paraId="2884A068" w14:textId="39EC465B" w:rsidR="00606605" w:rsidRPr="00F14362" w:rsidRDefault="004C31E8" w:rsidP="00606605">
      <w:pPr>
        <w:pStyle w:val="NormalWeb"/>
        <w:shd w:val="clear" w:color="auto" w:fill="FFFFFF"/>
        <w:spacing w:before="0" w:beforeAutospacing="0" w:after="0" w:afterAutospacing="0" w:line="312" w:lineRule="auto"/>
        <w:ind w:firstLine="709"/>
        <w:rPr>
          <w:rStyle w:val="IntenseEmphasis"/>
          <w:i w:val="0"/>
          <w:iCs w:val="0"/>
          <w:color w:val="000000" w:themeColor="text1"/>
          <w:sz w:val="26"/>
          <w:szCs w:val="26"/>
        </w:rPr>
      </w:pPr>
      <w:r>
        <w:rPr>
          <w:rStyle w:val="IntenseEmphasis"/>
          <w:i w:val="0"/>
          <w:iCs w:val="0"/>
          <w:color w:val="000000" w:themeColor="text1"/>
          <w:sz w:val="26"/>
          <w:szCs w:val="26"/>
        </w:rPr>
        <w:t>T</w:t>
      </w:r>
      <w:r w:rsidR="00606605" w:rsidRPr="00F14362">
        <w:rPr>
          <w:rStyle w:val="IntenseEmphasis"/>
          <w:i w:val="0"/>
          <w:iCs w:val="0"/>
          <w:color w:val="000000" w:themeColor="text1"/>
          <w:sz w:val="26"/>
          <w:szCs w:val="26"/>
        </w:rPr>
        <w:t>hanh niên là lực lượng có vai trò quan trọng mang ý nghĩa chiến lược, lâu dài trong học tập và làm theo tư tưởng, đạo đức, phong cách Hồ Chí Minh. Bởi vì kết quả học tập và làm theo Bác của thanh niên có tác động to lớn đến tương lai đất nước và ảnh hưởng sâu rộng đến các thế hệ tiếp theo. Như Người từng viết: “thanh niên nói chung phải gương mẫu trong sản xuất, trong học tập, trong việc giữ vững kỷ luật và cải thiện đời sống”. </w:t>
      </w:r>
    </w:p>
    <w:p w14:paraId="3CD420EF" w14:textId="72EF27B7" w:rsidR="00606605" w:rsidRPr="00F14362" w:rsidRDefault="00606605" w:rsidP="001258B6">
      <w:pPr>
        <w:pStyle w:val="NormalWeb"/>
        <w:shd w:val="clear" w:color="auto" w:fill="FFFFFF"/>
        <w:spacing w:before="0" w:beforeAutospacing="0" w:after="0" w:afterAutospacing="0" w:line="312" w:lineRule="auto"/>
        <w:ind w:firstLine="567"/>
        <w:rPr>
          <w:rStyle w:val="IntenseEmphasis"/>
          <w:i w:val="0"/>
          <w:iCs w:val="0"/>
          <w:color w:val="000000" w:themeColor="text1"/>
          <w:sz w:val="26"/>
          <w:szCs w:val="26"/>
        </w:rPr>
      </w:pPr>
      <w:r w:rsidRPr="00F14362">
        <w:rPr>
          <w:rStyle w:val="IntenseEmphasis"/>
          <w:i w:val="0"/>
          <w:iCs w:val="0"/>
          <w:color w:val="000000" w:themeColor="text1"/>
          <w:sz w:val="26"/>
          <w:szCs w:val="26"/>
        </w:rPr>
        <w:t xml:space="preserve">Góp phần thực hiện lời dạy của Bác Hồ về thực hành tiết kiệm, chống lãng phí, các tổ chức, Đoàn thanh niên, Hội sinh viên cần đẩy mạnh tổ chức, phát động một số hoạt động trải nghiệm, phong trào thiết thực phù hợp với sinh viên, thanh niên như: Tổ chức các cuộc thi vẽ, viết, sáng tác với chủ đề tiết kiệm, chống lãng phí; tổ chức hoạt </w:t>
      </w:r>
      <w:r w:rsidRPr="00F14362">
        <w:rPr>
          <w:rStyle w:val="IntenseEmphasis"/>
          <w:i w:val="0"/>
          <w:iCs w:val="0"/>
          <w:color w:val="000000" w:themeColor="text1"/>
          <w:sz w:val="26"/>
          <w:szCs w:val="26"/>
        </w:rPr>
        <w:lastRenderedPageBreak/>
        <w:t xml:space="preserve">động “chợ phiên Sinh viên” nhằm tạo sân chơi để các sinh viên có thể bán các sản phẩm do chính tay mình làm ra, khuyến khích tái sử dụng đồ cũ, </w:t>
      </w:r>
      <w:r w:rsidR="00DD3821">
        <w:rPr>
          <w:rStyle w:val="IntenseEmphasis"/>
          <w:i w:val="0"/>
          <w:iCs w:val="0"/>
          <w:color w:val="000000" w:themeColor="text1"/>
          <w:sz w:val="26"/>
          <w:szCs w:val="26"/>
        </w:rPr>
        <w:t xml:space="preserve">tái chế được, </w:t>
      </w:r>
      <w:r w:rsidRPr="00F14362">
        <w:rPr>
          <w:rStyle w:val="IntenseEmphasis"/>
          <w:i w:val="0"/>
          <w:iCs w:val="0"/>
          <w:color w:val="000000" w:themeColor="text1"/>
          <w:sz w:val="26"/>
          <w:szCs w:val="26"/>
        </w:rPr>
        <w:t xml:space="preserve">tiết kiệm chi phí và tránh lãng phí nguyên liệu;... Tham dự chương trình Gặp gỡ và biểu dương các thế hệ thanh niên tình nguyện tiêu biểu nhân dịp 30 năm các chương trình, chiến dịch Tình nguyện hè của Thành phố Hồ Chí Minh (1994-2023), Chủ tịch nước tự hào với những kết quả mà chương trình đã đạt được: “Chiến dịch tình nguyện là phương thức giáo dục hiệu quả nhất”. Khẳng định vai trò và tầm quan trọng của các chiến dịch tình nguyện đối với công tác giáo dục. Chính vì lẽ đó, với việc giáo dục cho sinh viên và thanh niên thực hành tiết kiệm và chống lãng phí </w:t>
      </w:r>
      <w:r w:rsidR="00DD3821">
        <w:rPr>
          <w:rStyle w:val="IntenseEmphasis"/>
          <w:i w:val="0"/>
          <w:iCs w:val="0"/>
          <w:color w:val="000000" w:themeColor="text1"/>
          <w:sz w:val="26"/>
          <w:szCs w:val="26"/>
        </w:rPr>
        <w:t>,</w:t>
      </w:r>
      <w:r w:rsidRPr="00F14362">
        <w:rPr>
          <w:rStyle w:val="IntenseEmphasis"/>
          <w:i w:val="0"/>
          <w:iCs w:val="0"/>
          <w:color w:val="000000" w:themeColor="text1"/>
          <w:sz w:val="26"/>
          <w:szCs w:val="26"/>
        </w:rPr>
        <w:t xml:space="preserve">việc phát động, tổ chức các hoạt động tình nguyện sẽ </w:t>
      </w:r>
      <w:r w:rsidR="00383B15">
        <w:rPr>
          <w:rStyle w:val="IntenseEmphasis"/>
          <w:i w:val="0"/>
          <w:iCs w:val="0"/>
          <w:color w:val="000000" w:themeColor="text1"/>
          <w:sz w:val="26"/>
          <w:szCs w:val="26"/>
        </w:rPr>
        <w:t>đem lại</w:t>
      </w:r>
      <w:r w:rsidRPr="00F14362">
        <w:rPr>
          <w:rStyle w:val="IntenseEmphasis"/>
          <w:i w:val="0"/>
          <w:iCs w:val="0"/>
          <w:color w:val="000000" w:themeColor="text1"/>
          <w:sz w:val="26"/>
          <w:szCs w:val="26"/>
        </w:rPr>
        <w:t xml:space="preserve"> ý nghĩa giáo dục quan trọng cho sinh viên, thanh niên. Các tổ chức, Đoàn thanh niên, Hội sinh viên có thể tổ chức các hoạt động tình nguyện như khuyến khích các sinh viên thanh niên tham gia các chương trình hiến máu nhân đạo, quyên góp sách</w:t>
      </w:r>
      <w:r w:rsidR="002D61C5">
        <w:rPr>
          <w:rStyle w:val="IntenseEmphasis"/>
          <w:i w:val="0"/>
          <w:iCs w:val="0"/>
          <w:color w:val="000000" w:themeColor="text1"/>
          <w:sz w:val="26"/>
          <w:szCs w:val="26"/>
        </w:rPr>
        <w:t>,</w:t>
      </w:r>
      <w:r w:rsidRPr="00F14362">
        <w:rPr>
          <w:rStyle w:val="IntenseEmphasis"/>
          <w:i w:val="0"/>
          <w:iCs w:val="0"/>
          <w:color w:val="000000" w:themeColor="text1"/>
          <w:sz w:val="26"/>
          <w:szCs w:val="26"/>
        </w:rPr>
        <w:t xml:space="preserve"> quần áo cũ cho những hoàn cảnh khó khăn, giáo dục ý thức tiết kiệm, chống lãng phí và chia sẻ.</w:t>
      </w:r>
      <w:r w:rsidR="001258B6">
        <w:rPr>
          <w:rStyle w:val="IntenseEmphasis"/>
          <w:i w:val="0"/>
          <w:iCs w:val="0"/>
          <w:color w:val="000000" w:themeColor="text1"/>
          <w:sz w:val="26"/>
          <w:szCs w:val="26"/>
        </w:rPr>
        <w:t xml:space="preserve"> </w:t>
      </w:r>
      <w:r w:rsidR="001258B6" w:rsidRPr="00F14362">
        <w:rPr>
          <w:rStyle w:val="Emphasis"/>
          <w:i w:val="0"/>
          <w:iCs w:val="0"/>
          <w:sz w:val="26"/>
          <w:szCs w:val="26"/>
        </w:rPr>
        <w:t>Các tổ chức xã hội, đoàn thanh niên tổ chức các hoạt động tuyên truyền, giáo dục về tiết kiệm và chống lãng phí cho sinh viên, thanh niên. Khuyến khích đoàn viên, thanh niên tham gia các hoạt động bảo vệ môi trường. Ngoài ra cũng cần xây dựng môi trường sống văn minh, lành mạnh, khuyến khích sinh viên, thanh niên thực hiện lối sống tiết kiệm và chống lãng phí.</w:t>
      </w:r>
    </w:p>
    <w:p w14:paraId="6D87B7AC" w14:textId="37226E1D" w:rsidR="00E57C0E" w:rsidRPr="00F14362" w:rsidRDefault="00606605" w:rsidP="00E57C0E">
      <w:pPr>
        <w:pStyle w:val="NormalWeb"/>
        <w:shd w:val="clear" w:color="auto" w:fill="FFFFFF"/>
        <w:spacing w:before="0" w:beforeAutospacing="0" w:after="0" w:afterAutospacing="0" w:line="312" w:lineRule="auto"/>
        <w:ind w:firstLine="709"/>
        <w:rPr>
          <w:rStyle w:val="IntenseEmphasis"/>
          <w:i w:val="0"/>
          <w:iCs w:val="0"/>
          <w:color w:val="000000" w:themeColor="text1"/>
          <w:sz w:val="26"/>
          <w:szCs w:val="26"/>
        </w:rPr>
      </w:pPr>
      <w:r w:rsidRPr="00F14362">
        <w:rPr>
          <w:rStyle w:val="IntenseEmphasis"/>
          <w:i w:val="0"/>
          <w:iCs w:val="0"/>
          <w:color w:val="000000" w:themeColor="text1"/>
          <w:sz w:val="26"/>
          <w:szCs w:val="26"/>
        </w:rPr>
        <w:t>Bằng cách triển khai các hoạt động trên sáng tạo</w:t>
      </w:r>
      <w:r w:rsidR="002D61C5">
        <w:rPr>
          <w:rStyle w:val="IntenseEmphasis"/>
          <w:i w:val="0"/>
          <w:iCs w:val="0"/>
          <w:color w:val="000000" w:themeColor="text1"/>
          <w:sz w:val="26"/>
          <w:szCs w:val="26"/>
        </w:rPr>
        <w:t>,</w:t>
      </w:r>
      <w:r w:rsidRPr="00F14362">
        <w:rPr>
          <w:rStyle w:val="IntenseEmphasis"/>
          <w:i w:val="0"/>
          <w:iCs w:val="0"/>
          <w:color w:val="000000" w:themeColor="text1"/>
          <w:sz w:val="26"/>
          <w:szCs w:val="26"/>
        </w:rPr>
        <w:t xml:space="preserve"> hiệu quả</w:t>
      </w:r>
      <w:r w:rsidR="002D61C5">
        <w:rPr>
          <w:rStyle w:val="IntenseEmphasis"/>
          <w:i w:val="0"/>
          <w:iCs w:val="0"/>
          <w:color w:val="000000" w:themeColor="text1"/>
          <w:sz w:val="26"/>
          <w:szCs w:val="26"/>
        </w:rPr>
        <w:t>,</w:t>
      </w:r>
      <w:r w:rsidRPr="00F14362">
        <w:rPr>
          <w:rStyle w:val="IntenseEmphasis"/>
          <w:i w:val="0"/>
          <w:iCs w:val="0"/>
          <w:color w:val="000000" w:themeColor="text1"/>
          <w:sz w:val="26"/>
          <w:szCs w:val="26"/>
        </w:rPr>
        <w:t xml:space="preserve"> các tổ chức đoàn hội sẽ góp phần nâng cao ý thức tiết kiệm</w:t>
      </w:r>
      <w:r w:rsidR="002D61C5">
        <w:rPr>
          <w:rStyle w:val="IntenseEmphasis"/>
          <w:i w:val="0"/>
          <w:iCs w:val="0"/>
          <w:color w:val="000000" w:themeColor="text1"/>
          <w:sz w:val="26"/>
          <w:szCs w:val="26"/>
        </w:rPr>
        <w:t>,</w:t>
      </w:r>
      <w:r w:rsidRPr="00F14362">
        <w:rPr>
          <w:rStyle w:val="IntenseEmphasis"/>
          <w:i w:val="0"/>
          <w:iCs w:val="0"/>
          <w:color w:val="000000" w:themeColor="text1"/>
          <w:sz w:val="26"/>
          <w:szCs w:val="26"/>
        </w:rPr>
        <w:t xml:space="preserve"> chống lãng phí cho sinh viên thanh niên </w:t>
      </w:r>
      <w:r w:rsidR="002D61C5">
        <w:rPr>
          <w:rStyle w:val="IntenseEmphasis"/>
          <w:i w:val="0"/>
          <w:iCs w:val="0"/>
          <w:color w:val="000000" w:themeColor="text1"/>
          <w:sz w:val="26"/>
          <w:szCs w:val="26"/>
        </w:rPr>
        <w:t xml:space="preserve">nhằm </w:t>
      </w:r>
      <w:r w:rsidRPr="00F14362">
        <w:rPr>
          <w:rStyle w:val="IntenseEmphasis"/>
          <w:i w:val="0"/>
          <w:iCs w:val="0"/>
          <w:color w:val="000000" w:themeColor="text1"/>
          <w:sz w:val="26"/>
          <w:szCs w:val="26"/>
        </w:rPr>
        <w:t>góp phần xây dựng môi trường học tập sinh hoạt lành mạnh góp phần thực hiện lời dạy của Bác Hồ.</w:t>
      </w:r>
    </w:p>
    <w:p w14:paraId="70723025" w14:textId="46B41B22" w:rsidR="00606605" w:rsidRPr="00F14362" w:rsidRDefault="00606605" w:rsidP="00606605">
      <w:pPr>
        <w:pStyle w:val="NormalWeb"/>
        <w:shd w:val="clear" w:color="auto" w:fill="FFFFFF"/>
        <w:spacing w:before="0" w:beforeAutospacing="0" w:after="0" w:afterAutospacing="0" w:line="312" w:lineRule="auto"/>
        <w:ind w:firstLine="709"/>
        <w:rPr>
          <w:rStyle w:val="IntenseEmphasis"/>
          <w:color w:val="000000" w:themeColor="text1"/>
          <w:sz w:val="26"/>
          <w:szCs w:val="26"/>
        </w:rPr>
      </w:pPr>
      <w:r w:rsidRPr="00F14362">
        <w:rPr>
          <w:rStyle w:val="IntenseEmphasis"/>
          <w:color w:val="000000" w:themeColor="text1"/>
          <w:sz w:val="26"/>
          <w:szCs w:val="26"/>
        </w:rPr>
        <w:t>Thứ ba là, chủ động tuyên truyền nâng cao nhận thức và ý chí quyết tâm thực hành tiết kiệm, chống lãng phí cho sinh viên, thanh niên.</w:t>
      </w:r>
    </w:p>
    <w:p w14:paraId="151CB309" w14:textId="242D4058" w:rsidR="00606605" w:rsidRPr="00F14362" w:rsidRDefault="00606605" w:rsidP="00606605">
      <w:pPr>
        <w:pStyle w:val="NormalWeb"/>
        <w:shd w:val="clear" w:color="auto" w:fill="FFFFFF"/>
        <w:spacing w:before="0" w:beforeAutospacing="0" w:after="0" w:afterAutospacing="0" w:line="312" w:lineRule="auto"/>
        <w:ind w:firstLine="709"/>
        <w:rPr>
          <w:rStyle w:val="IntenseEmphasis"/>
          <w:i w:val="0"/>
          <w:iCs w:val="0"/>
          <w:color w:val="000000" w:themeColor="text1"/>
          <w:sz w:val="26"/>
          <w:szCs w:val="26"/>
        </w:rPr>
      </w:pPr>
      <w:r w:rsidRPr="00F14362">
        <w:rPr>
          <w:rStyle w:val="IntenseEmphasis"/>
          <w:i w:val="0"/>
          <w:iCs w:val="0"/>
          <w:color w:val="000000" w:themeColor="text1"/>
          <w:sz w:val="26"/>
          <w:szCs w:val="26"/>
        </w:rPr>
        <w:t xml:space="preserve">Trong mọi công việc, thanh niên luôn thi đua thực hiện khẩu hiệu: “Đâu cần thanh niên có, việc gì khó thanh niên làm”, “gian khổ thì đi trước, hưởng thụ sau mọi người”. Bởi vậy, mọi việc làm, hành động của thanh niên đều có tác động lớn đến tình hình đất nước, </w:t>
      </w:r>
      <w:r w:rsidR="00DA6944">
        <w:rPr>
          <w:rStyle w:val="IntenseEmphasis"/>
          <w:i w:val="0"/>
          <w:iCs w:val="0"/>
          <w:color w:val="000000" w:themeColor="text1"/>
          <w:sz w:val="26"/>
          <w:szCs w:val="26"/>
        </w:rPr>
        <w:t>tác động</w:t>
      </w:r>
      <w:r w:rsidRPr="00F14362">
        <w:rPr>
          <w:rStyle w:val="IntenseEmphasis"/>
          <w:i w:val="0"/>
          <w:iCs w:val="0"/>
          <w:color w:val="000000" w:themeColor="text1"/>
          <w:sz w:val="26"/>
          <w:szCs w:val="26"/>
        </w:rPr>
        <w:t xml:space="preserve"> ảnh hưởng </w:t>
      </w:r>
      <w:r w:rsidR="00DA6944">
        <w:rPr>
          <w:rStyle w:val="IntenseEmphasis"/>
          <w:i w:val="0"/>
          <w:iCs w:val="0"/>
          <w:color w:val="000000" w:themeColor="text1"/>
          <w:sz w:val="26"/>
          <w:szCs w:val="26"/>
        </w:rPr>
        <w:t xml:space="preserve">sâu </w:t>
      </w:r>
      <w:r w:rsidRPr="00F14362">
        <w:rPr>
          <w:rStyle w:val="IntenseEmphasis"/>
          <w:i w:val="0"/>
          <w:iCs w:val="0"/>
          <w:color w:val="000000" w:themeColor="text1"/>
          <w:sz w:val="26"/>
          <w:szCs w:val="26"/>
        </w:rPr>
        <w:t xml:space="preserve">rộng trong xã hội. Chính vì thế, cần tập trung, chủ động tuyên truyền, giáo dục cho sinh viên, thanh niên học tập tấm gương Hồ Chí Minh trong thực hành tiết kiệm, chống lãng phí thông qua việc tổ chức các hội thảo, diễn đàn với khách mời là các chuyên gia về lĩnh vực tài chính, diễn giả truyền cảm hứng chia sẻ kinh nghiệm quản lý tài chính cá nhân, quản lý thời gian,... hiệu quả. Tổ chức các buổi sinh hoạt chính thức hoặc tổ chức sinh hoạt chuyên đề, các buổi dã ngoại, giao lưu, giới thiệu, tuyên dương các gương sáng điển hình về thực hành tiết kiệm, chống lãng phí. Tuyên dương, nhân rộng các gương điển hình thanh thiếu niên hoặc các cán bộ Đoàn, Hội có những ý tưởng, sáng kiến, cách làm hiệu quả trong thực hành tiết kiệm, chống lãng phí. Các tổ chức Đoàn thanh niên, Hội sinh viên có thể sử dụng mạng xã hội tạo ra các chiến </w:t>
      </w:r>
      <w:r w:rsidRPr="00F14362">
        <w:rPr>
          <w:rStyle w:val="IntenseEmphasis"/>
          <w:i w:val="0"/>
          <w:iCs w:val="0"/>
          <w:color w:val="000000" w:themeColor="text1"/>
          <w:sz w:val="26"/>
          <w:szCs w:val="26"/>
        </w:rPr>
        <w:lastRenderedPageBreak/>
        <w:t>dịch truyền thông sinh động hấp dẫn trên Facebook, Instagram, Tik Tok,... với nội dung về chủ đề tiết kiệm phù hợp với giới trẻ. Ngoài ra, có thể xuất bản các ấn phẩm, tài liệu, cẩm nang hướng dẫn sinh viên về cách tiết kiệm, chống lãng phí. Các cấp bộ đoàn chủ động xây dựng hệ thống mẫu băng rôn, áp phích, tranh ảnh, đồ họa thông tin, đoạn phim ngắn... và phối hợp với các đơn vị liên quan để tuyên truyền, cổ động trực quan cho đoàn viên, thanh niên nâng cao nhận thức về thực hành tiết kiệm, chống lãng phí. Với sự nỗ lực của các tổ chức, Đoàn thanh niên, Hội sinh viên, hy vọng rằng ý thức tiết kiệm, chống lãng phí sẽ được nâng cao trong mỗi sinh viên, thanh niên góp phần xây dựng thế hệ trẻ có trách nhiệm, tự chủ và trưởng thành.</w:t>
      </w:r>
    </w:p>
    <w:p w14:paraId="19900FA0" w14:textId="77777777" w:rsidR="00606605" w:rsidRPr="00606605" w:rsidRDefault="00606605" w:rsidP="00606605">
      <w:pPr>
        <w:pStyle w:val="NormalWeb"/>
        <w:shd w:val="clear" w:color="auto" w:fill="FFFFFF"/>
        <w:spacing w:before="0" w:beforeAutospacing="0" w:after="0" w:afterAutospacing="0" w:line="312" w:lineRule="auto"/>
        <w:ind w:firstLine="709"/>
      </w:pPr>
    </w:p>
    <w:p w14:paraId="090D297A" w14:textId="77777777" w:rsidR="00606605" w:rsidRPr="00E57C0E" w:rsidRDefault="00606605" w:rsidP="005A1B83">
      <w:pPr>
        <w:pStyle w:val="NormalWeb"/>
        <w:spacing w:before="0" w:beforeAutospacing="0" w:after="160" w:afterAutospacing="0" w:line="312" w:lineRule="auto"/>
        <w:outlineLvl w:val="0"/>
      </w:pPr>
      <w:bookmarkStart w:id="37" w:name="_Toc166199027"/>
      <w:r w:rsidRPr="00E57C0E">
        <w:rPr>
          <w:b/>
          <w:bCs/>
          <w:sz w:val="26"/>
          <w:szCs w:val="26"/>
        </w:rPr>
        <w:t>3.2 Một số giải pháp cho sinh viên, thanh niên thực hành tiết kiệm và chống lãng phí</w:t>
      </w:r>
      <w:bookmarkEnd w:id="37"/>
    </w:p>
    <w:p w14:paraId="58FCF28E" w14:textId="77777777" w:rsidR="00606605" w:rsidRPr="00E57C0E" w:rsidRDefault="00606605" w:rsidP="005A1B83">
      <w:pPr>
        <w:pStyle w:val="NormalWeb"/>
        <w:spacing w:before="0" w:beforeAutospacing="0" w:after="160" w:afterAutospacing="0" w:line="312" w:lineRule="auto"/>
        <w:ind w:firstLine="720"/>
        <w:outlineLvl w:val="1"/>
        <w:rPr>
          <w:b/>
          <w:bCs/>
        </w:rPr>
      </w:pPr>
      <w:bookmarkStart w:id="38" w:name="_Toc166199028"/>
      <w:r w:rsidRPr="00E57C0E">
        <w:rPr>
          <w:b/>
          <w:bCs/>
          <w:i/>
          <w:iCs/>
          <w:sz w:val="26"/>
          <w:szCs w:val="26"/>
        </w:rPr>
        <w:t>3.2.1. Giải pháp giúp phát huy vai trò của gia đình, nhà trường, xã hội trong việc giáo dục sinh viên, thanh niên Việt Nam thực hành tiết kiệm và chống lãng phí</w:t>
      </w:r>
      <w:bookmarkEnd w:id="38"/>
    </w:p>
    <w:p w14:paraId="7AF20521" w14:textId="77777777" w:rsidR="00606605" w:rsidRPr="00606605" w:rsidRDefault="00606605" w:rsidP="00606605">
      <w:pPr>
        <w:pStyle w:val="NormalWeb"/>
        <w:shd w:val="clear" w:color="auto" w:fill="FFFFFF"/>
        <w:spacing w:before="0" w:beforeAutospacing="0" w:after="0" w:afterAutospacing="0" w:line="312" w:lineRule="auto"/>
      </w:pPr>
      <w:r w:rsidRPr="00606605">
        <w:rPr>
          <w:i/>
          <w:iCs/>
          <w:sz w:val="26"/>
          <w:szCs w:val="26"/>
        </w:rPr>
        <w:t>a. Về phía gia đình</w:t>
      </w:r>
    </w:p>
    <w:p w14:paraId="3FAF0E3C" w14:textId="55B175CC" w:rsidR="00606605" w:rsidRPr="00F14362" w:rsidRDefault="00606605" w:rsidP="00606605">
      <w:pPr>
        <w:pStyle w:val="NormalWeb"/>
        <w:shd w:val="clear" w:color="auto" w:fill="FFFFFF"/>
        <w:spacing w:before="0" w:beforeAutospacing="0" w:after="0" w:afterAutospacing="0" w:line="312" w:lineRule="auto"/>
        <w:ind w:firstLine="720"/>
        <w:rPr>
          <w:rStyle w:val="IntenseEmphasis"/>
          <w:i w:val="0"/>
          <w:iCs w:val="0"/>
          <w:color w:val="000000" w:themeColor="text1"/>
          <w:sz w:val="26"/>
          <w:szCs w:val="26"/>
        </w:rPr>
      </w:pPr>
      <w:r w:rsidRPr="00F14362">
        <w:rPr>
          <w:rStyle w:val="IntenseEmphasis"/>
          <w:i w:val="0"/>
          <w:iCs w:val="0"/>
          <w:color w:val="000000" w:themeColor="text1"/>
          <w:sz w:val="26"/>
          <w:szCs w:val="26"/>
        </w:rPr>
        <w:t>Gia đình đóng vai trò quan trọng, ảnh hưởng lớn đến việc giáo dục sinh viên, thanh niên thực hành tiết kiệm và chống lãng phí. Cha mẹ là người nêu gương cho con trong việc thực hành tiết kiệm và chống lãng phí từ những công việc nhỏ nhất. Gia đình cần giáo dục con trẻ về giá trị của tài nguyên, tiền bạc và tầm quan trọng của việc tiết kiệm. Khuyến khích tham gia các hoạt động tiết kiệm từ sớm. Đồng thời, cha mẹ nên đồng hành và hướng dẫn con cách quản lý tài chính cá nhân một cách hiệu quả, biết quý trọng sức lao động và thành quả lao động. </w:t>
      </w:r>
    </w:p>
    <w:p w14:paraId="09F5E566" w14:textId="726E1C96" w:rsidR="00606605" w:rsidRPr="00F14362" w:rsidRDefault="00606605" w:rsidP="00D92045">
      <w:pPr>
        <w:pStyle w:val="NormalWeb"/>
        <w:shd w:val="clear" w:color="auto" w:fill="FFFFFF"/>
        <w:spacing w:before="0" w:beforeAutospacing="0" w:after="0" w:afterAutospacing="0" w:line="312" w:lineRule="auto"/>
        <w:ind w:firstLine="567"/>
        <w:rPr>
          <w:rStyle w:val="IntenseEmphasis"/>
          <w:i w:val="0"/>
          <w:iCs w:val="0"/>
          <w:color w:val="000000" w:themeColor="text1"/>
          <w:sz w:val="26"/>
          <w:szCs w:val="26"/>
        </w:rPr>
      </w:pPr>
      <w:r w:rsidRPr="00F14362">
        <w:rPr>
          <w:rStyle w:val="IntenseEmphasis"/>
          <w:i w:val="0"/>
          <w:iCs w:val="0"/>
          <w:color w:val="000000" w:themeColor="text1"/>
          <w:sz w:val="26"/>
          <w:szCs w:val="26"/>
        </w:rPr>
        <w:t>Gia đình đóng vai trò không thể phủ nhận trong việc giúp thanh niên phát triển thói quen tiết kiệm và chống lãng phí. Một môi trường gia đình tích cực và hỗ trợ có thể tạo ra những cơ hội và ý thức cho thanh niên về tầm quan trọng của việc quản lý tài chính cá nhân. Bằng cách thể hiện sự tiết kiệm thông qua việc sử dụng tài chính một cách có trách nhiệm và không lãng phí, các thành viên trong gia đình có thể truyền đạt giá trị này cho thanh niên một cách tự nhiên.</w:t>
      </w:r>
      <w:r w:rsidR="00D92045">
        <w:rPr>
          <w:rStyle w:val="IntenseEmphasis"/>
          <w:i w:val="0"/>
          <w:iCs w:val="0"/>
          <w:color w:val="000000" w:themeColor="text1"/>
          <w:sz w:val="26"/>
          <w:szCs w:val="26"/>
        </w:rPr>
        <w:t xml:space="preserve"> </w:t>
      </w:r>
      <w:r w:rsidRPr="00F14362">
        <w:rPr>
          <w:rStyle w:val="IntenseEmphasis"/>
          <w:i w:val="0"/>
          <w:iCs w:val="0"/>
          <w:color w:val="000000" w:themeColor="text1"/>
          <w:sz w:val="26"/>
          <w:szCs w:val="26"/>
        </w:rPr>
        <w:t>Gia đình cũng có thể định hình thói quen tiết kiệm cho thanh niên bằng cách tạo ra một môi trường sống tiết kiệm. Việc giảm thiểu lãng phí trong các hoạt động hàng ngày như sử dụng nước, điện, thực phẩm và các tài nguyên khác không chỉ giúp cả gia đình tiết kiệm chi phí mà còn góp phần bảo vệ môi trường.</w:t>
      </w:r>
      <w:r w:rsidR="00D92045">
        <w:rPr>
          <w:rStyle w:val="IntenseEmphasis"/>
          <w:i w:val="0"/>
          <w:iCs w:val="0"/>
          <w:color w:val="000000" w:themeColor="text1"/>
          <w:sz w:val="26"/>
          <w:szCs w:val="26"/>
        </w:rPr>
        <w:t xml:space="preserve"> G</w:t>
      </w:r>
      <w:r w:rsidRPr="00F14362">
        <w:rPr>
          <w:rStyle w:val="IntenseEmphasis"/>
          <w:i w:val="0"/>
          <w:iCs w:val="0"/>
          <w:color w:val="000000" w:themeColor="text1"/>
          <w:sz w:val="26"/>
          <w:szCs w:val="26"/>
        </w:rPr>
        <w:t xml:space="preserve">ia đình có thể thiết lập các hoạt động hằng ngày hoặc hàng tuần nhằm khuyến khích tiết kiệm và chống lãng phí. Việc thiết lập một ngày trong tuần để đi dạo và tận hưởng những hoạt động miễn phí như picnic, thư viện hoặc các sự kiện cộng đồng là cách tuyệt vời để thúc đẩy việc tiết kiệm và tạo ra những kỷ niệm đáng nhớ cho cả gia đình. Đồng thời, việc đưa ra các thách thức tiết kiệm, như việc tiết kiệm một phần tiền </w:t>
      </w:r>
      <w:r w:rsidRPr="00F14362">
        <w:rPr>
          <w:rStyle w:val="IntenseEmphasis"/>
          <w:i w:val="0"/>
          <w:iCs w:val="0"/>
          <w:color w:val="000000" w:themeColor="text1"/>
          <w:sz w:val="26"/>
          <w:szCs w:val="26"/>
        </w:rPr>
        <w:lastRenderedPageBreak/>
        <w:t>tiêu vặt hàng tuần để dành cho một mục tiêu cụ thể, cũng giúp thanh niên hiểu rõ hơn về việc quản lý tài chính và đặt mục tiêu.</w:t>
      </w:r>
    </w:p>
    <w:p w14:paraId="5273D079" w14:textId="09991B07" w:rsidR="00606605" w:rsidRPr="00F14362" w:rsidRDefault="00B17A6B" w:rsidP="00606605">
      <w:pPr>
        <w:pStyle w:val="NormalWeb"/>
        <w:shd w:val="clear" w:color="auto" w:fill="FFFFFF"/>
        <w:spacing w:before="0" w:beforeAutospacing="0" w:after="0" w:afterAutospacing="0" w:line="312" w:lineRule="auto"/>
        <w:ind w:firstLine="567"/>
        <w:rPr>
          <w:rStyle w:val="IntenseEmphasis"/>
          <w:i w:val="0"/>
          <w:iCs w:val="0"/>
          <w:color w:val="000000" w:themeColor="text1"/>
          <w:sz w:val="26"/>
          <w:szCs w:val="26"/>
        </w:rPr>
      </w:pPr>
      <w:r>
        <w:rPr>
          <w:rStyle w:val="IntenseEmphasis"/>
          <w:i w:val="0"/>
          <w:iCs w:val="0"/>
          <w:color w:val="000000" w:themeColor="text1"/>
          <w:sz w:val="26"/>
          <w:szCs w:val="26"/>
        </w:rPr>
        <w:t>V</w:t>
      </w:r>
      <w:r w:rsidR="00606605" w:rsidRPr="00F14362">
        <w:rPr>
          <w:rStyle w:val="IntenseEmphasis"/>
          <w:i w:val="0"/>
          <w:iCs w:val="0"/>
          <w:color w:val="000000" w:themeColor="text1"/>
          <w:sz w:val="26"/>
          <w:szCs w:val="26"/>
        </w:rPr>
        <w:t>iệc tạo ra một môi trường mở và khuyến khích trò chuyện trung thực để th</w:t>
      </w:r>
      <w:r w:rsidR="00F14362">
        <w:rPr>
          <w:rStyle w:val="IntenseEmphasis"/>
          <w:i w:val="0"/>
          <w:iCs w:val="0"/>
          <w:color w:val="000000" w:themeColor="text1"/>
          <w:sz w:val="26"/>
          <w:szCs w:val="26"/>
        </w:rPr>
        <w:t xml:space="preserve">ảo luận về tiền bạc và lãng phí </w:t>
      </w:r>
      <w:r w:rsidR="00606605" w:rsidRPr="00F14362">
        <w:rPr>
          <w:rStyle w:val="IntenseEmphasis"/>
          <w:i w:val="0"/>
          <w:iCs w:val="0"/>
          <w:color w:val="000000" w:themeColor="text1"/>
          <w:sz w:val="26"/>
          <w:szCs w:val="26"/>
        </w:rPr>
        <w:t>trong gia đình cũng rất quan trọng</w:t>
      </w:r>
      <w:r>
        <w:rPr>
          <w:rStyle w:val="IntenseEmphasis"/>
          <w:i w:val="0"/>
          <w:iCs w:val="0"/>
          <w:color w:val="000000" w:themeColor="text1"/>
          <w:sz w:val="26"/>
          <w:szCs w:val="26"/>
        </w:rPr>
        <w:t xml:space="preserve">, cũng như giáo dục quản lý tài chính từ sớm thay vì né tránh hoặc đợi con lớn. </w:t>
      </w:r>
      <w:r w:rsidR="00606605" w:rsidRPr="00F14362">
        <w:rPr>
          <w:rStyle w:val="IntenseEmphasis"/>
          <w:i w:val="0"/>
          <w:iCs w:val="0"/>
          <w:color w:val="000000" w:themeColor="text1"/>
          <w:sz w:val="26"/>
          <w:szCs w:val="26"/>
        </w:rPr>
        <w:t>Thay vì coi tiền là một chủ đề cấm kỵ, cần khuyến khích các cuộc trò chuyện mở cửa để thanh niên hiểu rõ hơn về ý nghĩa của tiền và tầm quan trọng của việc sử dụng nó một cách có trách nhiệm. Bằng cách này, thanh niên</w:t>
      </w:r>
      <w:r>
        <w:rPr>
          <w:rStyle w:val="IntenseEmphasis"/>
          <w:i w:val="0"/>
          <w:iCs w:val="0"/>
          <w:color w:val="000000" w:themeColor="text1"/>
          <w:sz w:val="26"/>
          <w:szCs w:val="26"/>
        </w:rPr>
        <w:t>, sinh viên</w:t>
      </w:r>
      <w:r w:rsidR="00606605" w:rsidRPr="00F14362">
        <w:rPr>
          <w:rStyle w:val="IntenseEmphasis"/>
          <w:i w:val="0"/>
          <w:iCs w:val="0"/>
          <w:color w:val="000000" w:themeColor="text1"/>
          <w:sz w:val="26"/>
          <w:szCs w:val="26"/>
        </w:rPr>
        <w:t xml:space="preserve"> có cơ hội hỏi và học hỏi từ những kinh nghiệm và kiến thức của người lớn trong gia đình về cách quản lý tiền bạc một cách thông minh và hiệu quả. Việc xác định các khoản chi tiêu cần thiết và một phần thu nhập được dành riêng cho việc tiết kiệm không chỉ giúp thanh niên hiểu rõ hơn về quản lý tài chính mà còn tạo ra một môi trường hỗ trợ và thúc đẩy thói quen tiết kiệm.</w:t>
      </w:r>
    </w:p>
    <w:p w14:paraId="7FDBB85C" w14:textId="32E16E67" w:rsidR="00606605" w:rsidRPr="00F14362" w:rsidRDefault="00606605" w:rsidP="00EC6F4A">
      <w:pPr>
        <w:pStyle w:val="NormalWeb"/>
        <w:shd w:val="clear" w:color="auto" w:fill="FFFFFF"/>
        <w:spacing w:before="0" w:beforeAutospacing="0" w:after="0" w:afterAutospacing="0" w:line="312" w:lineRule="auto"/>
        <w:ind w:firstLine="567"/>
        <w:rPr>
          <w:rStyle w:val="IntenseEmphasis"/>
          <w:i w:val="0"/>
          <w:iCs w:val="0"/>
          <w:color w:val="000000" w:themeColor="text1"/>
          <w:sz w:val="26"/>
          <w:szCs w:val="26"/>
        </w:rPr>
      </w:pPr>
      <w:r w:rsidRPr="00F14362">
        <w:rPr>
          <w:rStyle w:val="IntenseEmphasis"/>
          <w:i w:val="0"/>
          <w:iCs w:val="0"/>
          <w:color w:val="000000" w:themeColor="text1"/>
          <w:sz w:val="26"/>
          <w:szCs w:val="26"/>
        </w:rPr>
        <w:t>Tóm lại, gia đình không chỉ là nơi cung cấp mái ấm mà còn là môi trường quan trọng để thanh niên hình thành thói quen tiết kiệm và chống lãng phí. Bằng cách tạo ra một môi trường khuyến khích và hỗ trợ, gia đình có thể giúp cho thanh niên phát triển tư duy tài chính lành mạnh và sẵn sàng cho tương lai, góp phần xây dựng một xã hội văn minh, phát triển bền vững.</w:t>
      </w:r>
    </w:p>
    <w:p w14:paraId="2BAD02CF" w14:textId="77777777" w:rsidR="00606605" w:rsidRPr="00F14362" w:rsidRDefault="00606605" w:rsidP="00EC6F4A">
      <w:pPr>
        <w:pStyle w:val="NormalWeb"/>
        <w:shd w:val="clear" w:color="auto" w:fill="FFFFFF"/>
        <w:spacing w:before="0" w:beforeAutospacing="0" w:after="0" w:afterAutospacing="0" w:line="312" w:lineRule="auto"/>
        <w:rPr>
          <w:rStyle w:val="Emphasis"/>
          <w:sz w:val="26"/>
          <w:szCs w:val="26"/>
        </w:rPr>
      </w:pPr>
      <w:r w:rsidRPr="00F14362">
        <w:rPr>
          <w:rStyle w:val="Emphasis"/>
          <w:sz w:val="26"/>
          <w:szCs w:val="26"/>
        </w:rPr>
        <w:t>b. Về phía nhà trường</w:t>
      </w:r>
    </w:p>
    <w:p w14:paraId="275184F6" w14:textId="7B5A03FF" w:rsidR="00606605" w:rsidRPr="00F14362" w:rsidRDefault="00EC6F4A" w:rsidP="00606605">
      <w:pPr>
        <w:pStyle w:val="NormalWeb"/>
        <w:shd w:val="clear" w:color="auto" w:fill="FFFFFF"/>
        <w:spacing w:before="0" w:beforeAutospacing="0" w:after="0" w:afterAutospacing="0" w:line="312" w:lineRule="auto"/>
        <w:ind w:firstLine="567"/>
        <w:rPr>
          <w:rStyle w:val="Emphasis"/>
          <w:i w:val="0"/>
          <w:iCs w:val="0"/>
          <w:sz w:val="26"/>
          <w:szCs w:val="26"/>
        </w:rPr>
      </w:pPr>
      <w:r>
        <w:rPr>
          <w:rStyle w:val="Emphasis"/>
          <w:i w:val="0"/>
          <w:iCs w:val="0"/>
          <w:sz w:val="26"/>
          <w:szCs w:val="26"/>
        </w:rPr>
        <w:t>N</w:t>
      </w:r>
      <w:r w:rsidR="00606605" w:rsidRPr="00F14362">
        <w:rPr>
          <w:rStyle w:val="Emphasis"/>
          <w:i w:val="0"/>
          <w:iCs w:val="0"/>
          <w:sz w:val="26"/>
          <w:szCs w:val="26"/>
        </w:rPr>
        <w:t>hà trường đóng vai trò trong việc hỗ trợ thanh niên phát triển thói quen tiết kiệm và chống lãng phí, tạo ra một môi trường giáo dục tích cực không chỉ về kiến thức mà còn về tư duy và hành vi tài chính. Một số các</w:t>
      </w:r>
      <w:r>
        <w:rPr>
          <w:rStyle w:val="Emphasis"/>
          <w:i w:val="0"/>
          <w:iCs w:val="0"/>
          <w:sz w:val="26"/>
          <w:szCs w:val="26"/>
        </w:rPr>
        <w:t>h</w:t>
      </w:r>
      <w:r w:rsidR="00606605" w:rsidRPr="00F14362">
        <w:rPr>
          <w:rStyle w:val="Emphasis"/>
          <w:i w:val="0"/>
          <w:iCs w:val="0"/>
          <w:sz w:val="26"/>
          <w:szCs w:val="26"/>
        </w:rPr>
        <w:t xml:space="preserve"> thức mà nhà trường có thể thực hiện để thúc đẩy tính tiết kiệm và chống lãng phí của thanh niên hiện nay:</w:t>
      </w:r>
    </w:p>
    <w:p w14:paraId="7D6688F6" w14:textId="066F3CD8" w:rsidR="00606605" w:rsidRPr="00F14362" w:rsidRDefault="00606605" w:rsidP="00606605">
      <w:pPr>
        <w:pStyle w:val="NormalWeb"/>
        <w:shd w:val="clear" w:color="auto" w:fill="FFFFFF"/>
        <w:spacing w:before="0" w:beforeAutospacing="0" w:after="0" w:afterAutospacing="0" w:line="312" w:lineRule="auto"/>
        <w:ind w:firstLine="567"/>
        <w:rPr>
          <w:rStyle w:val="Emphasis"/>
          <w:i w:val="0"/>
          <w:iCs w:val="0"/>
          <w:sz w:val="26"/>
          <w:szCs w:val="26"/>
        </w:rPr>
      </w:pPr>
      <w:r w:rsidRPr="00F14362">
        <w:rPr>
          <w:rStyle w:val="Emphasis"/>
          <w:i w:val="0"/>
          <w:iCs w:val="0"/>
          <w:sz w:val="26"/>
          <w:szCs w:val="26"/>
        </w:rPr>
        <w:t xml:space="preserve">Giáo dục về tài chính cá nhân: Nhà trường có thể tích cực giảng dạy về tài chính cá nhân trong chương trình giáo dục. Các khóa học như kinh tế học, quản lý tài chính, và giáo dục về tài chính, đặc biệt cần lồng ghép nội dung giáo dục tiết kiệm và chống lãng phí vào các môn học trong chương trình giảng dạy, đặc biệt là </w:t>
      </w:r>
      <w:r w:rsidR="00025D47">
        <w:rPr>
          <w:rStyle w:val="Emphasis"/>
          <w:i w:val="0"/>
          <w:iCs w:val="0"/>
          <w:sz w:val="26"/>
          <w:szCs w:val="26"/>
        </w:rPr>
        <w:t xml:space="preserve">các </w:t>
      </w:r>
      <w:r w:rsidRPr="00F14362">
        <w:rPr>
          <w:rStyle w:val="Emphasis"/>
          <w:i w:val="0"/>
          <w:iCs w:val="0"/>
          <w:sz w:val="26"/>
          <w:szCs w:val="26"/>
        </w:rPr>
        <w:t xml:space="preserve">bộ môn </w:t>
      </w:r>
      <w:r w:rsidR="00025D47">
        <w:rPr>
          <w:rStyle w:val="Emphasis"/>
          <w:i w:val="0"/>
          <w:iCs w:val="0"/>
          <w:sz w:val="26"/>
          <w:szCs w:val="26"/>
        </w:rPr>
        <w:t>l</w:t>
      </w:r>
      <w:r w:rsidRPr="00F14362">
        <w:rPr>
          <w:rStyle w:val="Emphasis"/>
          <w:i w:val="0"/>
          <w:iCs w:val="0"/>
          <w:sz w:val="26"/>
          <w:szCs w:val="26"/>
        </w:rPr>
        <w:t>ý luận</w:t>
      </w:r>
      <w:r w:rsidR="00025D47">
        <w:rPr>
          <w:rStyle w:val="Emphasis"/>
          <w:i w:val="0"/>
          <w:iCs w:val="0"/>
          <w:sz w:val="26"/>
          <w:szCs w:val="26"/>
        </w:rPr>
        <w:t xml:space="preserve"> c</w:t>
      </w:r>
      <w:r w:rsidRPr="00F14362">
        <w:rPr>
          <w:rStyle w:val="Emphasis"/>
          <w:i w:val="0"/>
          <w:iCs w:val="0"/>
          <w:sz w:val="26"/>
          <w:szCs w:val="26"/>
        </w:rPr>
        <w:t xml:space="preserve">hính trị. Nêu cao vai trò gương mẫu của các cán bộ, công nhân, viên chức, giảng viên của các nhà trường trong vấn đề tiết kiệm và chống lãng phí. Điều này có thể giúp </w:t>
      </w:r>
      <w:r w:rsidR="00F81C63">
        <w:rPr>
          <w:rStyle w:val="Emphasis"/>
          <w:i w:val="0"/>
          <w:iCs w:val="0"/>
          <w:sz w:val="26"/>
          <w:szCs w:val="26"/>
        </w:rPr>
        <w:t>sinh viên</w:t>
      </w:r>
      <w:r w:rsidRPr="00F14362">
        <w:rPr>
          <w:rStyle w:val="Emphasis"/>
          <w:i w:val="0"/>
          <w:iCs w:val="0"/>
          <w:sz w:val="26"/>
          <w:szCs w:val="26"/>
        </w:rPr>
        <w:t xml:space="preserve"> hiểu rõ hơn về giá trị của tiền bạc và cách quản lý tài chính cá nhân.</w:t>
      </w:r>
    </w:p>
    <w:p w14:paraId="61A13D07" w14:textId="67E66439" w:rsidR="00606605" w:rsidRPr="00F14362" w:rsidRDefault="00606605" w:rsidP="00606605">
      <w:pPr>
        <w:pStyle w:val="NormalWeb"/>
        <w:shd w:val="clear" w:color="auto" w:fill="FFFFFF"/>
        <w:spacing w:before="0" w:beforeAutospacing="0" w:after="0" w:afterAutospacing="0" w:line="312" w:lineRule="auto"/>
        <w:ind w:firstLine="567"/>
        <w:rPr>
          <w:rStyle w:val="Emphasis"/>
          <w:i w:val="0"/>
          <w:iCs w:val="0"/>
          <w:sz w:val="26"/>
          <w:szCs w:val="26"/>
        </w:rPr>
      </w:pPr>
      <w:r w:rsidRPr="00F14362">
        <w:rPr>
          <w:rStyle w:val="Emphasis"/>
          <w:i w:val="0"/>
          <w:iCs w:val="0"/>
          <w:sz w:val="26"/>
          <w:szCs w:val="26"/>
        </w:rPr>
        <w:t>Tổ chức các hoạt động thực tiễn: Nhà trường có thể tổ chức các hoạt động thực tiễn như các buổi thuyết trình về quản lý tài chính, các cuộc thi về kế hoạch ngân sách</w:t>
      </w:r>
      <w:r w:rsidR="009A0DCC">
        <w:rPr>
          <w:rStyle w:val="Emphasis"/>
          <w:i w:val="0"/>
          <w:iCs w:val="0"/>
          <w:sz w:val="26"/>
          <w:szCs w:val="26"/>
        </w:rPr>
        <w:t>, ý tưởng khởi nghiệp góp phần tăng kiến thức của sinh viên về tài chính cũng như tích lũy và tạo ra các gia trị.</w:t>
      </w:r>
      <w:r w:rsidRPr="00F14362">
        <w:rPr>
          <w:rStyle w:val="Emphasis"/>
          <w:i w:val="0"/>
          <w:iCs w:val="0"/>
          <w:sz w:val="26"/>
          <w:szCs w:val="26"/>
        </w:rPr>
        <w:t xml:space="preserve"> Những hoạt động này không chỉ giúp </w:t>
      </w:r>
      <w:r w:rsidR="002F665E">
        <w:rPr>
          <w:rStyle w:val="Emphasis"/>
          <w:i w:val="0"/>
          <w:iCs w:val="0"/>
          <w:sz w:val="26"/>
          <w:szCs w:val="26"/>
        </w:rPr>
        <w:t>sinh viên</w:t>
      </w:r>
      <w:r w:rsidRPr="00F14362">
        <w:rPr>
          <w:rStyle w:val="Emphasis"/>
          <w:i w:val="0"/>
          <w:iCs w:val="0"/>
          <w:sz w:val="26"/>
          <w:szCs w:val="26"/>
        </w:rPr>
        <w:t xml:space="preserve"> hiểu về giá trị của tiền bạc mà còn giúp họ phát triển kỹ năng quản lý tài chính. </w:t>
      </w:r>
      <w:r w:rsidR="002F665E">
        <w:rPr>
          <w:rStyle w:val="Emphasis"/>
          <w:i w:val="0"/>
          <w:iCs w:val="0"/>
          <w:sz w:val="26"/>
          <w:szCs w:val="26"/>
        </w:rPr>
        <w:t>Việc tổ</w:t>
      </w:r>
      <w:r w:rsidRPr="00F14362">
        <w:rPr>
          <w:rStyle w:val="Emphasis"/>
          <w:i w:val="0"/>
          <w:iCs w:val="0"/>
          <w:sz w:val="26"/>
          <w:szCs w:val="26"/>
        </w:rPr>
        <w:t xml:space="preserve"> chức các buổi thảo luận hoặc hội thảo về tài chính cá nhân, </w:t>
      </w:r>
      <w:r w:rsidR="002F665E">
        <w:rPr>
          <w:rStyle w:val="Emphasis"/>
          <w:i w:val="0"/>
          <w:iCs w:val="0"/>
          <w:sz w:val="26"/>
          <w:szCs w:val="26"/>
        </w:rPr>
        <w:t xml:space="preserve">có </w:t>
      </w:r>
      <w:r w:rsidRPr="00F14362">
        <w:rPr>
          <w:rStyle w:val="Emphasis"/>
          <w:i w:val="0"/>
          <w:iCs w:val="0"/>
          <w:sz w:val="26"/>
          <w:szCs w:val="26"/>
        </w:rPr>
        <w:t>mời các chuyên gia tài chính hoặc cựu học sinh có kinh nghiệm để chia sẻ thông tin và kinh nghiệm của họ về việc tiết kiệm và đầu tư</w:t>
      </w:r>
      <w:r w:rsidR="002F665E">
        <w:rPr>
          <w:rStyle w:val="Emphasis"/>
          <w:i w:val="0"/>
          <w:iCs w:val="0"/>
          <w:sz w:val="26"/>
          <w:szCs w:val="26"/>
        </w:rPr>
        <w:t xml:space="preserve"> và tích lũy.</w:t>
      </w:r>
    </w:p>
    <w:p w14:paraId="01AF1288" w14:textId="71BF2ACC" w:rsidR="00606605" w:rsidRPr="00F14362" w:rsidRDefault="00606605" w:rsidP="00606605">
      <w:pPr>
        <w:pStyle w:val="NormalWeb"/>
        <w:shd w:val="clear" w:color="auto" w:fill="FFFFFF"/>
        <w:spacing w:before="0" w:beforeAutospacing="0" w:after="0" w:afterAutospacing="0" w:line="312" w:lineRule="auto"/>
        <w:ind w:firstLine="567"/>
        <w:rPr>
          <w:rStyle w:val="Emphasis"/>
          <w:i w:val="0"/>
          <w:iCs w:val="0"/>
          <w:sz w:val="26"/>
          <w:szCs w:val="26"/>
        </w:rPr>
      </w:pPr>
      <w:r w:rsidRPr="00F14362">
        <w:rPr>
          <w:rStyle w:val="Emphasis"/>
          <w:i w:val="0"/>
          <w:iCs w:val="0"/>
          <w:sz w:val="26"/>
          <w:szCs w:val="26"/>
        </w:rPr>
        <w:lastRenderedPageBreak/>
        <w:t xml:space="preserve">Tạo điều kiện </w:t>
      </w:r>
      <w:r w:rsidR="00995CC9">
        <w:rPr>
          <w:rStyle w:val="Emphasis"/>
          <w:i w:val="0"/>
          <w:iCs w:val="0"/>
          <w:sz w:val="26"/>
          <w:szCs w:val="26"/>
        </w:rPr>
        <w:t>trong</w:t>
      </w:r>
      <w:r w:rsidRPr="00F14362">
        <w:rPr>
          <w:rStyle w:val="Emphasis"/>
          <w:i w:val="0"/>
          <w:iCs w:val="0"/>
          <w:sz w:val="26"/>
          <w:szCs w:val="26"/>
        </w:rPr>
        <w:t xml:space="preserve"> tiết kiệm trong chi phí học phí: Nhà trường có thể cung cấp các chương trình học bổng, khoản vay học phí hoặc các khoản hỗ trợ tài chính khác để giảm bớt gánh nặng tài chính cho sinh viên. Điều này giúp sinh viên tiết kiệm tiền và tránh lãng phí trong việc chi tiêu hàng ngày.</w:t>
      </w:r>
    </w:p>
    <w:p w14:paraId="3466AED8" w14:textId="77777777" w:rsidR="00606605" w:rsidRPr="00F14362" w:rsidRDefault="00606605" w:rsidP="00606605">
      <w:pPr>
        <w:pStyle w:val="NormalWeb"/>
        <w:shd w:val="clear" w:color="auto" w:fill="FFFFFF"/>
        <w:spacing w:before="0" w:beforeAutospacing="0" w:after="0" w:afterAutospacing="0" w:line="312" w:lineRule="auto"/>
        <w:ind w:firstLine="567"/>
        <w:rPr>
          <w:rStyle w:val="Emphasis"/>
          <w:i w:val="0"/>
          <w:iCs w:val="0"/>
          <w:sz w:val="26"/>
          <w:szCs w:val="26"/>
        </w:rPr>
      </w:pPr>
      <w:r w:rsidRPr="00F14362">
        <w:rPr>
          <w:rStyle w:val="Emphasis"/>
          <w:i w:val="0"/>
          <w:iCs w:val="0"/>
          <w:sz w:val="26"/>
          <w:szCs w:val="26"/>
        </w:rPr>
        <w:t>Xây dựng môi trường học thuật tích cực: Một môi trường học tập tích cực cũng là một môi trường khuyến khích sự tiết kiệm và chống lãng phí. Nhà trường có thể khuyến khích học sinh tham gia vào các hoạt động xã hội và tình nguyện để họ hiểu rõ hơn về giá trị của việc giúp đỡ người khác và làm thế nào để sử dụng tài nguyên một cách hiệu quả. Theo đó, có thể tạo ra một môi trường học thuật tích cực bằng cách khuyến khích sự hợp tác và cạnh tranh lành mạnh giữa các học sinh. Khi các học sinh cảm thấy động viên và cạnh tranh để đạt được thành công, họ có thể phát triển thói quen tiết kiệm và quản lý tài chính để đạt được mục tiêu của mình</w:t>
      </w:r>
    </w:p>
    <w:p w14:paraId="624E5A3A" w14:textId="77777777" w:rsidR="00606605" w:rsidRPr="00F14362" w:rsidRDefault="00606605" w:rsidP="00606605">
      <w:pPr>
        <w:pStyle w:val="NormalWeb"/>
        <w:shd w:val="clear" w:color="auto" w:fill="FFFFFF"/>
        <w:spacing w:before="0" w:beforeAutospacing="0" w:after="0" w:afterAutospacing="0" w:line="312" w:lineRule="auto"/>
        <w:ind w:firstLine="567"/>
        <w:rPr>
          <w:rStyle w:val="Emphasis"/>
          <w:i w:val="0"/>
          <w:iCs w:val="0"/>
          <w:sz w:val="26"/>
          <w:szCs w:val="26"/>
        </w:rPr>
      </w:pPr>
      <w:r w:rsidRPr="00F14362">
        <w:rPr>
          <w:rStyle w:val="Emphasis"/>
          <w:i w:val="0"/>
          <w:iCs w:val="0"/>
          <w:sz w:val="26"/>
          <w:szCs w:val="26"/>
        </w:rPr>
        <w:t>Khuyến khích sử dụng tài nguyên trường hợp lý: Nhà trường có thể tổ chức các chiến dịch về tiết kiệm năng lượng, nước và các tài nguyên khác trên khuôn viên trường. Bằng cách này, sinh viên sẽ nhận ra giá trị của việc tiết kiệm và hạn chế lãng phí tài nguyên, giúp tạo ra một môi trường học tập tích cực về tiết kiệm bằng cách khuyến khích việc sử dụng tài nguyên trường học một cách có hiệu quả và không lãng phí. Điều này có thể bao gồm việc sử dụng giáo trình điện tử thay vì sách giấy, tái sử dụng và tái chế vật liệu, và giảng dạy về ý thức môi trường.</w:t>
      </w:r>
    </w:p>
    <w:p w14:paraId="72E85808" w14:textId="77777777" w:rsidR="00606605" w:rsidRPr="00F14362" w:rsidRDefault="00606605" w:rsidP="00606605">
      <w:pPr>
        <w:pStyle w:val="NormalWeb"/>
        <w:shd w:val="clear" w:color="auto" w:fill="FFFFFF"/>
        <w:spacing w:before="0" w:beforeAutospacing="0" w:after="0" w:afterAutospacing="0" w:line="312" w:lineRule="auto"/>
        <w:ind w:firstLine="567"/>
        <w:rPr>
          <w:rStyle w:val="Emphasis"/>
          <w:i w:val="0"/>
          <w:iCs w:val="0"/>
          <w:sz w:val="26"/>
          <w:szCs w:val="26"/>
        </w:rPr>
      </w:pPr>
      <w:r w:rsidRPr="00F14362">
        <w:rPr>
          <w:rStyle w:val="Emphasis"/>
          <w:i w:val="0"/>
          <w:iCs w:val="0"/>
          <w:sz w:val="26"/>
          <w:szCs w:val="26"/>
        </w:rPr>
        <w:t>Khuyến khích tham gia các hoạt động ngoại khóa: Nhà trường có thể khuyến khích học sinh tham gia vào các hoạt động ngoại khóa như câu lạc bộ kinh doanh, câu lạc bộ tiết kiệm, hoặc các hoạt động tình nguyện. Những hoạt động này không chỉ giúp học sinh phát triển kỹ năng tài chính mà còn giúp họ hình thành thói quen tiết kiệm và chống lãng phí.</w:t>
      </w:r>
    </w:p>
    <w:p w14:paraId="3F8B3CD0" w14:textId="63DE8A0C" w:rsidR="00E57C0E" w:rsidRPr="00F14362" w:rsidRDefault="00606605" w:rsidP="00554A14">
      <w:pPr>
        <w:pStyle w:val="NormalWeb"/>
        <w:shd w:val="clear" w:color="auto" w:fill="FFFFFF"/>
        <w:spacing w:before="0" w:beforeAutospacing="0" w:after="0" w:afterAutospacing="0" w:line="312" w:lineRule="auto"/>
        <w:ind w:firstLine="567"/>
        <w:rPr>
          <w:rStyle w:val="Emphasis"/>
          <w:i w:val="0"/>
          <w:iCs w:val="0"/>
          <w:sz w:val="26"/>
          <w:szCs w:val="26"/>
        </w:rPr>
      </w:pPr>
      <w:r w:rsidRPr="00F14362">
        <w:rPr>
          <w:rStyle w:val="Emphasis"/>
          <w:i w:val="0"/>
          <w:iCs w:val="0"/>
          <w:sz w:val="26"/>
          <w:szCs w:val="26"/>
        </w:rPr>
        <w:t>Hỗ trợ và tư vấn: Nhà trường có thể cung cấp các dịch vụ hỗ trợ và tư vấn về tài chính cho học sinh và gia đình. Việc này có thể bao gồm việc cung cấp thông tin về các nguồn tài trợ học bổng, chương trình học phí, hoặc các tài nguyên về quản lý tài chính cá nhân. Ngoài ra, cũng cần có sự phối</w:t>
      </w:r>
      <w:r w:rsidR="00BE02FB">
        <w:rPr>
          <w:rStyle w:val="Emphasis"/>
          <w:i w:val="0"/>
          <w:iCs w:val="0"/>
          <w:sz w:val="26"/>
          <w:szCs w:val="26"/>
        </w:rPr>
        <w:t xml:space="preserve"> hợp</w:t>
      </w:r>
      <w:r w:rsidRPr="00F14362">
        <w:rPr>
          <w:rStyle w:val="Emphasis"/>
          <w:i w:val="0"/>
          <w:iCs w:val="0"/>
          <w:sz w:val="26"/>
          <w:szCs w:val="26"/>
        </w:rPr>
        <w:t xml:space="preserve"> ăn ý giữa nhà trường và gia đình nhằm nâng cao tính hiệu quả trong việc giáo dục sinh viên thực hành tiết kiệm và chống lãng phí.</w:t>
      </w:r>
    </w:p>
    <w:p w14:paraId="718D213C" w14:textId="77777777" w:rsidR="00606605" w:rsidRPr="00F14362" w:rsidRDefault="00606605" w:rsidP="00554A14">
      <w:pPr>
        <w:pStyle w:val="NormalWeb"/>
        <w:shd w:val="clear" w:color="auto" w:fill="FFFFFF"/>
        <w:spacing w:before="0" w:beforeAutospacing="0" w:after="0" w:afterAutospacing="0" w:line="312" w:lineRule="auto"/>
        <w:rPr>
          <w:rStyle w:val="Emphasis"/>
          <w:sz w:val="26"/>
          <w:szCs w:val="26"/>
        </w:rPr>
      </w:pPr>
      <w:r w:rsidRPr="00F14362">
        <w:rPr>
          <w:rStyle w:val="Emphasis"/>
          <w:sz w:val="26"/>
          <w:szCs w:val="26"/>
        </w:rPr>
        <w:t>c. Về phía xã hội</w:t>
      </w:r>
    </w:p>
    <w:p w14:paraId="4E40DD8D" w14:textId="77777777" w:rsidR="00606605" w:rsidRPr="00F14362" w:rsidRDefault="00606605" w:rsidP="00606605">
      <w:pPr>
        <w:pStyle w:val="NormalWeb"/>
        <w:shd w:val="clear" w:color="auto" w:fill="FFFFFF"/>
        <w:spacing w:before="0" w:beforeAutospacing="0" w:after="0" w:afterAutospacing="0" w:line="312" w:lineRule="auto"/>
        <w:ind w:firstLine="567"/>
        <w:rPr>
          <w:rStyle w:val="Emphasis"/>
          <w:i w:val="0"/>
          <w:iCs w:val="0"/>
          <w:sz w:val="26"/>
          <w:szCs w:val="26"/>
        </w:rPr>
      </w:pPr>
      <w:r w:rsidRPr="00F14362">
        <w:rPr>
          <w:rStyle w:val="Emphasis"/>
          <w:i w:val="0"/>
          <w:iCs w:val="0"/>
          <w:sz w:val="26"/>
          <w:szCs w:val="26"/>
        </w:rPr>
        <w:t>Xã hội đóng vai trò quan trọng trong việc hỗ trợ thanh niên phát triển thói quen tiết kiệm và chống lãng phí. Bằng cách tạo ra một môi trường xã hội khuyến khích và hỗ trợ việc quản lý tài chính, cộng đồng có thể giúp thanh niên hiểu rõ hơn về giá trị của tiền bạc và ý thức về việc sử dụng tài nguyên một cách có trách nhiệm.</w:t>
      </w:r>
    </w:p>
    <w:p w14:paraId="29805380" w14:textId="77777777" w:rsidR="00606605" w:rsidRPr="00F14362" w:rsidRDefault="00606605" w:rsidP="00606605">
      <w:pPr>
        <w:pStyle w:val="NormalWeb"/>
        <w:shd w:val="clear" w:color="auto" w:fill="FFFFFF"/>
        <w:spacing w:before="0" w:beforeAutospacing="0" w:after="0" w:afterAutospacing="0" w:line="312" w:lineRule="auto"/>
        <w:ind w:firstLine="567"/>
        <w:rPr>
          <w:rStyle w:val="Emphasis"/>
          <w:i w:val="0"/>
          <w:iCs w:val="0"/>
          <w:sz w:val="26"/>
          <w:szCs w:val="26"/>
        </w:rPr>
      </w:pPr>
      <w:r w:rsidRPr="00F14362">
        <w:rPr>
          <w:rStyle w:val="Emphasis"/>
          <w:i w:val="0"/>
          <w:iCs w:val="0"/>
          <w:sz w:val="26"/>
          <w:szCs w:val="26"/>
        </w:rPr>
        <w:t xml:space="preserve">Hiện nay, việc tổ chức các chương trình giáo dục tài chính tại cộng đồng là rất cần thiết, như tổ chức các khóa học, buổi tư vấn hoặc các sự kiện giáo dục về quản lý tài chính tại cộng đồng. Các hoạt động và chiến dịch như thị trường tiết kiệm, sử dụng tài </w:t>
      </w:r>
      <w:r w:rsidRPr="00F14362">
        <w:rPr>
          <w:rStyle w:val="Emphasis"/>
          <w:i w:val="0"/>
          <w:iCs w:val="0"/>
          <w:sz w:val="26"/>
          <w:szCs w:val="26"/>
        </w:rPr>
        <w:lastRenderedPageBreak/>
        <w:t>nguyên bền vững và giảm lãng phí. Những chương trình như vậy không chỉ cung cấp kiến thức về việc lập kế hoạch ngân sách, đầu tư và quản lý nợ mà còn giúp thanh niên nhận biết và tránh xa khỏi các lối sống tiêu xài không cần thiết, tạo ra một cộng đồng hỗ trợ và khuyến khích thói quen tiết kiệm.</w:t>
      </w:r>
    </w:p>
    <w:p w14:paraId="3B1010D8" w14:textId="04BB6905" w:rsidR="00606605" w:rsidRPr="00F14362" w:rsidRDefault="00606605" w:rsidP="00606605">
      <w:pPr>
        <w:pStyle w:val="NormalWeb"/>
        <w:shd w:val="clear" w:color="auto" w:fill="FFFFFF"/>
        <w:spacing w:before="0" w:beforeAutospacing="0" w:after="0" w:afterAutospacing="0" w:line="312" w:lineRule="auto"/>
        <w:ind w:firstLine="567"/>
        <w:rPr>
          <w:rStyle w:val="Emphasis"/>
          <w:i w:val="0"/>
          <w:iCs w:val="0"/>
          <w:sz w:val="26"/>
          <w:szCs w:val="26"/>
        </w:rPr>
      </w:pPr>
      <w:r w:rsidRPr="00F14362">
        <w:rPr>
          <w:rStyle w:val="Emphasis"/>
          <w:i w:val="0"/>
          <w:iCs w:val="0"/>
          <w:sz w:val="26"/>
          <w:szCs w:val="26"/>
        </w:rPr>
        <w:t>Bên cạnh đó, việc khuyến khích sử dụng các nguồn tài nguyên cộng đồng có ý nghĩa đặc biệt quan trọng tới tâm lý của thế hệ thanh niên hiện nay, như tạo điều kiện chia sẻ và sử dụng chung các tài nguyên như thư viện công cộng, các phương tiện giao thông công cộng, và các dịch vụ cộng đồng khác. Điều này giúp giảm bớt chi phí cá nhân và khuyến khích thanh niên tiết kiệm tiền.</w:t>
      </w:r>
    </w:p>
    <w:p w14:paraId="7CDB9DC5" w14:textId="11CC852E" w:rsidR="00606605" w:rsidRPr="00F14362" w:rsidRDefault="005D6252" w:rsidP="001258B6">
      <w:pPr>
        <w:pStyle w:val="NormalWeb"/>
        <w:shd w:val="clear" w:color="auto" w:fill="FFFFFF"/>
        <w:spacing w:before="0" w:beforeAutospacing="0" w:after="0" w:afterAutospacing="0" w:line="312" w:lineRule="auto"/>
        <w:ind w:firstLine="567"/>
        <w:rPr>
          <w:rStyle w:val="Emphasis"/>
          <w:i w:val="0"/>
          <w:iCs w:val="0"/>
          <w:sz w:val="26"/>
          <w:szCs w:val="26"/>
        </w:rPr>
      </w:pPr>
      <w:r>
        <w:rPr>
          <w:rStyle w:val="Emphasis"/>
          <w:i w:val="0"/>
          <w:iCs w:val="0"/>
          <w:sz w:val="26"/>
          <w:szCs w:val="26"/>
        </w:rPr>
        <w:t>M</w:t>
      </w:r>
      <w:r w:rsidR="00606605" w:rsidRPr="00F14362">
        <w:rPr>
          <w:rStyle w:val="Emphasis"/>
          <w:i w:val="0"/>
          <w:iCs w:val="0"/>
          <w:sz w:val="26"/>
          <w:szCs w:val="26"/>
        </w:rPr>
        <w:t xml:space="preserve">ột số </w:t>
      </w:r>
      <w:r>
        <w:rPr>
          <w:rStyle w:val="Emphasis"/>
          <w:i w:val="0"/>
          <w:iCs w:val="0"/>
          <w:sz w:val="26"/>
          <w:szCs w:val="26"/>
        </w:rPr>
        <w:t>biện pháp khác</w:t>
      </w:r>
      <w:r w:rsidR="00606605" w:rsidRPr="00F14362">
        <w:rPr>
          <w:rStyle w:val="Emphasis"/>
          <w:i w:val="0"/>
          <w:iCs w:val="0"/>
          <w:sz w:val="26"/>
          <w:szCs w:val="26"/>
        </w:rPr>
        <w:t xml:space="preserve"> thể khuyến khích sự sáng tạo và tiết kiệm của thanh niên</w:t>
      </w:r>
      <w:r w:rsidR="00D84322">
        <w:rPr>
          <w:rStyle w:val="Emphasis"/>
          <w:i w:val="0"/>
          <w:iCs w:val="0"/>
          <w:sz w:val="26"/>
          <w:szCs w:val="26"/>
        </w:rPr>
        <w:t>, sinh viên</w:t>
      </w:r>
      <w:r w:rsidR="00606605" w:rsidRPr="00F14362">
        <w:rPr>
          <w:rStyle w:val="Emphasis"/>
          <w:i w:val="0"/>
          <w:iCs w:val="0"/>
          <w:sz w:val="26"/>
          <w:szCs w:val="26"/>
        </w:rPr>
        <w:t xml:space="preserve"> như tổ chức các hoạt động và sự kiện tạo dựng ý nghĩa cộng đồng. Việc chia sẻ kinh nghiệm, ý tưởng và tài nguyên giúp tạo ra một môi trường hỗ trợ và khuyến khích sự tiết kiệm. Đồng thời việc cung cấp nguồn thông tin và tài liệu về quản lý tài chính và tiết kiệm cho</w:t>
      </w:r>
      <w:r w:rsidR="00D50A25">
        <w:rPr>
          <w:rStyle w:val="Emphasis"/>
          <w:i w:val="0"/>
          <w:iCs w:val="0"/>
          <w:sz w:val="26"/>
          <w:szCs w:val="26"/>
        </w:rPr>
        <w:t xml:space="preserve"> sinh viên,</w:t>
      </w:r>
      <w:r w:rsidR="00606605" w:rsidRPr="00F14362">
        <w:rPr>
          <w:rStyle w:val="Emphasis"/>
          <w:i w:val="0"/>
          <w:iCs w:val="0"/>
          <w:sz w:val="26"/>
          <w:szCs w:val="26"/>
        </w:rPr>
        <w:t xml:space="preserve"> thanh niên thông qua các phương tiện truyền thông đại chúng, các trang web và ứng dụng di động giúp thanh niên tiếp cận thông tin một cách dễ dàng và tự tin hơn trong việc quản lý tài chính cá nhân của mình.</w:t>
      </w:r>
      <w:r w:rsidR="001258B6">
        <w:rPr>
          <w:rStyle w:val="Emphasis"/>
          <w:i w:val="0"/>
          <w:iCs w:val="0"/>
          <w:sz w:val="26"/>
          <w:szCs w:val="26"/>
        </w:rPr>
        <w:t xml:space="preserve"> </w:t>
      </w:r>
      <w:r w:rsidR="00606605" w:rsidRPr="00F14362">
        <w:rPr>
          <w:rStyle w:val="Emphasis"/>
          <w:i w:val="0"/>
          <w:iCs w:val="0"/>
          <w:sz w:val="26"/>
          <w:szCs w:val="26"/>
        </w:rPr>
        <w:t>Cần đẩy mạnh tuyên truyền, giáo dục về tiết kiệm và chống lãng phí trên các phương tiện truyền thông đại chúng một cách thường xuyên và liên tục. Chia sẻ những câu chuyện, gương mẫu của sinh viên, thanh niên về</w:t>
      </w:r>
      <w:r w:rsidR="001258B6">
        <w:rPr>
          <w:rStyle w:val="Emphasis"/>
          <w:i w:val="0"/>
          <w:iCs w:val="0"/>
          <w:sz w:val="26"/>
          <w:szCs w:val="26"/>
        </w:rPr>
        <w:t xml:space="preserve"> thực hành</w:t>
      </w:r>
      <w:r w:rsidR="00606605" w:rsidRPr="00F14362">
        <w:rPr>
          <w:rStyle w:val="Emphasis"/>
          <w:i w:val="0"/>
          <w:iCs w:val="0"/>
          <w:sz w:val="26"/>
          <w:szCs w:val="26"/>
        </w:rPr>
        <w:t xml:space="preserve"> tiết kiệm, chống lãng phí. </w:t>
      </w:r>
    </w:p>
    <w:p w14:paraId="700938A9" w14:textId="77777777" w:rsidR="005A1B83" w:rsidRDefault="001258B6" w:rsidP="005A1B83">
      <w:pPr>
        <w:pStyle w:val="NormalWeb"/>
        <w:shd w:val="clear" w:color="auto" w:fill="FFFFFF"/>
        <w:spacing w:before="0" w:beforeAutospacing="0" w:after="0" w:afterAutospacing="0" w:line="312" w:lineRule="auto"/>
        <w:ind w:firstLine="567"/>
        <w:rPr>
          <w:sz w:val="26"/>
          <w:szCs w:val="26"/>
        </w:rPr>
      </w:pPr>
      <w:r>
        <w:rPr>
          <w:rStyle w:val="Emphasis"/>
          <w:i w:val="0"/>
          <w:iCs w:val="0"/>
          <w:sz w:val="26"/>
          <w:szCs w:val="26"/>
        </w:rPr>
        <w:t>Về phương pháp thực hiện, để đạt</w:t>
      </w:r>
      <w:r w:rsidR="00606605" w:rsidRPr="00F14362">
        <w:rPr>
          <w:rStyle w:val="Emphasis"/>
          <w:i w:val="0"/>
          <w:iCs w:val="0"/>
          <w:sz w:val="26"/>
          <w:szCs w:val="26"/>
        </w:rPr>
        <w:t xml:space="preserve"> hiệu quả cao cần phải </w:t>
      </w:r>
      <w:r>
        <w:rPr>
          <w:rStyle w:val="Emphasis"/>
          <w:i w:val="0"/>
          <w:iCs w:val="0"/>
          <w:sz w:val="26"/>
          <w:szCs w:val="26"/>
        </w:rPr>
        <w:t xml:space="preserve">có hình thức và cách làm </w:t>
      </w:r>
      <w:r w:rsidR="00606605" w:rsidRPr="00F14362">
        <w:rPr>
          <w:rStyle w:val="Emphasis"/>
          <w:i w:val="0"/>
          <w:iCs w:val="0"/>
          <w:sz w:val="26"/>
          <w:szCs w:val="26"/>
        </w:rPr>
        <w:t xml:space="preserve">phù hợp với độ tuổi, tâm lý và nhu cầu của sinh viên, thanh niên. Đồng thời, cũng cần có sự đa dạng hóa về hình thức, hoạt động để thu hút sự tham gia của sinh viên, thanh niên. Và cũng cần có sự phối hợp chặt chẽ, triển khai một cách đồng bộ và hiệu quả từ phía gia đình, nhà trường và các tổ chức xã hội. </w:t>
      </w:r>
      <w:r>
        <w:rPr>
          <w:rStyle w:val="Emphasis"/>
          <w:i w:val="0"/>
          <w:iCs w:val="0"/>
          <w:sz w:val="26"/>
          <w:szCs w:val="26"/>
        </w:rPr>
        <w:t>Quan trọng nhất,</w:t>
      </w:r>
      <w:r w:rsidR="00606605" w:rsidRPr="00606605">
        <w:rPr>
          <w:sz w:val="26"/>
          <w:szCs w:val="26"/>
        </w:rPr>
        <w:t xml:space="preserve"> bản thân mỗi sinh viên, thanh niên cần </w:t>
      </w:r>
      <w:r>
        <w:rPr>
          <w:sz w:val="26"/>
          <w:szCs w:val="26"/>
        </w:rPr>
        <w:t xml:space="preserve">nhận </w:t>
      </w:r>
      <w:r w:rsidR="00606605" w:rsidRPr="00606605">
        <w:rPr>
          <w:sz w:val="26"/>
          <w:szCs w:val="26"/>
        </w:rPr>
        <w:t xml:space="preserve">thức được trách nhiệm của mình trong việc thực hành tiết kiệm và chống lãng phí. Chủ tịch Hồ Chí Minh đã dạy rằng: </w:t>
      </w:r>
      <w:r w:rsidR="00606605" w:rsidRPr="00606605">
        <w:rPr>
          <w:i/>
          <w:iCs/>
          <w:sz w:val="26"/>
          <w:szCs w:val="26"/>
        </w:rPr>
        <w:t>“Một tấm gương s</w:t>
      </w:r>
      <w:r w:rsidR="005A1B83">
        <w:rPr>
          <w:i/>
          <w:iCs/>
          <w:sz w:val="26"/>
          <w:szCs w:val="26"/>
        </w:rPr>
        <w:t>ống</w:t>
      </w:r>
      <w:r w:rsidR="00606605" w:rsidRPr="00606605">
        <w:rPr>
          <w:i/>
          <w:iCs/>
          <w:sz w:val="26"/>
          <w:szCs w:val="26"/>
        </w:rPr>
        <w:t xml:space="preserve"> còn giá trị hơn một trăm bài diễn văn tuyên truyền</w:t>
      </w:r>
      <w:r w:rsidR="00606605" w:rsidRPr="00606605">
        <w:rPr>
          <w:sz w:val="26"/>
          <w:szCs w:val="26"/>
        </w:rPr>
        <w:t xml:space="preserve">”. Chính vì lẽ đó, mỗi sinh viên, thanh niên cần rèn luyện cho mình thói quen tiết kiệm trong học tập, sinh hoạt và lao động. Tiết kiệm và chống lãng phí là một nghĩa vụ và trách nhiệm của mỗi sinh viên, thanh niên </w:t>
      </w:r>
      <w:r w:rsidR="005A1B83">
        <w:rPr>
          <w:sz w:val="26"/>
          <w:szCs w:val="26"/>
        </w:rPr>
        <w:t xml:space="preserve">là </w:t>
      </w:r>
      <w:r w:rsidR="00606605" w:rsidRPr="00606605">
        <w:rPr>
          <w:sz w:val="26"/>
          <w:szCs w:val="26"/>
        </w:rPr>
        <w:t>“</w:t>
      </w:r>
      <w:r w:rsidR="005A1B83">
        <w:rPr>
          <w:sz w:val="26"/>
          <w:szCs w:val="26"/>
        </w:rPr>
        <w:t>t</w:t>
      </w:r>
      <w:r w:rsidR="00606605" w:rsidRPr="00606605">
        <w:rPr>
          <w:sz w:val="26"/>
          <w:szCs w:val="26"/>
        </w:rPr>
        <w:t>ương lai của đất nước” - nguồn lực quan trọng cho sự phát triển kinh tế, xã hội và văn hóa. Hãy chung tay thực hành tiết kiệm và chống lãng phí để góp phần xây dựng đất nước Việt Nam ngày càng giàu mạnh.</w:t>
      </w:r>
      <w:bookmarkStart w:id="39" w:name="_Toc166180448"/>
      <w:bookmarkStart w:id="40" w:name="_Toc166199029"/>
    </w:p>
    <w:p w14:paraId="5513D8E0" w14:textId="64496DE1" w:rsidR="00606605" w:rsidRPr="005A1B83" w:rsidRDefault="00606605" w:rsidP="005A1B83">
      <w:pPr>
        <w:pStyle w:val="NormalWeb"/>
        <w:shd w:val="clear" w:color="auto" w:fill="FFFFFF"/>
        <w:spacing w:before="0" w:beforeAutospacing="0" w:after="0" w:afterAutospacing="0" w:line="312" w:lineRule="auto"/>
        <w:ind w:firstLine="567"/>
        <w:rPr>
          <w:rStyle w:val="Emphasis"/>
          <w:i w:val="0"/>
          <w:iCs w:val="0"/>
        </w:rPr>
      </w:pPr>
      <w:r w:rsidRPr="00E57C0E">
        <w:rPr>
          <w:rStyle w:val="Emphasis"/>
          <w:b/>
          <w:iCs w:val="0"/>
        </w:rPr>
        <w:t>3.2.2. Một số giải pháp mà chính bản thân mỗi sinh viên, thanh niên Việt Nam đều có thể tự thực hành tiết kiệm và chống lãng phí theo quan điểm của chủ tịch Hồ Chí Minh</w:t>
      </w:r>
      <w:bookmarkEnd w:id="39"/>
      <w:bookmarkEnd w:id="40"/>
    </w:p>
    <w:p w14:paraId="7573FCD6" w14:textId="2C832F52" w:rsidR="00606605" w:rsidRPr="00606605" w:rsidRDefault="00606605" w:rsidP="00606605">
      <w:pPr>
        <w:pStyle w:val="NormalWeb"/>
        <w:shd w:val="clear" w:color="auto" w:fill="FFFFFF"/>
        <w:spacing w:before="0" w:beforeAutospacing="0" w:after="0" w:afterAutospacing="0" w:line="312" w:lineRule="auto"/>
        <w:ind w:firstLine="720"/>
      </w:pPr>
      <w:r w:rsidRPr="00606605">
        <w:rPr>
          <w:sz w:val="26"/>
          <w:szCs w:val="26"/>
        </w:rPr>
        <w:t xml:space="preserve">Chủ tịch Hồ Chí Minh từng nói: "Ai cũng phải tiết kiệm, không xa xỉ, không hoang phí". Bác luôn đề cao tinh thần tiết kiệm và chống lãng phí trong mọi lĩnh vực </w:t>
      </w:r>
      <w:r w:rsidRPr="00606605">
        <w:rPr>
          <w:sz w:val="26"/>
          <w:szCs w:val="26"/>
        </w:rPr>
        <w:lastRenderedPageBreak/>
        <w:t>của đời sống, từ cá nhân đến tập thể, từ các cán bộ, Đảng viên đến toàn thể nhân dân, đặc biệt là thế hệ trẻ</w:t>
      </w:r>
      <w:r w:rsidR="00343252">
        <w:rPr>
          <w:sz w:val="26"/>
          <w:szCs w:val="26"/>
        </w:rPr>
        <w:t>.</w:t>
      </w:r>
    </w:p>
    <w:p w14:paraId="22A505C5" w14:textId="7D5FBE0D" w:rsidR="00E57C0E" w:rsidRPr="00343252" w:rsidRDefault="00606605" w:rsidP="00343252">
      <w:pPr>
        <w:pStyle w:val="NormalWeb"/>
        <w:shd w:val="clear" w:color="auto" w:fill="FFFFFF"/>
        <w:spacing w:before="0" w:beforeAutospacing="0" w:after="0" w:afterAutospacing="0" w:line="312" w:lineRule="auto"/>
        <w:ind w:firstLine="720"/>
        <w:rPr>
          <w:sz w:val="26"/>
          <w:szCs w:val="26"/>
        </w:rPr>
      </w:pPr>
      <w:r w:rsidRPr="00606605">
        <w:rPr>
          <w:sz w:val="26"/>
          <w:szCs w:val="26"/>
        </w:rPr>
        <w:t>Đối với sinh viên và thanh niên, việc thực hành tiết kiệm và chống lãng phí có ý nghĩa rất thiết thực và to lớn. Trước tiên là giúp sinh viên, thanh niên có thể kiểm soát và quản lý tài chính hiệu quả. Hơn thế nữa</w:t>
      </w:r>
      <w:r w:rsidR="00343252">
        <w:rPr>
          <w:sz w:val="26"/>
          <w:szCs w:val="26"/>
        </w:rPr>
        <w:t>,</w:t>
      </w:r>
      <w:r w:rsidRPr="00606605">
        <w:rPr>
          <w:sz w:val="26"/>
          <w:szCs w:val="26"/>
        </w:rPr>
        <w:t xml:space="preserve"> việc việc thực hành tiết kiệm và chống lãng phí giúp hình thành thói quen tốt cho sinh viên thanh niên, biết quý trọng giá trị của thời gian, tài nguyên, vật chất, sức khỏe. Mỗi sinh viên, thanh niên Việt Nam đều có thể tự thực hành tiết kiệm và chống lãng phí theo quan điểm của Người bằng những hành động thiết thực dưới đây:</w:t>
      </w:r>
    </w:p>
    <w:p w14:paraId="07AC04AB" w14:textId="77777777" w:rsidR="00606605" w:rsidRPr="00606605" w:rsidRDefault="00606605" w:rsidP="00606605">
      <w:pPr>
        <w:pStyle w:val="NormalWeb"/>
        <w:shd w:val="clear" w:color="auto" w:fill="FFFFFF"/>
        <w:spacing w:before="0" w:beforeAutospacing="0" w:after="0" w:afterAutospacing="0" w:line="312" w:lineRule="auto"/>
      </w:pPr>
      <w:r w:rsidRPr="00606605">
        <w:rPr>
          <w:i/>
          <w:iCs/>
          <w:sz w:val="26"/>
          <w:szCs w:val="26"/>
        </w:rPr>
        <w:t>a. Nâng cao nhận thức bản thân</w:t>
      </w:r>
    </w:p>
    <w:p w14:paraId="6D3BC918" w14:textId="35BF86B5" w:rsidR="00606605" w:rsidRPr="00606605" w:rsidRDefault="00606605" w:rsidP="00606605">
      <w:pPr>
        <w:pStyle w:val="NormalWeb"/>
        <w:shd w:val="clear" w:color="auto" w:fill="FFFFFF"/>
        <w:spacing w:before="0" w:beforeAutospacing="0" w:after="0" w:afterAutospacing="0" w:line="312" w:lineRule="auto"/>
        <w:ind w:firstLine="720"/>
      </w:pPr>
      <w:r w:rsidRPr="00606605">
        <w:rPr>
          <w:sz w:val="26"/>
          <w:szCs w:val="26"/>
        </w:rPr>
        <w:t xml:space="preserve">Nâng cao nhận thức của bản thân bằng cách học tập và làm theo tấm gương đạo đức, lối sống giản dị, tiết kiệm của Chủ tịch Hồ Chí Minh. Bác Hồ là một người sống giản dị, tiết kiệm, không ham mê vật chất. Ở Người là một nếp sống và làm việc mộc mạc mà </w:t>
      </w:r>
      <w:r w:rsidR="00343252">
        <w:rPr>
          <w:sz w:val="26"/>
          <w:szCs w:val="26"/>
        </w:rPr>
        <w:t>giản dị, t</w:t>
      </w:r>
      <w:r w:rsidRPr="00606605">
        <w:rPr>
          <w:sz w:val="26"/>
          <w:szCs w:val="26"/>
        </w:rPr>
        <w:t xml:space="preserve">hể hiện ở chính những việc làm nhỏ nhất. Dù Bác ở cương vị là người đứng đầu đất nước nhưng những bữa ăn của Người thường rất đạm bạc, chỉ là những món ăn dân dã, quen thuộc như canh rau muống, cà muối, cá kho,... Bác đã miêu tả cuộc sống giản dị của mình tại hang Pác Bó - Cao Bằng thông qua bài thơ </w:t>
      </w:r>
      <w:r w:rsidRPr="00606605">
        <w:rPr>
          <w:i/>
          <w:iCs/>
          <w:sz w:val="26"/>
          <w:szCs w:val="26"/>
        </w:rPr>
        <w:t>“Tức cảnh Pác Bó”</w:t>
      </w:r>
      <w:r w:rsidRPr="00606605">
        <w:rPr>
          <w:sz w:val="26"/>
          <w:szCs w:val="26"/>
        </w:rPr>
        <w:t>.</w:t>
      </w:r>
    </w:p>
    <w:p w14:paraId="299E87AB" w14:textId="0F9FADE4" w:rsidR="00606605" w:rsidRPr="00606605" w:rsidRDefault="00606605" w:rsidP="00343252">
      <w:pPr>
        <w:pStyle w:val="NormalWeb"/>
        <w:shd w:val="clear" w:color="auto" w:fill="FFFFFF"/>
        <w:spacing w:before="0" w:beforeAutospacing="0" w:after="0" w:afterAutospacing="0" w:line="312" w:lineRule="auto"/>
        <w:jc w:val="center"/>
      </w:pPr>
      <w:r w:rsidRPr="00606605">
        <w:rPr>
          <w:i/>
          <w:iCs/>
          <w:sz w:val="26"/>
          <w:szCs w:val="26"/>
        </w:rPr>
        <w:t>“Sáng ra bờ suối, tối vào hang,</w:t>
      </w:r>
    </w:p>
    <w:p w14:paraId="41C77ED1" w14:textId="77777777" w:rsidR="00606605" w:rsidRPr="00606605" w:rsidRDefault="00606605" w:rsidP="00343252">
      <w:pPr>
        <w:pStyle w:val="NormalWeb"/>
        <w:shd w:val="clear" w:color="auto" w:fill="FFFFFF"/>
        <w:spacing w:before="0" w:beforeAutospacing="0" w:after="0" w:afterAutospacing="0" w:line="312" w:lineRule="auto"/>
        <w:jc w:val="center"/>
      </w:pPr>
      <w:r w:rsidRPr="00606605">
        <w:rPr>
          <w:i/>
          <w:iCs/>
          <w:sz w:val="26"/>
          <w:szCs w:val="26"/>
        </w:rPr>
        <w:t>Cháo bẹ, rau măng vẫn sẵn sàng.</w:t>
      </w:r>
    </w:p>
    <w:p w14:paraId="1D58EDA5" w14:textId="77777777" w:rsidR="00606605" w:rsidRPr="00606605" w:rsidRDefault="00606605" w:rsidP="00343252">
      <w:pPr>
        <w:pStyle w:val="NormalWeb"/>
        <w:shd w:val="clear" w:color="auto" w:fill="FFFFFF"/>
        <w:spacing w:before="0" w:beforeAutospacing="0" w:after="0" w:afterAutospacing="0" w:line="312" w:lineRule="auto"/>
        <w:jc w:val="center"/>
      </w:pPr>
      <w:r w:rsidRPr="00606605">
        <w:rPr>
          <w:i/>
          <w:iCs/>
          <w:sz w:val="26"/>
          <w:szCs w:val="26"/>
        </w:rPr>
        <w:t>Bàn đá chông chênh dịch sử Đảng</w:t>
      </w:r>
    </w:p>
    <w:p w14:paraId="77A1A4FC" w14:textId="77777777" w:rsidR="00606605" w:rsidRPr="00606605" w:rsidRDefault="00606605" w:rsidP="00343252">
      <w:pPr>
        <w:pStyle w:val="NormalWeb"/>
        <w:shd w:val="clear" w:color="auto" w:fill="FFFFFF"/>
        <w:spacing w:before="0" w:beforeAutospacing="0" w:after="0" w:afterAutospacing="0" w:line="312" w:lineRule="auto"/>
        <w:jc w:val="center"/>
      </w:pPr>
      <w:r w:rsidRPr="00606605">
        <w:rPr>
          <w:i/>
          <w:iCs/>
          <w:sz w:val="26"/>
          <w:szCs w:val="26"/>
        </w:rPr>
        <w:t>Cuộc đời cách mạng thật là sang”.</w:t>
      </w:r>
    </w:p>
    <w:p w14:paraId="0F4353C8" w14:textId="77777777" w:rsidR="00606605" w:rsidRPr="00606605" w:rsidRDefault="00606605" w:rsidP="00606605">
      <w:pPr>
        <w:pStyle w:val="NormalWeb"/>
        <w:shd w:val="clear" w:color="auto" w:fill="FFFFFF"/>
        <w:spacing w:before="0" w:beforeAutospacing="0" w:after="0" w:afterAutospacing="0" w:line="312" w:lineRule="auto"/>
        <w:ind w:firstLine="720"/>
      </w:pPr>
      <w:r w:rsidRPr="00606605">
        <w:rPr>
          <w:sz w:val="26"/>
          <w:szCs w:val="26"/>
        </w:rPr>
        <w:t>Bác cũng thường mặc bộ quần áo kaki giản dị, đôi dép cao su đã mòn và luôn tận dụng mọi thứ, tránh lãng phí. Hình ảnh người lãnh tụ cùng lối sống giản dị nhắc nhở mỗi cán bộ, đảng viên và nhân dân phải biết quý trọng sức lao động, quý trọng của cải vật chất, phải tiết kiệm trong mọi hoạt động. Bác Hồ cũng là một tấm gương sáng về đạo đức cách mạng, thanh liêm, chí công vô tư. Bác luôn đặt lợi ích của dân tộc, đất nước lên hàng đầu, luôn mong muốn đất nước được độc lập, tự do, thống nhất.</w:t>
      </w:r>
    </w:p>
    <w:p w14:paraId="24F1D947" w14:textId="6E67BBFB" w:rsidR="00606605" w:rsidRDefault="00606605" w:rsidP="00606605">
      <w:pPr>
        <w:pStyle w:val="NormalWeb"/>
        <w:shd w:val="clear" w:color="auto" w:fill="FFFFFF"/>
        <w:spacing w:before="0" w:beforeAutospacing="0" w:after="0" w:afterAutospacing="0" w:line="312" w:lineRule="auto"/>
        <w:ind w:firstLine="720"/>
        <w:rPr>
          <w:sz w:val="26"/>
          <w:szCs w:val="26"/>
        </w:rPr>
      </w:pPr>
      <w:r w:rsidRPr="00606605">
        <w:rPr>
          <w:sz w:val="26"/>
          <w:szCs w:val="26"/>
        </w:rPr>
        <w:t xml:space="preserve">Học tập và làm theo gương Bác, sinh viên, thanh niên cần rèn luyện lối sống giản dị, tiết kiệm trong cả trong học tập và sinh hoạt. Các bạn trẻ cần biết quý trọng thời gian, tiền bạc, đồ dùng học tập,...; không hoang phí, lãng phí. Ngoài ra, mỗi sinh viên, thanh niên Việt Nam có thể nâng cao nhận thức của bản thân về giá trị của tài nguyên, tiền bạc và tầm quan trọng của việc tiết kiệm, chống lãng phí thông qua những hành động thiết thực như: </w:t>
      </w:r>
      <w:r w:rsidR="00343252">
        <w:rPr>
          <w:sz w:val="26"/>
          <w:szCs w:val="26"/>
        </w:rPr>
        <w:t>c</w:t>
      </w:r>
      <w:r w:rsidRPr="00606605">
        <w:rPr>
          <w:sz w:val="26"/>
          <w:szCs w:val="26"/>
        </w:rPr>
        <w:t>hủ động học tập, tìm hiểu, tham gia các khóa học, khóa đào tạo nâng cao kiến thức về quản lý tài chính cá nhân, kỹ năng mua sắm thông minh; rèn luyện thói quen sử dụng hợp lý, hiệu quả các tài nguyên, thực hành tiết kiệm trong các hoạt động thường ngày; rèn luyện kỹ năng sống,</w:t>
      </w:r>
      <w:r w:rsidR="00343252">
        <w:rPr>
          <w:sz w:val="26"/>
          <w:szCs w:val="26"/>
        </w:rPr>
        <w:t xml:space="preserve"> quản lý tốt thời gian, </w:t>
      </w:r>
      <w:r w:rsidRPr="00606605">
        <w:rPr>
          <w:sz w:val="26"/>
          <w:szCs w:val="26"/>
        </w:rPr>
        <w:t xml:space="preserve"> kỹ năng tự lập</w:t>
      </w:r>
      <w:r w:rsidR="00343252">
        <w:rPr>
          <w:sz w:val="26"/>
          <w:szCs w:val="26"/>
        </w:rPr>
        <w:t>.</w:t>
      </w:r>
    </w:p>
    <w:p w14:paraId="04AC50AD" w14:textId="77777777" w:rsidR="00E57C0E" w:rsidRPr="00606605" w:rsidRDefault="00E57C0E" w:rsidP="00606605">
      <w:pPr>
        <w:pStyle w:val="NormalWeb"/>
        <w:shd w:val="clear" w:color="auto" w:fill="FFFFFF"/>
        <w:spacing w:before="0" w:beforeAutospacing="0" w:after="0" w:afterAutospacing="0" w:line="312" w:lineRule="auto"/>
        <w:ind w:firstLine="720"/>
      </w:pPr>
    </w:p>
    <w:p w14:paraId="6D29466B" w14:textId="77777777" w:rsidR="00606605" w:rsidRPr="00606605" w:rsidRDefault="00606605" w:rsidP="00606605">
      <w:pPr>
        <w:pStyle w:val="NormalWeb"/>
        <w:shd w:val="clear" w:color="auto" w:fill="FFFFFF"/>
        <w:spacing w:before="0" w:beforeAutospacing="0" w:after="0" w:afterAutospacing="0" w:line="312" w:lineRule="auto"/>
      </w:pPr>
      <w:r w:rsidRPr="00606605">
        <w:rPr>
          <w:i/>
          <w:iCs/>
          <w:sz w:val="26"/>
          <w:szCs w:val="26"/>
        </w:rPr>
        <w:t>b. Thực hành tiết kiệm trong đời sống</w:t>
      </w:r>
    </w:p>
    <w:p w14:paraId="637F579A" w14:textId="4BC0F505" w:rsidR="00606605" w:rsidRPr="00606605" w:rsidRDefault="00606605" w:rsidP="00606605">
      <w:pPr>
        <w:pStyle w:val="NormalWeb"/>
        <w:shd w:val="clear" w:color="auto" w:fill="FFFFFF"/>
        <w:spacing w:before="0" w:beforeAutospacing="0" w:after="0" w:afterAutospacing="0" w:line="312" w:lineRule="auto"/>
        <w:ind w:firstLine="720"/>
      </w:pPr>
      <w:r w:rsidRPr="00606605">
        <w:rPr>
          <w:sz w:val="26"/>
          <w:szCs w:val="26"/>
        </w:rPr>
        <w:t>Mỗi sinh viên, thanh niên đều có thể tự thực hành tiết kiệm và chống lãng phí ngay trong đời sống sinh hoạt thường ngày. Bắt đầu từ việc sử dụng đồ dùng tiết kiệm năng lượng. Đồ dùng tiết kiệm năng lượng là những đồ dùng được thiết kế để sử dụng ít năng lượng hơn so với các đồ dùng thông thường. Chúng có thể giúp bạn tiết kiệm tiền điện, nước và khí đốt, đồng thời góp phần bảo vệ môi trường: như tủ lạnh, máy giặt và máy sấy có nhãn tiết kiệm năng lượng, bóng đèn LED, vòi hoa sen tiết kiệm nước,...</w:t>
      </w:r>
    </w:p>
    <w:p w14:paraId="45DD5618" w14:textId="40CF3A8D" w:rsidR="00E57C0E" w:rsidRPr="00680BB9" w:rsidRDefault="00606605" w:rsidP="00680BB9">
      <w:pPr>
        <w:pStyle w:val="NormalWeb"/>
        <w:shd w:val="clear" w:color="auto" w:fill="FFFFFF"/>
        <w:spacing w:before="0" w:beforeAutospacing="0" w:after="0" w:afterAutospacing="0" w:line="312" w:lineRule="auto"/>
        <w:ind w:firstLine="720"/>
        <w:rPr>
          <w:sz w:val="26"/>
          <w:szCs w:val="26"/>
        </w:rPr>
      </w:pPr>
      <w:r w:rsidRPr="00606605">
        <w:rPr>
          <w:sz w:val="26"/>
          <w:szCs w:val="26"/>
        </w:rPr>
        <w:t xml:space="preserve">Ngoài </w:t>
      </w:r>
      <w:r w:rsidR="00680BB9">
        <w:rPr>
          <w:sz w:val="26"/>
          <w:szCs w:val="26"/>
        </w:rPr>
        <w:t>ra</w:t>
      </w:r>
      <w:r w:rsidRPr="00606605">
        <w:rPr>
          <w:sz w:val="26"/>
          <w:szCs w:val="26"/>
        </w:rPr>
        <w:t>, mỗi sinh viên, thanh niên cũng có thể thay đổi thói quen sinh hoạt để tiết kiệm năng lượng, chi phí như: sử dụng điện nước tiết kiệm, tắt đèn, quạt khi không sử dụng; tận dụng đồ cũ, sửa chữa những vật dụng, thiết bị còn sử dụng được thay vì mua mới; mua sắm thông minh, lựa chọn những sản phẩm phù hợp với nhu cầu; lên kế hoạch chi tiêu hợp lý, tránh mua sắm những thứ không cần thiết; ăn uống vừa đủ, không lãng phí thức ăn; sử dụng nhiều và thường xuyên hơn các phương tiện công cộng hoặc đi bộ, xe đạp để tiết kiệm nhiên liệu…</w:t>
      </w:r>
    </w:p>
    <w:p w14:paraId="5A7C3795" w14:textId="77777777" w:rsidR="00606605" w:rsidRPr="00606605" w:rsidRDefault="00606605" w:rsidP="00606605">
      <w:pPr>
        <w:pStyle w:val="NormalWeb"/>
        <w:shd w:val="clear" w:color="auto" w:fill="FFFFFF"/>
        <w:spacing w:before="0" w:beforeAutospacing="0" w:after="0" w:afterAutospacing="0" w:line="312" w:lineRule="auto"/>
      </w:pPr>
      <w:r w:rsidRPr="00606605">
        <w:rPr>
          <w:i/>
          <w:iCs/>
          <w:sz w:val="26"/>
          <w:szCs w:val="26"/>
        </w:rPr>
        <w:t>c. Tham gia các hoạt động tiết kiệm, chống lãng phí</w:t>
      </w:r>
    </w:p>
    <w:p w14:paraId="4B9F2E88" w14:textId="69060AF6" w:rsidR="00E57C0E" w:rsidRPr="00680BB9" w:rsidRDefault="00606605" w:rsidP="00680BB9">
      <w:pPr>
        <w:pStyle w:val="NormalWeb"/>
        <w:shd w:val="clear" w:color="auto" w:fill="FFFFFF"/>
        <w:spacing w:before="0" w:beforeAutospacing="0" w:after="0" w:afterAutospacing="0" w:line="312" w:lineRule="auto"/>
        <w:ind w:firstLine="720"/>
        <w:rPr>
          <w:sz w:val="26"/>
          <w:szCs w:val="26"/>
        </w:rPr>
      </w:pPr>
      <w:r w:rsidRPr="00606605">
        <w:rPr>
          <w:sz w:val="26"/>
          <w:szCs w:val="26"/>
        </w:rPr>
        <w:t>Ngoài việc nâng cao nhận thức, học tập và thực hành tiết kiệm, chống lãng phí, các bạn trẻ có thể tham gia tuyên truyền, giáo dục, vận động người thân, bạn bè và cộng đồng cùng thực hành tiết kiệm, chống lãng phí. Các hoạt động tiết kiệm và chống lãng phí do Đoàn Thanh niên, Hội Sinh viên tổ chức như: cuộc thi "Tuổi trẻ sáng tạo -</w:t>
      </w:r>
      <w:r w:rsidR="00F14362">
        <w:rPr>
          <w:sz w:val="26"/>
          <w:szCs w:val="26"/>
        </w:rPr>
        <w:t xml:space="preserve"> Tiết kiệm và chống lãng phí", </w:t>
      </w:r>
      <w:r w:rsidRPr="00606605">
        <w:rPr>
          <w:sz w:val="26"/>
          <w:szCs w:val="26"/>
        </w:rPr>
        <w:t>buổi sinh hoạt chuyên đề "Tiết kiệm, chống lãng phí - Trách nhiệm của thanh niên", “tuần lễ gửi tiền tiết kiệm - Chung tay vì người nghèo”,... là những cơ hội để các bạn sinh viên, thanh niên trên cả nước cùng nhau học hỏi, chia sẻ kiến thức hữu ích, kinh nghiệm về tiết kiệm, chống lãng phí. Đồng thời, thảo luận, đóng góp ý kiến, kiến nghị về những phương pháp, cách làm mới mẻ để có thể thực hành tiết kiệm và chống lãng phí đạt được hiệu quả tốt.</w:t>
      </w:r>
    </w:p>
    <w:p w14:paraId="7B98236E" w14:textId="76473E09" w:rsidR="00606605" w:rsidRPr="00606605" w:rsidRDefault="00606605" w:rsidP="00606605">
      <w:pPr>
        <w:pStyle w:val="NormalWeb"/>
        <w:shd w:val="clear" w:color="auto" w:fill="FFFFFF"/>
        <w:spacing w:before="0" w:beforeAutospacing="0" w:after="0" w:afterAutospacing="0" w:line="312" w:lineRule="auto"/>
      </w:pPr>
      <w:r w:rsidRPr="00606605">
        <w:rPr>
          <w:i/>
          <w:iCs/>
          <w:sz w:val="26"/>
          <w:szCs w:val="26"/>
        </w:rPr>
        <w:t xml:space="preserve">d. Ứng dụng công nghệ để quản lý tốt </w:t>
      </w:r>
      <w:r w:rsidR="005F522E" w:rsidRPr="00606605">
        <w:rPr>
          <w:i/>
          <w:iCs/>
          <w:sz w:val="26"/>
          <w:szCs w:val="26"/>
        </w:rPr>
        <w:t>tài chính</w:t>
      </w:r>
      <w:r w:rsidR="005F522E">
        <w:rPr>
          <w:i/>
          <w:iCs/>
          <w:sz w:val="26"/>
          <w:szCs w:val="26"/>
        </w:rPr>
        <w:t xml:space="preserve">, </w:t>
      </w:r>
      <w:r w:rsidRPr="00606605">
        <w:rPr>
          <w:i/>
          <w:iCs/>
          <w:sz w:val="26"/>
          <w:szCs w:val="26"/>
        </w:rPr>
        <w:t>thời gian, sức khỏe</w:t>
      </w:r>
    </w:p>
    <w:p w14:paraId="16943843" w14:textId="056CD7FA" w:rsidR="00606605" w:rsidRPr="00606605" w:rsidRDefault="00606605" w:rsidP="00606605">
      <w:pPr>
        <w:pStyle w:val="NormalWeb"/>
        <w:shd w:val="clear" w:color="auto" w:fill="FFFFFF"/>
        <w:spacing w:before="0" w:beforeAutospacing="0" w:after="0" w:afterAutospacing="0" w:line="312" w:lineRule="auto"/>
        <w:ind w:firstLine="720"/>
      </w:pPr>
      <w:r w:rsidRPr="00606605">
        <w:rPr>
          <w:sz w:val="26"/>
          <w:szCs w:val="26"/>
        </w:rPr>
        <w:t>Là thế hệ thanh niên, sinh viên lớn lên cùng công nghệ và chuyển đổi số, giới trẻ có nhiều lợi thế trong việc ứng dụng các công nghệ vào tiết kiệm và chống lãng phí. Họ có thể sử dụng các ứng dụng quản lý tài chính cá nhân như: Money Manager, MISA, HomeBuget,...</w:t>
      </w:r>
      <w:r w:rsidR="00680BB9">
        <w:rPr>
          <w:sz w:val="26"/>
          <w:szCs w:val="26"/>
        </w:rPr>
        <w:t xml:space="preserve">đều là những công cụ </w:t>
      </w:r>
      <w:r w:rsidRPr="00606605">
        <w:rPr>
          <w:sz w:val="26"/>
          <w:szCs w:val="26"/>
        </w:rPr>
        <w:t xml:space="preserve">giúp theo dõi chi tiêu, lập ngân sách hợp lý, quản lý dòng tiền, tiết kiệm chi tiêu. Đồng thời, các bạn trẻ có thể chủ động tham gia các cộng đồng trực tuyến về tiết kiệm để chia sẻ kinh nghiệm, học hỏi lẫn nhau bí quyết để có thể chống lãng phí tài chính, tiết kiệm được thời gian và công sức. Việc mua sắm cũng sẽ có nhiều sự lựa chọn hơn, thông minh hơn và tiết kiệm hơn bằng cách so sánh giá cả, tìm kiếm ưu đãi trên các trang web thương mại điện tử. Ngoài ra, việc tận dụng các nền tảng chia sẻ, trao đổi đồ cũ trong đó có: các thiết bị công nghệ, đồ điện tử, quần áo, phụ </w:t>
      </w:r>
      <w:r w:rsidRPr="00606605">
        <w:rPr>
          <w:sz w:val="26"/>
          <w:szCs w:val="26"/>
        </w:rPr>
        <w:lastRenderedPageBreak/>
        <w:t>kiện,... vừa tiết kiệm chi phí và cũng vừa bảo vệ môi trường. Sử dụng các kênh truyền thông mạng xã hội để lan tỏa thông điệp về tiết kiệm. Công nghệ thông tin là quả công cụ hữu hiệu và đắc lực giúp giới trẻ tiết kiệm hiệu quả và chống lãng phí thông minh, góp phần xây dựng lối sống văn minh, trách nhiệm.</w:t>
      </w:r>
    </w:p>
    <w:p w14:paraId="4F3F1B36" w14:textId="7E1B79B2" w:rsidR="00606605" w:rsidRPr="00606605" w:rsidRDefault="002267E5" w:rsidP="00606605">
      <w:pPr>
        <w:pStyle w:val="NormalWeb"/>
        <w:shd w:val="clear" w:color="auto" w:fill="FFFFFF"/>
        <w:spacing w:before="0" w:beforeAutospacing="0" w:after="0" w:afterAutospacing="0" w:line="312" w:lineRule="auto"/>
        <w:ind w:firstLine="720"/>
      </w:pPr>
      <w:r>
        <w:rPr>
          <w:sz w:val="26"/>
          <w:szCs w:val="26"/>
        </w:rPr>
        <w:t>Các ứ</w:t>
      </w:r>
      <w:r w:rsidR="00606605" w:rsidRPr="00606605">
        <w:rPr>
          <w:sz w:val="26"/>
          <w:szCs w:val="26"/>
        </w:rPr>
        <w:t>ng dụng công nghệ để lập kế hoạch và quản lý thời gian cũng là cách để các bạn trẻ có thể thực hành tiết kiệm và chống lãng phí. Có thể kể tới các ứng dụng như Google Calendar, Apple Calendar, Outlook Calendar,... giúp tạo lịch, lên lịch công việc, nhắc nhở lịch trình, chia sẻ lịch với người khác; Trello, Asana, Todoist, Notion,... giúp tạo danh sách công việc, phân chia nhiệm vụ, theo dõi tiến độ, đặt deadline; Toggle, RescueTime, Harvest,... giúp theo dõi thời gian dành cho từng công việc, phân tích hiệu quả sử dụng thời gian; các trợ lý ảo như Siri, Google Assistant, Alexa để thực hiện các tác vụ bằng giọng nói. Việc ứng dụng công nghệ giúp các bạn trẻ tiết kiệm thời gian, tăng hiệu quả công việc hơn; giảm căng thẳng, stress; tập trung hơn trong học tập, nâng cao năng suất làm việc và cải thiện chất lượng cuộc sống.</w:t>
      </w:r>
    </w:p>
    <w:p w14:paraId="4303BB49" w14:textId="051589FB" w:rsidR="00606605" w:rsidRPr="00606605" w:rsidRDefault="00606605" w:rsidP="00606605">
      <w:pPr>
        <w:pStyle w:val="NormalWeb"/>
        <w:shd w:val="clear" w:color="auto" w:fill="FFFFFF"/>
        <w:spacing w:before="0" w:beforeAutospacing="0" w:after="0" w:afterAutospacing="0" w:line="312" w:lineRule="auto"/>
        <w:ind w:firstLine="720"/>
      </w:pPr>
      <w:r w:rsidRPr="00606605">
        <w:rPr>
          <w:sz w:val="26"/>
          <w:szCs w:val="26"/>
        </w:rPr>
        <w:t xml:space="preserve">Chủ tịch Hồ Chí Minh luôn căn dặn mỗi người cần phải "tiết kiệm từng đồng, từng hạt gạo". Sinh viên, thanh niên Việt Nam có thể </w:t>
      </w:r>
      <w:r w:rsidR="005F522E">
        <w:rPr>
          <w:sz w:val="26"/>
          <w:szCs w:val="26"/>
        </w:rPr>
        <w:t xml:space="preserve">vận dụng để </w:t>
      </w:r>
      <w:r w:rsidRPr="00606605">
        <w:rPr>
          <w:sz w:val="26"/>
          <w:szCs w:val="26"/>
        </w:rPr>
        <w:t>thực hành tiết kiệm, chống lãng phí bằng nhiều cách khác nhau và cũng cần thực hành tiết kiệm một cách tự giác, sáng tạo và hiệu quả phù hợp với điều kiện thực tế của bản thân và địa phương. Việc thực hành tiết kiệm, chống lãng phí không chỉ giúp bản thân mỗi người mà còn góp phần bảo vệ môi trường và phát triển bền vững đất nước.</w:t>
      </w:r>
    </w:p>
    <w:p w14:paraId="0134C31A" w14:textId="77777777" w:rsidR="00606605" w:rsidRPr="00E57C0E" w:rsidRDefault="00606605" w:rsidP="005F522E">
      <w:pPr>
        <w:pStyle w:val="Heading1"/>
        <w:spacing w:before="120" w:line="312" w:lineRule="auto"/>
        <w:rPr>
          <w:rFonts w:cs="Times New Roman"/>
        </w:rPr>
      </w:pPr>
      <w:bookmarkStart w:id="41" w:name="_Toc166180449"/>
      <w:bookmarkStart w:id="42" w:name="_Toc166199030"/>
      <w:r w:rsidRPr="00E57C0E">
        <w:rPr>
          <w:rFonts w:cs="Times New Roman"/>
          <w:szCs w:val="26"/>
        </w:rPr>
        <w:t>3.3. Một số kiến nghị</w:t>
      </w:r>
      <w:bookmarkEnd w:id="41"/>
      <w:bookmarkEnd w:id="42"/>
      <w:r w:rsidRPr="00E57C0E">
        <w:rPr>
          <w:rFonts w:cs="Times New Roman"/>
          <w:szCs w:val="26"/>
        </w:rPr>
        <w:t> </w:t>
      </w:r>
    </w:p>
    <w:p w14:paraId="602D7F48" w14:textId="77777777" w:rsidR="00606605" w:rsidRPr="00606605" w:rsidRDefault="00606605" w:rsidP="005F522E">
      <w:pPr>
        <w:pStyle w:val="NormalWeb"/>
        <w:spacing w:before="120" w:beforeAutospacing="0" w:after="0" w:afterAutospacing="0" w:line="312" w:lineRule="auto"/>
        <w:ind w:firstLine="720"/>
      </w:pPr>
      <w:r w:rsidRPr="00606605">
        <w:rPr>
          <w:sz w:val="26"/>
          <w:szCs w:val="26"/>
        </w:rPr>
        <w:t>Dưới góc nhìn của sinh viên, thanh niên thế hệ mới, nhóm nghiên cứu đề xuất một số kiến nghị như sau:</w:t>
      </w:r>
    </w:p>
    <w:p w14:paraId="4C78C7E5" w14:textId="42C31FF3" w:rsidR="00606605" w:rsidRPr="00606605" w:rsidRDefault="00606605" w:rsidP="005F522E">
      <w:pPr>
        <w:pStyle w:val="NormalWeb"/>
        <w:spacing w:before="0" w:beforeAutospacing="0" w:after="160" w:afterAutospacing="0" w:line="312" w:lineRule="auto"/>
        <w:ind w:firstLine="720"/>
      </w:pPr>
      <w:r w:rsidRPr="00606605">
        <w:rPr>
          <w:sz w:val="26"/>
          <w:szCs w:val="26"/>
        </w:rPr>
        <w:t xml:space="preserve">- Cần tích cực giáo dục cho sinh viên, thanh niên về sống tiết kiệm, chống lãng phí trong nhà trường. Thông qua giáo dục mới có thể đem lại sự hiểu biết cho các bạn trẻ ngày nay về tầm quan trọng của vấn đề này, như vậy sinh viên, thanh niên mới có thể thực hành </w:t>
      </w:r>
      <w:r w:rsidR="005F522E">
        <w:rPr>
          <w:sz w:val="26"/>
          <w:szCs w:val="26"/>
        </w:rPr>
        <w:t xml:space="preserve">tiết kiệm, </w:t>
      </w:r>
      <w:r w:rsidRPr="00606605">
        <w:rPr>
          <w:sz w:val="26"/>
          <w:szCs w:val="26"/>
        </w:rPr>
        <w:t>chống lãng phí một cách tốt nhất. Thầy Cô giáo sẽ là những người truyền tải kiến thức, nâng cao hiểu biết cho các bạn học sinh, sinh viên về lối sống tiết kiệm, chống lãng phí. Các chương trình giáo dục tài chính, quản lý thời gian sẽ được cung cấp cho các bạn trẻ đan xen cùng với những môn học thiết thực tại nhà trường, điều này sẽ giúp các bạn có thể tiếp thu kiến thức mà không hề nhàm chán. Những kiến thức cơ bản về tiết kiệm, quản lý thời gian, đầu tư tài chính, quản lý nợ và ngân sách cá nhân sẽ giúp họ hiểu rõ hơn về giá trị của thời gian và tiền bạc và sử dụng thông minh. Việc giáo dục ở trường học là quan trọng nhưng việc giáo dục tại chính gia đình cũng quan trọng không kém.</w:t>
      </w:r>
    </w:p>
    <w:p w14:paraId="50998038" w14:textId="77777777" w:rsidR="00606605" w:rsidRPr="00606605" w:rsidRDefault="00606605" w:rsidP="0096790E">
      <w:pPr>
        <w:pStyle w:val="NormalWeb"/>
        <w:spacing w:before="0" w:beforeAutospacing="0" w:after="160" w:afterAutospacing="0" w:line="312" w:lineRule="auto"/>
        <w:ind w:firstLine="720"/>
      </w:pPr>
      <w:r w:rsidRPr="00606605">
        <w:rPr>
          <w:sz w:val="26"/>
          <w:szCs w:val="26"/>
        </w:rPr>
        <w:lastRenderedPageBreak/>
        <w:t>- Tạo ra môi trường sống tiết kiệm, chống lãng phí cho sinh viên và thanh niên. Chẳng hạn như ở các cơ sở giáo dục, nhà ở sinh viên và cơ sở làm việc có thể thúc đẩy việc tiết kiệm, chống lãng phí bằng cách cung cấp các dịch vụ tiết kiệm năng lượng. Các sản phẩm tiêu dùng cơ bản cần giảm giá hoặc thậm chí cung cấp các khoản hỗ trợ tài chính cho những sinh viên gặp khó khăn về chi phí sinh hoạt cơ bản. Những dịch vụ hỗ trợ này có thể giúp cho sinh viên có một môi trường sống đủ điều kiện và vẫn chống được sự lãng phí.</w:t>
      </w:r>
    </w:p>
    <w:p w14:paraId="2BD8D0FE" w14:textId="43C48D7F" w:rsidR="00606605" w:rsidRPr="00606605" w:rsidRDefault="00606605" w:rsidP="0096790E">
      <w:pPr>
        <w:pStyle w:val="NormalWeb"/>
        <w:spacing w:before="0" w:beforeAutospacing="0" w:after="160" w:afterAutospacing="0" w:line="312" w:lineRule="auto"/>
        <w:ind w:firstLine="720"/>
      </w:pPr>
      <w:r w:rsidRPr="00606605">
        <w:rPr>
          <w:sz w:val="26"/>
          <w:szCs w:val="26"/>
        </w:rPr>
        <w:t> - Khuyến khích thanh niên, sinh viên sử dụng công nghệ tiết kiệm. Cùng với sự phát triển của công nghệ thì đây được coi là một trong những kiến nghị sáng suốt cần được thực hiện. Trước đây, có thể nói sinh viên , thanh niên hay các bạn trẻ nói chung sẽ rất mất công, tốn thời gian để có thể đến các địa điểm để làm những thủ tục rườm rà, điều này còn gây ra sự lãng phí giấy mà ít ai có thể thấy được. Thông thường mỗi lần đến các trụ sở, cơ quan làm việc thì sẽ phải mất nhiều thời gian để chờ đợi mới được làm thủ tục và thậm chí có những thủ tục rườm rà làm chẳng xong. Thay vì vậy có thể khuyến khích sinh viên, thanh niên sử dụng công nghệ, sử dụng các nền tảng trực tuyến như dịch vụ công, các ứng dụng theo dõi, quản lí để giúp tiết kiệm được công sức, thời gian và tiền bạc.</w:t>
      </w:r>
    </w:p>
    <w:p w14:paraId="37D66249" w14:textId="53ACEE9C" w:rsidR="00606605" w:rsidRPr="00606605" w:rsidRDefault="00606605" w:rsidP="00C05535">
      <w:pPr>
        <w:pStyle w:val="NormalWeb"/>
        <w:spacing w:before="0" w:beforeAutospacing="0" w:after="160" w:afterAutospacing="0" w:line="312" w:lineRule="auto"/>
        <w:ind w:firstLine="720"/>
      </w:pPr>
      <w:r w:rsidRPr="00606605">
        <w:rPr>
          <w:sz w:val="26"/>
          <w:szCs w:val="26"/>
        </w:rPr>
        <w:t>- Tạo ra các chương trình khuyến khích tiết kiệm. Đặc biệt là tại các cơ sở giáo dục cần phải tổ chức nhiều cuộc thi, sự kiện</w:t>
      </w:r>
      <w:r w:rsidR="00C05535">
        <w:rPr>
          <w:sz w:val="26"/>
          <w:szCs w:val="26"/>
        </w:rPr>
        <w:t xml:space="preserve"> “</w:t>
      </w:r>
      <w:r w:rsidRPr="00606605">
        <w:rPr>
          <w:sz w:val="26"/>
          <w:szCs w:val="26"/>
        </w:rPr>
        <w:t>Đâu cần thanh niên có, đâu khó có thanh niên</w:t>
      </w:r>
      <w:r w:rsidR="00C05535">
        <w:rPr>
          <w:sz w:val="26"/>
          <w:szCs w:val="26"/>
        </w:rPr>
        <w:t xml:space="preserve">” </w:t>
      </w:r>
      <w:r w:rsidRPr="00606605">
        <w:rPr>
          <w:sz w:val="26"/>
          <w:szCs w:val="26"/>
        </w:rPr>
        <w:t>nhằm thúc đẩy tinh thần tiết kiệm và phòng chống lãng phí cho các bạn trẻ.</w:t>
      </w:r>
      <w:r w:rsidR="007D4427">
        <w:rPr>
          <w:sz w:val="26"/>
          <w:szCs w:val="26"/>
        </w:rPr>
        <w:t xml:space="preserve"> </w:t>
      </w:r>
      <w:r w:rsidRPr="00606605">
        <w:rPr>
          <w:sz w:val="26"/>
          <w:szCs w:val="26"/>
        </w:rPr>
        <w:t>Các phần thưởng như học bổng, giảm giá hoặc quà tặng hấp dẫn có thể là động lực lớn giúp sinh viên và thanh niên tham gia tích cực.</w:t>
      </w:r>
      <w:r w:rsidR="0042297B">
        <w:rPr>
          <w:sz w:val="26"/>
          <w:szCs w:val="26"/>
        </w:rPr>
        <w:t xml:space="preserve"> </w:t>
      </w:r>
      <w:r w:rsidRPr="00606605">
        <w:rPr>
          <w:sz w:val="26"/>
          <w:szCs w:val="26"/>
        </w:rPr>
        <w:t>Các sự kiện quyên góp quần áo cũ, sách vở không dùng đến mà vẫn có thể sử dụng thì cần được nhà trường, hay tại nơi ở cần được tổ chức nhiều hơn. Điều này không những giúp cho việc tiết kiệm, chống được lãng phí mà nó còn giúp cho các bạn trẻ biết yêu thương, giúp đỡ những người có hoàn cảnh khó khăn hơn mình</w:t>
      </w:r>
      <w:r w:rsidR="0042297B">
        <w:rPr>
          <w:sz w:val="26"/>
          <w:szCs w:val="26"/>
        </w:rPr>
        <w:t xml:space="preserve">, </w:t>
      </w:r>
      <w:r w:rsidRPr="00606605">
        <w:rPr>
          <w:sz w:val="26"/>
          <w:szCs w:val="26"/>
        </w:rPr>
        <w:t>xây dựng cộng đồng</w:t>
      </w:r>
      <w:r w:rsidR="0042297B">
        <w:rPr>
          <w:sz w:val="26"/>
          <w:szCs w:val="26"/>
        </w:rPr>
        <w:t xml:space="preserve"> văn minh</w:t>
      </w:r>
      <w:r w:rsidRPr="00606605">
        <w:rPr>
          <w:sz w:val="26"/>
          <w:szCs w:val="26"/>
        </w:rPr>
        <w:t>. Thúc đẩy việc chia sẻ kinh nghiệm và kiến thức về tiết kiệm thông qua các cộng đồng trực tuyến, các nhóm thảo luận hoặc các hoạt động gặp gỡ trực tiếp. Việc được chia sẻ kinh nghiệm và nhận được sự khích lệ từ những người cùng trải qua cùng một hành trình có thể giúp sinh viên và thanh niên cảm thấy động viên và kiên nhẫn hơn trong việc duy trì phong cách sống tiết kiệm</w:t>
      </w:r>
    </w:p>
    <w:p w14:paraId="36856555" w14:textId="77777777" w:rsidR="00606605" w:rsidRPr="00606605" w:rsidRDefault="00606605" w:rsidP="00606605">
      <w:pPr>
        <w:pStyle w:val="NormalWeb"/>
        <w:spacing w:before="0" w:beforeAutospacing="0" w:after="160" w:afterAutospacing="0" w:line="312" w:lineRule="auto"/>
        <w:jc w:val="center"/>
      </w:pPr>
      <w:r w:rsidRPr="00606605">
        <w:rPr>
          <w:b/>
          <w:bCs/>
          <w:sz w:val="26"/>
          <w:szCs w:val="26"/>
        </w:rPr>
        <w:t> </w:t>
      </w:r>
    </w:p>
    <w:p w14:paraId="368D4D6A" w14:textId="77777777" w:rsidR="00606605" w:rsidRPr="00606605" w:rsidRDefault="00606605" w:rsidP="00606605">
      <w:pPr>
        <w:pStyle w:val="NormalWeb"/>
        <w:spacing w:before="0" w:beforeAutospacing="0" w:after="160" w:afterAutospacing="0" w:line="312" w:lineRule="auto"/>
        <w:jc w:val="center"/>
      </w:pPr>
      <w:r w:rsidRPr="00606605">
        <w:rPr>
          <w:b/>
          <w:bCs/>
          <w:sz w:val="26"/>
          <w:szCs w:val="26"/>
        </w:rPr>
        <w:t> </w:t>
      </w:r>
    </w:p>
    <w:p w14:paraId="65DFA5AF" w14:textId="77777777" w:rsidR="00606605" w:rsidRPr="00606605" w:rsidRDefault="00606605" w:rsidP="00606605">
      <w:pPr>
        <w:pStyle w:val="NormalWeb"/>
        <w:spacing w:before="0" w:beforeAutospacing="0" w:after="160" w:afterAutospacing="0" w:line="312" w:lineRule="auto"/>
        <w:jc w:val="center"/>
      </w:pPr>
      <w:r w:rsidRPr="00606605">
        <w:rPr>
          <w:b/>
          <w:bCs/>
          <w:sz w:val="26"/>
          <w:szCs w:val="26"/>
        </w:rPr>
        <w:t> </w:t>
      </w:r>
    </w:p>
    <w:p w14:paraId="4250A933" w14:textId="55B29549" w:rsidR="00606605" w:rsidRPr="00606605" w:rsidRDefault="00606605" w:rsidP="00CD5261">
      <w:pPr>
        <w:pStyle w:val="NormalWeb"/>
        <w:spacing w:before="0" w:beforeAutospacing="0" w:after="160" w:afterAutospacing="0" w:line="312" w:lineRule="auto"/>
        <w:jc w:val="center"/>
      </w:pPr>
      <w:r w:rsidRPr="00606605">
        <w:rPr>
          <w:b/>
          <w:bCs/>
          <w:sz w:val="26"/>
          <w:szCs w:val="26"/>
        </w:rPr>
        <w:t>  </w:t>
      </w:r>
    </w:p>
    <w:p w14:paraId="2B77D91A" w14:textId="77777777" w:rsidR="00606605" w:rsidRPr="00606605" w:rsidRDefault="00606605" w:rsidP="00606605">
      <w:pPr>
        <w:pStyle w:val="Heading1"/>
        <w:spacing w:line="312" w:lineRule="auto"/>
        <w:jc w:val="center"/>
        <w:rPr>
          <w:rFonts w:cs="Times New Roman"/>
        </w:rPr>
      </w:pPr>
      <w:bookmarkStart w:id="43" w:name="_Toc166180450"/>
      <w:bookmarkStart w:id="44" w:name="_Toc166199031"/>
      <w:r w:rsidRPr="00606605">
        <w:rPr>
          <w:rFonts w:cs="Times New Roman"/>
          <w:szCs w:val="26"/>
        </w:rPr>
        <w:lastRenderedPageBreak/>
        <w:t>KẾT LUẬN</w:t>
      </w:r>
      <w:bookmarkEnd w:id="43"/>
      <w:bookmarkEnd w:id="44"/>
    </w:p>
    <w:p w14:paraId="2FD0908A" w14:textId="7E3ABC7D" w:rsidR="00606605" w:rsidRPr="00606605" w:rsidRDefault="00606605" w:rsidP="00606605">
      <w:pPr>
        <w:pStyle w:val="NormalWeb"/>
        <w:spacing w:before="0" w:beforeAutospacing="0" w:after="160" w:afterAutospacing="0" w:line="312" w:lineRule="auto"/>
        <w:ind w:firstLine="720"/>
      </w:pPr>
      <w:r w:rsidRPr="00606605">
        <w:rPr>
          <w:sz w:val="26"/>
          <w:szCs w:val="26"/>
        </w:rPr>
        <w:t xml:space="preserve">Ngày nay với </w:t>
      </w:r>
      <w:r w:rsidR="00CD5261">
        <w:rPr>
          <w:sz w:val="26"/>
          <w:szCs w:val="26"/>
        </w:rPr>
        <w:t>việc</w:t>
      </w:r>
      <w:r w:rsidRPr="00606605">
        <w:rPr>
          <w:sz w:val="26"/>
          <w:szCs w:val="26"/>
        </w:rPr>
        <w:t xml:space="preserve"> mở cửa và hội nhập kinh tế quốc tế, đất nước ta đang</w:t>
      </w:r>
      <w:r w:rsidR="006D0D57">
        <w:rPr>
          <w:sz w:val="26"/>
          <w:szCs w:val="26"/>
        </w:rPr>
        <w:t xml:space="preserve"> trong quá trình</w:t>
      </w:r>
      <w:r w:rsidRPr="00606605">
        <w:rPr>
          <w:sz w:val="26"/>
          <w:szCs w:val="26"/>
        </w:rPr>
        <w:t xml:space="preserve"> đẩy mạnh công nghiệp hóa, hiện đại hóa đất nước. Trong công cuộc đổi mới đất nước và xây dựng chủ nghĩa xã hội đã đặt ra những yêu cầu ngày càng cao đối với sự hình thành và phát triển những phẩm chất đạo đức tốt đẹp của con người Việt Nam. Trong đó, phẩm chất tiết kiệm, chống lãng phí có ý nghĩa sâu sắc, góp phần tạo nên nhân cách một con người. Thế hệ thanh niên, sinh viên là tầng lớp chiếm vị trí quan trọng trong xã hội hiện nay, là </w:t>
      </w:r>
      <w:r w:rsidR="00BA0F5D">
        <w:rPr>
          <w:sz w:val="26"/>
          <w:szCs w:val="26"/>
        </w:rPr>
        <w:t>lực lượng</w:t>
      </w:r>
      <w:r w:rsidRPr="00606605">
        <w:rPr>
          <w:sz w:val="26"/>
          <w:szCs w:val="26"/>
        </w:rPr>
        <w:t xml:space="preserve"> tiên phong cho sự nghiệp phát triển của đất nước. Đồng thời họ là một lực lượng đông đảo trong xã hội đang hình thành và phát triển về mọi mặt nhân cách, đạo đức, tư tưởng, lối sống.</w:t>
      </w:r>
    </w:p>
    <w:p w14:paraId="6F45CCA8" w14:textId="42F45CCA" w:rsidR="00606605" w:rsidRPr="00606605" w:rsidRDefault="00546C9A" w:rsidP="00606605">
      <w:pPr>
        <w:pStyle w:val="NormalWeb"/>
        <w:spacing w:before="0" w:beforeAutospacing="0" w:after="160" w:afterAutospacing="0" w:line="312" w:lineRule="auto"/>
        <w:ind w:firstLine="720"/>
      </w:pPr>
      <w:r>
        <w:rPr>
          <w:sz w:val="26"/>
          <w:szCs w:val="26"/>
        </w:rPr>
        <w:t xml:space="preserve">Bên cạnh những mặt ưu điểm của sinh viên, thanh niên về thực hành lối sống tiết kiệm, chống lãng phí, </w:t>
      </w:r>
      <w:r w:rsidR="00606605" w:rsidRPr="00606605">
        <w:rPr>
          <w:sz w:val="26"/>
          <w:szCs w:val="26"/>
        </w:rPr>
        <w:t xml:space="preserve">hiện nay, không ít thanh niên, sinh viên đang lãng phí thời gian, tiền bạc, sức lao động… dẫn đến tình trạng bỏ bê học tập, làm việc và chỉ tập trung vào vui chơi vô ích, gây tổn hại đến gia đình, nhà trường và cho xã hội. Vì vậy việc </w:t>
      </w:r>
      <w:r w:rsidR="00606605" w:rsidRPr="00606605">
        <w:rPr>
          <w:sz w:val="26"/>
          <w:szCs w:val="26"/>
          <w:shd w:val="clear" w:color="auto" w:fill="FFFFFF"/>
        </w:rPr>
        <w:t xml:space="preserve">thực hành tiết kiệm theo tấm gương của Chủ tịch Hồ Chí Minh trở nên </w:t>
      </w:r>
      <w:r>
        <w:rPr>
          <w:sz w:val="26"/>
          <w:szCs w:val="26"/>
          <w:shd w:val="clear" w:color="auto" w:fill="FFFFFF"/>
        </w:rPr>
        <w:t>quan trọng</w:t>
      </w:r>
      <w:r w:rsidR="00606605" w:rsidRPr="00606605">
        <w:rPr>
          <w:sz w:val="26"/>
          <w:szCs w:val="26"/>
          <w:shd w:val="clear" w:color="auto" w:fill="FFFFFF"/>
        </w:rPr>
        <w:t xml:space="preserve"> hơn bao giờ hết.</w:t>
      </w:r>
    </w:p>
    <w:p w14:paraId="63C930A8" w14:textId="7F6D9CEF" w:rsidR="00606605" w:rsidRPr="00606605" w:rsidRDefault="00606605" w:rsidP="00606605">
      <w:pPr>
        <w:pStyle w:val="NormalWeb"/>
        <w:spacing w:before="0" w:beforeAutospacing="0" w:after="160" w:afterAutospacing="0" w:line="312" w:lineRule="auto"/>
        <w:ind w:firstLine="720"/>
      </w:pPr>
      <w:r w:rsidRPr="00606605">
        <w:rPr>
          <w:sz w:val="26"/>
          <w:szCs w:val="26"/>
          <w:shd w:val="clear" w:color="auto" w:fill="FFFFFF"/>
        </w:rPr>
        <w:t xml:space="preserve">Thông qua báo cáo, nhóm sinh viên nghiên cứu bước đầu chỉ ra thực trạng </w:t>
      </w:r>
      <w:r w:rsidR="003B0686" w:rsidRPr="00606605">
        <w:rPr>
          <w:sz w:val="26"/>
          <w:szCs w:val="26"/>
          <w:shd w:val="clear" w:color="auto" w:fill="FFFFFF"/>
        </w:rPr>
        <w:t>(ưu điểm và hạn chế</w:t>
      </w:r>
      <w:r w:rsidR="003B0686">
        <w:rPr>
          <w:sz w:val="26"/>
          <w:szCs w:val="26"/>
          <w:shd w:val="clear" w:color="auto" w:fill="FFFFFF"/>
        </w:rPr>
        <w:t xml:space="preserve">) </w:t>
      </w:r>
      <w:r w:rsidRPr="00606605">
        <w:rPr>
          <w:sz w:val="26"/>
          <w:szCs w:val="26"/>
          <w:shd w:val="clear" w:color="auto" w:fill="FFFFFF"/>
        </w:rPr>
        <w:t>của thanh niên, sinh viên hiện nay về việc tiết kiệm, lãng phí trên nhiều phương diện</w:t>
      </w:r>
      <w:r w:rsidR="00B72423">
        <w:rPr>
          <w:sz w:val="26"/>
          <w:szCs w:val="26"/>
          <w:shd w:val="clear" w:color="auto" w:fill="FFFFFF"/>
        </w:rPr>
        <w:t xml:space="preserve"> và chỉ ra </w:t>
      </w:r>
      <w:r w:rsidRPr="00606605">
        <w:rPr>
          <w:sz w:val="26"/>
          <w:szCs w:val="26"/>
          <w:shd w:val="clear" w:color="auto" w:fill="FFFFFF"/>
        </w:rPr>
        <w:t>nguyên nhân của thực trạng</w:t>
      </w:r>
      <w:r w:rsidR="00B72423">
        <w:rPr>
          <w:sz w:val="26"/>
          <w:szCs w:val="26"/>
          <w:shd w:val="clear" w:color="auto" w:fill="FFFFFF"/>
        </w:rPr>
        <w:t>.</w:t>
      </w:r>
      <w:r w:rsidRPr="00606605">
        <w:rPr>
          <w:sz w:val="26"/>
          <w:szCs w:val="26"/>
          <w:shd w:val="clear" w:color="auto" w:fill="FFFFFF"/>
        </w:rPr>
        <w:t xml:space="preserve"> Từ góc nhìn khách quan</w:t>
      </w:r>
      <w:r w:rsidR="00B72423">
        <w:rPr>
          <w:sz w:val="26"/>
          <w:szCs w:val="26"/>
          <w:shd w:val="clear" w:color="auto" w:fill="FFFFFF"/>
        </w:rPr>
        <w:t>,</w:t>
      </w:r>
      <w:r w:rsidRPr="00606605">
        <w:rPr>
          <w:sz w:val="26"/>
          <w:szCs w:val="26"/>
          <w:shd w:val="clear" w:color="auto" w:fill="FFFFFF"/>
        </w:rPr>
        <w:t xml:space="preserve"> nhóm nghiên cứu bước đầu đề xuất một số giải pháp nhằm hạn chế, khắc phục tình trạng lãng phí, nâng cao ý thức tiết kiệm cho sinh viên, thanh niên Việt Nam trong thời gian tới. </w:t>
      </w:r>
      <w:r w:rsidR="00B72423">
        <w:rPr>
          <w:sz w:val="26"/>
          <w:szCs w:val="26"/>
          <w:shd w:val="clear" w:color="auto" w:fill="FFFFFF"/>
        </w:rPr>
        <w:t>C</w:t>
      </w:r>
      <w:r w:rsidRPr="00606605">
        <w:rPr>
          <w:sz w:val="26"/>
          <w:szCs w:val="26"/>
          <w:shd w:val="clear" w:color="auto" w:fill="FFFFFF"/>
        </w:rPr>
        <w:t xml:space="preserve">ần </w:t>
      </w:r>
      <w:r w:rsidRPr="00606605">
        <w:rPr>
          <w:sz w:val="26"/>
          <w:szCs w:val="26"/>
        </w:rPr>
        <w:t>phát huy hơn nữa vai trò của gia đình, nhà trường, xã hội trong việc giáo dục</w:t>
      </w:r>
      <w:r w:rsidR="00B72423">
        <w:rPr>
          <w:sz w:val="26"/>
          <w:szCs w:val="26"/>
        </w:rPr>
        <w:t>, khuyến khích</w:t>
      </w:r>
      <w:r w:rsidRPr="00606605">
        <w:rPr>
          <w:sz w:val="26"/>
          <w:szCs w:val="26"/>
        </w:rPr>
        <w:t xml:space="preserve"> sinh viên, thanh niên Việt Nam thực hành tiết kiệm và chống lãng phí theo </w:t>
      </w:r>
      <w:r w:rsidR="00B72423">
        <w:rPr>
          <w:sz w:val="26"/>
          <w:szCs w:val="26"/>
        </w:rPr>
        <w:t>tư tưởng</w:t>
      </w:r>
      <w:r w:rsidRPr="00606605">
        <w:rPr>
          <w:sz w:val="26"/>
          <w:szCs w:val="26"/>
        </w:rPr>
        <w:t xml:space="preserve"> của chủ tịch Hồ Chí Minh. </w:t>
      </w:r>
      <w:r w:rsidRPr="00606605">
        <w:rPr>
          <w:sz w:val="26"/>
          <w:szCs w:val="26"/>
          <w:shd w:val="clear" w:color="auto" w:fill="FFFFFF"/>
        </w:rPr>
        <w:t xml:space="preserve">Có như vậy mới </w:t>
      </w:r>
      <w:r w:rsidR="00C060A0">
        <w:rPr>
          <w:sz w:val="26"/>
          <w:szCs w:val="26"/>
          <w:shd w:val="clear" w:color="auto" w:fill="FFFFFF"/>
        </w:rPr>
        <w:t xml:space="preserve">có thể </w:t>
      </w:r>
      <w:r w:rsidRPr="00606605">
        <w:rPr>
          <w:sz w:val="26"/>
          <w:szCs w:val="26"/>
          <w:shd w:val="clear" w:color="auto" w:fill="FFFFFF"/>
        </w:rPr>
        <w:t xml:space="preserve">góp phần vào sự nghiệp xây dựng con người mới, </w:t>
      </w:r>
      <w:r w:rsidR="00C060A0">
        <w:rPr>
          <w:sz w:val="26"/>
          <w:szCs w:val="26"/>
          <w:shd w:val="clear" w:color="auto" w:fill="FFFFFF"/>
        </w:rPr>
        <w:t xml:space="preserve">tạo ra </w:t>
      </w:r>
      <w:r w:rsidRPr="00606605">
        <w:rPr>
          <w:sz w:val="26"/>
          <w:szCs w:val="26"/>
          <w:shd w:val="clear" w:color="auto" w:fill="FFFFFF"/>
        </w:rPr>
        <w:t>các nguồn lực quan trọng cho công cuộc xây dựng, phát triển đất nước.</w:t>
      </w:r>
    </w:p>
    <w:p w14:paraId="385C7EF7" w14:textId="77777777" w:rsidR="00606605" w:rsidRPr="00606605" w:rsidRDefault="00606605" w:rsidP="00606605">
      <w:pPr>
        <w:pStyle w:val="NormalWeb"/>
        <w:spacing w:before="0" w:beforeAutospacing="0" w:after="160" w:afterAutospacing="0" w:line="312" w:lineRule="auto"/>
      </w:pPr>
      <w:r w:rsidRPr="00606605">
        <w:rPr>
          <w:b/>
          <w:bCs/>
          <w:sz w:val="26"/>
          <w:szCs w:val="26"/>
        </w:rPr>
        <w:t> </w:t>
      </w:r>
    </w:p>
    <w:p w14:paraId="4F7F8CB7" w14:textId="77777777" w:rsidR="00606605" w:rsidRPr="00606605" w:rsidRDefault="00606605" w:rsidP="00606605">
      <w:pPr>
        <w:pStyle w:val="NormalWeb"/>
        <w:spacing w:before="0" w:beforeAutospacing="0" w:after="160" w:afterAutospacing="0" w:line="312" w:lineRule="auto"/>
      </w:pPr>
      <w:r w:rsidRPr="00606605">
        <w:rPr>
          <w:b/>
          <w:bCs/>
          <w:sz w:val="26"/>
          <w:szCs w:val="26"/>
        </w:rPr>
        <w:t> </w:t>
      </w:r>
    </w:p>
    <w:p w14:paraId="6B463127" w14:textId="77777777" w:rsidR="00606605" w:rsidRPr="00606605" w:rsidRDefault="00606605" w:rsidP="00606605">
      <w:pPr>
        <w:pStyle w:val="NormalWeb"/>
        <w:spacing w:before="0" w:beforeAutospacing="0" w:after="160" w:afterAutospacing="0" w:line="312" w:lineRule="auto"/>
      </w:pPr>
      <w:r w:rsidRPr="00606605">
        <w:rPr>
          <w:b/>
          <w:bCs/>
          <w:sz w:val="26"/>
          <w:szCs w:val="26"/>
        </w:rPr>
        <w:t> </w:t>
      </w:r>
    </w:p>
    <w:p w14:paraId="7ED89BDA" w14:textId="77777777" w:rsidR="00606605" w:rsidRPr="00606605" w:rsidRDefault="00606605" w:rsidP="00606605">
      <w:pPr>
        <w:pStyle w:val="NormalWeb"/>
        <w:spacing w:before="0" w:beforeAutospacing="0" w:after="160" w:afterAutospacing="0" w:line="312" w:lineRule="auto"/>
      </w:pPr>
      <w:r w:rsidRPr="00606605">
        <w:rPr>
          <w:b/>
          <w:bCs/>
          <w:sz w:val="26"/>
          <w:szCs w:val="26"/>
        </w:rPr>
        <w:t> </w:t>
      </w:r>
    </w:p>
    <w:p w14:paraId="56DFEF9B" w14:textId="77777777" w:rsidR="00606605" w:rsidRPr="00606605" w:rsidRDefault="00606605" w:rsidP="00606605">
      <w:pPr>
        <w:pStyle w:val="NormalWeb"/>
        <w:spacing w:before="0" w:beforeAutospacing="0" w:after="160" w:afterAutospacing="0" w:line="312" w:lineRule="auto"/>
      </w:pPr>
      <w:r w:rsidRPr="00606605">
        <w:rPr>
          <w:b/>
          <w:bCs/>
          <w:sz w:val="26"/>
          <w:szCs w:val="26"/>
        </w:rPr>
        <w:t> </w:t>
      </w:r>
    </w:p>
    <w:p w14:paraId="67F7FF6C" w14:textId="77777777" w:rsidR="00606605" w:rsidRPr="00606605" w:rsidRDefault="00606605" w:rsidP="00606605">
      <w:pPr>
        <w:pStyle w:val="NormalWeb"/>
        <w:spacing w:before="0" w:beforeAutospacing="0" w:after="160" w:afterAutospacing="0" w:line="312" w:lineRule="auto"/>
      </w:pPr>
      <w:r w:rsidRPr="00606605">
        <w:rPr>
          <w:b/>
          <w:bCs/>
          <w:sz w:val="26"/>
          <w:szCs w:val="26"/>
        </w:rPr>
        <w:t> </w:t>
      </w:r>
    </w:p>
    <w:p w14:paraId="300EC494" w14:textId="77777777" w:rsidR="00606605" w:rsidRPr="00606605" w:rsidRDefault="00606605" w:rsidP="00606605">
      <w:pPr>
        <w:pStyle w:val="NormalWeb"/>
        <w:spacing w:before="0" w:beforeAutospacing="0" w:after="160" w:afterAutospacing="0" w:line="312" w:lineRule="auto"/>
      </w:pPr>
      <w:r w:rsidRPr="00606605">
        <w:rPr>
          <w:b/>
          <w:bCs/>
          <w:sz w:val="26"/>
          <w:szCs w:val="26"/>
        </w:rPr>
        <w:t> </w:t>
      </w:r>
    </w:p>
    <w:p w14:paraId="41981C49" w14:textId="77777777" w:rsidR="00606605" w:rsidRPr="00606605" w:rsidRDefault="00606605" w:rsidP="00606605">
      <w:pPr>
        <w:pStyle w:val="NormalWeb"/>
        <w:spacing w:before="0" w:beforeAutospacing="0" w:after="160" w:afterAutospacing="0" w:line="312" w:lineRule="auto"/>
      </w:pPr>
      <w:r w:rsidRPr="00606605">
        <w:rPr>
          <w:b/>
          <w:bCs/>
          <w:sz w:val="26"/>
          <w:szCs w:val="26"/>
        </w:rPr>
        <w:lastRenderedPageBreak/>
        <w:t> </w:t>
      </w:r>
    </w:p>
    <w:p w14:paraId="2B08E247" w14:textId="2DC2181A" w:rsidR="00606605" w:rsidRPr="00606605" w:rsidRDefault="00606605" w:rsidP="00606605">
      <w:pPr>
        <w:pStyle w:val="NormalWeb"/>
        <w:spacing w:before="0" w:beforeAutospacing="0" w:after="160" w:afterAutospacing="0" w:line="312" w:lineRule="auto"/>
      </w:pPr>
    </w:p>
    <w:p w14:paraId="0EDD88E0" w14:textId="77777777" w:rsidR="00606605" w:rsidRPr="00606605" w:rsidRDefault="00606605" w:rsidP="00E57C0E">
      <w:pPr>
        <w:pStyle w:val="NormalWeb"/>
        <w:spacing w:before="0" w:beforeAutospacing="0" w:after="160" w:afterAutospacing="0" w:line="312" w:lineRule="auto"/>
        <w:jc w:val="center"/>
        <w:outlineLvl w:val="0"/>
      </w:pPr>
      <w:bookmarkStart w:id="45" w:name="_Toc166199032"/>
      <w:r w:rsidRPr="00606605">
        <w:rPr>
          <w:b/>
          <w:bCs/>
          <w:sz w:val="26"/>
          <w:szCs w:val="26"/>
        </w:rPr>
        <w:t>TÀI LIỆU THAM KHẢO</w:t>
      </w:r>
      <w:bookmarkEnd w:id="45"/>
    </w:p>
    <w:p w14:paraId="63D8AD00" w14:textId="77777777" w:rsidR="00606605" w:rsidRPr="00606605" w:rsidRDefault="00606605" w:rsidP="00606605">
      <w:pPr>
        <w:pStyle w:val="NormalWeb"/>
        <w:spacing w:before="0" w:beforeAutospacing="0" w:after="160" w:afterAutospacing="0" w:line="312" w:lineRule="auto"/>
      </w:pPr>
      <w:r w:rsidRPr="00606605">
        <w:rPr>
          <w:sz w:val="26"/>
          <w:szCs w:val="26"/>
        </w:rPr>
        <w:t xml:space="preserve">1. Hồ Chí Minh, </w:t>
      </w:r>
      <w:r w:rsidRPr="00606605">
        <w:rPr>
          <w:i/>
          <w:iCs/>
          <w:sz w:val="26"/>
          <w:szCs w:val="26"/>
        </w:rPr>
        <w:t xml:space="preserve">Toàn tập, </w:t>
      </w:r>
      <w:r w:rsidRPr="00606605">
        <w:rPr>
          <w:sz w:val="26"/>
          <w:szCs w:val="26"/>
        </w:rPr>
        <w:t>(</w:t>
      </w:r>
      <w:r w:rsidRPr="00606605">
        <w:rPr>
          <w:i/>
          <w:iCs/>
          <w:sz w:val="26"/>
          <w:szCs w:val="26"/>
        </w:rPr>
        <w:t>2011),  Nhà xuất bản Chính trị Quốc gia, Hà Nội</w:t>
      </w:r>
    </w:p>
    <w:p w14:paraId="0A71B89D" w14:textId="77777777" w:rsidR="00606605" w:rsidRPr="00606605" w:rsidRDefault="00606605" w:rsidP="00606605">
      <w:pPr>
        <w:pStyle w:val="NormalWeb"/>
        <w:spacing w:before="0" w:beforeAutospacing="0" w:after="160" w:afterAutospacing="0" w:line="312" w:lineRule="auto"/>
      </w:pPr>
      <w:r w:rsidRPr="00606605">
        <w:rPr>
          <w:sz w:val="26"/>
          <w:szCs w:val="26"/>
        </w:rPr>
        <w:t xml:space="preserve">2. Hồ Chí Minh, </w:t>
      </w:r>
      <w:r w:rsidRPr="00606605">
        <w:rPr>
          <w:i/>
          <w:iCs/>
          <w:sz w:val="26"/>
          <w:szCs w:val="26"/>
        </w:rPr>
        <w:t>CD Rom Hồ Chí Minh Toàn tập, (xuất bản lần thứ 3),  Nhà xuất bản Chính trị Quốc gia, Hà Nội</w:t>
      </w:r>
    </w:p>
    <w:p w14:paraId="47C409D2" w14:textId="77777777" w:rsidR="00606605" w:rsidRPr="00606605" w:rsidRDefault="00606605" w:rsidP="00606605">
      <w:pPr>
        <w:pStyle w:val="NormalWeb"/>
        <w:spacing w:before="0" w:beforeAutospacing="0" w:after="160" w:afterAutospacing="0" w:line="312" w:lineRule="auto"/>
      </w:pPr>
      <w:r w:rsidRPr="00606605">
        <w:rPr>
          <w:sz w:val="26"/>
          <w:szCs w:val="26"/>
        </w:rPr>
        <w:t>3.</w:t>
      </w:r>
      <w:r w:rsidRPr="00606605">
        <w:rPr>
          <w:i/>
          <w:iCs/>
          <w:sz w:val="26"/>
          <w:szCs w:val="26"/>
        </w:rPr>
        <w:t xml:space="preserve"> </w:t>
      </w:r>
      <w:r w:rsidRPr="00606605">
        <w:t xml:space="preserve">Trường Đại học Thủy lợi, Bộ môn Lịch sử Đảng Cộng sản Việt Nam (2018): </w:t>
      </w:r>
      <w:r w:rsidRPr="00606605">
        <w:rPr>
          <w:i/>
          <w:iCs/>
        </w:rPr>
        <w:t xml:space="preserve">Bài giảng Tư tưởng Hồ Chí Minh, </w:t>
      </w:r>
      <w:r w:rsidRPr="00606605">
        <w:t>NXB Bách Khoa Hà Nội</w:t>
      </w:r>
    </w:p>
    <w:p w14:paraId="46B98C43" w14:textId="77777777" w:rsidR="00606605" w:rsidRPr="00606605" w:rsidRDefault="00606605" w:rsidP="00606605">
      <w:pPr>
        <w:pStyle w:val="NormalWeb"/>
        <w:spacing w:before="0" w:beforeAutospacing="0" w:after="160" w:afterAutospacing="0" w:line="312" w:lineRule="auto"/>
        <w:ind w:firstLine="720"/>
      </w:pPr>
      <w:r w:rsidRPr="00606605">
        <w:rPr>
          <w:i/>
          <w:iCs/>
          <w:sz w:val="26"/>
          <w:szCs w:val="26"/>
        </w:rPr>
        <w:t> </w:t>
      </w:r>
    </w:p>
    <w:p w14:paraId="5746D169" w14:textId="77777777" w:rsidR="00606605" w:rsidRPr="00606605" w:rsidRDefault="00606605" w:rsidP="00606605">
      <w:pPr>
        <w:pStyle w:val="NormalWeb"/>
        <w:spacing w:before="0" w:beforeAutospacing="0" w:after="160" w:afterAutospacing="0" w:line="312" w:lineRule="auto"/>
        <w:ind w:firstLine="720"/>
      </w:pPr>
      <w:r w:rsidRPr="00606605">
        <w:rPr>
          <w:i/>
          <w:iCs/>
          <w:sz w:val="26"/>
          <w:szCs w:val="26"/>
        </w:rPr>
        <w:t> </w:t>
      </w:r>
    </w:p>
    <w:p w14:paraId="52DC98A3" w14:textId="77777777" w:rsidR="00606605" w:rsidRPr="00606605" w:rsidRDefault="00606605" w:rsidP="00606605">
      <w:pPr>
        <w:pStyle w:val="NormalWeb"/>
        <w:spacing w:before="0" w:beforeAutospacing="0" w:after="160" w:afterAutospacing="0" w:line="312" w:lineRule="auto"/>
        <w:ind w:firstLine="20"/>
      </w:pPr>
      <w:r w:rsidRPr="00606605">
        <w:rPr>
          <w:sz w:val="26"/>
          <w:szCs w:val="26"/>
        </w:rPr>
        <w:t> </w:t>
      </w:r>
    </w:p>
    <w:p w14:paraId="73D889D7" w14:textId="77777777" w:rsidR="00606605" w:rsidRPr="00606605" w:rsidRDefault="00606605" w:rsidP="00606605">
      <w:pPr>
        <w:pStyle w:val="NormalWeb"/>
        <w:spacing w:before="0" w:beforeAutospacing="0" w:after="200" w:afterAutospacing="0" w:line="312" w:lineRule="auto"/>
        <w:ind w:left="3400"/>
      </w:pPr>
      <w:r w:rsidRPr="00606605">
        <w:rPr>
          <w:b/>
          <w:bCs/>
          <w:sz w:val="26"/>
          <w:szCs w:val="26"/>
        </w:rPr>
        <w:t> </w:t>
      </w:r>
    </w:p>
    <w:p w14:paraId="552CFB22" w14:textId="77777777" w:rsidR="00606605" w:rsidRPr="00606605" w:rsidRDefault="00606605" w:rsidP="00606605">
      <w:pPr>
        <w:pStyle w:val="NormalWeb"/>
        <w:spacing w:before="0" w:beforeAutospacing="0" w:after="200" w:afterAutospacing="0" w:line="312" w:lineRule="auto"/>
        <w:ind w:left="3400"/>
      </w:pPr>
      <w:r w:rsidRPr="00606605">
        <w:rPr>
          <w:b/>
          <w:bCs/>
          <w:sz w:val="26"/>
          <w:szCs w:val="26"/>
        </w:rPr>
        <w:t> </w:t>
      </w:r>
    </w:p>
    <w:p w14:paraId="39AB351F" w14:textId="77777777" w:rsidR="00606605" w:rsidRPr="00606605" w:rsidRDefault="00606605" w:rsidP="00606605">
      <w:pPr>
        <w:pStyle w:val="NormalWeb"/>
        <w:spacing w:before="0" w:beforeAutospacing="0" w:after="160" w:afterAutospacing="0" w:line="312" w:lineRule="auto"/>
      </w:pPr>
      <w:r w:rsidRPr="00606605">
        <w:rPr>
          <w:sz w:val="26"/>
          <w:szCs w:val="26"/>
        </w:rPr>
        <w:t> </w:t>
      </w:r>
    </w:p>
    <w:p w14:paraId="7821C412" w14:textId="77777777" w:rsidR="00606605" w:rsidRPr="00606605" w:rsidRDefault="00606605" w:rsidP="00606605">
      <w:pPr>
        <w:pStyle w:val="NormalWeb"/>
        <w:spacing w:before="0" w:beforeAutospacing="0" w:after="160" w:afterAutospacing="0" w:line="312" w:lineRule="auto"/>
      </w:pPr>
      <w:r w:rsidRPr="00606605">
        <w:rPr>
          <w:sz w:val="26"/>
          <w:szCs w:val="26"/>
        </w:rPr>
        <w:t> </w:t>
      </w:r>
    </w:p>
    <w:p w14:paraId="426BD043" w14:textId="77777777" w:rsidR="00606605" w:rsidRPr="00606605" w:rsidRDefault="00606605" w:rsidP="00606605">
      <w:pPr>
        <w:pStyle w:val="NormalWeb"/>
        <w:spacing w:before="0" w:beforeAutospacing="0" w:after="160" w:afterAutospacing="0" w:line="312" w:lineRule="auto"/>
      </w:pPr>
      <w:r w:rsidRPr="00606605">
        <w:rPr>
          <w:sz w:val="26"/>
          <w:szCs w:val="26"/>
        </w:rPr>
        <w:t> </w:t>
      </w:r>
    </w:p>
    <w:p w14:paraId="3D217F92" w14:textId="77777777" w:rsidR="00606605" w:rsidRPr="00606605" w:rsidRDefault="00606605" w:rsidP="00606605">
      <w:pPr>
        <w:pStyle w:val="NormalWeb"/>
        <w:spacing w:before="0" w:beforeAutospacing="0" w:after="160" w:afterAutospacing="0" w:line="312" w:lineRule="auto"/>
      </w:pPr>
      <w:r w:rsidRPr="00606605">
        <w:rPr>
          <w:sz w:val="26"/>
          <w:szCs w:val="26"/>
        </w:rPr>
        <w:t> </w:t>
      </w:r>
    </w:p>
    <w:p w14:paraId="4927C6BA" w14:textId="77777777" w:rsidR="00606605" w:rsidRPr="00606605" w:rsidRDefault="00606605" w:rsidP="00606605">
      <w:pPr>
        <w:pStyle w:val="NormalWeb"/>
        <w:spacing w:before="0" w:beforeAutospacing="0" w:after="160" w:afterAutospacing="0" w:line="312" w:lineRule="auto"/>
      </w:pPr>
      <w:r w:rsidRPr="00606605">
        <w:rPr>
          <w:sz w:val="26"/>
          <w:szCs w:val="26"/>
        </w:rPr>
        <w:t> </w:t>
      </w:r>
    </w:p>
    <w:p w14:paraId="15FF9A60" w14:textId="77777777" w:rsidR="00606605" w:rsidRPr="00606605" w:rsidRDefault="00606605" w:rsidP="00606605">
      <w:pPr>
        <w:pStyle w:val="NormalWeb"/>
        <w:spacing w:before="0" w:beforeAutospacing="0" w:after="160" w:afterAutospacing="0" w:line="312" w:lineRule="auto"/>
      </w:pPr>
      <w:r w:rsidRPr="00606605">
        <w:rPr>
          <w:sz w:val="26"/>
          <w:szCs w:val="26"/>
        </w:rPr>
        <w:t> </w:t>
      </w:r>
    </w:p>
    <w:p w14:paraId="09D20F53" w14:textId="77777777" w:rsidR="00606605" w:rsidRPr="00606605" w:rsidRDefault="00606605" w:rsidP="00606605">
      <w:pPr>
        <w:pStyle w:val="NormalWeb"/>
        <w:spacing w:before="0" w:beforeAutospacing="0" w:after="160" w:afterAutospacing="0" w:line="312" w:lineRule="auto"/>
      </w:pPr>
      <w:r w:rsidRPr="00606605">
        <w:rPr>
          <w:sz w:val="26"/>
          <w:szCs w:val="26"/>
        </w:rPr>
        <w:t> </w:t>
      </w:r>
    </w:p>
    <w:p w14:paraId="5AA28A57" w14:textId="77777777" w:rsidR="00606605" w:rsidRPr="00606605" w:rsidRDefault="00606605" w:rsidP="00606605">
      <w:pPr>
        <w:pStyle w:val="NormalWeb"/>
        <w:spacing w:before="0" w:beforeAutospacing="0" w:after="160" w:afterAutospacing="0" w:line="312" w:lineRule="auto"/>
      </w:pPr>
      <w:r w:rsidRPr="00606605">
        <w:rPr>
          <w:sz w:val="26"/>
          <w:szCs w:val="26"/>
        </w:rPr>
        <w:t> </w:t>
      </w:r>
    </w:p>
    <w:p w14:paraId="28A2055F" w14:textId="77777777" w:rsidR="00606605" w:rsidRPr="00606605" w:rsidRDefault="00606605" w:rsidP="00606605">
      <w:pPr>
        <w:pStyle w:val="NormalWeb"/>
        <w:spacing w:before="0" w:beforeAutospacing="0" w:after="160" w:afterAutospacing="0" w:line="312" w:lineRule="auto"/>
      </w:pPr>
      <w:r w:rsidRPr="00606605">
        <w:rPr>
          <w:sz w:val="26"/>
          <w:szCs w:val="26"/>
        </w:rPr>
        <w:t> </w:t>
      </w:r>
    </w:p>
    <w:p w14:paraId="6AB4D837" w14:textId="77777777" w:rsidR="00606605" w:rsidRPr="00606605" w:rsidRDefault="00606605" w:rsidP="00606605">
      <w:pPr>
        <w:pStyle w:val="NormalWeb"/>
        <w:spacing w:before="0" w:beforeAutospacing="0" w:after="160" w:afterAutospacing="0" w:line="312" w:lineRule="auto"/>
      </w:pPr>
      <w:r w:rsidRPr="00606605">
        <w:rPr>
          <w:sz w:val="26"/>
          <w:szCs w:val="26"/>
        </w:rPr>
        <w:t> </w:t>
      </w:r>
    </w:p>
    <w:p w14:paraId="36D7937E" w14:textId="77777777" w:rsidR="00606605" w:rsidRPr="00606605" w:rsidRDefault="00606605" w:rsidP="00606605">
      <w:pPr>
        <w:pStyle w:val="NormalWeb"/>
        <w:spacing w:before="0" w:beforeAutospacing="0" w:after="160" w:afterAutospacing="0" w:line="312" w:lineRule="auto"/>
      </w:pPr>
      <w:r w:rsidRPr="00606605">
        <w:rPr>
          <w:sz w:val="26"/>
          <w:szCs w:val="26"/>
        </w:rPr>
        <w:t> </w:t>
      </w:r>
    </w:p>
    <w:p w14:paraId="074216A1" w14:textId="77777777" w:rsidR="00606605" w:rsidRPr="00606605" w:rsidRDefault="00606605" w:rsidP="00606605">
      <w:pPr>
        <w:pStyle w:val="NormalWeb"/>
        <w:spacing w:before="0" w:beforeAutospacing="0" w:after="160" w:afterAutospacing="0" w:line="312" w:lineRule="auto"/>
      </w:pPr>
      <w:r w:rsidRPr="00606605">
        <w:rPr>
          <w:sz w:val="26"/>
          <w:szCs w:val="26"/>
        </w:rPr>
        <w:t> </w:t>
      </w:r>
    </w:p>
    <w:p w14:paraId="0D6AC767" w14:textId="77777777" w:rsidR="00606605" w:rsidRPr="00606605" w:rsidRDefault="00606605" w:rsidP="00606605">
      <w:pPr>
        <w:pStyle w:val="NormalWeb"/>
        <w:spacing w:before="0" w:beforeAutospacing="0" w:after="160" w:afterAutospacing="0" w:line="312" w:lineRule="auto"/>
      </w:pPr>
      <w:r w:rsidRPr="00606605">
        <w:rPr>
          <w:sz w:val="26"/>
          <w:szCs w:val="26"/>
        </w:rPr>
        <w:t> </w:t>
      </w:r>
    </w:p>
    <w:p w14:paraId="547074A3" w14:textId="77777777" w:rsidR="00606605" w:rsidRPr="00606605" w:rsidRDefault="00606605" w:rsidP="00606605">
      <w:pPr>
        <w:pStyle w:val="NormalWeb"/>
        <w:spacing w:before="0" w:beforeAutospacing="0" w:after="160" w:afterAutospacing="0" w:line="312" w:lineRule="auto"/>
      </w:pPr>
      <w:r w:rsidRPr="00606605">
        <w:rPr>
          <w:sz w:val="26"/>
          <w:szCs w:val="26"/>
        </w:rPr>
        <w:t> </w:t>
      </w:r>
    </w:p>
    <w:p w14:paraId="79377039" w14:textId="77777777" w:rsidR="00606605" w:rsidRPr="00606605" w:rsidRDefault="00606605" w:rsidP="00606605">
      <w:pPr>
        <w:pStyle w:val="NormalWeb"/>
        <w:spacing w:before="0" w:beforeAutospacing="0" w:after="160" w:afterAutospacing="0" w:line="312" w:lineRule="auto"/>
      </w:pPr>
      <w:r w:rsidRPr="00606605">
        <w:rPr>
          <w:sz w:val="26"/>
          <w:szCs w:val="26"/>
        </w:rPr>
        <w:lastRenderedPageBreak/>
        <w:t> </w:t>
      </w:r>
    </w:p>
    <w:p w14:paraId="5ED920D5" w14:textId="77777777" w:rsidR="00606605" w:rsidRPr="00606605" w:rsidRDefault="00606605" w:rsidP="00606605">
      <w:pPr>
        <w:pStyle w:val="NormalWeb"/>
        <w:spacing w:before="0" w:beforeAutospacing="0" w:after="160" w:afterAutospacing="0" w:line="312" w:lineRule="auto"/>
      </w:pPr>
      <w:r w:rsidRPr="00606605">
        <w:rPr>
          <w:sz w:val="26"/>
          <w:szCs w:val="26"/>
        </w:rPr>
        <w:t> </w:t>
      </w:r>
    </w:p>
    <w:p w14:paraId="4ACD7B65" w14:textId="77777777" w:rsidR="00606605" w:rsidRPr="00606605" w:rsidRDefault="00606605" w:rsidP="00606605">
      <w:pPr>
        <w:pStyle w:val="NormalWeb"/>
        <w:spacing w:before="0" w:beforeAutospacing="0" w:after="160" w:afterAutospacing="0" w:line="312" w:lineRule="auto"/>
      </w:pPr>
      <w:r w:rsidRPr="00606605">
        <w:rPr>
          <w:sz w:val="26"/>
          <w:szCs w:val="26"/>
        </w:rPr>
        <w:t> </w:t>
      </w:r>
    </w:p>
    <w:p w14:paraId="4803C0BC" w14:textId="77777777" w:rsidR="00606605" w:rsidRPr="00606605" w:rsidRDefault="00606605" w:rsidP="00606605">
      <w:pPr>
        <w:pStyle w:val="NormalWeb"/>
        <w:spacing w:before="0" w:beforeAutospacing="0" w:after="160" w:afterAutospacing="0" w:line="312" w:lineRule="auto"/>
      </w:pPr>
      <w:r w:rsidRPr="00606605">
        <w:rPr>
          <w:sz w:val="26"/>
          <w:szCs w:val="26"/>
        </w:rPr>
        <w:t> </w:t>
      </w:r>
    </w:p>
    <w:p w14:paraId="5305CD7A" w14:textId="77777777" w:rsidR="00606605" w:rsidRPr="00606605" w:rsidRDefault="00606605" w:rsidP="00606605">
      <w:pPr>
        <w:pStyle w:val="NormalWeb"/>
        <w:spacing w:before="0" w:beforeAutospacing="0" w:after="160" w:afterAutospacing="0" w:line="312" w:lineRule="auto"/>
      </w:pPr>
      <w:r w:rsidRPr="00606605">
        <w:rPr>
          <w:sz w:val="26"/>
          <w:szCs w:val="26"/>
        </w:rPr>
        <w:t> </w:t>
      </w:r>
    </w:p>
    <w:p w14:paraId="70F9401F" w14:textId="4BCE1ADF" w:rsidR="00606605" w:rsidRPr="00606605" w:rsidRDefault="00606605" w:rsidP="00606605">
      <w:pPr>
        <w:pStyle w:val="NormalWeb"/>
        <w:spacing w:before="0" w:beforeAutospacing="0" w:after="160" w:afterAutospacing="0" w:line="312" w:lineRule="auto"/>
      </w:pPr>
      <w:r w:rsidRPr="00606605">
        <w:rPr>
          <w:sz w:val="26"/>
          <w:szCs w:val="26"/>
        </w:rPr>
        <w:t> </w:t>
      </w:r>
    </w:p>
    <w:p w14:paraId="251DCE8A" w14:textId="77777777" w:rsidR="00606605" w:rsidRPr="00606605" w:rsidRDefault="00606605" w:rsidP="00606605">
      <w:pPr>
        <w:spacing w:line="312" w:lineRule="auto"/>
        <w:rPr>
          <w:rFonts w:cs="Times New Roman"/>
        </w:rPr>
      </w:pPr>
    </w:p>
    <w:p w14:paraId="03893F8E" w14:textId="7CD7BA79" w:rsidR="00606605" w:rsidRPr="00606605" w:rsidRDefault="00606605" w:rsidP="00606605">
      <w:pPr>
        <w:spacing w:line="312" w:lineRule="auto"/>
        <w:rPr>
          <w:rFonts w:cs="Times New Roman"/>
        </w:rPr>
      </w:pPr>
    </w:p>
    <w:p w14:paraId="522C1750" w14:textId="77777777" w:rsidR="000C6DF3" w:rsidRPr="00606605" w:rsidRDefault="000C6DF3" w:rsidP="00606605">
      <w:pPr>
        <w:spacing w:line="312" w:lineRule="auto"/>
        <w:jc w:val="center"/>
        <w:rPr>
          <w:rFonts w:eastAsia="Times New Roman" w:cs="Times New Roman"/>
          <w:szCs w:val="26"/>
        </w:rPr>
      </w:pPr>
    </w:p>
    <w:sectPr w:rsidR="000C6DF3" w:rsidRPr="00606605" w:rsidSect="000C6DF3">
      <w:footerReference w:type="default" r:id="rId12"/>
      <w:type w:val="continuous"/>
      <w:pgSz w:w="11906" w:h="16838" w:code="9"/>
      <w:pgMar w:top="1134" w:right="1134" w:bottom="1134" w:left="1701" w:header="720" w:footer="720" w:gutter="0"/>
      <w:pgNumType w:start="1" w:chapStyle="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ED5AFB1" w14:textId="77777777" w:rsidR="00D00F3F" w:rsidRDefault="00D00F3F" w:rsidP="00B4382E">
      <w:pPr>
        <w:spacing w:after="0" w:line="240" w:lineRule="auto"/>
      </w:pPr>
      <w:r>
        <w:separator/>
      </w:r>
    </w:p>
  </w:endnote>
  <w:endnote w:type="continuationSeparator" w:id="0">
    <w:p w14:paraId="58A248DF" w14:textId="77777777" w:rsidR="00D00F3F" w:rsidRDefault="00D00F3F" w:rsidP="00B4382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TimesNewRomanPSMT">
    <w:altName w:val="Times New Roman"/>
    <w:panose1 w:val="00000000000000000000"/>
    <w:charset w:val="00"/>
    <w:family w:val="roman"/>
    <w:notTrueType/>
    <w:pitch w:val="default"/>
  </w:font>
  <w:font w:name=".VnTime">
    <w:altName w:val="Times New Roman"/>
    <w:charset w:val="00"/>
    <w:family w:val="swiss"/>
    <w:pitch w:val="variable"/>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Times New Roman (Body CS)">
    <w:altName w:val="Times New Roman"/>
    <w:charset w:val="00"/>
    <w:family w:val="roman"/>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719869231"/>
      <w:docPartObj>
        <w:docPartGallery w:val="Page Numbers (Bottom of Page)"/>
        <w:docPartUnique/>
      </w:docPartObj>
    </w:sdtPr>
    <w:sdtEndPr>
      <w:rPr>
        <w:noProof/>
      </w:rPr>
    </w:sdtEndPr>
    <w:sdtContent>
      <w:p w14:paraId="3AFB4D00" w14:textId="6F21C191" w:rsidR="00845100" w:rsidRDefault="00845100">
        <w:pPr>
          <w:pStyle w:val="Footer"/>
        </w:pPr>
        <w:r>
          <w:fldChar w:fldCharType="begin"/>
        </w:r>
        <w:r>
          <w:instrText xml:space="preserve"> PAGE   \* MERGEFORMAT </w:instrText>
        </w:r>
        <w:r>
          <w:fldChar w:fldCharType="separate"/>
        </w:r>
        <w:r>
          <w:rPr>
            <w:noProof/>
          </w:rPr>
          <w:t>1</w:t>
        </w:r>
        <w:r>
          <w:rPr>
            <w:noProof/>
          </w:rPr>
          <w:fldChar w:fldCharType="end"/>
        </w:r>
      </w:p>
    </w:sdtContent>
  </w:sdt>
  <w:p w14:paraId="031F6BCF" w14:textId="77777777" w:rsidR="00845100" w:rsidRDefault="0084510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19BD73D" w14:textId="4E55F792" w:rsidR="00845100" w:rsidRDefault="00845100">
    <w:pPr>
      <w:pStyle w:val="Footer"/>
      <w:jc w:val="center"/>
    </w:pPr>
  </w:p>
  <w:p w14:paraId="529CF316" w14:textId="77777777" w:rsidR="00845100" w:rsidRDefault="0084510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4BC855B" w14:textId="77777777" w:rsidR="00D00F3F" w:rsidRDefault="00D00F3F" w:rsidP="00B4382E">
      <w:pPr>
        <w:spacing w:after="0" w:line="240" w:lineRule="auto"/>
      </w:pPr>
      <w:r>
        <w:separator/>
      </w:r>
    </w:p>
  </w:footnote>
  <w:footnote w:type="continuationSeparator" w:id="0">
    <w:p w14:paraId="20B141A8" w14:textId="77777777" w:rsidR="00D00F3F" w:rsidRDefault="00D00F3F" w:rsidP="00B4382E">
      <w:pPr>
        <w:spacing w:after="0" w:line="240" w:lineRule="auto"/>
      </w:pPr>
      <w:r>
        <w:continuationSeparator/>
      </w:r>
    </w:p>
  </w:footnote>
  <w:footnote w:id="1">
    <w:p w14:paraId="1DD0D4A8" w14:textId="204E67EF" w:rsidR="00845100" w:rsidRPr="008F09F3" w:rsidRDefault="00845100">
      <w:pPr>
        <w:pStyle w:val="FootnoteText"/>
        <w:rPr>
          <w:lang w:val="vi-VN"/>
        </w:rPr>
      </w:pPr>
      <w:r>
        <w:rPr>
          <w:rStyle w:val="FootnoteReference"/>
        </w:rPr>
        <w:footnoteRef/>
      </w:r>
      <w:r>
        <w:t xml:space="preserve"> </w:t>
      </w:r>
      <w:r w:rsidRPr="00AE53EF">
        <w:rPr>
          <w:lang w:val="vi-VN"/>
        </w:rPr>
        <w:t>Quốc hội</w:t>
      </w:r>
      <w:r w:rsidRPr="00AE53EF">
        <w:rPr>
          <w:i/>
          <w:iCs/>
          <w:lang w:val="vi-VN"/>
        </w:rPr>
        <w:t xml:space="preserve">: </w:t>
      </w:r>
      <w:r w:rsidRPr="00AE53EF">
        <w:rPr>
          <w:rFonts w:eastAsia="Times New Roman" w:cs="Times New Roman"/>
          <w:i/>
          <w:iCs/>
        </w:rPr>
        <w:t>Luật thực hành tiết kiệm và chống lãng phí</w:t>
      </w:r>
      <w:r w:rsidRPr="00AE53EF">
        <w:rPr>
          <w:rFonts w:eastAsia="Times New Roman" w:cs="Times New Roman"/>
          <w:i/>
          <w:iCs/>
          <w:lang w:val="vi-VN"/>
        </w:rPr>
        <w:t>,</w:t>
      </w:r>
      <w:r w:rsidRPr="00AE53EF">
        <w:rPr>
          <w:rFonts w:eastAsia="Times New Roman" w:cs="Times New Roman"/>
          <w:i/>
          <w:iCs/>
        </w:rPr>
        <w:t xml:space="preserve"> </w:t>
      </w:r>
      <w:r w:rsidRPr="00AE53EF">
        <w:rPr>
          <w:rFonts w:eastAsia="Times New Roman" w:cs="Times New Roman"/>
          <w:i/>
          <w:iCs/>
          <w:lang w:val="vi-VN"/>
        </w:rPr>
        <w:t>(</w:t>
      </w:r>
      <w:r w:rsidRPr="00AE53EF">
        <w:rPr>
          <w:rFonts w:eastAsia="Times New Roman" w:cs="Times New Roman"/>
          <w:i/>
          <w:iCs/>
        </w:rPr>
        <w:t>2013</w:t>
      </w:r>
      <w:r w:rsidRPr="00AE53EF">
        <w:rPr>
          <w:rFonts w:eastAsia="Times New Roman" w:cs="Times New Roman"/>
          <w:i/>
          <w:iCs/>
          <w:lang w:val="vi-VN"/>
        </w:rPr>
        <w:t xml:space="preserve">), </w:t>
      </w:r>
      <w:r w:rsidRPr="00AE53EF">
        <w:rPr>
          <w:rFonts w:eastAsia="Times New Roman" w:cs="Times New Roman"/>
          <w:iCs/>
          <w:lang w:val="vi-VN"/>
        </w:rPr>
        <w:t>Luật số: Luật số 44/2013/QH13 ban hành ngày 26 tháng 11 năm 2013</w:t>
      </w:r>
    </w:p>
  </w:footnote>
  <w:footnote w:id="2">
    <w:p w14:paraId="5BAA7A79" w14:textId="41131E21" w:rsidR="00845100" w:rsidRPr="00493A64" w:rsidRDefault="00845100">
      <w:pPr>
        <w:pStyle w:val="FootnoteText"/>
        <w:rPr>
          <w:lang w:val="vi-VN"/>
        </w:rPr>
      </w:pPr>
      <w:r>
        <w:rPr>
          <w:rStyle w:val="FootnoteReference"/>
        </w:rPr>
        <w:footnoteRef/>
      </w:r>
      <w:r>
        <w:t xml:space="preserve"> </w:t>
      </w:r>
      <w:r w:rsidRPr="00AE53EF">
        <w:rPr>
          <w:lang w:val="vi-VN"/>
        </w:rPr>
        <w:t>Quốc hội</w:t>
      </w:r>
      <w:r w:rsidRPr="00AE53EF">
        <w:rPr>
          <w:i/>
          <w:iCs/>
          <w:lang w:val="vi-VN"/>
        </w:rPr>
        <w:t xml:space="preserve">: </w:t>
      </w:r>
      <w:r w:rsidRPr="00AE53EF">
        <w:rPr>
          <w:rFonts w:eastAsia="Times New Roman" w:cs="Times New Roman"/>
          <w:i/>
          <w:iCs/>
        </w:rPr>
        <w:t>Luật thực hành tiết kiệm và chống lãng phí</w:t>
      </w:r>
      <w:r w:rsidRPr="00AE53EF">
        <w:rPr>
          <w:rFonts w:eastAsia="Times New Roman" w:cs="Times New Roman"/>
          <w:i/>
          <w:iCs/>
          <w:lang w:val="vi-VN"/>
        </w:rPr>
        <w:t>,</w:t>
      </w:r>
      <w:r w:rsidRPr="00AE53EF">
        <w:rPr>
          <w:rFonts w:eastAsia="Times New Roman" w:cs="Times New Roman"/>
          <w:i/>
          <w:iCs/>
        </w:rPr>
        <w:t xml:space="preserve"> </w:t>
      </w:r>
      <w:r w:rsidRPr="00AE53EF">
        <w:rPr>
          <w:rFonts w:eastAsia="Times New Roman" w:cs="Times New Roman"/>
          <w:i/>
          <w:iCs/>
          <w:lang w:val="vi-VN"/>
        </w:rPr>
        <w:t>(</w:t>
      </w:r>
      <w:r w:rsidRPr="00AE53EF">
        <w:rPr>
          <w:rFonts w:eastAsia="Times New Roman" w:cs="Times New Roman"/>
          <w:i/>
          <w:iCs/>
        </w:rPr>
        <w:t>2013</w:t>
      </w:r>
      <w:r w:rsidRPr="00AE53EF">
        <w:rPr>
          <w:rFonts w:eastAsia="Times New Roman" w:cs="Times New Roman"/>
          <w:i/>
          <w:iCs/>
          <w:lang w:val="vi-VN"/>
        </w:rPr>
        <w:t xml:space="preserve">), </w:t>
      </w:r>
      <w:r w:rsidRPr="00AE53EF">
        <w:rPr>
          <w:rFonts w:eastAsia="Times New Roman" w:cs="Times New Roman"/>
          <w:iCs/>
          <w:lang w:val="vi-VN"/>
        </w:rPr>
        <w:t>Luật số: Luật số 44/2013/QH13 ban hành ngày 26 tháng 11 năm 2013</w:t>
      </w:r>
    </w:p>
  </w:footnote>
  <w:footnote w:id="3">
    <w:p w14:paraId="32DD59F3" w14:textId="3AA6F9BD" w:rsidR="00845100" w:rsidRPr="00493A64" w:rsidRDefault="00845100">
      <w:pPr>
        <w:pStyle w:val="FootnoteText"/>
        <w:rPr>
          <w:lang w:val="vi-VN"/>
        </w:rPr>
      </w:pPr>
      <w:r>
        <w:rPr>
          <w:rStyle w:val="FootnoteReference"/>
        </w:rPr>
        <w:footnoteRef/>
      </w:r>
      <w:r>
        <w:t xml:space="preserve"> Hồ Chí Minh: </w:t>
      </w:r>
      <w:r w:rsidRPr="00501FF6">
        <w:rPr>
          <w:i/>
          <w:iCs/>
        </w:rPr>
        <w:t xml:space="preserve">CD Rom Hồ Chí Minh, Toàn tập, tập </w:t>
      </w:r>
      <w:r>
        <w:rPr>
          <w:i/>
          <w:iCs/>
        </w:rPr>
        <w:t xml:space="preserve">11 </w:t>
      </w:r>
      <w:r w:rsidRPr="00501FF6">
        <w:rPr>
          <w:i/>
          <w:iCs/>
        </w:rPr>
        <w:t xml:space="preserve">(xuất bản lần thứ </w:t>
      </w:r>
      <w:r>
        <w:rPr>
          <w:i/>
          <w:iCs/>
        </w:rPr>
        <w:t>3</w:t>
      </w:r>
      <w:r w:rsidRPr="00501FF6">
        <w:rPr>
          <w:i/>
          <w:iCs/>
        </w:rPr>
        <w:t>)</w:t>
      </w:r>
      <w:r>
        <w:rPr>
          <w:i/>
          <w:iCs/>
        </w:rPr>
        <w:t xml:space="preserve">: Lời khuyên anh em viên chức, </w:t>
      </w:r>
      <w:r w:rsidRPr="00501FF6">
        <w:rPr>
          <w:i/>
          <w:iCs/>
        </w:rPr>
        <w:t>tr.</w:t>
      </w:r>
      <w:r>
        <w:rPr>
          <w:i/>
          <w:iCs/>
        </w:rPr>
        <w:t>218</w:t>
      </w:r>
    </w:p>
  </w:footnote>
  <w:footnote w:id="4">
    <w:p w14:paraId="7EE44BB8" w14:textId="2507AD6E" w:rsidR="00845100" w:rsidRPr="00493A64" w:rsidRDefault="00845100">
      <w:pPr>
        <w:pStyle w:val="FootnoteText"/>
      </w:pPr>
      <w:r>
        <w:rPr>
          <w:rStyle w:val="FootnoteReference"/>
        </w:rPr>
        <w:footnoteRef/>
      </w:r>
      <w:r>
        <w:t xml:space="preserve"> Hồ Chí Minh: </w:t>
      </w:r>
      <w:r w:rsidRPr="00501FF6">
        <w:rPr>
          <w:i/>
          <w:iCs/>
        </w:rPr>
        <w:t xml:space="preserve">CD Rom Hồ Chí Minh, Toàn tập, tập </w:t>
      </w:r>
      <w:r>
        <w:rPr>
          <w:i/>
          <w:iCs/>
        </w:rPr>
        <w:t xml:space="preserve">12 </w:t>
      </w:r>
      <w:r w:rsidRPr="00501FF6">
        <w:rPr>
          <w:i/>
          <w:iCs/>
        </w:rPr>
        <w:t xml:space="preserve">(xuất bản lần thứ </w:t>
      </w:r>
      <w:r>
        <w:rPr>
          <w:i/>
          <w:iCs/>
        </w:rPr>
        <w:t>3</w:t>
      </w:r>
      <w:r w:rsidRPr="00501FF6">
        <w:rPr>
          <w:i/>
          <w:iCs/>
        </w:rPr>
        <w:t>)</w:t>
      </w:r>
      <w:r>
        <w:rPr>
          <w:i/>
          <w:iCs/>
        </w:rPr>
        <w:t xml:space="preserve">: Lời khuyên anh em viên chức, </w:t>
      </w:r>
      <w:r w:rsidRPr="00501FF6">
        <w:rPr>
          <w:i/>
          <w:iCs/>
        </w:rPr>
        <w:t>tr.</w:t>
      </w:r>
      <w:r>
        <w:rPr>
          <w:i/>
          <w:iCs/>
        </w:rPr>
        <w:t>123</w:t>
      </w:r>
    </w:p>
  </w:footnote>
  <w:footnote w:id="5">
    <w:p w14:paraId="1CBEB675" w14:textId="125386E1" w:rsidR="00845100" w:rsidRPr="005D0F09" w:rsidRDefault="00845100">
      <w:pPr>
        <w:pStyle w:val="FootnoteText"/>
      </w:pPr>
      <w:r>
        <w:rPr>
          <w:rStyle w:val="FootnoteReference"/>
        </w:rPr>
        <w:footnoteRef/>
      </w:r>
      <w:r>
        <w:t xml:space="preserve"> Hồ Chí Minh: </w:t>
      </w:r>
      <w:r w:rsidRPr="00501FF6">
        <w:rPr>
          <w:i/>
          <w:iCs/>
        </w:rPr>
        <w:t xml:space="preserve">Toàn tập, tập </w:t>
      </w:r>
      <w:r>
        <w:rPr>
          <w:i/>
          <w:iCs/>
        </w:rPr>
        <w:t xml:space="preserve">5 (1995), </w:t>
      </w:r>
      <w:r w:rsidRPr="005D0F09">
        <w:t xml:space="preserve">Nxb Chính trị Quốc gia, tr 636, </w:t>
      </w:r>
    </w:p>
  </w:footnote>
  <w:footnote w:id="6">
    <w:p w14:paraId="2D8A0AB3" w14:textId="17558A44" w:rsidR="00845100" w:rsidRPr="00493A64" w:rsidRDefault="00845100">
      <w:pPr>
        <w:pStyle w:val="FootnoteText"/>
        <w:rPr>
          <w:lang w:val="vi-VN"/>
        </w:rPr>
      </w:pPr>
      <w:r>
        <w:rPr>
          <w:rStyle w:val="FootnoteReference"/>
        </w:rPr>
        <w:footnoteRef/>
      </w:r>
      <w:r>
        <w:t xml:space="preserve"> Hồ Chí Minh: </w:t>
      </w:r>
      <w:r w:rsidRPr="00501FF6">
        <w:rPr>
          <w:i/>
          <w:iCs/>
        </w:rPr>
        <w:t xml:space="preserve">CD Rom Hồ Chí Minh, Toàn tập, tập </w:t>
      </w:r>
      <w:r>
        <w:rPr>
          <w:i/>
          <w:iCs/>
        </w:rPr>
        <w:t xml:space="preserve">4 </w:t>
      </w:r>
      <w:r w:rsidRPr="00501FF6">
        <w:rPr>
          <w:i/>
          <w:iCs/>
        </w:rPr>
        <w:t xml:space="preserve">(xuất bản lần thứ </w:t>
      </w:r>
      <w:r>
        <w:rPr>
          <w:i/>
          <w:iCs/>
        </w:rPr>
        <w:t>3</w:t>
      </w:r>
      <w:r w:rsidRPr="00501FF6">
        <w:rPr>
          <w:i/>
          <w:iCs/>
        </w:rPr>
        <w:t>)</w:t>
      </w:r>
      <w:r>
        <w:rPr>
          <w:i/>
          <w:iCs/>
        </w:rPr>
        <w:t xml:space="preserve">: Lời khuyên anh em viên chức, </w:t>
      </w:r>
      <w:r w:rsidRPr="00501FF6">
        <w:rPr>
          <w:i/>
          <w:iCs/>
        </w:rPr>
        <w:t>tr.</w:t>
      </w:r>
      <w:r>
        <w:rPr>
          <w:i/>
          <w:iCs/>
        </w:rPr>
        <w:t>181</w:t>
      </w:r>
    </w:p>
  </w:footnote>
  <w:footnote w:id="7">
    <w:p w14:paraId="0D81E659" w14:textId="2D83AC91" w:rsidR="00845100" w:rsidRPr="00493A64" w:rsidRDefault="00845100">
      <w:pPr>
        <w:pStyle w:val="FootnoteText"/>
        <w:rPr>
          <w:lang w:val="vi-VN"/>
        </w:rPr>
      </w:pPr>
      <w:r>
        <w:rPr>
          <w:rStyle w:val="FootnoteReference"/>
        </w:rPr>
        <w:footnoteRef/>
      </w:r>
      <w:r>
        <w:t xml:space="preserve"> Hồ Chí Minh: </w:t>
      </w:r>
      <w:r w:rsidRPr="00501FF6">
        <w:rPr>
          <w:i/>
          <w:iCs/>
        </w:rPr>
        <w:t>CD Rom Hồ Chí Minh, Toàn tập, tập 13</w:t>
      </w:r>
      <w:r>
        <w:rPr>
          <w:i/>
          <w:iCs/>
        </w:rPr>
        <w:t xml:space="preserve"> </w:t>
      </w:r>
      <w:r w:rsidRPr="00501FF6">
        <w:rPr>
          <w:i/>
          <w:iCs/>
        </w:rPr>
        <w:t xml:space="preserve">(xuất bản lần thứ </w:t>
      </w:r>
      <w:r>
        <w:rPr>
          <w:i/>
          <w:iCs/>
        </w:rPr>
        <w:t>3</w:t>
      </w:r>
      <w:r w:rsidRPr="00501FF6">
        <w:rPr>
          <w:i/>
          <w:iCs/>
        </w:rPr>
        <w:t>)</w:t>
      </w:r>
      <w:r>
        <w:rPr>
          <w:i/>
          <w:iCs/>
        </w:rPr>
        <w:t xml:space="preserve">: Bài nói chuyện tại Hội nghị cán bộ cao cấp của Đảng và Nhà nước, </w:t>
      </w:r>
      <w:r w:rsidRPr="00501FF6">
        <w:rPr>
          <w:i/>
          <w:iCs/>
        </w:rPr>
        <w:t>tr.</w:t>
      </w:r>
      <w:r>
        <w:rPr>
          <w:i/>
          <w:iCs/>
        </w:rPr>
        <w:t>417</w:t>
      </w:r>
    </w:p>
  </w:footnote>
  <w:footnote w:id="8">
    <w:p w14:paraId="350D744A" w14:textId="0908B7AB" w:rsidR="00845100" w:rsidRPr="00493A64" w:rsidRDefault="00845100">
      <w:pPr>
        <w:pStyle w:val="FootnoteText"/>
        <w:rPr>
          <w:lang w:val="vi-VN"/>
        </w:rPr>
      </w:pPr>
      <w:r>
        <w:rPr>
          <w:rStyle w:val="FootnoteReference"/>
        </w:rPr>
        <w:footnoteRef/>
      </w:r>
      <w:r>
        <w:t xml:space="preserve"> Hồ Chí Minh: </w:t>
      </w:r>
      <w:r w:rsidRPr="00501FF6">
        <w:rPr>
          <w:i/>
          <w:iCs/>
        </w:rPr>
        <w:t>CD Rom Hồ Chí Minh, Toàn tập, tập 13</w:t>
      </w:r>
      <w:r>
        <w:rPr>
          <w:i/>
          <w:iCs/>
        </w:rPr>
        <w:t xml:space="preserve"> </w:t>
      </w:r>
      <w:r w:rsidRPr="00501FF6">
        <w:rPr>
          <w:i/>
          <w:iCs/>
        </w:rPr>
        <w:t xml:space="preserve">(xuất bản lần thứ </w:t>
      </w:r>
      <w:r>
        <w:rPr>
          <w:i/>
          <w:iCs/>
        </w:rPr>
        <w:t>3</w:t>
      </w:r>
      <w:r w:rsidRPr="00501FF6">
        <w:rPr>
          <w:i/>
          <w:iCs/>
        </w:rPr>
        <w:t>)</w:t>
      </w:r>
      <w:r>
        <w:rPr>
          <w:i/>
          <w:iCs/>
        </w:rPr>
        <w:t xml:space="preserve">: Bài nói chuyện tại Hội nghị cán bộ cao cấp của Đảng và Nhà nước, </w:t>
      </w:r>
      <w:r w:rsidRPr="00501FF6">
        <w:rPr>
          <w:i/>
          <w:iCs/>
        </w:rPr>
        <w:t>tr.</w:t>
      </w:r>
      <w:r>
        <w:rPr>
          <w:i/>
          <w:iCs/>
        </w:rPr>
        <w:t>416</w:t>
      </w:r>
    </w:p>
  </w:footnote>
  <w:footnote w:id="9">
    <w:p w14:paraId="2F022D69" w14:textId="3D4306AC" w:rsidR="00845100" w:rsidRPr="00493A64" w:rsidRDefault="00845100">
      <w:pPr>
        <w:pStyle w:val="FootnoteText"/>
        <w:rPr>
          <w:lang w:val="vi-VN"/>
        </w:rPr>
      </w:pPr>
      <w:r>
        <w:rPr>
          <w:rStyle w:val="FootnoteReference"/>
        </w:rPr>
        <w:footnoteRef/>
      </w:r>
      <w:r>
        <w:t xml:space="preserve"> </w:t>
      </w:r>
      <w:r>
        <w:rPr>
          <w:rFonts w:cs="Times New Roman"/>
        </w:rPr>
        <w:t xml:space="preserve">Hồ Chí Minh: </w:t>
      </w:r>
      <w:r w:rsidRPr="00AE53EF">
        <w:rPr>
          <w:rFonts w:cs="Times New Roman"/>
          <w:i/>
          <w:lang w:val="vi-VN"/>
        </w:rPr>
        <w:t>“Đường Kách Mệnh</w:t>
      </w:r>
      <w:r w:rsidRPr="0071550B">
        <w:rPr>
          <w:rFonts w:cs="Times New Roman"/>
          <w:iCs/>
          <w:lang w:val="vi-VN"/>
        </w:rPr>
        <w:t>” (</w:t>
      </w:r>
      <w:r w:rsidRPr="0071550B">
        <w:rPr>
          <w:rFonts w:cs="Times New Roman"/>
          <w:i/>
          <w:lang w:val="vi-VN"/>
        </w:rPr>
        <w:t>1927)</w:t>
      </w:r>
    </w:p>
  </w:footnote>
  <w:footnote w:id="10">
    <w:p w14:paraId="55096A9B" w14:textId="29FE32F0" w:rsidR="00845100" w:rsidRPr="00493A64" w:rsidRDefault="00845100">
      <w:pPr>
        <w:pStyle w:val="FootnoteText"/>
        <w:rPr>
          <w:lang w:val="vi-VN"/>
        </w:rPr>
      </w:pPr>
      <w:r>
        <w:rPr>
          <w:rStyle w:val="FootnoteReference"/>
        </w:rPr>
        <w:footnoteRef/>
      </w:r>
      <w:r>
        <w:t xml:space="preserve"> </w:t>
      </w:r>
      <w:r w:rsidRPr="00AE53EF">
        <w:rPr>
          <w:rFonts w:cs="Times New Roman"/>
          <w:lang w:val="vi-VN"/>
        </w:rPr>
        <w:t xml:space="preserve">Trích </w:t>
      </w:r>
      <w:r w:rsidRPr="00AE53EF">
        <w:rPr>
          <w:rFonts w:cs="Times New Roman"/>
          <w:i/>
          <w:lang w:val="vi-VN"/>
        </w:rPr>
        <w:t xml:space="preserve">“ Thực hành Tiết kiệm và chống tham ô lãng phí, chống bệnh quan liêu” </w:t>
      </w:r>
      <w:r w:rsidRPr="00AE53EF">
        <w:rPr>
          <w:rFonts w:cs="Times New Roman"/>
          <w:lang w:val="vi-VN"/>
        </w:rPr>
        <w:t>Hồ Chí Minh</w:t>
      </w:r>
    </w:p>
  </w:footnote>
  <w:footnote w:id="11">
    <w:p w14:paraId="763F5007" w14:textId="490E39E9" w:rsidR="00845100" w:rsidRPr="00751609" w:rsidRDefault="00845100">
      <w:pPr>
        <w:pStyle w:val="FootnoteText"/>
        <w:rPr>
          <w:i/>
          <w:iCs/>
        </w:rPr>
      </w:pPr>
      <w:r>
        <w:rPr>
          <w:rStyle w:val="FootnoteReference"/>
        </w:rPr>
        <w:footnoteRef/>
      </w:r>
      <w:r>
        <w:t xml:space="preserve"> </w:t>
      </w:r>
      <w:r>
        <w:rPr>
          <w:lang w:val="vi-VN"/>
        </w:rPr>
        <w:t>Hồ Chí Minh</w:t>
      </w:r>
      <w:r>
        <w:t>:</w:t>
      </w:r>
      <w:r>
        <w:rPr>
          <w:lang w:val="vi-VN"/>
        </w:rPr>
        <w:t xml:space="preserve"> </w:t>
      </w:r>
      <w:r w:rsidRPr="008D5976">
        <w:rPr>
          <w:i/>
          <w:iCs/>
        </w:rPr>
        <w:t>T</w:t>
      </w:r>
      <w:r w:rsidRPr="008D5976">
        <w:rPr>
          <w:i/>
          <w:iCs/>
          <w:lang w:val="vi-VN"/>
        </w:rPr>
        <w:t>oàn tập (2011), tập 6, N</w:t>
      </w:r>
      <w:r>
        <w:rPr>
          <w:i/>
          <w:iCs/>
        </w:rPr>
        <w:t>xb</w:t>
      </w:r>
      <w:r w:rsidRPr="008D5976">
        <w:rPr>
          <w:i/>
          <w:iCs/>
          <w:lang w:val="vi-VN"/>
        </w:rPr>
        <w:t xml:space="preserve"> Chính trị quốc gia</w:t>
      </w:r>
      <w:r>
        <w:rPr>
          <w:i/>
          <w:iCs/>
        </w:rPr>
        <w:t>, Hà Nội, tr.123</w:t>
      </w:r>
    </w:p>
  </w:footnote>
  <w:footnote w:id="12">
    <w:p w14:paraId="1F08B4B9" w14:textId="4D021821" w:rsidR="00845100" w:rsidRPr="00A97F51" w:rsidRDefault="00845100">
      <w:pPr>
        <w:pStyle w:val="FootnoteText"/>
      </w:pPr>
      <w:r>
        <w:rPr>
          <w:rStyle w:val="FootnoteReference"/>
        </w:rPr>
        <w:footnoteRef/>
      </w:r>
      <w:r>
        <w:rPr>
          <w:lang w:val="vi-VN"/>
        </w:rPr>
        <w:t>Hồ Chí Minh</w:t>
      </w:r>
      <w:r>
        <w:t>:</w:t>
      </w:r>
      <w:r>
        <w:rPr>
          <w:lang w:val="vi-VN"/>
        </w:rPr>
        <w:t xml:space="preserve"> </w:t>
      </w:r>
      <w:r>
        <w:rPr>
          <w:i/>
          <w:iCs/>
        </w:rPr>
        <w:t>T</w:t>
      </w:r>
      <w:r w:rsidRPr="00A97F51">
        <w:rPr>
          <w:i/>
          <w:iCs/>
          <w:lang w:val="vi-VN"/>
        </w:rPr>
        <w:t>oàn tập (2011)</w:t>
      </w:r>
      <w:r>
        <w:rPr>
          <w:lang w:val="vi-VN"/>
        </w:rPr>
        <w:t>, tập 10, N</w:t>
      </w:r>
      <w:r>
        <w:t>xb</w:t>
      </w:r>
      <w:r>
        <w:rPr>
          <w:lang w:val="vi-VN"/>
        </w:rPr>
        <w:t xml:space="preserve"> Chính trị quốc gia</w:t>
      </w:r>
      <w:r>
        <w:t xml:space="preserve">, </w:t>
      </w:r>
      <w:r>
        <w:rPr>
          <w:lang w:val="vi-VN"/>
        </w:rPr>
        <w:t>trang 488</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102804100"/>
      <w:docPartObj>
        <w:docPartGallery w:val="Page Numbers (Top of Page)"/>
        <w:docPartUnique/>
      </w:docPartObj>
    </w:sdtPr>
    <w:sdtEndPr>
      <w:rPr>
        <w:rStyle w:val="PageNumber"/>
      </w:rPr>
    </w:sdtEndPr>
    <w:sdtContent>
      <w:p w14:paraId="1ACE6789" w14:textId="2FD024D9" w:rsidR="00845100" w:rsidRDefault="00845100" w:rsidP="003701E3">
        <w:pPr>
          <w:pStyle w:val="Head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D5B18AD" w14:textId="77777777" w:rsidR="00845100" w:rsidRDefault="0084510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708301698"/>
      <w:docPartObj>
        <w:docPartGallery w:val="Page Numbers (Top of Page)"/>
        <w:docPartUnique/>
      </w:docPartObj>
    </w:sdtPr>
    <w:sdtEndPr>
      <w:rPr>
        <w:rStyle w:val="PageNumber"/>
      </w:rPr>
    </w:sdtEndPr>
    <w:sdtContent>
      <w:p w14:paraId="340D289B" w14:textId="3C59E515" w:rsidR="00845100" w:rsidRDefault="00845100" w:rsidP="003701E3">
        <w:pPr>
          <w:pStyle w:val="Head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24</w:t>
        </w:r>
        <w:r>
          <w:rPr>
            <w:rStyle w:val="PageNumber"/>
          </w:rPr>
          <w:fldChar w:fldCharType="end"/>
        </w:r>
      </w:p>
    </w:sdtContent>
  </w:sdt>
  <w:p w14:paraId="125077B5" w14:textId="77777777" w:rsidR="00845100" w:rsidRDefault="0084510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510617B"/>
    <w:multiLevelType w:val="hybridMultilevel"/>
    <w:tmpl w:val="DE34FAA6"/>
    <w:lvl w:ilvl="0" w:tplc="04090009">
      <w:start w:val="1"/>
      <w:numFmt w:val="bullet"/>
      <w:lvlText w:val=""/>
      <w:lvlJc w:val="left"/>
      <w:pPr>
        <w:ind w:left="987" w:hanging="420"/>
      </w:pPr>
      <w:rPr>
        <w:rFonts w:ascii="Wingdings" w:hAnsi="Wingdings" w:hint="default"/>
      </w:rPr>
    </w:lvl>
    <w:lvl w:ilvl="1" w:tplc="0409000B" w:tentative="1">
      <w:start w:val="1"/>
      <w:numFmt w:val="bullet"/>
      <w:lvlText w:val=""/>
      <w:lvlJc w:val="left"/>
      <w:pPr>
        <w:ind w:left="1407" w:hanging="420"/>
      </w:pPr>
      <w:rPr>
        <w:rFonts w:ascii="Wingdings" w:hAnsi="Wingdings" w:hint="default"/>
      </w:rPr>
    </w:lvl>
    <w:lvl w:ilvl="2" w:tplc="0409000D" w:tentative="1">
      <w:start w:val="1"/>
      <w:numFmt w:val="bullet"/>
      <w:lvlText w:val=""/>
      <w:lvlJc w:val="left"/>
      <w:pPr>
        <w:ind w:left="1827" w:hanging="420"/>
      </w:pPr>
      <w:rPr>
        <w:rFonts w:ascii="Wingdings" w:hAnsi="Wingdings" w:hint="default"/>
      </w:rPr>
    </w:lvl>
    <w:lvl w:ilvl="3" w:tplc="04090001" w:tentative="1">
      <w:start w:val="1"/>
      <w:numFmt w:val="bullet"/>
      <w:lvlText w:val=""/>
      <w:lvlJc w:val="left"/>
      <w:pPr>
        <w:ind w:left="2247" w:hanging="420"/>
      </w:pPr>
      <w:rPr>
        <w:rFonts w:ascii="Wingdings" w:hAnsi="Wingdings" w:hint="default"/>
      </w:rPr>
    </w:lvl>
    <w:lvl w:ilvl="4" w:tplc="0409000B" w:tentative="1">
      <w:start w:val="1"/>
      <w:numFmt w:val="bullet"/>
      <w:lvlText w:val=""/>
      <w:lvlJc w:val="left"/>
      <w:pPr>
        <w:ind w:left="2667" w:hanging="420"/>
      </w:pPr>
      <w:rPr>
        <w:rFonts w:ascii="Wingdings" w:hAnsi="Wingdings" w:hint="default"/>
      </w:rPr>
    </w:lvl>
    <w:lvl w:ilvl="5" w:tplc="0409000D" w:tentative="1">
      <w:start w:val="1"/>
      <w:numFmt w:val="bullet"/>
      <w:lvlText w:val=""/>
      <w:lvlJc w:val="left"/>
      <w:pPr>
        <w:ind w:left="3087" w:hanging="420"/>
      </w:pPr>
      <w:rPr>
        <w:rFonts w:ascii="Wingdings" w:hAnsi="Wingdings" w:hint="default"/>
      </w:rPr>
    </w:lvl>
    <w:lvl w:ilvl="6" w:tplc="04090001" w:tentative="1">
      <w:start w:val="1"/>
      <w:numFmt w:val="bullet"/>
      <w:lvlText w:val=""/>
      <w:lvlJc w:val="left"/>
      <w:pPr>
        <w:ind w:left="3507" w:hanging="420"/>
      </w:pPr>
      <w:rPr>
        <w:rFonts w:ascii="Wingdings" w:hAnsi="Wingdings" w:hint="default"/>
      </w:rPr>
    </w:lvl>
    <w:lvl w:ilvl="7" w:tplc="0409000B" w:tentative="1">
      <w:start w:val="1"/>
      <w:numFmt w:val="bullet"/>
      <w:lvlText w:val=""/>
      <w:lvlJc w:val="left"/>
      <w:pPr>
        <w:ind w:left="3927" w:hanging="420"/>
      </w:pPr>
      <w:rPr>
        <w:rFonts w:ascii="Wingdings" w:hAnsi="Wingdings" w:hint="default"/>
      </w:rPr>
    </w:lvl>
    <w:lvl w:ilvl="8" w:tplc="0409000D" w:tentative="1">
      <w:start w:val="1"/>
      <w:numFmt w:val="bullet"/>
      <w:lvlText w:val=""/>
      <w:lvlJc w:val="left"/>
      <w:pPr>
        <w:ind w:left="4347" w:hanging="420"/>
      </w:pPr>
      <w:rPr>
        <w:rFonts w:ascii="Wingdings" w:hAnsi="Wingdings" w:hint="default"/>
      </w:rPr>
    </w:lvl>
  </w:abstractNum>
  <w:abstractNum w:abstractNumId="1" w15:restartNumberingAfterBreak="0">
    <w:nsid w:val="52170CB8"/>
    <w:multiLevelType w:val="multilevel"/>
    <w:tmpl w:val="091CD8E4"/>
    <w:lvl w:ilvl="0">
      <w:start w:val="1"/>
      <w:numFmt w:val="decimal"/>
      <w:suff w:val="space"/>
      <w:lvlText w:val="%1."/>
      <w:lvlJc w:val="left"/>
      <w:pPr>
        <w:ind w:left="284" w:firstLine="0"/>
      </w:pPr>
      <w:rPr>
        <w:rFonts w:hint="default"/>
      </w:rPr>
    </w:lvl>
    <w:lvl w:ilvl="1">
      <w:start w:val="1"/>
      <w:numFmt w:val="decimal"/>
      <w:suff w:val="space"/>
      <w:lvlText w:val="%1.%2"/>
      <w:lvlJc w:val="left"/>
      <w:pPr>
        <w:ind w:left="567" w:firstLine="0"/>
      </w:pPr>
      <w:rPr>
        <w:rFonts w:hint="default"/>
      </w:rPr>
    </w:lvl>
    <w:lvl w:ilvl="2">
      <w:start w:val="1"/>
      <w:numFmt w:val="decimal"/>
      <w:suff w:val="space"/>
      <w:lvlText w:val="%1.%2.%3."/>
      <w:lvlJc w:val="left"/>
      <w:pPr>
        <w:ind w:left="851" w:firstLine="0"/>
      </w:pPr>
      <w:rPr>
        <w:rFonts w:hint="default"/>
      </w:rPr>
    </w:lvl>
    <w:lvl w:ilvl="3">
      <w:start w:val="1"/>
      <w:numFmt w:val="decimal"/>
      <w:suff w:val="space"/>
      <w:lvlText w:val="%3.%4"/>
      <w:lvlJc w:val="left"/>
      <w:pPr>
        <w:ind w:left="567" w:firstLine="0"/>
      </w:pPr>
      <w:rPr>
        <w:rFonts w:hint="default"/>
      </w:rPr>
    </w:lvl>
    <w:lvl w:ilvl="4">
      <w:start w:val="1"/>
      <w:numFmt w:val="decimal"/>
      <w:pStyle w:val="Heading5"/>
      <w:suff w:val="space"/>
      <w:lvlText w:val="%3.%4.%5"/>
      <w:lvlJc w:val="left"/>
      <w:pPr>
        <w:ind w:left="851" w:firstLine="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 w15:restartNumberingAfterBreak="0">
    <w:nsid w:val="5D1D7DBD"/>
    <w:multiLevelType w:val="hybridMultilevel"/>
    <w:tmpl w:val="1AB4D3A0"/>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3" w15:restartNumberingAfterBreak="0">
    <w:nsid w:val="605F6C5A"/>
    <w:multiLevelType w:val="hybridMultilevel"/>
    <w:tmpl w:val="E7043862"/>
    <w:lvl w:ilvl="0" w:tplc="9A6EFC04">
      <w:start w:val="1"/>
      <w:numFmt w:val="decimal"/>
      <w:lvlText w:val="%1."/>
      <w:lvlJc w:val="left"/>
      <w:pPr>
        <w:ind w:left="502" w:hanging="360"/>
      </w:pPr>
      <w:rPr>
        <w:rFonts w:hint="default"/>
        <w:i w:val="0"/>
      </w:rPr>
    </w:lvl>
    <w:lvl w:ilvl="1" w:tplc="04090017" w:tentative="1">
      <w:start w:val="1"/>
      <w:numFmt w:val="aiueoFullWidth"/>
      <w:lvlText w:val="(%2)"/>
      <w:lvlJc w:val="left"/>
      <w:pPr>
        <w:ind w:left="982" w:hanging="420"/>
      </w:pPr>
    </w:lvl>
    <w:lvl w:ilvl="2" w:tplc="04090011" w:tentative="1">
      <w:start w:val="1"/>
      <w:numFmt w:val="decimalEnclosedCircle"/>
      <w:lvlText w:val="%3"/>
      <w:lvlJc w:val="left"/>
      <w:pPr>
        <w:ind w:left="1402" w:hanging="420"/>
      </w:pPr>
    </w:lvl>
    <w:lvl w:ilvl="3" w:tplc="0409000F" w:tentative="1">
      <w:start w:val="1"/>
      <w:numFmt w:val="decimal"/>
      <w:lvlText w:val="%4."/>
      <w:lvlJc w:val="left"/>
      <w:pPr>
        <w:ind w:left="1822" w:hanging="420"/>
      </w:pPr>
    </w:lvl>
    <w:lvl w:ilvl="4" w:tplc="04090017" w:tentative="1">
      <w:start w:val="1"/>
      <w:numFmt w:val="aiueoFullWidth"/>
      <w:lvlText w:val="(%5)"/>
      <w:lvlJc w:val="left"/>
      <w:pPr>
        <w:ind w:left="2242" w:hanging="420"/>
      </w:pPr>
    </w:lvl>
    <w:lvl w:ilvl="5" w:tplc="04090011" w:tentative="1">
      <w:start w:val="1"/>
      <w:numFmt w:val="decimalEnclosedCircle"/>
      <w:lvlText w:val="%6"/>
      <w:lvlJc w:val="left"/>
      <w:pPr>
        <w:ind w:left="2662" w:hanging="420"/>
      </w:pPr>
    </w:lvl>
    <w:lvl w:ilvl="6" w:tplc="0409000F" w:tentative="1">
      <w:start w:val="1"/>
      <w:numFmt w:val="decimal"/>
      <w:lvlText w:val="%7."/>
      <w:lvlJc w:val="left"/>
      <w:pPr>
        <w:ind w:left="3082" w:hanging="420"/>
      </w:pPr>
    </w:lvl>
    <w:lvl w:ilvl="7" w:tplc="04090017" w:tentative="1">
      <w:start w:val="1"/>
      <w:numFmt w:val="aiueoFullWidth"/>
      <w:lvlText w:val="(%8)"/>
      <w:lvlJc w:val="left"/>
      <w:pPr>
        <w:ind w:left="3502" w:hanging="420"/>
      </w:pPr>
    </w:lvl>
    <w:lvl w:ilvl="8" w:tplc="04090011" w:tentative="1">
      <w:start w:val="1"/>
      <w:numFmt w:val="decimalEnclosedCircle"/>
      <w:lvlText w:val="%9"/>
      <w:lvlJc w:val="left"/>
      <w:pPr>
        <w:ind w:left="3922" w:hanging="420"/>
      </w:pPr>
    </w:lvl>
  </w:abstractNum>
  <w:abstractNum w:abstractNumId="4" w15:restartNumberingAfterBreak="0">
    <w:nsid w:val="67C77B93"/>
    <w:multiLevelType w:val="hybridMultilevel"/>
    <w:tmpl w:val="D9AE88CC"/>
    <w:lvl w:ilvl="0" w:tplc="7E7E0A0C">
      <w:start w:val="4"/>
      <w:numFmt w:val="bullet"/>
      <w:lvlText w:val="-"/>
      <w:lvlJc w:val="left"/>
      <w:pPr>
        <w:ind w:left="927" w:hanging="360"/>
      </w:pPr>
      <w:rPr>
        <w:rFonts w:ascii="Times New Roman" w:eastAsia="MS Mincho" w:hAnsi="Times New Roman" w:cs="Times New Roman"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5" w15:restartNumberingAfterBreak="0">
    <w:nsid w:val="6AF86894"/>
    <w:multiLevelType w:val="hybridMultilevel"/>
    <w:tmpl w:val="A43E5838"/>
    <w:lvl w:ilvl="0" w:tplc="04090001">
      <w:start w:val="1"/>
      <w:numFmt w:val="bullet"/>
      <w:lvlText w:val=""/>
      <w:lvlJc w:val="left"/>
      <w:pPr>
        <w:ind w:left="987" w:hanging="420"/>
      </w:pPr>
      <w:rPr>
        <w:rFonts w:ascii="Wingdings" w:hAnsi="Wingdings" w:hint="default"/>
      </w:rPr>
    </w:lvl>
    <w:lvl w:ilvl="1" w:tplc="0409000B" w:tentative="1">
      <w:start w:val="1"/>
      <w:numFmt w:val="bullet"/>
      <w:lvlText w:val=""/>
      <w:lvlJc w:val="left"/>
      <w:pPr>
        <w:ind w:left="1407" w:hanging="420"/>
      </w:pPr>
      <w:rPr>
        <w:rFonts w:ascii="Wingdings" w:hAnsi="Wingdings" w:hint="default"/>
      </w:rPr>
    </w:lvl>
    <w:lvl w:ilvl="2" w:tplc="0409000D" w:tentative="1">
      <w:start w:val="1"/>
      <w:numFmt w:val="bullet"/>
      <w:lvlText w:val=""/>
      <w:lvlJc w:val="left"/>
      <w:pPr>
        <w:ind w:left="1827" w:hanging="420"/>
      </w:pPr>
      <w:rPr>
        <w:rFonts w:ascii="Wingdings" w:hAnsi="Wingdings" w:hint="default"/>
      </w:rPr>
    </w:lvl>
    <w:lvl w:ilvl="3" w:tplc="04090001" w:tentative="1">
      <w:start w:val="1"/>
      <w:numFmt w:val="bullet"/>
      <w:lvlText w:val=""/>
      <w:lvlJc w:val="left"/>
      <w:pPr>
        <w:ind w:left="2247" w:hanging="420"/>
      </w:pPr>
      <w:rPr>
        <w:rFonts w:ascii="Wingdings" w:hAnsi="Wingdings" w:hint="default"/>
      </w:rPr>
    </w:lvl>
    <w:lvl w:ilvl="4" w:tplc="0409000B" w:tentative="1">
      <w:start w:val="1"/>
      <w:numFmt w:val="bullet"/>
      <w:lvlText w:val=""/>
      <w:lvlJc w:val="left"/>
      <w:pPr>
        <w:ind w:left="2667" w:hanging="420"/>
      </w:pPr>
      <w:rPr>
        <w:rFonts w:ascii="Wingdings" w:hAnsi="Wingdings" w:hint="default"/>
      </w:rPr>
    </w:lvl>
    <w:lvl w:ilvl="5" w:tplc="0409000D" w:tentative="1">
      <w:start w:val="1"/>
      <w:numFmt w:val="bullet"/>
      <w:lvlText w:val=""/>
      <w:lvlJc w:val="left"/>
      <w:pPr>
        <w:ind w:left="3087" w:hanging="420"/>
      </w:pPr>
      <w:rPr>
        <w:rFonts w:ascii="Wingdings" w:hAnsi="Wingdings" w:hint="default"/>
      </w:rPr>
    </w:lvl>
    <w:lvl w:ilvl="6" w:tplc="04090001" w:tentative="1">
      <w:start w:val="1"/>
      <w:numFmt w:val="bullet"/>
      <w:lvlText w:val=""/>
      <w:lvlJc w:val="left"/>
      <w:pPr>
        <w:ind w:left="3507" w:hanging="420"/>
      </w:pPr>
      <w:rPr>
        <w:rFonts w:ascii="Wingdings" w:hAnsi="Wingdings" w:hint="default"/>
      </w:rPr>
    </w:lvl>
    <w:lvl w:ilvl="7" w:tplc="0409000B" w:tentative="1">
      <w:start w:val="1"/>
      <w:numFmt w:val="bullet"/>
      <w:lvlText w:val=""/>
      <w:lvlJc w:val="left"/>
      <w:pPr>
        <w:ind w:left="3927" w:hanging="420"/>
      </w:pPr>
      <w:rPr>
        <w:rFonts w:ascii="Wingdings" w:hAnsi="Wingdings" w:hint="default"/>
      </w:rPr>
    </w:lvl>
    <w:lvl w:ilvl="8" w:tplc="0409000D" w:tentative="1">
      <w:start w:val="1"/>
      <w:numFmt w:val="bullet"/>
      <w:lvlText w:val=""/>
      <w:lvlJc w:val="left"/>
      <w:pPr>
        <w:ind w:left="4347" w:hanging="420"/>
      </w:pPr>
      <w:rPr>
        <w:rFonts w:ascii="Wingdings" w:hAnsi="Wingdings" w:hint="default"/>
      </w:rPr>
    </w:lvl>
  </w:abstractNum>
  <w:abstractNum w:abstractNumId="6" w15:restartNumberingAfterBreak="0">
    <w:nsid w:val="7C6F7052"/>
    <w:multiLevelType w:val="hybridMultilevel"/>
    <w:tmpl w:val="37F0786E"/>
    <w:lvl w:ilvl="0" w:tplc="04090001">
      <w:start w:val="1"/>
      <w:numFmt w:val="bullet"/>
      <w:lvlText w:val=""/>
      <w:lvlJc w:val="left"/>
      <w:pPr>
        <w:ind w:left="987" w:hanging="420"/>
      </w:pPr>
      <w:rPr>
        <w:rFonts w:ascii="Wingdings" w:hAnsi="Wingdings" w:hint="default"/>
      </w:rPr>
    </w:lvl>
    <w:lvl w:ilvl="1" w:tplc="0409000B" w:tentative="1">
      <w:start w:val="1"/>
      <w:numFmt w:val="bullet"/>
      <w:lvlText w:val=""/>
      <w:lvlJc w:val="left"/>
      <w:pPr>
        <w:ind w:left="1407" w:hanging="420"/>
      </w:pPr>
      <w:rPr>
        <w:rFonts w:ascii="Wingdings" w:hAnsi="Wingdings" w:hint="default"/>
      </w:rPr>
    </w:lvl>
    <w:lvl w:ilvl="2" w:tplc="0409000D" w:tentative="1">
      <w:start w:val="1"/>
      <w:numFmt w:val="bullet"/>
      <w:lvlText w:val=""/>
      <w:lvlJc w:val="left"/>
      <w:pPr>
        <w:ind w:left="1827" w:hanging="420"/>
      </w:pPr>
      <w:rPr>
        <w:rFonts w:ascii="Wingdings" w:hAnsi="Wingdings" w:hint="default"/>
      </w:rPr>
    </w:lvl>
    <w:lvl w:ilvl="3" w:tplc="04090001" w:tentative="1">
      <w:start w:val="1"/>
      <w:numFmt w:val="bullet"/>
      <w:lvlText w:val=""/>
      <w:lvlJc w:val="left"/>
      <w:pPr>
        <w:ind w:left="2247" w:hanging="420"/>
      </w:pPr>
      <w:rPr>
        <w:rFonts w:ascii="Wingdings" w:hAnsi="Wingdings" w:hint="default"/>
      </w:rPr>
    </w:lvl>
    <w:lvl w:ilvl="4" w:tplc="0409000B" w:tentative="1">
      <w:start w:val="1"/>
      <w:numFmt w:val="bullet"/>
      <w:lvlText w:val=""/>
      <w:lvlJc w:val="left"/>
      <w:pPr>
        <w:ind w:left="2667" w:hanging="420"/>
      </w:pPr>
      <w:rPr>
        <w:rFonts w:ascii="Wingdings" w:hAnsi="Wingdings" w:hint="default"/>
      </w:rPr>
    </w:lvl>
    <w:lvl w:ilvl="5" w:tplc="0409000D" w:tentative="1">
      <w:start w:val="1"/>
      <w:numFmt w:val="bullet"/>
      <w:lvlText w:val=""/>
      <w:lvlJc w:val="left"/>
      <w:pPr>
        <w:ind w:left="3087" w:hanging="420"/>
      </w:pPr>
      <w:rPr>
        <w:rFonts w:ascii="Wingdings" w:hAnsi="Wingdings" w:hint="default"/>
      </w:rPr>
    </w:lvl>
    <w:lvl w:ilvl="6" w:tplc="04090001" w:tentative="1">
      <w:start w:val="1"/>
      <w:numFmt w:val="bullet"/>
      <w:lvlText w:val=""/>
      <w:lvlJc w:val="left"/>
      <w:pPr>
        <w:ind w:left="3507" w:hanging="420"/>
      </w:pPr>
      <w:rPr>
        <w:rFonts w:ascii="Wingdings" w:hAnsi="Wingdings" w:hint="default"/>
      </w:rPr>
    </w:lvl>
    <w:lvl w:ilvl="7" w:tplc="0409000B" w:tentative="1">
      <w:start w:val="1"/>
      <w:numFmt w:val="bullet"/>
      <w:lvlText w:val=""/>
      <w:lvlJc w:val="left"/>
      <w:pPr>
        <w:ind w:left="3927" w:hanging="420"/>
      </w:pPr>
      <w:rPr>
        <w:rFonts w:ascii="Wingdings" w:hAnsi="Wingdings" w:hint="default"/>
      </w:rPr>
    </w:lvl>
    <w:lvl w:ilvl="8" w:tplc="0409000D" w:tentative="1">
      <w:start w:val="1"/>
      <w:numFmt w:val="bullet"/>
      <w:lvlText w:val=""/>
      <w:lvlJc w:val="left"/>
      <w:pPr>
        <w:ind w:left="4347" w:hanging="420"/>
      </w:pPr>
      <w:rPr>
        <w:rFonts w:ascii="Wingdings" w:hAnsi="Wingdings" w:hint="default"/>
      </w:rPr>
    </w:lvl>
  </w:abstractNum>
  <w:num w:numId="1">
    <w:abstractNumId w:val="1"/>
  </w:num>
  <w:num w:numId="2">
    <w:abstractNumId w:val="2"/>
  </w:num>
  <w:num w:numId="3">
    <w:abstractNumId w:val="0"/>
  </w:num>
  <w:num w:numId="4">
    <w:abstractNumId w:val="6"/>
  </w:num>
  <w:num w:numId="5">
    <w:abstractNumId w:val="3"/>
  </w:num>
  <w:num w:numId="6">
    <w:abstractNumId w:val="5"/>
  </w:num>
  <w:num w:numId="7">
    <w:abstractNumId w:val="4"/>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hideSpellingErrors/>
  <w:defaultTabStop w:val="720"/>
  <w:characterSpacingControl w:val="doNotCompress"/>
  <w:hdrShapeDefaults>
    <o:shapedefaults v:ext="edit" spidmax="2049">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D5CD5"/>
    <w:rsid w:val="00003884"/>
    <w:rsid w:val="00006C54"/>
    <w:rsid w:val="000071A8"/>
    <w:rsid w:val="00010ACB"/>
    <w:rsid w:val="000126FC"/>
    <w:rsid w:val="0001317D"/>
    <w:rsid w:val="00014871"/>
    <w:rsid w:val="00021C1B"/>
    <w:rsid w:val="00022FB3"/>
    <w:rsid w:val="0002315D"/>
    <w:rsid w:val="00024491"/>
    <w:rsid w:val="00025D47"/>
    <w:rsid w:val="00026227"/>
    <w:rsid w:val="00026721"/>
    <w:rsid w:val="00031891"/>
    <w:rsid w:val="0003222F"/>
    <w:rsid w:val="000352A9"/>
    <w:rsid w:val="000402F5"/>
    <w:rsid w:val="00044B91"/>
    <w:rsid w:val="0004541B"/>
    <w:rsid w:val="00047CD4"/>
    <w:rsid w:val="000500BF"/>
    <w:rsid w:val="00050DD1"/>
    <w:rsid w:val="00052027"/>
    <w:rsid w:val="00052E75"/>
    <w:rsid w:val="00054790"/>
    <w:rsid w:val="000550A5"/>
    <w:rsid w:val="0006028C"/>
    <w:rsid w:val="00073ADE"/>
    <w:rsid w:val="00073B7B"/>
    <w:rsid w:val="00076252"/>
    <w:rsid w:val="00076503"/>
    <w:rsid w:val="000803BF"/>
    <w:rsid w:val="00084345"/>
    <w:rsid w:val="00086B15"/>
    <w:rsid w:val="00087004"/>
    <w:rsid w:val="0009346D"/>
    <w:rsid w:val="0009713B"/>
    <w:rsid w:val="000A3E24"/>
    <w:rsid w:val="000A7E66"/>
    <w:rsid w:val="000B1E29"/>
    <w:rsid w:val="000B7882"/>
    <w:rsid w:val="000C1607"/>
    <w:rsid w:val="000C20E1"/>
    <w:rsid w:val="000C2E53"/>
    <w:rsid w:val="000C6DF3"/>
    <w:rsid w:val="000D109A"/>
    <w:rsid w:val="000D570B"/>
    <w:rsid w:val="000E2D85"/>
    <w:rsid w:val="000E57FE"/>
    <w:rsid w:val="000E5B08"/>
    <w:rsid w:val="000F0D6E"/>
    <w:rsid w:val="000F341F"/>
    <w:rsid w:val="000F746B"/>
    <w:rsid w:val="001015E4"/>
    <w:rsid w:val="001057BD"/>
    <w:rsid w:val="00106D70"/>
    <w:rsid w:val="00106F12"/>
    <w:rsid w:val="00111F38"/>
    <w:rsid w:val="0011401B"/>
    <w:rsid w:val="0011488A"/>
    <w:rsid w:val="00114FA3"/>
    <w:rsid w:val="001164BC"/>
    <w:rsid w:val="00117E7A"/>
    <w:rsid w:val="00121ED7"/>
    <w:rsid w:val="001258B6"/>
    <w:rsid w:val="00125BA8"/>
    <w:rsid w:val="00127689"/>
    <w:rsid w:val="00135867"/>
    <w:rsid w:val="00136503"/>
    <w:rsid w:val="00137A25"/>
    <w:rsid w:val="00147728"/>
    <w:rsid w:val="00150307"/>
    <w:rsid w:val="001512B7"/>
    <w:rsid w:val="00154340"/>
    <w:rsid w:val="0015742E"/>
    <w:rsid w:val="00160237"/>
    <w:rsid w:val="001711AC"/>
    <w:rsid w:val="00172B48"/>
    <w:rsid w:val="00175964"/>
    <w:rsid w:val="0017734C"/>
    <w:rsid w:val="0018370D"/>
    <w:rsid w:val="00183D27"/>
    <w:rsid w:val="001857CF"/>
    <w:rsid w:val="00185DB0"/>
    <w:rsid w:val="00187E21"/>
    <w:rsid w:val="00196C6C"/>
    <w:rsid w:val="001A2650"/>
    <w:rsid w:val="001A2A7E"/>
    <w:rsid w:val="001A2C8C"/>
    <w:rsid w:val="001B101E"/>
    <w:rsid w:val="001B1DB1"/>
    <w:rsid w:val="001B5FBD"/>
    <w:rsid w:val="001C01E0"/>
    <w:rsid w:val="001C5735"/>
    <w:rsid w:val="001C6D57"/>
    <w:rsid w:val="001C718B"/>
    <w:rsid w:val="001D274C"/>
    <w:rsid w:val="001D4A81"/>
    <w:rsid w:val="001D7768"/>
    <w:rsid w:val="001E1DA0"/>
    <w:rsid w:val="001F27DB"/>
    <w:rsid w:val="001F418A"/>
    <w:rsid w:val="00203932"/>
    <w:rsid w:val="00210F6E"/>
    <w:rsid w:val="00223ADA"/>
    <w:rsid w:val="002267E5"/>
    <w:rsid w:val="00227DF0"/>
    <w:rsid w:val="002305C2"/>
    <w:rsid w:val="00230D8B"/>
    <w:rsid w:val="00232D16"/>
    <w:rsid w:val="00233C9D"/>
    <w:rsid w:val="00236CC5"/>
    <w:rsid w:val="002414F4"/>
    <w:rsid w:val="00247E19"/>
    <w:rsid w:val="00253B76"/>
    <w:rsid w:val="00257AAD"/>
    <w:rsid w:val="00257C73"/>
    <w:rsid w:val="00264408"/>
    <w:rsid w:val="00267967"/>
    <w:rsid w:val="00272CC6"/>
    <w:rsid w:val="0027384F"/>
    <w:rsid w:val="002746F1"/>
    <w:rsid w:val="00280620"/>
    <w:rsid w:val="00280B59"/>
    <w:rsid w:val="00281332"/>
    <w:rsid w:val="002819F0"/>
    <w:rsid w:val="0028316E"/>
    <w:rsid w:val="00290159"/>
    <w:rsid w:val="00293921"/>
    <w:rsid w:val="002B0868"/>
    <w:rsid w:val="002B0D4B"/>
    <w:rsid w:val="002B1319"/>
    <w:rsid w:val="002B5594"/>
    <w:rsid w:val="002B6284"/>
    <w:rsid w:val="002B7E4B"/>
    <w:rsid w:val="002C01A5"/>
    <w:rsid w:val="002C1C2D"/>
    <w:rsid w:val="002C52B9"/>
    <w:rsid w:val="002C5538"/>
    <w:rsid w:val="002C6310"/>
    <w:rsid w:val="002D0AFB"/>
    <w:rsid w:val="002D2C23"/>
    <w:rsid w:val="002D4E65"/>
    <w:rsid w:val="002D61C5"/>
    <w:rsid w:val="002E7CFA"/>
    <w:rsid w:val="002F2185"/>
    <w:rsid w:val="002F33EC"/>
    <w:rsid w:val="002F4748"/>
    <w:rsid w:val="002F665E"/>
    <w:rsid w:val="00300DD3"/>
    <w:rsid w:val="00304603"/>
    <w:rsid w:val="00305083"/>
    <w:rsid w:val="003060AF"/>
    <w:rsid w:val="0030645F"/>
    <w:rsid w:val="003101E6"/>
    <w:rsid w:val="003106DE"/>
    <w:rsid w:val="00314A05"/>
    <w:rsid w:val="00315633"/>
    <w:rsid w:val="00315D12"/>
    <w:rsid w:val="00315F32"/>
    <w:rsid w:val="0031758A"/>
    <w:rsid w:val="00323924"/>
    <w:rsid w:val="00325B3C"/>
    <w:rsid w:val="0033197D"/>
    <w:rsid w:val="00333BD4"/>
    <w:rsid w:val="00334073"/>
    <w:rsid w:val="00343252"/>
    <w:rsid w:val="00353693"/>
    <w:rsid w:val="00355961"/>
    <w:rsid w:val="0035671F"/>
    <w:rsid w:val="00363489"/>
    <w:rsid w:val="003653D8"/>
    <w:rsid w:val="003657E3"/>
    <w:rsid w:val="003701E3"/>
    <w:rsid w:val="00374029"/>
    <w:rsid w:val="00374FFC"/>
    <w:rsid w:val="00376CA6"/>
    <w:rsid w:val="0038043E"/>
    <w:rsid w:val="00380A9D"/>
    <w:rsid w:val="0038294D"/>
    <w:rsid w:val="00383B15"/>
    <w:rsid w:val="003A3DD2"/>
    <w:rsid w:val="003B0686"/>
    <w:rsid w:val="003B172E"/>
    <w:rsid w:val="003B4A67"/>
    <w:rsid w:val="003B4C5E"/>
    <w:rsid w:val="003B5C8B"/>
    <w:rsid w:val="003B64CE"/>
    <w:rsid w:val="003B676A"/>
    <w:rsid w:val="003B7B0E"/>
    <w:rsid w:val="003B7ED2"/>
    <w:rsid w:val="003C1088"/>
    <w:rsid w:val="003C33F3"/>
    <w:rsid w:val="003C38CC"/>
    <w:rsid w:val="003C3FFA"/>
    <w:rsid w:val="003D298D"/>
    <w:rsid w:val="003D3B8E"/>
    <w:rsid w:val="003D51D3"/>
    <w:rsid w:val="003D543A"/>
    <w:rsid w:val="003E2264"/>
    <w:rsid w:val="003E36DF"/>
    <w:rsid w:val="003E49A0"/>
    <w:rsid w:val="003F38A0"/>
    <w:rsid w:val="0040060E"/>
    <w:rsid w:val="00401163"/>
    <w:rsid w:val="00401494"/>
    <w:rsid w:val="00401A9A"/>
    <w:rsid w:val="00404CAE"/>
    <w:rsid w:val="00406279"/>
    <w:rsid w:val="00406937"/>
    <w:rsid w:val="00407558"/>
    <w:rsid w:val="004113E8"/>
    <w:rsid w:val="00415376"/>
    <w:rsid w:val="004154EA"/>
    <w:rsid w:val="004157E4"/>
    <w:rsid w:val="004160FA"/>
    <w:rsid w:val="00417C93"/>
    <w:rsid w:val="0042297B"/>
    <w:rsid w:val="00424D14"/>
    <w:rsid w:val="00432895"/>
    <w:rsid w:val="0043484F"/>
    <w:rsid w:val="00435723"/>
    <w:rsid w:val="00447F00"/>
    <w:rsid w:val="00450E30"/>
    <w:rsid w:val="0045267F"/>
    <w:rsid w:val="00454E2C"/>
    <w:rsid w:val="004574C6"/>
    <w:rsid w:val="00465705"/>
    <w:rsid w:val="00466294"/>
    <w:rsid w:val="0046657D"/>
    <w:rsid w:val="0046762D"/>
    <w:rsid w:val="00475790"/>
    <w:rsid w:val="004831F4"/>
    <w:rsid w:val="0048377F"/>
    <w:rsid w:val="004845A3"/>
    <w:rsid w:val="00484C2C"/>
    <w:rsid w:val="00493A64"/>
    <w:rsid w:val="00494103"/>
    <w:rsid w:val="004A04BE"/>
    <w:rsid w:val="004A0FF5"/>
    <w:rsid w:val="004A4E6A"/>
    <w:rsid w:val="004A6C24"/>
    <w:rsid w:val="004B2951"/>
    <w:rsid w:val="004B6A80"/>
    <w:rsid w:val="004C31E8"/>
    <w:rsid w:val="004C5E4C"/>
    <w:rsid w:val="004C71A6"/>
    <w:rsid w:val="004D14B8"/>
    <w:rsid w:val="004D1E3B"/>
    <w:rsid w:val="004D72AD"/>
    <w:rsid w:val="004E09B4"/>
    <w:rsid w:val="004E252C"/>
    <w:rsid w:val="004E26C1"/>
    <w:rsid w:val="004E31B6"/>
    <w:rsid w:val="004E5F21"/>
    <w:rsid w:val="004F16F5"/>
    <w:rsid w:val="004F277D"/>
    <w:rsid w:val="00500B66"/>
    <w:rsid w:val="00500FBB"/>
    <w:rsid w:val="00501FF6"/>
    <w:rsid w:val="00512377"/>
    <w:rsid w:val="005123B4"/>
    <w:rsid w:val="00515B87"/>
    <w:rsid w:val="005333C6"/>
    <w:rsid w:val="00533D4F"/>
    <w:rsid w:val="00536823"/>
    <w:rsid w:val="00537634"/>
    <w:rsid w:val="00544FFB"/>
    <w:rsid w:val="005468A0"/>
    <w:rsid w:val="00546C9A"/>
    <w:rsid w:val="00546E9D"/>
    <w:rsid w:val="00551741"/>
    <w:rsid w:val="00554A14"/>
    <w:rsid w:val="005604C8"/>
    <w:rsid w:val="0056138B"/>
    <w:rsid w:val="005623BE"/>
    <w:rsid w:val="00564211"/>
    <w:rsid w:val="00564B3A"/>
    <w:rsid w:val="00573793"/>
    <w:rsid w:val="00576160"/>
    <w:rsid w:val="00582ADD"/>
    <w:rsid w:val="00584190"/>
    <w:rsid w:val="0058456E"/>
    <w:rsid w:val="00586564"/>
    <w:rsid w:val="005A18C5"/>
    <w:rsid w:val="005A1B83"/>
    <w:rsid w:val="005B202F"/>
    <w:rsid w:val="005B5621"/>
    <w:rsid w:val="005B5B08"/>
    <w:rsid w:val="005D01E3"/>
    <w:rsid w:val="005D0F09"/>
    <w:rsid w:val="005D5CD5"/>
    <w:rsid w:val="005D6252"/>
    <w:rsid w:val="005D645A"/>
    <w:rsid w:val="005D7982"/>
    <w:rsid w:val="005E26D7"/>
    <w:rsid w:val="005E675B"/>
    <w:rsid w:val="005F35CD"/>
    <w:rsid w:val="005F522E"/>
    <w:rsid w:val="00603891"/>
    <w:rsid w:val="00604951"/>
    <w:rsid w:val="006057ED"/>
    <w:rsid w:val="00605B0A"/>
    <w:rsid w:val="00606605"/>
    <w:rsid w:val="006109F2"/>
    <w:rsid w:val="006130C2"/>
    <w:rsid w:val="00621880"/>
    <w:rsid w:val="006304B7"/>
    <w:rsid w:val="00633462"/>
    <w:rsid w:val="006359E0"/>
    <w:rsid w:val="00637F66"/>
    <w:rsid w:val="00645C2E"/>
    <w:rsid w:val="00646136"/>
    <w:rsid w:val="006476A0"/>
    <w:rsid w:val="00647E71"/>
    <w:rsid w:val="0065418C"/>
    <w:rsid w:val="00655AFD"/>
    <w:rsid w:val="00661977"/>
    <w:rsid w:val="00662AE4"/>
    <w:rsid w:val="00664E30"/>
    <w:rsid w:val="00667D9B"/>
    <w:rsid w:val="00670CC9"/>
    <w:rsid w:val="006714F1"/>
    <w:rsid w:val="00675EFA"/>
    <w:rsid w:val="00676B84"/>
    <w:rsid w:val="00680BB9"/>
    <w:rsid w:val="00681E58"/>
    <w:rsid w:val="00684AA9"/>
    <w:rsid w:val="00684ED0"/>
    <w:rsid w:val="006851C8"/>
    <w:rsid w:val="00686071"/>
    <w:rsid w:val="006863F9"/>
    <w:rsid w:val="00686F7B"/>
    <w:rsid w:val="00694FDC"/>
    <w:rsid w:val="006A245D"/>
    <w:rsid w:val="006A4F35"/>
    <w:rsid w:val="006A6879"/>
    <w:rsid w:val="006B1591"/>
    <w:rsid w:val="006B1763"/>
    <w:rsid w:val="006B2FE1"/>
    <w:rsid w:val="006B4A5B"/>
    <w:rsid w:val="006B52E5"/>
    <w:rsid w:val="006B6F0B"/>
    <w:rsid w:val="006B7FB0"/>
    <w:rsid w:val="006C24C4"/>
    <w:rsid w:val="006C7B4F"/>
    <w:rsid w:val="006D0D57"/>
    <w:rsid w:val="006D1B19"/>
    <w:rsid w:val="006D648C"/>
    <w:rsid w:val="006D662C"/>
    <w:rsid w:val="006E03BB"/>
    <w:rsid w:val="006E5F83"/>
    <w:rsid w:val="006F0424"/>
    <w:rsid w:val="006F0D2B"/>
    <w:rsid w:val="006F702A"/>
    <w:rsid w:val="00706F2D"/>
    <w:rsid w:val="00711E8C"/>
    <w:rsid w:val="0071550B"/>
    <w:rsid w:val="0072002F"/>
    <w:rsid w:val="00721334"/>
    <w:rsid w:val="0072147B"/>
    <w:rsid w:val="00726406"/>
    <w:rsid w:val="007269DB"/>
    <w:rsid w:val="00731A29"/>
    <w:rsid w:val="0073417D"/>
    <w:rsid w:val="00734343"/>
    <w:rsid w:val="0073448E"/>
    <w:rsid w:val="007416D6"/>
    <w:rsid w:val="00742FA8"/>
    <w:rsid w:val="00743E2B"/>
    <w:rsid w:val="00744603"/>
    <w:rsid w:val="00745055"/>
    <w:rsid w:val="00745718"/>
    <w:rsid w:val="007503EC"/>
    <w:rsid w:val="00751609"/>
    <w:rsid w:val="007525B0"/>
    <w:rsid w:val="00753972"/>
    <w:rsid w:val="00753988"/>
    <w:rsid w:val="00754FFA"/>
    <w:rsid w:val="00756929"/>
    <w:rsid w:val="007577BD"/>
    <w:rsid w:val="00762A3C"/>
    <w:rsid w:val="00767221"/>
    <w:rsid w:val="007678B3"/>
    <w:rsid w:val="007770C6"/>
    <w:rsid w:val="007806FB"/>
    <w:rsid w:val="00783B15"/>
    <w:rsid w:val="00791188"/>
    <w:rsid w:val="007922F3"/>
    <w:rsid w:val="00792757"/>
    <w:rsid w:val="00795D6F"/>
    <w:rsid w:val="007A2641"/>
    <w:rsid w:val="007B108F"/>
    <w:rsid w:val="007C2C5D"/>
    <w:rsid w:val="007C3914"/>
    <w:rsid w:val="007C4D4C"/>
    <w:rsid w:val="007D0308"/>
    <w:rsid w:val="007D4427"/>
    <w:rsid w:val="007D712A"/>
    <w:rsid w:val="007E0783"/>
    <w:rsid w:val="007E0B90"/>
    <w:rsid w:val="007E466E"/>
    <w:rsid w:val="007E601F"/>
    <w:rsid w:val="007E7D51"/>
    <w:rsid w:val="007F097C"/>
    <w:rsid w:val="007F2009"/>
    <w:rsid w:val="007F46FA"/>
    <w:rsid w:val="007F6F62"/>
    <w:rsid w:val="008025F3"/>
    <w:rsid w:val="00803416"/>
    <w:rsid w:val="00810AB2"/>
    <w:rsid w:val="0081290E"/>
    <w:rsid w:val="008142FA"/>
    <w:rsid w:val="00814535"/>
    <w:rsid w:val="008179D1"/>
    <w:rsid w:val="00827480"/>
    <w:rsid w:val="00831249"/>
    <w:rsid w:val="00831C20"/>
    <w:rsid w:val="00831FA4"/>
    <w:rsid w:val="00833011"/>
    <w:rsid w:val="00840903"/>
    <w:rsid w:val="00840A63"/>
    <w:rsid w:val="00842D6B"/>
    <w:rsid w:val="00845100"/>
    <w:rsid w:val="0084657D"/>
    <w:rsid w:val="00847B3C"/>
    <w:rsid w:val="008506EE"/>
    <w:rsid w:val="008522BB"/>
    <w:rsid w:val="008552B3"/>
    <w:rsid w:val="0085563B"/>
    <w:rsid w:val="00860AF6"/>
    <w:rsid w:val="00862A83"/>
    <w:rsid w:val="0087037B"/>
    <w:rsid w:val="00880569"/>
    <w:rsid w:val="00881DE4"/>
    <w:rsid w:val="00882934"/>
    <w:rsid w:val="0089451C"/>
    <w:rsid w:val="008A3C41"/>
    <w:rsid w:val="008B330F"/>
    <w:rsid w:val="008C370F"/>
    <w:rsid w:val="008C3C59"/>
    <w:rsid w:val="008D068B"/>
    <w:rsid w:val="008D5976"/>
    <w:rsid w:val="008E1938"/>
    <w:rsid w:val="008E5C58"/>
    <w:rsid w:val="008E6BF1"/>
    <w:rsid w:val="008E6ED7"/>
    <w:rsid w:val="008E7384"/>
    <w:rsid w:val="008F0865"/>
    <w:rsid w:val="008F09F3"/>
    <w:rsid w:val="008F3D09"/>
    <w:rsid w:val="00905CA0"/>
    <w:rsid w:val="009114DA"/>
    <w:rsid w:val="00915F49"/>
    <w:rsid w:val="00920AF4"/>
    <w:rsid w:val="009237A0"/>
    <w:rsid w:val="00931557"/>
    <w:rsid w:val="00934606"/>
    <w:rsid w:val="00943AEE"/>
    <w:rsid w:val="00945D66"/>
    <w:rsid w:val="00947713"/>
    <w:rsid w:val="0094785E"/>
    <w:rsid w:val="00947C46"/>
    <w:rsid w:val="009503F7"/>
    <w:rsid w:val="00951AB4"/>
    <w:rsid w:val="009522DC"/>
    <w:rsid w:val="0095738B"/>
    <w:rsid w:val="0096279D"/>
    <w:rsid w:val="00962864"/>
    <w:rsid w:val="00966C20"/>
    <w:rsid w:val="00967178"/>
    <w:rsid w:val="0096790E"/>
    <w:rsid w:val="00973507"/>
    <w:rsid w:val="00992706"/>
    <w:rsid w:val="009953B2"/>
    <w:rsid w:val="00995CC9"/>
    <w:rsid w:val="009971AD"/>
    <w:rsid w:val="009A082E"/>
    <w:rsid w:val="009A0DCC"/>
    <w:rsid w:val="009A50C0"/>
    <w:rsid w:val="009B5219"/>
    <w:rsid w:val="009B704B"/>
    <w:rsid w:val="009C36AC"/>
    <w:rsid w:val="009C3B35"/>
    <w:rsid w:val="009D08C2"/>
    <w:rsid w:val="009D0D2E"/>
    <w:rsid w:val="009D2D78"/>
    <w:rsid w:val="009D4F11"/>
    <w:rsid w:val="009D5166"/>
    <w:rsid w:val="009E1839"/>
    <w:rsid w:val="009E613D"/>
    <w:rsid w:val="009E7E96"/>
    <w:rsid w:val="009F3899"/>
    <w:rsid w:val="009F3A0B"/>
    <w:rsid w:val="009F449A"/>
    <w:rsid w:val="009F45F2"/>
    <w:rsid w:val="009F5953"/>
    <w:rsid w:val="009F718C"/>
    <w:rsid w:val="00A004EE"/>
    <w:rsid w:val="00A021A6"/>
    <w:rsid w:val="00A07C1E"/>
    <w:rsid w:val="00A144F9"/>
    <w:rsid w:val="00A23158"/>
    <w:rsid w:val="00A236C4"/>
    <w:rsid w:val="00A24A5F"/>
    <w:rsid w:val="00A261EB"/>
    <w:rsid w:val="00A26267"/>
    <w:rsid w:val="00A300F9"/>
    <w:rsid w:val="00A356CF"/>
    <w:rsid w:val="00A3615D"/>
    <w:rsid w:val="00A429BC"/>
    <w:rsid w:val="00A432E9"/>
    <w:rsid w:val="00A43E11"/>
    <w:rsid w:val="00A463F5"/>
    <w:rsid w:val="00A54ADC"/>
    <w:rsid w:val="00A6223E"/>
    <w:rsid w:val="00A62900"/>
    <w:rsid w:val="00A656CD"/>
    <w:rsid w:val="00A660EB"/>
    <w:rsid w:val="00A67973"/>
    <w:rsid w:val="00A724B1"/>
    <w:rsid w:val="00A7266A"/>
    <w:rsid w:val="00A73025"/>
    <w:rsid w:val="00A744C1"/>
    <w:rsid w:val="00A745F8"/>
    <w:rsid w:val="00A76456"/>
    <w:rsid w:val="00A7698B"/>
    <w:rsid w:val="00A825A4"/>
    <w:rsid w:val="00A8568A"/>
    <w:rsid w:val="00A86AC5"/>
    <w:rsid w:val="00A87EEA"/>
    <w:rsid w:val="00A9061C"/>
    <w:rsid w:val="00A919F7"/>
    <w:rsid w:val="00A95FC4"/>
    <w:rsid w:val="00A97F51"/>
    <w:rsid w:val="00AA01BF"/>
    <w:rsid w:val="00AA1FEC"/>
    <w:rsid w:val="00AA64C0"/>
    <w:rsid w:val="00AA665D"/>
    <w:rsid w:val="00AB20D8"/>
    <w:rsid w:val="00AB44C1"/>
    <w:rsid w:val="00AC20DF"/>
    <w:rsid w:val="00AC324A"/>
    <w:rsid w:val="00AC4BBD"/>
    <w:rsid w:val="00AD3751"/>
    <w:rsid w:val="00AD3E32"/>
    <w:rsid w:val="00AD4301"/>
    <w:rsid w:val="00AD7B2A"/>
    <w:rsid w:val="00AE60A7"/>
    <w:rsid w:val="00AE6E25"/>
    <w:rsid w:val="00AF2F8E"/>
    <w:rsid w:val="00AF6828"/>
    <w:rsid w:val="00AF77B3"/>
    <w:rsid w:val="00B012C9"/>
    <w:rsid w:val="00B066F4"/>
    <w:rsid w:val="00B13566"/>
    <w:rsid w:val="00B17A6B"/>
    <w:rsid w:val="00B203C8"/>
    <w:rsid w:val="00B23F64"/>
    <w:rsid w:val="00B25791"/>
    <w:rsid w:val="00B25BC9"/>
    <w:rsid w:val="00B27255"/>
    <w:rsid w:val="00B272A7"/>
    <w:rsid w:val="00B3225A"/>
    <w:rsid w:val="00B4089E"/>
    <w:rsid w:val="00B4153B"/>
    <w:rsid w:val="00B4382E"/>
    <w:rsid w:val="00B44B6C"/>
    <w:rsid w:val="00B46E54"/>
    <w:rsid w:val="00B52710"/>
    <w:rsid w:val="00B52A54"/>
    <w:rsid w:val="00B52F7D"/>
    <w:rsid w:val="00B55965"/>
    <w:rsid w:val="00B608CF"/>
    <w:rsid w:val="00B60C6A"/>
    <w:rsid w:val="00B6369F"/>
    <w:rsid w:val="00B71091"/>
    <w:rsid w:val="00B72423"/>
    <w:rsid w:val="00B72A56"/>
    <w:rsid w:val="00B733BC"/>
    <w:rsid w:val="00B86C37"/>
    <w:rsid w:val="00B87188"/>
    <w:rsid w:val="00B871F6"/>
    <w:rsid w:val="00B94364"/>
    <w:rsid w:val="00BA0057"/>
    <w:rsid w:val="00BA0F5D"/>
    <w:rsid w:val="00BA3BBB"/>
    <w:rsid w:val="00BA4300"/>
    <w:rsid w:val="00BB6EE2"/>
    <w:rsid w:val="00BC0166"/>
    <w:rsid w:val="00BC058C"/>
    <w:rsid w:val="00BC16E2"/>
    <w:rsid w:val="00BC5D53"/>
    <w:rsid w:val="00BC5ECC"/>
    <w:rsid w:val="00BC6E7B"/>
    <w:rsid w:val="00BD170A"/>
    <w:rsid w:val="00BD566B"/>
    <w:rsid w:val="00BD7A4D"/>
    <w:rsid w:val="00BE02FB"/>
    <w:rsid w:val="00BE3F68"/>
    <w:rsid w:val="00BE707D"/>
    <w:rsid w:val="00BE7FAC"/>
    <w:rsid w:val="00BF4177"/>
    <w:rsid w:val="00C01D75"/>
    <w:rsid w:val="00C02BD4"/>
    <w:rsid w:val="00C042AC"/>
    <w:rsid w:val="00C05535"/>
    <w:rsid w:val="00C060A0"/>
    <w:rsid w:val="00C11F48"/>
    <w:rsid w:val="00C2267B"/>
    <w:rsid w:val="00C253B9"/>
    <w:rsid w:val="00C253F1"/>
    <w:rsid w:val="00C3209B"/>
    <w:rsid w:val="00C35307"/>
    <w:rsid w:val="00C36640"/>
    <w:rsid w:val="00C502CA"/>
    <w:rsid w:val="00C50A9F"/>
    <w:rsid w:val="00C524A4"/>
    <w:rsid w:val="00C53E2C"/>
    <w:rsid w:val="00C5468C"/>
    <w:rsid w:val="00C557DD"/>
    <w:rsid w:val="00C56399"/>
    <w:rsid w:val="00C577DB"/>
    <w:rsid w:val="00C609A0"/>
    <w:rsid w:val="00C63D90"/>
    <w:rsid w:val="00C76373"/>
    <w:rsid w:val="00C775B2"/>
    <w:rsid w:val="00C8130B"/>
    <w:rsid w:val="00C8224A"/>
    <w:rsid w:val="00C82CDF"/>
    <w:rsid w:val="00C82F63"/>
    <w:rsid w:val="00C866D6"/>
    <w:rsid w:val="00C87635"/>
    <w:rsid w:val="00C96279"/>
    <w:rsid w:val="00CA043C"/>
    <w:rsid w:val="00CA0CB9"/>
    <w:rsid w:val="00CA1DC3"/>
    <w:rsid w:val="00CA7E2C"/>
    <w:rsid w:val="00CB279B"/>
    <w:rsid w:val="00CB29FB"/>
    <w:rsid w:val="00CB3F2E"/>
    <w:rsid w:val="00CB464F"/>
    <w:rsid w:val="00CB4B42"/>
    <w:rsid w:val="00CB5F4D"/>
    <w:rsid w:val="00CB7581"/>
    <w:rsid w:val="00CB79BC"/>
    <w:rsid w:val="00CB7B10"/>
    <w:rsid w:val="00CC5989"/>
    <w:rsid w:val="00CC732A"/>
    <w:rsid w:val="00CD10AD"/>
    <w:rsid w:val="00CD1C86"/>
    <w:rsid w:val="00CD3A97"/>
    <w:rsid w:val="00CD5261"/>
    <w:rsid w:val="00CD6ADB"/>
    <w:rsid w:val="00CD7C3B"/>
    <w:rsid w:val="00CE3465"/>
    <w:rsid w:val="00CE700D"/>
    <w:rsid w:val="00CE7749"/>
    <w:rsid w:val="00CF5C62"/>
    <w:rsid w:val="00CF7838"/>
    <w:rsid w:val="00D00F3F"/>
    <w:rsid w:val="00D0440F"/>
    <w:rsid w:val="00D0674E"/>
    <w:rsid w:val="00D107B1"/>
    <w:rsid w:val="00D123DD"/>
    <w:rsid w:val="00D17E56"/>
    <w:rsid w:val="00D21082"/>
    <w:rsid w:val="00D22FF1"/>
    <w:rsid w:val="00D23DF9"/>
    <w:rsid w:val="00D3282D"/>
    <w:rsid w:val="00D337C7"/>
    <w:rsid w:val="00D4066D"/>
    <w:rsid w:val="00D43029"/>
    <w:rsid w:val="00D449FD"/>
    <w:rsid w:val="00D5018C"/>
    <w:rsid w:val="00D5020E"/>
    <w:rsid w:val="00D50A25"/>
    <w:rsid w:val="00D510C1"/>
    <w:rsid w:val="00D51EBF"/>
    <w:rsid w:val="00D52AA5"/>
    <w:rsid w:val="00D53593"/>
    <w:rsid w:val="00D53BB3"/>
    <w:rsid w:val="00D63885"/>
    <w:rsid w:val="00D64FCA"/>
    <w:rsid w:val="00D650FC"/>
    <w:rsid w:val="00D65249"/>
    <w:rsid w:val="00D71E7A"/>
    <w:rsid w:val="00D742A7"/>
    <w:rsid w:val="00D74454"/>
    <w:rsid w:val="00D744CC"/>
    <w:rsid w:val="00D82A31"/>
    <w:rsid w:val="00D84322"/>
    <w:rsid w:val="00D86D4B"/>
    <w:rsid w:val="00D92038"/>
    <w:rsid w:val="00D92045"/>
    <w:rsid w:val="00D95541"/>
    <w:rsid w:val="00D95CFD"/>
    <w:rsid w:val="00D967AA"/>
    <w:rsid w:val="00D97756"/>
    <w:rsid w:val="00DA2A84"/>
    <w:rsid w:val="00DA4E25"/>
    <w:rsid w:val="00DA554F"/>
    <w:rsid w:val="00DA5F6D"/>
    <w:rsid w:val="00DA6916"/>
    <w:rsid w:val="00DA6944"/>
    <w:rsid w:val="00DC1158"/>
    <w:rsid w:val="00DC26FB"/>
    <w:rsid w:val="00DC6F78"/>
    <w:rsid w:val="00DC7F9D"/>
    <w:rsid w:val="00DD3821"/>
    <w:rsid w:val="00DD3E5B"/>
    <w:rsid w:val="00DD5F5E"/>
    <w:rsid w:val="00DD7BD0"/>
    <w:rsid w:val="00DD7DF8"/>
    <w:rsid w:val="00DE19A6"/>
    <w:rsid w:val="00DE4130"/>
    <w:rsid w:val="00DE547C"/>
    <w:rsid w:val="00DE61F5"/>
    <w:rsid w:val="00DE6B13"/>
    <w:rsid w:val="00DF331D"/>
    <w:rsid w:val="00DF66BC"/>
    <w:rsid w:val="00DF701A"/>
    <w:rsid w:val="00E04EE4"/>
    <w:rsid w:val="00E0507D"/>
    <w:rsid w:val="00E06736"/>
    <w:rsid w:val="00E07065"/>
    <w:rsid w:val="00E1657F"/>
    <w:rsid w:val="00E169D0"/>
    <w:rsid w:val="00E21284"/>
    <w:rsid w:val="00E23641"/>
    <w:rsid w:val="00E355DC"/>
    <w:rsid w:val="00E400E5"/>
    <w:rsid w:val="00E43379"/>
    <w:rsid w:val="00E47308"/>
    <w:rsid w:val="00E5308F"/>
    <w:rsid w:val="00E55AC3"/>
    <w:rsid w:val="00E57C0E"/>
    <w:rsid w:val="00E62A0A"/>
    <w:rsid w:val="00E63A5C"/>
    <w:rsid w:val="00E676A1"/>
    <w:rsid w:val="00E67835"/>
    <w:rsid w:val="00E72B51"/>
    <w:rsid w:val="00E74374"/>
    <w:rsid w:val="00E75DC2"/>
    <w:rsid w:val="00E76A80"/>
    <w:rsid w:val="00E7766A"/>
    <w:rsid w:val="00E807EB"/>
    <w:rsid w:val="00E81C16"/>
    <w:rsid w:val="00E8256E"/>
    <w:rsid w:val="00E8456C"/>
    <w:rsid w:val="00E85F83"/>
    <w:rsid w:val="00E86581"/>
    <w:rsid w:val="00E94098"/>
    <w:rsid w:val="00E94241"/>
    <w:rsid w:val="00E97D72"/>
    <w:rsid w:val="00E97E66"/>
    <w:rsid w:val="00EA07B0"/>
    <w:rsid w:val="00EA110A"/>
    <w:rsid w:val="00EA11D8"/>
    <w:rsid w:val="00EA1AB3"/>
    <w:rsid w:val="00EA34B1"/>
    <w:rsid w:val="00EB444E"/>
    <w:rsid w:val="00EC1ECE"/>
    <w:rsid w:val="00EC349D"/>
    <w:rsid w:val="00EC6F4A"/>
    <w:rsid w:val="00ED4802"/>
    <w:rsid w:val="00EE25B2"/>
    <w:rsid w:val="00EE2E20"/>
    <w:rsid w:val="00EE37A8"/>
    <w:rsid w:val="00EE3DDF"/>
    <w:rsid w:val="00EF304F"/>
    <w:rsid w:val="00F13E42"/>
    <w:rsid w:val="00F14362"/>
    <w:rsid w:val="00F14740"/>
    <w:rsid w:val="00F1789F"/>
    <w:rsid w:val="00F17E7F"/>
    <w:rsid w:val="00F25424"/>
    <w:rsid w:val="00F26B9B"/>
    <w:rsid w:val="00F35DA7"/>
    <w:rsid w:val="00F37EF0"/>
    <w:rsid w:val="00F4142C"/>
    <w:rsid w:val="00F41C24"/>
    <w:rsid w:val="00F425B5"/>
    <w:rsid w:val="00F42F54"/>
    <w:rsid w:val="00F43201"/>
    <w:rsid w:val="00F43803"/>
    <w:rsid w:val="00F4628D"/>
    <w:rsid w:val="00F47BAC"/>
    <w:rsid w:val="00F55D57"/>
    <w:rsid w:val="00F60E61"/>
    <w:rsid w:val="00F667F9"/>
    <w:rsid w:val="00F80653"/>
    <w:rsid w:val="00F81C63"/>
    <w:rsid w:val="00F82AAF"/>
    <w:rsid w:val="00F82FE8"/>
    <w:rsid w:val="00F85908"/>
    <w:rsid w:val="00F9276C"/>
    <w:rsid w:val="00F95516"/>
    <w:rsid w:val="00F95C03"/>
    <w:rsid w:val="00F965EE"/>
    <w:rsid w:val="00FB33E5"/>
    <w:rsid w:val="00FB5AD3"/>
    <w:rsid w:val="00FB7072"/>
    <w:rsid w:val="00FB7DAA"/>
    <w:rsid w:val="00FC2921"/>
    <w:rsid w:val="00FC2F24"/>
    <w:rsid w:val="00FD0BD9"/>
    <w:rsid w:val="00FD2DA7"/>
    <w:rsid w:val="00FD3631"/>
    <w:rsid w:val="00FD6F6D"/>
    <w:rsid w:val="00FE6AF2"/>
    <w:rsid w:val="00FE7767"/>
    <w:rsid w:val="00FF0CC4"/>
    <w:rsid w:val="00FF4F23"/>
    <w:rsid w:val="00FF6B40"/>
    <w:rsid w:val="00FF79F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35D05042"/>
  <w15:docId w15:val="{B28C6431-FA2C-4672-985E-A688849B7D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B279B"/>
    <w:pPr>
      <w:jc w:val="both"/>
    </w:pPr>
    <w:rPr>
      <w:rFonts w:ascii="Times New Roman" w:hAnsi="Times New Roman"/>
      <w:color w:val="000000" w:themeColor="text1"/>
      <w:sz w:val="26"/>
    </w:rPr>
  </w:style>
  <w:style w:type="paragraph" w:styleId="Heading1">
    <w:name w:val="heading 1"/>
    <w:basedOn w:val="Normal"/>
    <w:next w:val="Normal"/>
    <w:link w:val="Heading1Char"/>
    <w:uiPriority w:val="9"/>
    <w:qFormat/>
    <w:rsid w:val="006057ED"/>
    <w:pPr>
      <w:keepNext/>
      <w:keepLines/>
      <w:spacing w:before="240" w:after="0" w:line="360" w:lineRule="auto"/>
      <w:outlineLvl w:val="0"/>
    </w:pPr>
    <w:rPr>
      <w:rFonts w:eastAsiaTheme="majorEastAsia" w:cstheme="majorBidi"/>
      <w:b/>
      <w:szCs w:val="32"/>
    </w:rPr>
  </w:style>
  <w:style w:type="paragraph" w:styleId="Heading2">
    <w:name w:val="heading 2"/>
    <w:basedOn w:val="Normal"/>
    <w:next w:val="Normal"/>
    <w:link w:val="Heading2Char"/>
    <w:uiPriority w:val="9"/>
    <w:unhideWhenUsed/>
    <w:qFormat/>
    <w:rsid w:val="00FD3631"/>
    <w:pPr>
      <w:keepNext/>
      <w:keepLines/>
      <w:spacing w:before="200" w:after="0" w:line="360" w:lineRule="auto"/>
      <w:outlineLvl w:val="1"/>
    </w:pPr>
    <w:rPr>
      <w:rFonts w:eastAsiaTheme="majorEastAsia" w:cstheme="majorBidi"/>
      <w:bCs/>
      <w:i/>
      <w:szCs w:val="26"/>
    </w:rPr>
  </w:style>
  <w:style w:type="paragraph" w:styleId="Heading3">
    <w:name w:val="heading 3"/>
    <w:basedOn w:val="Normal"/>
    <w:next w:val="Normal"/>
    <w:link w:val="Heading3Char"/>
    <w:uiPriority w:val="9"/>
    <w:unhideWhenUsed/>
    <w:qFormat/>
    <w:rsid w:val="006057ED"/>
    <w:pPr>
      <w:keepNext/>
      <w:keepLines/>
      <w:spacing w:before="200" w:after="0" w:line="360" w:lineRule="auto"/>
      <w:outlineLvl w:val="2"/>
    </w:pPr>
    <w:rPr>
      <w:rFonts w:eastAsiaTheme="majorEastAsia" w:cstheme="majorBidi"/>
      <w:b/>
      <w:bCs/>
      <w:i/>
    </w:rPr>
  </w:style>
  <w:style w:type="paragraph" w:styleId="Heading4">
    <w:name w:val="heading 4"/>
    <w:basedOn w:val="Normal"/>
    <w:next w:val="Normal"/>
    <w:link w:val="Heading4Char"/>
    <w:uiPriority w:val="9"/>
    <w:unhideWhenUsed/>
    <w:qFormat/>
    <w:rsid w:val="007503EC"/>
    <w:pPr>
      <w:keepNext/>
      <w:keepLines/>
      <w:spacing w:before="200" w:after="0" w:line="360" w:lineRule="auto"/>
      <w:outlineLvl w:val="3"/>
    </w:pPr>
    <w:rPr>
      <w:rFonts w:eastAsiaTheme="majorEastAsia" w:cstheme="majorBidi"/>
      <w:bCs/>
      <w:i/>
      <w:iCs/>
    </w:rPr>
  </w:style>
  <w:style w:type="paragraph" w:styleId="Heading5">
    <w:name w:val="heading 5"/>
    <w:basedOn w:val="Normal"/>
    <w:next w:val="Normal"/>
    <w:link w:val="Heading5Char"/>
    <w:uiPriority w:val="9"/>
    <w:unhideWhenUsed/>
    <w:qFormat/>
    <w:rsid w:val="00E76A80"/>
    <w:pPr>
      <w:keepNext/>
      <w:keepLines/>
      <w:numPr>
        <w:ilvl w:val="4"/>
        <w:numId w:val="1"/>
      </w:numPr>
      <w:spacing w:before="120" w:after="120" w:line="324" w:lineRule="auto"/>
      <w:outlineLvl w:val="4"/>
    </w:pPr>
    <w:rPr>
      <w:rFonts w:eastAsia="Times New Roman" w:cs="Times New Roman"/>
      <w:i/>
      <w:color w:val="auto"/>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5D5CD5"/>
    <w:pPr>
      <w:spacing w:before="100" w:beforeAutospacing="1" w:after="100" w:afterAutospacing="1" w:line="240" w:lineRule="auto"/>
    </w:pPr>
    <w:rPr>
      <w:rFonts w:eastAsia="Times New Roman" w:cs="Times New Roman"/>
      <w:sz w:val="24"/>
      <w:szCs w:val="24"/>
    </w:rPr>
  </w:style>
  <w:style w:type="paragraph" w:styleId="ListParagraph">
    <w:name w:val="List Paragraph"/>
    <w:basedOn w:val="Normal"/>
    <w:uiPriority w:val="34"/>
    <w:qFormat/>
    <w:rsid w:val="0009713B"/>
    <w:pPr>
      <w:spacing w:after="200" w:line="276" w:lineRule="auto"/>
      <w:ind w:left="720"/>
      <w:contextualSpacing/>
    </w:pPr>
    <w:rPr>
      <w:sz w:val="28"/>
    </w:rPr>
  </w:style>
  <w:style w:type="character" w:styleId="PlaceholderText">
    <w:name w:val="Placeholder Text"/>
    <w:basedOn w:val="DefaultParagraphFont"/>
    <w:uiPriority w:val="99"/>
    <w:semiHidden/>
    <w:rsid w:val="0046762D"/>
    <w:rPr>
      <w:color w:val="808080"/>
    </w:rPr>
  </w:style>
  <w:style w:type="character" w:customStyle="1" w:styleId="Heading1Char">
    <w:name w:val="Heading 1 Char"/>
    <w:basedOn w:val="DefaultParagraphFont"/>
    <w:link w:val="Heading1"/>
    <w:uiPriority w:val="9"/>
    <w:rsid w:val="006057ED"/>
    <w:rPr>
      <w:rFonts w:ascii="Times New Roman" w:eastAsiaTheme="majorEastAsia" w:hAnsi="Times New Roman" w:cstheme="majorBidi"/>
      <w:b/>
      <w:color w:val="000000" w:themeColor="text1"/>
      <w:sz w:val="26"/>
      <w:szCs w:val="32"/>
    </w:rPr>
  </w:style>
  <w:style w:type="paragraph" w:styleId="BalloonText">
    <w:name w:val="Balloon Text"/>
    <w:basedOn w:val="Normal"/>
    <w:link w:val="BalloonTextChar"/>
    <w:uiPriority w:val="99"/>
    <w:semiHidden/>
    <w:unhideWhenUsed/>
    <w:rsid w:val="00A429B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429BC"/>
    <w:rPr>
      <w:rFonts w:ascii="Segoe UI" w:hAnsi="Segoe UI" w:cs="Segoe UI"/>
      <w:sz w:val="18"/>
      <w:szCs w:val="18"/>
    </w:rPr>
  </w:style>
  <w:style w:type="paragraph" w:customStyle="1" w:styleId="u-mb-2">
    <w:name w:val="u-mb-2"/>
    <w:basedOn w:val="Normal"/>
    <w:rsid w:val="005623BE"/>
    <w:pPr>
      <w:spacing w:before="100" w:beforeAutospacing="1" w:after="100" w:afterAutospacing="1" w:line="240" w:lineRule="auto"/>
    </w:pPr>
    <w:rPr>
      <w:rFonts w:eastAsia="Times New Roman" w:cs="Times New Roman"/>
      <w:sz w:val="24"/>
      <w:szCs w:val="24"/>
    </w:rPr>
  </w:style>
  <w:style w:type="character" w:customStyle="1" w:styleId="authorsname">
    <w:name w:val="authors__name"/>
    <w:basedOn w:val="DefaultParagraphFont"/>
    <w:rsid w:val="005623BE"/>
  </w:style>
  <w:style w:type="paragraph" w:styleId="Bibliography">
    <w:name w:val="Bibliography"/>
    <w:basedOn w:val="Normal"/>
    <w:next w:val="Normal"/>
    <w:uiPriority w:val="37"/>
    <w:unhideWhenUsed/>
    <w:rsid w:val="003D298D"/>
  </w:style>
  <w:style w:type="paragraph" w:styleId="Header">
    <w:name w:val="header"/>
    <w:basedOn w:val="Normal"/>
    <w:link w:val="HeaderChar"/>
    <w:uiPriority w:val="99"/>
    <w:unhideWhenUsed/>
    <w:rsid w:val="00B4382E"/>
    <w:pPr>
      <w:tabs>
        <w:tab w:val="center" w:pos="4680"/>
        <w:tab w:val="right" w:pos="9360"/>
      </w:tabs>
      <w:spacing w:after="0" w:line="240" w:lineRule="auto"/>
    </w:pPr>
  </w:style>
  <w:style w:type="character" w:customStyle="1" w:styleId="HeaderChar">
    <w:name w:val="Header Char"/>
    <w:basedOn w:val="DefaultParagraphFont"/>
    <w:link w:val="Header"/>
    <w:uiPriority w:val="99"/>
    <w:rsid w:val="00B4382E"/>
  </w:style>
  <w:style w:type="paragraph" w:styleId="Footer">
    <w:name w:val="footer"/>
    <w:basedOn w:val="Normal"/>
    <w:link w:val="FooterChar"/>
    <w:uiPriority w:val="99"/>
    <w:unhideWhenUsed/>
    <w:rsid w:val="00B4382E"/>
    <w:pPr>
      <w:tabs>
        <w:tab w:val="center" w:pos="4680"/>
        <w:tab w:val="right" w:pos="9360"/>
      </w:tabs>
      <w:spacing w:after="0" w:line="240" w:lineRule="auto"/>
    </w:pPr>
  </w:style>
  <w:style w:type="character" w:customStyle="1" w:styleId="FooterChar">
    <w:name w:val="Footer Char"/>
    <w:basedOn w:val="DefaultParagraphFont"/>
    <w:link w:val="Footer"/>
    <w:uiPriority w:val="99"/>
    <w:rsid w:val="00B4382E"/>
  </w:style>
  <w:style w:type="paragraph" w:styleId="NoSpacing">
    <w:name w:val="No Spacing"/>
    <w:link w:val="NoSpacingChar"/>
    <w:uiPriority w:val="1"/>
    <w:qFormat/>
    <w:rsid w:val="008179D1"/>
    <w:pPr>
      <w:spacing w:after="0" w:line="240" w:lineRule="auto"/>
    </w:pPr>
    <w:rPr>
      <w:lang w:eastAsia="ja-JP"/>
    </w:rPr>
  </w:style>
  <w:style w:type="character" w:customStyle="1" w:styleId="NoSpacingChar">
    <w:name w:val="No Spacing Char"/>
    <w:basedOn w:val="DefaultParagraphFont"/>
    <w:link w:val="NoSpacing"/>
    <w:uiPriority w:val="1"/>
    <w:rsid w:val="008179D1"/>
    <w:rPr>
      <w:rFonts w:eastAsiaTheme="minorEastAsia"/>
      <w:lang w:eastAsia="ja-JP"/>
    </w:rPr>
  </w:style>
  <w:style w:type="paragraph" w:styleId="TOCHeading">
    <w:name w:val="TOC Heading"/>
    <w:basedOn w:val="Heading1"/>
    <w:next w:val="Normal"/>
    <w:uiPriority w:val="39"/>
    <w:unhideWhenUsed/>
    <w:qFormat/>
    <w:rsid w:val="00E67835"/>
    <w:pPr>
      <w:outlineLvl w:val="9"/>
    </w:pPr>
  </w:style>
  <w:style w:type="paragraph" w:styleId="TOC1">
    <w:name w:val="toc 1"/>
    <w:basedOn w:val="Normal"/>
    <w:next w:val="Normal"/>
    <w:autoRedefine/>
    <w:uiPriority w:val="39"/>
    <w:unhideWhenUsed/>
    <w:rsid w:val="007503EC"/>
    <w:pPr>
      <w:spacing w:before="120" w:after="0"/>
      <w:jc w:val="left"/>
    </w:pPr>
    <w:rPr>
      <w:rFonts w:asciiTheme="minorHAnsi" w:hAnsiTheme="minorHAnsi" w:cstheme="minorHAnsi"/>
      <w:b/>
      <w:bCs/>
      <w:i/>
      <w:iCs/>
      <w:sz w:val="24"/>
      <w:szCs w:val="24"/>
    </w:rPr>
  </w:style>
  <w:style w:type="paragraph" w:styleId="TOC2">
    <w:name w:val="toc 2"/>
    <w:basedOn w:val="Normal"/>
    <w:next w:val="Normal"/>
    <w:autoRedefine/>
    <w:uiPriority w:val="39"/>
    <w:unhideWhenUsed/>
    <w:rsid w:val="00966C20"/>
    <w:pPr>
      <w:spacing w:before="120" w:after="0"/>
      <w:ind w:left="260"/>
      <w:jc w:val="left"/>
    </w:pPr>
    <w:rPr>
      <w:rFonts w:asciiTheme="minorHAnsi" w:hAnsiTheme="minorHAnsi" w:cstheme="minorHAnsi"/>
      <w:b/>
      <w:bCs/>
      <w:sz w:val="22"/>
    </w:rPr>
  </w:style>
  <w:style w:type="paragraph" w:styleId="TOC3">
    <w:name w:val="toc 3"/>
    <w:basedOn w:val="Normal"/>
    <w:next w:val="Normal"/>
    <w:autoRedefine/>
    <w:uiPriority w:val="39"/>
    <w:unhideWhenUsed/>
    <w:rsid w:val="00582ADD"/>
    <w:pPr>
      <w:spacing w:after="0"/>
      <w:ind w:left="520"/>
      <w:jc w:val="left"/>
    </w:pPr>
    <w:rPr>
      <w:rFonts w:asciiTheme="minorHAnsi" w:hAnsiTheme="minorHAnsi" w:cstheme="minorHAnsi"/>
      <w:sz w:val="20"/>
      <w:szCs w:val="20"/>
    </w:rPr>
  </w:style>
  <w:style w:type="character" w:styleId="Hyperlink">
    <w:name w:val="Hyperlink"/>
    <w:basedOn w:val="DefaultParagraphFont"/>
    <w:uiPriority w:val="99"/>
    <w:unhideWhenUsed/>
    <w:rsid w:val="00E67835"/>
    <w:rPr>
      <w:color w:val="0563C1" w:themeColor="hyperlink"/>
      <w:u w:val="single"/>
    </w:rPr>
  </w:style>
  <w:style w:type="table" w:styleId="TableGrid">
    <w:name w:val="Table Grid"/>
    <w:basedOn w:val="TableNormal"/>
    <w:uiPriority w:val="59"/>
    <w:rsid w:val="00A87EEA"/>
    <w:pPr>
      <w:spacing w:after="0" w:line="240" w:lineRule="auto"/>
      <w:ind w:firstLine="547"/>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Light1">
    <w:name w:val="Table Grid Light1"/>
    <w:basedOn w:val="TableNormal"/>
    <w:uiPriority w:val="40"/>
    <w:rsid w:val="00B60C6A"/>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PlainTable11">
    <w:name w:val="Plain Table 11"/>
    <w:basedOn w:val="TableNormal"/>
    <w:uiPriority w:val="41"/>
    <w:rsid w:val="00B60C6A"/>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Caption">
    <w:name w:val="caption"/>
    <w:basedOn w:val="Normal"/>
    <w:next w:val="Normal"/>
    <w:uiPriority w:val="35"/>
    <w:unhideWhenUsed/>
    <w:qFormat/>
    <w:rsid w:val="00236CC5"/>
    <w:pPr>
      <w:spacing w:after="200" w:line="240" w:lineRule="auto"/>
    </w:pPr>
    <w:rPr>
      <w:i/>
      <w:iCs/>
      <w:color w:val="44546A" w:themeColor="text2"/>
      <w:sz w:val="18"/>
      <w:szCs w:val="18"/>
    </w:rPr>
  </w:style>
  <w:style w:type="paragraph" w:styleId="TableofFigures">
    <w:name w:val="table of figures"/>
    <w:basedOn w:val="Normal"/>
    <w:next w:val="Normal"/>
    <w:uiPriority w:val="99"/>
    <w:unhideWhenUsed/>
    <w:rsid w:val="00D71E7A"/>
    <w:pPr>
      <w:spacing w:after="0"/>
    </w:pPr>
  </w:style>
  <w:style w:type="character" w:customStyle="1" w:styleId="Heading2Char">
    <w:name w:val="Heading 2 Char"/>
    <w:basedOn w:val="DefaultParagraphFont"/>
    <w:link w:val="Heading2"/>
    <w:uiPriority w:val="9"/>
    <w:rsid w:val="00FD3631"/>
    <w:rPr>
      <w:rFonts w:ascii="Times New Roman" w:eastAsiaTheme="majorEastAsia" w:hAnsi="Times New Roman" w:cstheme="majorBidi"/>
      <w:bCs/>
      <w:i/>
      <w:color w:val="000000" w:themeColor="text1"/>
      <w:sz w:val="26"/>
      <w:szCs w:val="26"/>
    </w:rPr>
  </w:style>
  <w:style w:type="character" w:customStyle="1" w:styleId="Heading3Char">
    <w:name w:val="Heading 3 Char"/>
    <w:basedOn w:val="DefaultParagraphFont"/>
    <w:link w:val="Heading3"/>
    <w:uiPriority w:val="9"/>
    <w:rsid w:val="006057ED"/>
    <w:rPr>
      <w:rFonts w:ascii="Times New Roman" w:eastAsiaTheme="majorEastAsia" w:hAnsi="Times New Roman" w:cstheme="majorBidi"/>
      <w:b/>
      <w:bCs/>
      <w:i/>
      <w:color w:val="000000" w:themeColor="text1"/>
      <w:sz w:val="26"/>
    </w:rPr>
  </w:style>
  <w:style w:type="character" w:styleId="CommentReference">
    <w:name w:val="annotation reference"/>
    <w:basedOn w:val="DefaultParagraphFont"/>
    <w:uiPriority w:val="99"/>
    <w:semiHidden/>
    <w:unhideWhenUsed/>
    <w:rsid w:val="00C63D90"/>
    <w:rPr>
      <w:sz w:val="16"/>
      <w:szCs w:val="16"/>
    </w:rPr>
  </w:style>
  <w:style w:type="paragraph" w:styleId="CommentText">
    <w:name w:val="annotation text"/>
    <w:basedOn w:val="Normal"/>
    <w:link w:val="CommentTextChar"/>
    <w:uiPriority w:val="99"/>
    <w:unhideWhenUsed/>
    <w:rsid w:val="00C63D90"/>
    <w:pPr>
      <w:spacing w:line="240" w:lineRule="auto"/>
    </w:pPr>
    <w:rPr>
      <w:sz w:val="20"/>
      <w:szCs w:val="20"/>
    </w:rPr>
  </w:style>
  <w:style w:type="character" w:customStyle="1" w:styleId="CommentTextChar">
    <w:name w:val="Comment Text Char"/>
    <w:basedOn w:val="DefaultParagraphFont"/>
    <w:link w:val="CommentText"/>
    <w:uiPriority w:val="99"/>
    <w:rsid w:val="00C63D90"/>
    <w:rPr>
      <w:rFonts w:ascii="Times New Roman" w:hAnsi="Times New Roman"/>
      <w:color w:val="000000" w:themeColor="text1"/>
      <w:sz w:val="20"/>
      <w:szCs w:val="20"/>
    </w:rPr>
  </w:style>
  <w:style w:type="paragraph" w:styleId="CommentSubject">
    <w:name w:val="annotation subject"/>
    <w:basedOn w:val="CommentText"/>
    <w:next w:val="CommentText"/>
    <w:link w:val="CommentSubjectChar"/>
    <w:uiPriority w:val="99"/>
    <w:semiHidden/>
    <w:unhideWhenUsed/>
    <w:rsid w:val="00C63D90"/>
    <w:rPr>
      <w:b/>
      <w:bCs/>
    </w:rPr>
  </w:style>
  <w:style w:type="character" w:customStyle="1" w:styleId="CommentSubjectChar">
    <w:name w:val="Comment Subject Char"/>
    <w:basedOn w:val="CommentTextChar"/>
    <w:link w:val="CommentSubject"/>
    <w:uiPriority w:val="99"/>
    <w:semiHidden/>
    <w:rsid w:val="00C63D90"/>
    <w:rPr>
      <w:rFonts w:ascii="Times New Roman" w:hAnsi="Times New Roman"/>
      <w:b/>
      <w:bCs/>
      <w:color w:val="000000" w:themeColor="text1"/>
      <w:sz w:val="20"/>
      <w:szCs w:val="20"/>
    </w:rPr>
  </w:style>
  <w:style w:type="character" w:customStyle="1" w:styleId="fontstyle01">
    <w:name w:val="fontstyle01"/>
    <w:basedOn w:val="DefaultParagraphFont"/>
    <w:rsid w:val="00F42F54"/>
    <w:rPr>
      <w:rFonts w:ascii="TimesNewRomanPSMT" w:hAnsi="TimesNewRomanPSMT" w:hint="default"/>
      <w:b w:val="0"/>
      <w:bCs w:val="0"/>
      <w:i w:val="0"/>
      <w:iCs w:val="0"/>
      <w:color w:val="000000"/>
      <w:sz w:val="26"/>
      <w:szCs w:val="26"/>
    </w:rPr>
  </w:style>
  <w:style w:type="character" w:styleId="Emphasis">
    <w:name w:val="Emphasis"/>
    <w:basedOn w:val="DefaultParagraphFont"/>
    <w:uiPriority w:val="20"/>
    <w:qFormat/>
    <w:rsid w:val="00B44B6C"/>
    <w:rPr>
      <w:i/>
      <w:iCs/>
    </w:rPr>
  </w:style>
  <w:style w:type="paragraph" w:styleId="BodyText">
    <w:name w:val="Body Text"/>
    <w:basedOn w:val="Normal"/>
    <w:link w:val="BodyTextChar"/>
    <w:rsid w:val="00A656CD"/>
    <w:pPr>
      <w:spacing w:after="0" w:line="240" w:lineRule="auto"/>
      <w:jc w:val="left"/>
    </w:pPr>
    <w:rPr>
      <w:rFonts w:ascii=".VnTime" w:eastAsia="Times New Roman" w:hAnsi=".VnTime" w:cs="Times New Roman"/>
      <w:color w:val="auto"/>
      <w:sz w:val="28"/>
      <w:szCs w:val="20"/>
    </w:rPr>
  </w:style>
  <w:style w:type="character" w:customStyle="1" w:styleId="BodyTextChar">
    <w:name w:val="Body Text Char"/>
    <w:basedOn w:val="DefaultParagraphFont"/>
    <w:link w:val="BodyText"/>
    <w:rsid w:val="00A656CD"/>
    <w:rPr>
      <w:rFonts w:ascii=".VnTime" w:eastAsia="Times New Roman" w:hAnsi=".VnTime" w:cs="Times New Roman"/>
      <w:sz w:val="28"/>
      <w:szCs w:val="20"/>
    </w:rPr>
  </w:style>
  <w:style w:type="character" w:styleId="Strong">
    <w:name w:val="Strong"/>
    <w:basedOn w:val="DefaultParagraphFont"/>
    <w:uiPriority w:val="22"/>
    <w:qFormat/>
    <w:rsid w:val="00791188"/>
    <w:rPr>
      <w:b/>
      <w:bCs/>
    </w:rPr>
  </w:style>
  <w:style w:type="character" w:customStyle="1" w:styleId="UnresolvedMention1">
    <w:name w:val="Unresolved Mention1"/>
    <w:basedOn w:val="DefaultParagraphFont"/>
    <w:uiPriority w:val="99"/>
    <w:semiHidden/>
    <w:unhideWhenUsed/>
    <w:rsid w:val="00076503"/>
    <w:rPr>
      <w:color w:val="605E5C"/>
      <w:shd w:val="clear" w:color="auto" w:fill="E1DFDD"/>
    </w:rPr>
  </w:style>
  <w:style w:type="character" w:customStyle="1" w:styleId="Heading4Char">
    <w:name w:val="Heading 4 Char"/>
    <w:basedOn w:val="DefaultParagraphFont"/>
    <w:link w:val="Heading4"/>
    <w:uiPriority w:val="9"/>
    <w:rsid w:val="007503EC"/>
    <w:rPr>
      <w:rFonts w:ascii="Times New Roman" w:eastAsiaTheme="majorEastAsia" w:hAnsi="Times New Roman" w:cstheme="majorBidi"/>
      <w:bCs/>
      <w:i/>
      <w:iCs/>
      <w:color w:val="000000" w:themeColor="text1"/>
      <w:sz w:val="26"/>
    </w:rPr>
  </w:style>
  <w:style w:type="character" w:customStyle="1" w:styleId="Heading5Char">
    <w:name w:val="Heading 5 Char"/>
    <w:basedOn w:val="DefaultParagraphFont"/>
    <w:link w:val="Heading5"/>
    <w:uiPriority w:val="9"/>
    <w:rsid w:val="00E76A80"/>
    <w:rPr>
      <w:rFonts w:ascii="Times New Roman" w:eastAsia="Times New Roman" w:hAnsi="Times New Roman" w:cs="Times New Roman"/>
      <w:i/>
      <w:sz w:val="28"/>
    </w:rPr>
  </w:style>
  <w:style w:type="numbering" w:customStyle="1" w:styleId="NoList1">
    <w:name w:val="No List1"/>
    <w:next w:val="NoList"/>
    <w:uiPriority w:val="99"/>
    <w:semiHidden/>
    <w:unhideWhenUsed/>
    <w:rsid w:val="00E76A80"/>
  </w:style>
  <w:style w:type="paragraph" w:styleId="TOC4">
    <w:name w:val="toc 4"/>
    <w:basedOn w:val="Normal"/>
    <w:next w:val="Normal"/>
    <w:autoRedefine/>
    <w:uiPriority w:val="39"/>
    <w:unhideWhenUsed/>
    <w:rsid w:val="00E76A80"/>
    <w:pPr>
      <w:spacing w:after="0"/>
      <w:ind w:left="780"/>
      <w:jc w:val="left"/>
    </w:pPr>
    <w:rPr>
      <w:rFonts w:asciiTheme="minorHAnsi" w:hAnsiTheme="minorHAnsi" w:cstheme="minorHAnsi"/>
      <w:sz w:val="20"/>
      <w:szCs w:val="20"/>
    </w:rPr>
  </w:style>
  <w:style w:type="paragraph" w:styleId="TOC5">
    <w:name w:val="toc 5"/>
    <w:basedOn w:val="Normal"/>
    <w:next w:val="Normal"/>
    <w:autoRedefine/>
    <w:uiPriority w:val="39"/>
    <w:unhideWhenUsed/>
    <w:rsid w:val="00E76A80"/>
    <w:pPr>
      <w:spacing w:after="0"/>
      <w:ind w:left="1040"/>
      <w:jc w:val="left"/>
    </w:pPr>
    <w:rPr>
      <w:rFonts w:asciiTheme="minorHAnsi" w:hAnsiTheme="minorHAnsi" w:cstheme="minorHAnsi"/>
      <w:sz w:val="20"/>
      <w:szCs w:val="20"/>
    </w:rPr>
  </w:style>
  <w:style w:type="character" w:customStyle="1" w:styleId="surname">
    <w:name w:val="surname"/>
    <w:basedOn w:val="DefaultParagraphFont"/>
    <w:rsid w:val="00E76A80"/>
  </w:style>
  <w:style w:type="table" w:customStyle="1" w:styleId="TableGrid1">
    <w:name w:val="Table Grid1"/>
    <w:basedOn w:val="TableNormal"/>
    <w:next w:val="TableGrid"/>
    <w:rsid w:val="00E76A80"/>
    <w:pPr>
      <w:spacing w:after="0" w:line="240" w:lineRule="auto"/>
    </w:pPr>
    <w:rPr>
      <w:rFonts w:ascii="Calibri" w:eastAsia="MS Mincho"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TableNormal"/>
    <w:next w:val="TableGrid"/>
    <w:uiPriority w:val="59"/>
    <w:rsid w:val="00E76A8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link w:val="TitleChar"/>
    <w:qFormat/>
    <w:rsid w:val="009F3A0B"/>
    <w:pPr>
      <w:spacing w:after="0" w:line="240" w:lineRule="auto"/>
      <w:jc w:val="center"/>
    </w:pPr>
    <w:rPr>
      <w:rFonts w:eastAsia="SimSun" w:cs="Times New Roman"/>
      <w:b/>
      <w:color w:val="auto"/>
      <w:sz w:val="28"/>
      <w:szCs w:val="28"/>
    </w:rPr>
  </w:style>
  <w:style w:type="character" w:customStyle="1" w:styleId="TitleChar">
    <w:name w:val="Title Char"/>
    <w:basedOn w:val="DefaultParagraphFont"/>
    <w:link w:val="Title"/>
    <w:rsid w:val="009F3A0B"/>
    <w:rPr>
      <w:rFonts w:ascii="Times New Roman" w:eastAsia="SimSun" w:hAnsi="Times New Roman" w:cs="Times New Roman"/>
      <w:b/>
      <w:sz w:val="28"/>
      <w:szCs w:val="28"/>
    </w:rPr>
  </w:style>
  <w:style w:type="paragraph" w:styleId="FootnoteText">
    <w:name w:val="footnote text"/>
    <w:basedOn w:val="Normal"/>
    <w:link w:val="FootnoteTextChar"/>
    <w:uiPriority w:val="99"/>
    <w:semiHidden/>
    <w:unhideWhenUsed/>
    <w:rsid w:val="009F3A0B"/>
    <w:pPr>
      <w:spacing w:after="0" w:line="240" w:lineRule="auto"/>
      <w:jc w:val="left"/>
    </w:pPr>
    <w:rPr>
      <w:rFonts w:eastAsiaTheme="minorHAnsi" w:cs="Times New Roman (Body CS)"/>
      <w:sz w:val="20"/>
      <w:szCs w:val="20"/>
    </w:rPr>
  </w:style>
  <w:style w:type="character" w:customStyle="1" w:styleId="FootnoteTextChar">
    <w:name w:val="Footnote Text Char"/>
    <w:basedOn w:val="DefaultParagraphFont"/>
    <w:link w:val="FootnoteText"/>
    <w:uiPriority w:val="99"/>
    <w:semiHidden/>
    <w:rsid w:val="009F3A0B"/>
    <w:rPr>
      <w:rFonts w:ascii="Times New Roman" w:eastAsiaTheme="minorHAnsi" w:hAnsi="Times New Roman" w:cs="Times New Roman (Body CS)"/>
      <w:color w:val="000000" w:themeColor="text1"/>
      <w:sz w:val="20"/>
      <w:szCs w:val="20"/>
    </w:rPr>
  </w:style>
  <w:style w:type="character" w:styleId="FootnoteReference">
    <w:name w:val="footnote reference"/>
    <w:basedOn w:val="DefaultParagraphFont"/>
    <w:uiPriority w:val="99"/>
    <w:semiHidden/>
    <w:unhideWhenUsed/>
    <w:rsid w:val="009F3A0B"/>
    <w:rPr>
      <w:vertAlign w:val="superscript"/>
    </w:rPr>
  </w:style>
  <w:style w:type="character" w:styleId="PageNumber">
    <w:name w:val="page number"/>
    <w:basedOn w:val="DefaultParagraphFont"/>
    <w:uiPriority w:val="99"/>
    <w:semiHidden/>
    <w:unhideWhenUsed/>
    <w:rsid w:val="000C6DF3"/>
  </w:style>
  <w:style w:type="paragraph" w:styleId="EndnoteText">
    <w:name w:val="endnote text"/>
    <w:basedOn w:val="Normal"/>
    <w:link w:val="EndnoteTextChar"/>
    <w:uiPriority w:val="99"/>
    <w:semiHidden/>
    <w:unhideWhenUsed/>
    <w:rsid w:val="00686071"/>
    <w:pPr>
      <w:spacing w:after="0" w:line="240" w:lineRule="auto"/>
    </w:pPr>
    <w:rPr>
      <w:sz w:val="20"/>
      <w:szCs w:val="20"/>
    </w:rPr>
  </w:style>
  <w:style w:type="character" w:customStyle="1" w:styleId="EndnoteTextChar">
    <w:name w:val="Endnote Text Char"/>
    <w:basedOn w:val="DefaultParagraphFont"/>
    <w:link w:val="EndnoteText"/>
    <w:uiPriority w:val="99"/>
    <w:semiHidden/>
    <w:rsid w:val="00686071"/>
    <w:rPr>
      <w:rFonts w:ascii="Times New Roman" w:hAnsi="Times New Roman"/>
      <w:color w:val="000000" w:themeColor="text1"/>
      <w:sz w:val="20"/>
      <w:szCs w:val="20"/>
    </w:rPr>
  </w:style>
  <w:style w:type="character" w:styleId="EndnoteReference">
    <w:name w:val="endnote reference"/>
    <w:basedOn w:val="DefaultParagraphFont"/>
    <w:uiPriority w:val="99"/>
    <w:semiHidden/>
    <w:unhideWhenUsed/>
    <w:rsid w:val="00686071"/>
    <w:rPr>
      <w:vertAlign w:val="superscript"/>
    </w:rPr>
  </w:style>
  <w:style w:type="paragraph" w:styleId="TOC6">
    <w:name w:val="toc 6"/>
    <w:basedOn w:val="Normal"/>
    <w:next w:val="Normal"/>
    <w:autoRedefine/>
    <w:uiPriority w:val="39"/>
    <w:semiHidden/>
    <w:unhideWhenUsed/>
    <w:rsid w:val="00FD3631"/>
    <w:pPr>
      <w:spacing w:after="0"/>
      <w:ind w:left="1300"/>
      <w:jc w:val="left"/>
    </w:pPr>
    <w:rPr>
      <w:rFonts w:asciiTheme="minorHAnsi" w:hAnsiTheme="minorHAnsi" w:cstheme="minorHAnsi"/>
      <w:sz w:val="20"/>
      <w:szCs w:val="20"/>
    </w:rPr>
  </w:style>
  <w:style w:type="paragraph" w:styleId="TOC7">
    <w:name w:val="toc 7"/>
    <w:basedOn w:val="Normal"/>
    <w:next w:val="Normal"/>
    <w:autoRedefine/>
    <w:uiPriority w:val="39"/>
    <w:semiHidden/>
    <w:unhideWhenUsed/>
    <w:rsid w:val="00FD3631"/>
    <w:pPr>
      <w:spacing w:after="0"/>
      <w:ind w:left="1560"/>
      <w:jc w:val="left"/>
    </w:pPr>
    <w:rPr>
      <w:rFonts w:asciiTheme="minorHAnsi" w:hAnsiTheme="minorHAnsi" w:cstheme="minorHAnsi"/>
      <w:sz w:val="20"/>
      <w:szCs w:val="20"/>
    </w:rPr>
  </w:style>
  <w:style w:type="paragraph" w:styleId="TOC8">
    <w:name w:val="toc 8"/>
    <w:basedOn w:val="Normal"/>
    <w:next w:val="Normal"/>
    <w:autoRedefine/>
    <w:uiPriority w:val="39"/>
    <w:semiHidden/>
    <w:unhideWhenUsed/>
    <w:rsid w:val="00FD3631"/>
    <w:pPr>
      <w:spacing w:after="0"/>
      <w:ind w:left="1820"/>
      <w:jc w:val="left"/>
    </w:pPr>
    <w:rPr>
      <w:rFonts w:asciiTheme="minorHAnsi" w:hAnsiTheme="minorHAnsi" w:cstheme="minorHAnsi"/>
      <w:sz w:val="20"/>
      <w:szCs w:val="20"/>
    </w:rPr>
  </w:style>
  <w:style w:type="paragraph" w:styleId="TOC9">
    <w:name w:val="toc 9"/>
    <w:basedOn w:val="Normal"/>
    <w:next w:val="Normal"/>
    <w:autoRedefine/>
    <w:uiPriority w:val="39"/>
    <w:semiHidden/>
    <w:unhideWhenUsed/>
    <w:rsid w:val="00FD3631"/>
    <w:pPr>
      <w:spacing w:after="0"/>
      <w:ind w:left="2080"/>
      <w:jc w:val="left"/>
    </w:pPr>
    <w:rPr>
      <w:rFonts w:asciiTheme="minorHAnsi" w:hAnsiTheme="minorHAnsi" w:cstheme="minorHAnsi"/>
      <w:sz w:val="20"/>
      <w:szCs w:val="20"/>
    </w:rPr>
  </w:style>
  <w:style w:type="paragraph" w:customStyle="1" w:styleId="msonormal0">
    <w:name w:val="msonormal"/>
    <w:basedOn w:val="Normal"/>
    <w:rsid w:val="00606605"/>
    <w:pPr>
      <w:spacing w:before="100" w:beforeAutospacing="1" w:after="100" w:afterAutospacing="1" w:line="240" w:lineRule="auto"/>
      <w:jc w:val="left"/>
    </w:pPr>
    <w:rPr>
      <w:rFonts w:eastAsia="Times New Roman" w:cs="Times New Roman"/>
      <w:color w:val="auto"/>
      <w:sz w:val="24"/>
      <w:szCs w:val="24"/>
    </w:rPr>
  </w:style>
  <w:style w:type="character" w:customStyle="1" w:styleId="apple-tab-span">
    <w:name w:val="apple-tab-span"/>
    <w:basedOn w:val="DefaultParagraphFont"/>
    <w:rsid w:val="00606605"/>
  </w:style>
  <w:style w:type="character" w:styleId="IntenseEmphasis">
    <w:name w:val="Intense Emphasis"/>
    <w:basedOn w:val="DefaultParagraphFont"/>
    <w:uiPriority w:val="21"/>
    <w:qFormat/>
    <w:rsid w:val="00606605"/>
    <w:rPr>
      <w:i/>
      <w:iCs/>
      <w:color w:val="4472C4"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145796">
      <w:bodyDiv w:val="1"/>
      <w:marLeft w:val="0"/>
      <w:marRight w:val="0"/>
      <w:marTop w:val="0"/>
      <w:marBottom w:val="0"/>
      <w:divBdr>
        <w:top w:val="none" w:sz="0" w:space="0" w:color="auto"/>
        <w:left w:val="none" w:sz="0" w:space="0" w:color="auto"/>
        <w:bottom w:val="none" w:sz="0" w:space="0" w:color="auto"/>
        <w:right w:val="none" w:sz="0" w:space="0" w:color="auto"/>
      </w:divBdr>
    </w:div>
    <w:div w:id="11029771">
      <w:bodyDiv w:val="1"/>
      <w:marLeft w:val="0"/>
      <w:marRight w:val="0"/>
      <w:marTop w:val="0"/>
      <w:marBottom w:val="0"/>
      <w:divBdr>
        <w:top w:val="none" w:sz="0" w:space="0" w:color="auto"/>
        <w:left w:val="none" w:sz="0" w:space="0" w:color="auto"/>
        <w:bottom w:val="none" w:sz="0" w:space="0" w:color="auto"/>
        <w:right w:val="none" w:sz="0" w:space="0" w:color="auto"/>
      </w:divBdr>
    </w:div>
    <w:div w:id="16933527">
      <w:bodyDiv w:val="1"/>
      <w:marLeft w:val="0"/>
      <w:marRight w:val="0"/>
      <w:marTop w:val="0"/>
      <w:marBottom w:val="0"/>
      <w:divBdr>
        <w:top w:val="none" w:sz="0" w:space="0" w:color="auto"/>
        <w:left w:val="none" w:sz="0" w:space="0" w:color="auto"/>
        <w:bottom w:val="none" w:sz="0" w:space="0" w:color="auto"/>
        <w:right w:val="none" w:sz="0" w:space="0" w:color="auto"/>
      </w:divBdr>
    </w:div>
    <w:div w:id="22485763">
      <w:bodyDiv w:val="1"/>
      <w:marLeft w:val="0"/>
      <w:marRight w:val="0"/>
      <w:marTop w:val="0"/>
      <w:marBottom w:val="0"/>
      <w:divBdr>
        <w:top w:val="none" w:sz="0" w:space="0" w:color="auto"/>
        <w:left w:val="none" w:sz="0" w:space="0" w:color="auto"/>
        <w:bottom w:val="none" w:sz="0" w:space="0" w:color="auto"/>
        <w:right w:val="none" w:sz="0" w:space="0" w:color="auto"/>
      </w:divBdr>
      <w:divsChild>
        <w:div w:id="646058185">
          <w:marLeft w:val="0"/>
          <w:marRight w:val="0"/>
          <w:marTop w:val="0"/>
          <w:marBottom w:val="0"/>
          <w:divBdr>
            <w:top w:val="none" w:sz="0" w:space="0" w:color="auto"/>
            <w:left w:val="none" w:sz="0" w:space="0" w:color="auto"/>
            <w:bottom w:val="none" w:sz="0" w:space="0" w:color="auto"/>
            <w:right w:val="none" w:sz="0" w:space="0" w:color="auto"/>
          </w:divBdr>
          <w:divsChild>
            <w:div w:id="1053231122">
              <w:marLeft w:val="0"/>
              <w:marRight w:val="0"/>
              <w:marTop w:val="0"/>
              <w:marBottom w:val="0"/>
              <w:divBdr>
                <w:top w:val="none" w:sz="0" w:space="0" w:color="auto"/>
                <w:left w:val="none" w:sz="0" w:space="0" w:color="auto"/>
                <w:bottom w:val="none" w:sz="0" w:space="0" w:color="auto"/>
                <w:right w:val="none" w:sz="0" w:space="0" w:color="auto"/>
              </w:divBdr>
              <w:divsChild>
                <w:div w:id="1221672385">
                  <w:marLeft w:val="0"/>
                  <w:marRight w:val="0"/>
                  <w:marTop w:val="0"/>
                  <w:marBottom w:val="0"/>
                  <w:divBdr>
                    <w:top w:val="none" w:sz="0" w:space="0" w:color="auto"/>
                    <w:left w:val="none" w:sz="0" w:space="0" w:color="auto"/>
                    <w:bottom w:val="none" w:sz="0" w:space="0" w:color="auto"/>
                    <w:right w:val="none" w:sz="0" w:space="0" w:color="auto"/>
                  </w:divBdr>
                  <w:divsChild>
                    <w:div w:id="266473915">
                      <w:marLeft w:val="0"/>
                      <w:marRight w:val="0"/>
                      <w:marTop w:val="0"/>
                      <w:marBottom w:val="0"/>
                      <w:divBdr>
                        <w:top w:val="none" w:sz="0" w:space="0" w:color="auto"/>
                        <w:left w:val="none" w:sz="0" w:space="0" w:color="auto"/>
                        <w:bottom w:val="none" w:sz="0" w:space="0" w:color="auto"/>
                        <w:right w:val="none" w:sz="0" w:space="0" w:color="auto"/>
                      </w:divBdr>
                      <w:divsChild>
                        <w:div w:id="1741638862">
                          <w:marLeft w:val="0"/>
                          <w:marRight w:val="0"/>
                          <w:marTop w:val="0"/>
                          <w:marBottom w:val="0"/>
                          <w:divBdr>
                            <w:top w:val="none" w:sz="0" w:space="0" w:color="auto"/>
                            <w:left w:val="none" w:sz="0" w:space="0" w:color="auto"/>
                            <w:bottom w:val="none" w:sz="0" w:space="0" w:color="auto"/>
                            <w:right w:val="none" w:sz="0" w:space="0" w:color="auto"/>
                          </w:divBdr>
                          <w:divsChild>
                            <w:div w:id="1422530034">
                              <w:marLeft w:val="0"/>
                              <w:marRight w:val="0"/>
                              <w:marTop w:val="0"/>
                              <w:marBottom w:val="0"/>
                              <w:divBdr>
                                <w:top w:val="none" w:sz="0" w:space="0" w:color="auto"/>
                                <w:left w:val="none" w:sz="0" w:space="0" w:color="auto"/>
                                <w:bottom w:val="none" w:sz="0" w:space="0" w:color="auto"/>
                                <w:right w:val="none" w:sz="0" w:space="0" w:color="auto"/>
                              </w:divBdr>
                              <w:divsChild>
                                <w:div w:id="1485469839">
                                  <w:marLeft w:val="0"/>
                                  <w:marRight w:val="0"/>
                                  <w:marTop w:val="0"/>
                                  <w:marBottom w:val="0"/>
                                  <w:divBdr>
                                    <w:top w:val="none" w:sz="0" w:space="0" w:color="auto"/>
                                    <w:left w:val="none" w:sz="0" w:space="0" w:color="auto"/>
                                    <w:bottom w:val="none" w:sz="0" w:space="0" w:color="auto"/>
                                    <w:right w:val="none" w:sz="0" w:space="0" w:color="auto"/>
                                  </w:divBdr>
                                  <w:divsChild>
                                    <w:div w:id="1876769358">
                                      <w:marLeft w:val="0"/>
                                      <w:marRight w:val="0"/>
                                      <w:marTop w:val="0"/>
                                      <w:marBottom w:val="0"/>
                                      <w:divBdr>
                                        <w:top w:val="none" w:sz="0" w:space="0" w:color="auto"/>
                                        <w:left w:val="none" w:sz="0" w:space="0" w:color="auto"/>
                                        <w:bottom w:val="none" w:sz="0" w:space="0" w:color="auto"/>
                                        <w:right w:val="none" w:sz="0" w:space="0" w:color="auto"/>
                                      </w:divBdr>
                                      <w:divsChild>
                                        <w:div w:id="188224533">
                                          <w:marLeft w:val="0"/>
                                          <w:marRight w:val="0"/>
                                          <w:marTop w:val="0"/>
                                          <w:marBottom w:val="0"/>
                                          <w:divBdr>
                                            <w:top w:val="none" w:sz="0" w:space="0" w:color="auto"/>
                                            <w:left w:val="none" w:sz="0" w:space="0" w:color="auto"/>
                                            <w:bottom w:val="none" w:sz="0" w:space="0" w:color="auto"/>
                                            <w:right w:val="none" w:sz="0" w:space="0" w:color="auto"/>
                                          </w:divBdr>
                                          <w:divsChild>
                                            <w:div w:id="77992157">
                                              <w:marLeft w:val="0"/>
                                              <w:marRight w:val="0"/>
                                              <w:marTop w:val="0"/>
                                              <w:marBottom w:val="0"/>
                                              <w:divBdr>
                                                <w:top w:val="none" w:sz="0" w:space="0" w:color="auto"/>
                                                <w:left w:val="none" w:sz="0" w:space="0" w:color="auto"/>
                                                <w:bottom w:val="none" w:sz="0" w:space="0" w:color="auto"/>
                                                <w:right w:val="none" w:sz="0" w:space="0" w:color="auto"/>
                                              </w:divBdr>
                                              <w:divsChild>
                                                <w:div w:id="2079473512">
                                                  <w:marLeft w:val="0"/>
                                                  <w:marRight w:val="0"/>
                                                  <w:marTop w:val="0"/>
                                                  <w:marBottom w:val="0"/>
                                                  <w:divBdr>
                                                    <w:top w:val="none" w:sz="0" w:space="0" w:color="auto"/>
                                                    <w:left w:val="none" w:sz="0" w:space="0" w:color="auto"/>
                                                    <w:bottom w:val="none" w:sz="0" w:space="0" w:color="auto"/>
                                                    <w:right w:val="none" w:sz="0" w:space="0" w:color="auto"/>
                                                  </w:divBdr>
                                                  <w:divsChild>
                                                    <w:div w:id="377970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64893781">
                                  <w:marLeft w:val="0"/>
                                  <w:marRight w:val="0"/>
                                  <w:marTop w:val="0"/>
                                  <w:marBottom w:val="0"/>
                                  <w:divBdr>
                                    <w:top w:val="none" w:sz="0" w:space="0" w:color="auto"/>
                                    <w:left w:val="none" w:sz="0" w:space="0" w:color="auto"/>
                                    <w:bottom w:val="none" w:sz="0" w:space="0" w:color="auto"/>
                                    <w:right w:val="none" w:sz="0" w:space="0" w:color="auto"/>
                                  </w:divBdr>
                                  <w:divsChild>
                                    <w:div w:id="1316225182">
                                      <w:marLeft w:val="0"/>
                                      <w:marRight w:val="0"/>
                                      <w:marTop w:val="0"/>
                                      <w:marBottom w:val="0"/>
                                      <w:divBdr>
                                        <w:top w:val="none" w:sz="0" w:space="0" w:color="auto"/>
                                        <w:left w:val="none" w:sz="0" w:space="0" w:color="auto"/>
                                        <w:bottom w:val="none" w:sz="0" w:space="0" w:color="auto"/>
                                        <w:right w:val="none" w:sz="0" w:space="0" w:color="auto"/>
                                      </w:divBdr>
                                      <w:divsChild>
                                        <w:div w:id="452332306">
                                          <w:marLeft w:val="0"/>
                                          <w:marRight w:val="0"/>
                                          <w:marTop w:val="0"/>
                                          <w:marBottom w:val="0"/>
                                          <w:divBdr>
                                            <w:top w:val="none" w:sz="0" w:space="0" w:color="auto"/>
                                            <w:left w:val="none" w:sz="0" w:space="0" w:color="auto"/>
                                            <w:bottom w:val="none" w:sz="0" w:space="0" w:color="auto"/>
                                            <w:right w:val="none" w:sz="0" w:space="0" w:color="auto"/>
                                          </w:divBdr>
                                          <w:divsChild>
                                            <w:div w:id="378358106">
                                              <w:marLeft w:val="0"/>
                                              <w:marRight w:val="0"/>
                                              <w:marTop w:val="0"/>
                                              <w:marBottom w:val="0"/>
                                              <w:divBdr>
                                                <w:top w:val="single" w:sz="2" w:space="0" w:color="auto"/>
                                                <w:left w:val="single" w:sz="2" w:space="0" w:color="auto"/>
                                                <w:bottom w:val="single" w:sz="2" w:space="0" w:color="auto"/>
                                                <w:right w:val="single" w:sz="2" w:space="0" w:color="auto"/>
                                              </w:divBdr>
                                              <w:divsChild>
                                                <w:div w:id="1311208613">
                                                  <w:marLeft w:val="0"/>
                                                  <w:marRight w:val="-15"/>
                                                  <w:marTop w:val="0"/>
                                                  <w:marBottom w:val="0"/>
                                                  <w:divBdr>
                                                    <w:top w:val="none" w:sz="0" w:space="0" w:color="auto"/>
                                                    <w:left w:val="none" w:sz="0" w:space="0" w:color="auto"/>
                                                    <w:bottom w:val="none" w:sz="0" w:space="0" w:color="auto"/>
                                                    <w:right w:val="none" w:sz="0" w:space="0" w:color="auto"/>
                                                  </w:divBdr>
                                                  <w:divsChild>
                                                    <w:div w:id="606230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71015434">
                      <w:marLeft w:val="0"/>
                      <w:marRight w:val="0"/>
                      <w:marTop w:val="0"/>
                      <w:marBottom w:val="0"/>
                      <w:divBdr>
                        <w:top w:val="single" w:sz="2" w:space="9" w:color="auto"/>
                        <w:left w:val="single" w:sz="2" w:space="9" w:color="auto"/>
                        <w:bottom w:val="single" w:sz="2" w:space="9" w:color="auto"/>
                        <w:right w:val="single" w:sz="2" w:space="9" w:color="auto"/>
                      </w:divBdr>
                      <w:divsChild>
                        <w:div w:id="907770328">
                          <w:marLeft w:val="0"/>
                          <w:marRight w:val="0"/>
                          <w:marTop w:val="0"/>
                          <w:marBottom w:val="0"/>
                          <w:divBdr>
                            <w:top w:val="none" w:sz="0" w:space="0" w:color="auto"/>
                            <w:left w:val="none" w:sz="0" w:space="0" w:color="auto"/>
                            <w:bottom w:val="none" w:sz="0" w:space="0" w:color="auto"/>
                            <w:right w:val="none" w:sz="0" w:space="0" w:color="auto"/>
                          </w:divBdr>
                          <w:divsChild>
                            <w:div w:id="762646474">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 w:id="831026661">
          <w:marLeft w:val="0"/>
          <w:marRight w:val="0"/>
          <w:marTop w:val="0"/>
          <w:marBottom w:val="0"/>
          <w:divBdr>
            <w:top w:val="none" w:sz="0" w:space="0" w:color="auto"/>
            <w:left w:val="none" w:sz="0" w:space="0" w:color="auto"/>
            <w:bottom w:val="none" w:sz="0" w:space="0" w:color="auto"/>
            <w:right w:val="none" w:sz="0" w:space="0" w:color="auto"/>
          </w:divBdr>
          <w:divsChild>
            <w:div w:id="1319772020">
              <w:marLeft w:val="0"/>
              <w:marRight w:val="0"/>
              <w:marTop w:val="0"/>
              <w:marBottom w:val="0"/>
              <w:divBdr>
                <w:top w:val="none" w:sz="0" w:space="0" w:color="auto"/>
                <w:left w:val="none" w:sz="0" w:space="0" w:color="auto"/>
                <w:bottom w:val="none" w:sz="0" w:space="0" w:color="auto"/>
                <w:right w:val="none" w:sz="0" w:space="0" w:color="auto"/>
              </w:divBdr>
              <w:divsChild>
                <w:div w:id="1857498557">
                  <w:marLeft w:val="0"/>
                  <w:marRight w:val="0"/>
                  <w:marTop w:val="0"/>
                  <w:marBottom w:val="0"/>
                  <w:divBdr>
                    <w:top w:val="none" w:sz="0" w:space="0" w:color="auto"/>
                    <w:left w:val="none" w:sz="0" w:space="0" w:color="auto"/>
                    <w:bottom w:val="none" w:sz="0" w:space="0" w:color="auto"/>
                    <w:right w:val="none" w:sz="0" w:space="0" w:color="auto"/>
                  </w:divBdr>
                  <w:divsChild>
                    <w:div w:id="1782869677">
                      <w:marLeft w:val="0"/>
                      <w:marRight w:val="0"/>
                      <w:marTop w:val="0"/>
                      <w:marBottom w:val="0"/>
                      <w:divBdr>
                        <w:top w:val="none" w:sz="0" w:space="0" w:color="auto"/>
                        <w:left w:val="none" w:sz="0" w:space="0" w:color="auto"/>
                        <w:bottom w:val="none" w:sz="0" w:space="0" w:color="auto"/>
                        <w:right w:val="none" w:sz="0" w:space="0" w:color="auto"/>
                      </w:divBdr>
                      <w:divsChild>
                        <w:div w:id="1868061291">
                          <w:marLeft w:val="0"/>
                          <w:marRight w:val="0"/>
                          <w:marTop w:val="90"/>
                          <w:marBottom w:val="0"/>
                          <w:divBdr>
                            <w:top w:val="none" w:sz="0" w:space="0" w:color="auto"/>
                            <w:left w:val="none" w:sz="0" w:space="0" w:color="auto"/>
                            <w:bottom w:val="none" w:sz="0" w:space="0" w:color="auto"/>
                            <w:right w:val="none" w:sz="0" w:space="0" w:color="auto"/>
                          </w:divBdr>
                        </w:div>
                      </w:divsChild>
                    </w:div>
                    <w:div w:id="1900942474">
                      <w:marLeft w:val="0"/>
                      <w:marRight w:val="0"/>
                      <w:marTop w:val="0"/>
                      <w:marBottom w:val="0"/>
                      <w:divBdr>
                        <w:top w:val="none" w:sz="0" w:space="0" w:color="auto"/>
                        <w:left w:val="none" w:sz="0" w:space="0" w:color="auto"/>
                        <w:bottom w:val="none" w:sz="0" w:space="0" w:color="auto"/>
                        <w:right w:val="none" w:sz="0" w:space="0" w:color="auto"/>
                      </w:divBdr>
                      <w:divsChild>
                        <w:div w:id="1341735368">
                          <w:marLeft w:val="0"/>
                          <w:marRight w:val="0"/>
                          <w:marTop w:val="0"/>
                          <w:marBottom w:val="0"/>
                          <w:divBdr>
                            <w:top w:val="none" w:sz="0" w:space="0" w:color="auto"/>
                            <w:left w:val="none" w:sz="0" w:space="0" w:color="auto"/>
                            <w:bottom w:val="none" w:sz="0" w:space="0" w:color="auto"/>
                            <w:right w:val="none" w:sz="0" w:space="0" w:color="auto"/>
                          </w:divBdr>
                          <w:divsChild>
                            <w:div w:id="60058390">
                              <w:marLeft w:val="0"/>
                              <w:marRight w:val="0"/>
                              <w:marTop w:val="0"/>
                              <w:marBottom w:val="0"/>
                              <w:divBdr>
                                <w:top w:val="none" w:sz="0" w:space="0" w:color="auto"/>
                                <w:left w:val="none" w:sz="0" w:space="0" w:color="auto"/>
                                <w:bottom w:val="none" w:sz="0" w:space="0" w:color="auto"/>
                                <w:right w:val="none" w:sz="0" w:space="0" w:color="auto"/>
                              </w:divBdr>
                            </w:div>
                          </w:divsChild>
                        </w:div>
                        <w:div w:id="1950701710">
                          <w:marLeft w:val="0"/>
                          <w:marRight w:val="0"/>
                          <w:marTop w:val="0"/>
                          <w:marBottom w:val="0"/>
                          <w:divBdr>
                            <w:top w:val="none" w:sz="0" w:space="0" w:color="auto"/>
                            <w:left w:val="none" w:sz="0" w:space="0" w:color="auto"/>
                            <w:bottom w:val="none" w:sz="0" w:space="0" w:color="auto"/>
                            <w:right w:val="none" w:sz="0" w:space="0" w:color="auto"/>
                          </w:divBdr>
                          <w:divsChild>
                            <w:div w:id="131336959">
                              <w:marLeft w:val="0"/>
                              <w:marRight w:val="0"/>
                              <w:marTop w:val="0"/>
                              <w:marBottom w:val="0"/>
                              <w:divBdr>
                                <w:top w:val="none" w:sz="0" w:space="0" w:color="auto"/>
                                <w:left w:val="none" w:sz="0" w:space="0" w:color="auto"/>
                                <w:bottom w:val="none" w:sz="0" w:space="0" w:color="auto"/>
                                <w:right w:val="none" w:sz="0" w:space="0" w:color="auto"/>
                              </w:divBdr>
                              <w:divsChild>
                                <w:div w:id="152567885">
                                  <w:marLeft w:val="0"/>
                                  <w:marRight w:val="0"/>
                                  <w:marTop w:val="0"/>
                                  <w:marBottom w:val="0"/>
                                  <w:divBdr>
                                    <w:top w:val="none" w:sz="0" w:space="0" w:color="auto"/>
                                    <w:left w:val="none" w:sz="0" w:space="0" w:color="auto"/>
                                    <w:bottom w:val="none" w:sz="0" w:space="0" w:color="auto"/>
                                    <w:right w:val="none" w:sz="0" w:space="0" w:color="auto"/>
                                  </w:divBdr>
                                  <w:divsChild>
                                    <w:div w:id="1747990539">
                                      <w:marLeft w:val="0"/>
                                      <w:marRight w:val="0"/>
                                      <w:marTop w:val="0"/>
                                      <w:marBottom w:val="0"/>
                                      <w:divBdr>
                                        <w:top w:val="none" w:sz="0" w:space="0" w:color="auto"/>
                                        <w:left w:val="none" w:sz="0" w:space="0" w:color="auto"/>
                                        <w:bottom w:val="none" w:sz="0" w:space="0" w:color="auto"/>
                                        <w:right w:val="none" w:sz="0" w:space="0" w:color="auto"/>
                                      </w:divBdr>
                                      <w:divsChild>
                                        <w:div w:id="1960644478">
                                          <w:marLeft w:val="0"/>
                                          <w:marRight w:val="0"/>
                                          <w:marTop w:val="0"/>
                                          <w:marBottom w:val="0"/>
                                          <w:divBdr>
                                            <w:top w:val="none" w:sz="0" w:space="0" w:color="auto"/>
                                            <w:left w:val="none" w:sz="0" w:space="0" w:color="auto"/>
                                            <w:bottom w:val="none" w:sz="0" w:space="0" w:color="auto"/>
                                            <w:right w:val="none" w:sz="0" w:space="0" w:color="auto"/>
                                          </w:divBdr>
                                          <w:divsChild>
                                            <w:div w:id="1002973677">
                                              <w:marLeft w:val="0"/>
                                              <w:marRight w:val="0"/>
                                              <w:marTop w:val="0"/>
                                              <w:marBottom w:val="0"/>
                                              <w:divBdr>
                                                <w:top w:val="none" w:sz="0" w:space="0" w:color="auto"/>
                                                <w:left w:val="none" w:sz="0" w:space="0" w:color="auto"/>
                                                <w:bottom w:val="none" w:sz="0" w:space="0" w:color="auto"/>
                                                <w:right w:val="none" w:sz="0" w:space="0" w:color="auto"/>
                                              </w:divBdr>
                                              <w:divsChild>
                                                <w:div w:id="1075084912">
                                                  <w:marLeft w:val="0"/>
                                                  <w:marRight w:val="0"/>
                                                  <w:marTop w:val="0"/>
                                                  <w:marBottom w:val="0"/>
                                                  <w:divBdr>
                                                    <w:top w:val="none" w:sz="0" w:space="0" w:color="auto"/>
                                                    <w:left w:val="none" w:sz="0" w:space="0" w:color="auto"/>
                                                    <w:bottom w:val="none" w:sz="0" w:space="0" w:color="auto"/>
                                                    <w:right w:val="none" w:sz="0" w:space="0" w:color="auto"/>
                                                  </w:divBdr>
                                                  <w:divsChild>
                                                    <w:div w:id="1087923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3136255">
      <w:bodyDiv w:val="1"/>
      <w:marLeft w:val="0"/>
      <w:marRight w:val="0"/>
      <w:marTop w:val="0"/>
      <w:marBottom w:val="0"/>
      <w:divBdr>
        <w:top w:val="none" w:sz="0" w:space="0" w:color="auto"/>
        <w:left w:val="none" w:sz="0" w:space="0" w:color="auto"/>
        <w:bottom w:val="none" w:sz="0" w:space="0" w:color="auto"/>
        <w:right w:val="none" w:sz="0" w:space="0" w:color="auto"/>
      </w:divBdr>
    </w:div>
    <w:div w:id="30421158">
      <w:bodyDiv w:val="1"/>
      <w:marLeft w:val="0"/>
      <w:marRight w:val="0"/>
      <w:marTop w:val="0"/>
      <w:marBottom w:val="0"/>
      <w:divBdr>
        <w:top w:val="none" w:sz="0" w:space="0" w:color="auto"/>
        <w:left w:val="none" w:sz="0" w:space="0" w:color="auto"/>
        <w:bottom w:val="none" w:sz="0" w:space="0" w:color="auto"/>
        <w:right w:val="none" w:sz="0" w:space="0" w:color="auto"/>
      </w:divBdr>
    </w:div>
    <w:div w:id="34083610">
      <w:bodyDiv w:val="1"/>
      <w:marLeft w:val="0"/>
      <w:marRight w:val="0"/>
      <w:marTop w:val="0"/>
      <w:marBottom w:val="0"/>
      <w:divBdr>
        <w:top w:val="none" w:sz="0" w:space="0" w:color="auto"/>
        <w:left w:val="none" w:sz="0" w:space="0" w:color="auto"/>
        <w:bottom w:val="none" w:sz="0" w:space="0" w:color="auto"/>
        <w:right w:val="none" w:sz="0" w:space="0" w:color="auto"/>
      </w:divBdr>
    </w:div>
    <w:div w:id="34739040">
      <w:bodyDiv w:val="1"/>
      <w:marLeft w:val="0"/>
      <w:marRight w:val="0"/>
      <w:marTop w:val="0"/>
      <w:marBottom w:val="0"/>
      <w:divBdr>
        <w:top w:val="none" w:sz="0" w:space="0" w:color="auto"/>
        <w:left w:val="none" w:sz="0" w:space="0" w:color="auto"/>
        <w:bottom w:val="none" w:sz="0" w:space="0" w:color="auto"/>
        <w:right w:val="none" w:sz="0" w:space="0" w:color="auto"/>
      </w:divBdr>
    </w:div>
    <w:div w:id="68505322">
      <w:bodyDiv w:val="1"/>
      <w:marLeft w:val="0"/>
      <w:marRight w:val="0"/>
      <w:marTop w:val="0"/>
      <w:marBottom w:val="0"/>
      <w:divBdr>
        <w:top w:val="none" w:sz="0" w:space="0" w:color="auto"/>
        <w:left w:val="none" w:sz="0" w:space="0" w:color="auto"/>
        <w:bottom w:val="none" w:sz="0" w:space="0" w:color="auto"/>
        <w:right w:val="none" w:sz="0" w:space="0" w:color="auto"/>
      </w:divBdr>
    </w:div>
    <w:div w:id="69499390">
      <w:bodyDiv w:val="1"/>
      <w:marLeft w:val="0"/>
      <w:marRight w:val="0"/>
      <w:marTop w:val="0"/>
      <w:marBottom w:val="0"/>
      <w:divBdr>
        <w:top w:val="none" w:sz="0" w:space="0" w:color="auto"/>
        <w:left w:val="none" w:sz="0" w:space="0" w:color="auto"/>
        <w:bottom w:val="none" w:sz="0" w:space="0" w:color="auto"/>
        <w:right w:val="none" w:sz="0" w:space="0" w:color="auto"/>
      </w:divBdr>
    </w:div>
    <w:div w:id="83233834">
      <w:bodyDiv w:val="1"/>
      <w:marLeft w:val="0"/>
      <w:marRight w:val="0"/>
      <w:marTop w:val="0"/>
      <w:marBottom w:val="0"/>
      <w:divBdr>
        <w:top w:val="none" w:sz="0" w:space="0" w:color="auto"/>
        <w:left w:val="none" w:sz="0" w:space="0" w:color="auto"/>
        <w:bottom w:val="none" w:sz="0" w:space="0" w:color="auto"/>
        <w:right w:val="none" w:sz="0" w:space="0" w:color="auto"/>
      </w:divBdr>
    </w:div>
    <w:div w:id="83577688">
      <w:bodyDiv w:val="1"/>
      <w:marLeft w:val="0"/>
      <w:marRight w:val="0"/>
      <w:marTop w:val="0"/>
      <w:marBottom w:val="0"/>
      <w:divBdr>
        <w:top w:val="none" w:sz="0" w:space="0" w:color="auto"/>
        <w:left w:val="none" w:sz="0" w:space="0" w:color="auto"/>
        <w:bottom w:val="none" w:sz="0" w:space="0" w:color="auto"/>
        <w:right w:val="none" w:sz="0" w:space="0" w:color="auto"/>
      </w:divBdr>
    </w:div>
    <w:div w:id="86967209">
      <w:bodyDiv w:val="1"/>
      <w:marLeft w:val="0"/>
      <w:marRight w:val="0"/>
      <w:marTop w:val="0"/>
      <w:marBottom w:val="0"/>
      <w:divBdr>
        <w:top w:val="none" w:sz="0" w:space="0" w:color="auto"/>
        <w:left w:val="none" w:sz="0" w:space="0" w:color="auto"/>
        <w:bottom w:val="none" w:sz="0" w:space="0" w:color="auto"/>
        <w:right w:val="none" w:sz="0" w:space="0" w:color="auto"/>
      </w:divBdr>
    </w:div>
    <w:div w:id="107089363">
      <w:bodyDiv w:val="1"/>
      <w:marLeft w:val="0"/>
      <w:marRight w:val="0"/>
      <w:marTop w:val="0"/>
      <w:marBottom w:val="0"/>
      <w:divBdr>
        <w:top w:val="none" w:sz="0" w:space="0" w:color="auto"/>
        <w:left w:val="none" w:sz="0" w:space="0" w:color="auto"/>
        <w:bottom w:val="none" w:sz="0" w:space="0" w:color="auto"/>
        <w:right w:val="none" w:sz="0" w:space="0" w:color="auto"/>
      </w:divBdr>
    </w:div>
    <w:div w:id="147988631">
      <w:bodyDiv w:val="1"/>
      <w:marLeft w:val="0"/>
      <w:marRight w:val="0"/>
      <w:marTop w:val="0"/>
      <w:marBottom w:val="0"/>
      <w:divBdr>
        <w:top w:val="none" w:sz="0" w:space="0" w:color="auto"/>
        <w:left w:val="none" w:sz="0" w:space="0" w:color="auto"/>
        <w:bottom w:val="none" w:sz="0" w:space="0" w:color="auto"/>
        <w:right w:val="none" w:sz="0" w:space="0" w:color="auto"/>
      </w:divBdr>
    </w:div>
    <w:div w:id="156041956">
      <w:bodyDiv w:val="1"/>
      <w:marLeft w:val="0"/>
      <w:marRight w:val="0"/>
      <w:marTop w:val="0"/>
      <w:marBottom w:val="0"/>
      <w:divBdr>
        <w:top w:val="none" w:sz="0" w:space="0" w:color="auto"/>
        <w:left w:val="none" w:sz="0" w:space="0" w:color="auto"/>
        <w:bottom w:val="none" w:sz="0" w:space="0" w:color="auto"/>
        <w:right w:val="none" w:sz="0" w:space="0" w:color="auto"/>
      </w:divBdr>
    </w:div>
    <w:div w:id="157304331">
      <w:bodyDiv w:val="1"/>
      <w:marLeft w:val="0"/>
      <w:marRight w:val="0"/>
      <w:marTop w:val="0"/>
      <w:marBottom w:val="0"/>
      <w:divBdr>
        <w:top w:val="none" w:sz="0" w:space="0" w:color="auto"/>
        <w:left w:val="none" w:sz="0" w:space="0" w:color="auto"/>
        <w:bottom w:val="none" w:sz="0" w:space="0" w:color="auto"/>
        <w:right w:val="none" w:sz="0" w:space="0" w:color="auto"/>
      </w:divBdr>
    </w:div>
    <w:div w:id="162012132">
      <w:bodyDiv w:val="1"/>
      <w:marLeft w:val="0"/>
      <w:marRight w:val="0"/>
      <w:marTop w:val="0"/>
      <w:marBottom w:val="0"/>
      <w:divBdr>
        <w:top w:val="none" w:sz="0" w:space="0" w:color="auto"/>
        <w:left w:val="none" w:sz="0" w:space="0" w:color="auto"/>
        <w:bottom w:val="none" w:sz="0" w:space="0" w:color="auto"/>
        <w:right w:val="none" w:sz="0" w:space="0" w:color="auto"/>
      </w:divBdr>
    </w:div>
    <w:div w:id="163128814">
      <w:bodyDiv w:val="1"/>
      <w:marLeft w:val="0"/>
      <w:marRight w:val="0"/>
      <w:marTop w:val="0"/>
      <w:marBottom w:val="0"/>
      <w:divBdr>
        <w:top w:val="none" w:sz="0" w:space="0" w:color="auto"/>
        <w:left w:val="none" w:sz="0" w:space="0" w:color="auto"/>
        <w:bottom w:val="none" w:sz="0" w:space="0" w:color="auto"/>
        <w:right w:val="none" w:sz="0" w:space="0" w:color="auto"/>
      </w:divBdr>
    </w:div>
    <w:div w:id="172111972">
      <w:bodyDiv w:val="1"/>
      <w:marLeft w:val="0"/>
      <w:marRight w:val="0"/>
      <w:marTop w:val="0"/>
      <w:marBottom w:val="0"/>
      <w:divBdr>
        <w:top w:val="none" w:sz="0" w:space="0" w:color="auto"/>
        <w:left w:val="none" w:sz="0" w:space="0" w:color="auto"/>
        <w:bottom w:val="none" w:sz="0" w:space="0" w:color="auto"/>
        <w:right w:val="none" w:sz="0" w:space="0" w:color="auto"/>
      </w:divBdr>
    </w:div>
    <w:div w:id="186145440">
      <w:bodyDiv w:val="1"/>
      <w:marLeft w:val="0"/>
      <w:marRight w:val="0"/>
      <w:marTop w:val="0"/>
      <w:marBottom w:val="0"/>
      <w:divBdr>
        <w:top w:val="none" w:sz="0" w:space="0" w:color="auto"/>
        <w:left w:val="none" w:sz="0" w:space="0" w:color="auto"/>
        <w:bottom w:val="none" w:sz="0" w:space="0" w:color="auto"/>
        <w:right w:val="none" w:sz="0" w:space="0" w:color="auto"/>
      </w:divBdr>
    </w:div>
    <w:div w:id="191188883">
      <w:bodyDiv w:val="1"/>
      <w:marLeft w:val="0"/>
      <w:marRight w:val="0"/>
      <w:marTop w:val="0"/>
      <w:marBottom w:val="0"/>
      <w:divBdr>
        <w:top w:val="none" w:sz="0" w:space="0" w:color="auto"/>
        <w:left w:val="none" w:sz="0" w:space="0" w:color="auto"/>
        <w:bottom w:val="none" w:sz="0" w:space="0" w:color="auto"/>
        <w:right w:val="none" w:sz="0" w:space="0" w:color="auto"/>
      </w:divBdr>
    </w:div>
    <w:div w:id="216821110">
      <w:bodyDiv w:val="1"/>
      <w:marLeft w:val="0"/>
      <w:marRight w:val="0"/>
      <w:marTop w:val="0"/>
      <w:marBottom w:val="0"/>
      <w:divBdr>
        <w:top w:val="none" w:sz="0" w:space="0" w:color="auto"/>
        <w:left w:val="none" w:sz="0" w:space="0" w:color="auto"/>
        <w:bottom w:val="none" w:sz="0" w:space="0" w:color="auto"/>
        <w:right w:val="none" w:sz="0" w:space="0" w:color="auto"/>
      </w:divBdr>
    </w:div>
    <w:div w:id="237063421">
      <w:bodyDiv w:val="1"/>
      <w:marLeft w:val="0"/>
      <w:marRight w:val="0"/>
      <w:marTop w:val="0"/>
      <w:marBottom w:val="0"/>
      <w:divBdr>
        <w:top w:val="none" w:sz="0" w:space="0" w:color="auto"/>
        <w:left w:val="none" w:sz="0" w:space="0" w:color="auto"/>
        <w:bottom w:val="none" w:sz="0" w:space="0" w:color="auto"/>
        <w:right w:val="none" w:sz="0" w:space="0" w:color="auto"/>
      </w:divBdr>
    </w:div>
    <w:div w:id="242570307">
      <w:bodyDiv w:val="1"/>
      <w:marLeft w:val="0"/>
      <w:marRight w:val="0"/>
      <w:marTop w:val="0"/>
      <w:marBottom w:val="0"/>
      <w:divBdr>
        <w:top w:val="none" w:sz="0" w:space="0" w:color="auto"/>
        <w:left w:val="none" w:sz="0" w:space="0" w:color="auto"/>
        <w:bottom w:val="none" w:sz="0" w:space="0" w:color="auto"/>
        <w:right w:val="none" w:sz="0" w:space="0" w:color="auto"/>
      </w:divBdr>
      <w:divsChild>
        <w:div w:id="1757944757">
          <w:marLeft w:val="0"/>
          <w:marRight w:val="0"/>
          <w:marTop w:val="0"/>
          <w:marBottom w:val="0"/>
          <w:divBdr>
            <w:top w:val="none" w:sz="0" w:space="0" w:color="auto"/>
            <w:left w:val="none" w:sz="0" w:space="0" w:color="auto"/>
            <w:bottom w:val="none" w:sz="0" w:space="0" w:color="auto"/>
            <w:right w:val="none" w:sz="0" w:space="0" w:color="auto"/>
          </w:divBdr>
          <w:divsChild>
            <w:div w:id="964196863">
              <w:marLeft w:val="0"/>
              <w:marRight w:val="0"/>
              <w:marTop w:val="0"/>
              <w:marBottom w:val="0"/>
              <w:divBdr>
                <w:top w:val="none" w:sz="0" w:space="0" w:color="auto"/>
                <w:left w:val="none" w:sz="0" w:space="0" w:color="auto"/>
                <w:bottom w:val="none" w:sz="0" w:space="0" w:color="auto"/>
                <w:right w:val="none" w:sz="0" w:space="0" w:color="auto"/>
              </w:divBdr>
              <w:divsChild>
                <w:div w:id="1152915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2981027">
      <w:bodyDiv w:val="1"/>
      <w:marLeft w:val="0"/>
      <w:marRight w:val="0"/>
      <w:marTop w:val="0"/>
      <w:marBottom w:val="0"/>
      <w:divBdr>
        <w:top w:val="none" w:sz="0" w:space="0" w:color="auto"/>
        <w:left w:val="none" w:sz="0" w:space="0" w:color="auto"/>
        <w:bottom w:val="none" w:sz="0" w:space="0" w:color="auto"/>
        <w:right w:val="none" w:sz="0" w:space="0" w:color="auto"/>
      </w:divBdr>
    </w:div>
    <w:div w:id="276449615">
      <w:bodyDiv w:val="1"/>
      <w:marLeft w:val="0"/>
      <w:marRight w:val="0"/>
      <w:marTop w:val="0"/>
      <w:marBottom w:val="0"/>
      <w:divBdr>
        <w:top w:val="none" w:sz="0" w:space="0" w:color="auto"/>
        <w:left w:val="none" w:sz="0" w:space="0" w:color="auto"/>
        <w:bottom w:val="none" w:sz="0" w:space="0" w:color="auto"/>
        <w:right w:val="none" w:sz="0" w:space="0" w:color="auto"/>
      </w:divBdr>
    </w:div>
    <w:div w:id="308168239">
      <w:bodyDiv w:val="1"/>
      <w:marLeft w:val="0"/>
      <w:marRight w:val="0"/>
      <w:marTop w:val="0"/>
      <w:marBottom w:val="0"/>
      <w:divBdr>
        <w:top w:val="none" w:sz="0" w:space="0" w:color="auto"/>
        <w:left w:val="none" w:sz="0" w:space="0" w:color="auto"/>
        <w:bottom w:val="none" w:sz="0" w:space="0" w:color="auto"/>
        <w:right w:val="none" w:sz="0" w:space="0" w:color="auto"/>
      </w:divBdr>
    </w:div>
    <w:div w:id="325130042">
      <w:bodyDiv w:val="1"/>
      <w:marLeft w:val="0"/>
      <w:marRight w:val="0"/>
      <w:marTop w:val="0"/>
      <w:marBottom w:val="0"/>
      <w:divBdr>
        <w:top w:val="none" w:sz="0" w:space="0" w:color="auto"/>
        <w:left w:val="none" w:sz="0" w:space="0" w:color="auto"/>
        <w:bottom w:val="none" w:sz="0" w:space="0" w:color="auto"/>
        <w:right w:val="none" w:sz="0" w:space="0" w:color="auto"/>
      </w:divBdr>
    </w:div>
    <w:div w:id="329985864">
      <w:bodyDiv w:val="1"/>
      <w:marLeft w:val="0"/>
      <w:marRight w:val="0"/>
      <w:marTop w:val="0"/>
      <w:marBottom w:val="0"/>
      <w:divBdr>
        <w:top w:val="none" w:sz="0" w:space="0" w:color="auto"/>
        <w:left w:val="none" w:sz="0" w:space="0" w:color="auto"/>
        <w:bottom w:val="none" w:sz="0" w:space="0" w:color="auto"/>
        <w:right w:val="none" w:sz="0" w:space="0" w:color="auto"/>
      </w:divBdr>
    </w:div>
    <w:div w:id="330454320">
      <w:bodyDiv w:val="1"/>
      <w:marLeft w:val="0"/>
      <w:marRight w:val="0"/>
      <w:marTop w:val="0"/>
      <w:marBottom w:val="0"/>
      <w:divBdr>
        <w:top w:val="none" w:sz="0" w:space="0" w:color="auto"/>
        <w:left w:val="none" w:sz="0" w:space="0" w:color="auto"/>
        <w:bottom w:val="none" w:sz="0" w:space="0" w:color="auto"/>
        <w:right w:val="none" w:sz="0" w:space="0" w:color="auto"/>
      </w:divBdr>
    </w:div>
    <w:div w:id="343897125">
      <w:bodyDiv w:val="1"/>
      <w:marLeft w:val="0"/>
      <w:marRight w:val="0"/>
      <w:marTop w:val="0"/>
      <w:marBottom w:val="0"/>
      <w:divBdr>
        <w:top w:val="none" w:sz="0" w:space="0" w:color="auto"/>
        <w:left w:val="none" w:sz="0" w:space="0" w:color="auto"/>
        <w:bottom w:val="none" w:sz="0" w:space="0" w:color="auto"/>
        <w:right w:val="none" w:sz="0" w:space="0" w:color="auto"/>
      </w:divBdr>
    </w:div>
    <w:div w:id="374744189">
      <w:bodyDiv w:val="1"/>
      <w:marLeft w:val="0"/>
      <w:marRight w:val="0"/>
      <w:marTop w:val="0"/>
      <w:marBottom w:val="0"/>
      <w:divBdr>
        <w:top w:val="none" w:sz="0" w:space="0" w:color="auto"/>
        <w:left w:val="none" w:sz="0" w:space="0" w:color="auto"/>
        <w:bottom w:val="none" w:sz="0" w:space="0" w:color="auto"/>
        <w:right w:val="none" w:sz="0" w:space="0" w:color="auto"/>
      </w:divBdr>
    </w:div>
    <w:div w:id="398752204">
      <w:bodyDiv w:val="1"/>
      <w:marLeft w:val="0"/>
      <w:marRight w:val="0"/>
      <w:marTop w:val="0"/>
      <w:marBottom w:val="0"/>
      <w:divBdr>
        <w:top w:val="none" w:sz="0" w:space="0" w:color="auto"/>
        <w:left w:val="none" w:sz="0" w:space="0" w:color="auto"/>
        <w:bottom w:val="none" w:sz="0" w:space="0" w:color="auto"/>
        <w:right w:val="none" w:sz="0" w:space="0" w:color="auto"/>
      </w:divBdr>
    </w:div>
    <w:div w:id="402996286">
      <w:bodyDiv w:val="1"/>
      <w:marLeft w:val="0"/>
      <w:marRight w:val="0"/>
      <w:marTop w:val="0"/>
      <w:marBottom w:val="0"/>
      <w:divBdr>
        <w:top w:val="none" w:sz="0" w:space="0" w:color="auto"/>
        <w:left w:val="none" w:sz="0" w:space="0" w:color="auto"/>
        <w:bottom w:val="none" w:sz="0" w:space="0" w:color="auto"/>
        <w:right w:val="none" w:sz="0" w:space="0" w:color="auto"/>
      </w:divBdr>
    </w:div>
    <w:div w:id="464617178">
      <w:bodyDiv w:val="1"/>
      <w:marLeft w:val="0"/>
      <w:marRight w:val="0"/>
      <w:marTop w:val="0"/>
      <w:marBottom w:val="0"/>
      <w:divBdr>
        <w:top w:val="none" w:sz="0" w:space="0" w:color="auto"/>
        <w:left w:val="none" w:sz="0" w:space="0" w:color="auto"/>
        <w:bottom w:val="none" w:sz="0" w:space="0" w:color="auto"/>
        <w:right w:val="none" w:sz="0" w:space="0" w:color="auto"/>
      </w:divBdr>
    </w:div>
    <w:div w:id="464931766">
      <w:bodyDiv w:val="1"/>
      <w:marLeft w:val="0"/>
      <w:marRight w:val="0"/>
      <w:marTop w:val="0"/>
      <w:marBottom w:val="0"/>
      <w:divBdr>
        <w:top w:val="none" w:sz="0" w:space="0" w:color="auto"/>
        <w:left w:val="none" w:sz="0" w:space="0" w:color="auto"/>
        <w:bottom w:val="none" w:sz="0" w:space="0" w:color="auto"/>
        <w:right w:val="none" w:sz="0" w:space="0" w:color="auto"/>
      </w:divBdr>
    </w:div>
    <w:div w:id="479884652">
      <w:bodyDiv w:val="1"/>
      <w:marLeft w:val="0"/>
      <w:marRight w:val="0"/>
      <w:marTop w:val="0"/>
      <w:marBottom w:val="0"/>
      <w:divBdr>
        <w:top w:val="none" w:sz="0" w:space="0" w:color="auto"/>
        <w:left w:val="none" w:sz="0" w:space="0" w:color="auto"/>
        <w:bottom w:val="none" w:sz="0" w:space="0" w:color="auto"/>
        <w:right w:val="none" w:sz="0" w:space="0" w:color="auto"/>
      </w:divBdr>
    </w:div>
    <w:div w:id="499852350">
      <w:bodyDiv w:val="1"/>
      <w:marLeft w:val="0"/>
      <w:marRight w:val="0"/>
      <w:marTop w:val="0"/>
      <w:marBottom w:val="0"/>
      <w:divBdr>
        <w:top w:val="none" w:sz="0" w:space="0" w:color="auto"/>
        <w:left w:val="none" w:sz="0" w:space="0" w:color="auto"/>
        <w:bottom w:val="none" w:sz="0" w:space="0" w:color="auto"/>
        <w:right w:val="none" w:sz="0" w:space="0" w:color="auto"/>
      </w:divBdr>
    </w:div>
    <w:div w:id="505438057">
      <w:bodyDiv w:val="1"/>
      <w:marLeft w:val="0"/>
      <w:marRight w:val="0"/>
      <w:marTop w:val="0"/>
      <w:marBottom w:val="0"/>
      <w:divBdr>
        <w:top w:val="none" w:sz="0" w:space="0" w:color="auto"/>
        <w:left w:val="none" w:sz="0" w:space="0" w:color="auto"/>
        <w:bottom w:val="none" w:sz="0" w:space="0" w:color="auto"/>
        <w:right w:val="none" w:sz="0" w:space="0" w:color="auto"/>
      </w:divBdr>
    </w:div>
    <w:div w:id="521667962">
      <w:bodyDiv w:val="1"/>
      <w:marLeft w:val="0"/>
      <w:marRight w:val="0"/>
      <w:marTop w:val="0"/>
      <w:marBottom w:val="0"/>
      <w:divBdr>
        <w:top w:val="none" w:sz="0" w:space="0" w:color="auto"/>
        <w:left w:val="none" w:sz="0" w:space="0" w:color="auto"/>
        <w:bottom w:val="none" w:sz="0" w:space="0" w:color="auto"/>
        <w:right w:val="none" w:sz="0" w:space="0" w:color="auto"/>
      </w:divBdr>
    </w:div>
    <w:div w:id="542525334">
      <w:bodyDiv w:val="1"/>
      <w:marLeft w:val="0"/>
      <w:marRight w:val="0"/>
      <w:marTop w:val="0"/>
      <w:marBottom w:val="0"/>
      <w:divBdr>
        <w:top w:val="none" w:sz="0" w:space="0" w:color="auto"/>
        <w:left w:val="none" w:sz="0" w:space="0" w:color="auto"/>
        <w:bottom w:val="none" w:sz="0" w:space="0" w:color="auto"/>
        <w:right w:val="none" w:sz="0" w:space="0" w:color="auto"/>
      </w:divBdr>
    </w:div>
    <w:div w:id="561596021">
      <w:bodyDiv w:val="1"/>
      <w:marLeft w:val="0"/>
      <w:marRight w:val="0"/>
      <w:marTop w:val="0"/>
      <w:marBottom w:val="0"/>
      <w:divBdr>
        <w:top w:val="none" w:sz="0" w:space="0" w:color="auto"/>
        <w:left w:val="none" w:sz="0" w:space="0" w:color="auto"/>
        <w:bottom w:val="none" w:sz="0" w:space="0" w:color="auto"/>
        <w:right w:val="none" w:sz="0" w:space="0" w:color="auto"/>
      </w:divBdr>
    </w:div>
    <w:div w:id="569340719">
      <w:bodyDiv w:val="1"/>
      <w:marLeft w:val="0"/>
      <w:marRight w:val="0"/>
      <w:marTop w:val="0"/>
      <w:marBottom w:val="0"/>
      <w:divBdr>
        <w:top w:val="none" w:sz="0" w:space="0" w:color="auto"/>
        <w:left w:val="none" w:sz="0" w:space="0" w:color="auto"/>
        <w:bottom w:val="none" w:sz="0" w:space="0" w:color="auto"/>
        <w:right w:val="none" w:sz="0" w:space="0" w:color="auto"/>
      </w:divBdr>
    </w:div>
    <w:div w:id="577255310">
      <w:bodyDiv w:val="1"/>
      <w:marLeft w:val="0"/>
      <w:marRight w:val="0"/>
      <w:marTop w:val="0"/>
      <w:marBottom w:val="0"/>
      <w:divBdr>
        <w:top w:val="none" w:sz="0" w:space="0" w:color="auto"/>
        <w:left w:val="none" w:sz="0" w:space="0" w:color="auto"/>
        <w:bottom w:val="none" w:sz="0" w:space="0" w:color="auto"/>
        <w:right w:val="none" w:sz="0" w:space="0" w:color="auto"/>
      </w:divBdr>
    </w:div>
    <w:div w:id="583492307">
      <w:bodyDiv w:val="1"/>
      <w:marLeft w:val="0"/>
      <w:marRight w:val="0"/>
      <w:marTop w:val="0"/>
      <w:marBottom w:val="0"/>
      <w:divBdr>
        <w:top w:val="none" w:sz="0" w:space="0" w:color="auto"/>
        <w:left w:val="none" w:sz="0" w:space="0" w:color="auto"/>
        <w:bottom w:val="none" w:sz="0" w:space="0" w:color="auto"/>
        <w:right w:val="none" w:sz="0" w:space="0" w:color="auto"/>
      </w:divBdr>
    </w:div>
    <w:div w:id="592664463">
      <w:bodyDiv w:val="1"/>
      <w:marLeft w:val="0"/>
      <w:marRight w:val="0"/>
      <w:marTop w:val="0"/>
      <w:marBottom w:val="0"/>
      <w:divBdr>
        <w:top w:val="none" w:sz="0" w:space="0" w:color="auto"/>
        <w:left w:val="none" w:sz="0" w:space="0" w:color="auto"/>
        <w:bottom w:val="none" w:sz="0" w:space="0" w:color="auto"/>
        <w:right w:val="none" w:sz="0" w:space="0" w:color="auto"/>
      </w:divBdr>
    </w:div>
    <w:div w:id="599723972">
      <w:bodyDiv w:val="1"/>
      <w:marLeft w:val="0"/>
      <w:marRight w:val="0"/>
      <w:marTop w:val="0"/>
      <w:marBottom w:val="0"/>
      <w:divBdr>
        <w:top w:val="none" w:sz="0" w:space="0" w:color="auto"/>
        <w:left w:val="none" w:sz="0" w:space="0" w:color="auto"/>
        <w:bottom w:val="none" w:sz="0" w:space="0" w:color="auto"/>
        <w:right w:val="none" w:sz="0" w:space="0" w:color="auto"/>
      </w:divBdr>
    </w:div>
    <w:div w:id="604844852">
      <w:bodyDiv w:val="1"/>
      <w:marLeft w:val="0"/>
      <w:marRight w:val="0"/>
      <w:marTop w:val="0"/>
      <w:marBottom w:val="0"/>
      <w:divBdr>
        <w:top w:val="none" w:sz="0" w:space="0" w:color="auto"/>
        <w:left w:val="none" w:sz="0" w:space="0" w:color="auto"/>
        <w:bottom w:val="none" w:sz="0" w:space="0" w:color="auto"/>
        <w:right w:val="none" w:sz="0" w:space="0" w:color="auto"/>
      </w:divBdr>
    </w:div>
    <w:div w:id="606232133">
      <w:bodyDiv w:val="1"/>
      <w:marLeft w:val="0"/>
      <w:marRight w:val="0"/>
      <w:marTop w:val="0"/>
      <w:marBottom w:val="0"/>
      <w:divBdr>
        <w:top w:val="none" w:sz="0" w:space="0" w:color="auto"/>
        <w:left w:val="none" w:sz="0" w:space="0" w:color="auto"/>
        <w:bottom w:val="none" w:sz="0" w:space="0" w:color="auto"/>
        <w:right w:val="none" w:sz="0" w:space="0" w:color="auto"/>
      </w:divBdr>
    </w:div>
    <w:div w:id="610937986">
      <w:bodyDiv w:val="1"/>
      <w:marLeft w:val="0"/>
      <w:marRight w:val="0"/>
      <w:marTop w:val="0"/>
      <w:marBottom w:val="0"/>
      <w:divBdr>
        <w:top w:val="none" w:sz="0" w:space="0" w:color="auto"/>
        <w:left w:val="none" w:sz="0" w:space="0" w:color="auto"/>
        <w:bottom w:val="none" w:sz="0" w:space="0" w:color="auto"/>
        <w:right w:val="none" w:sz="0" w:space="0" w:color="auto"/>
      </w:divBdr>
    </w:div>
    <w:div w:id="616062440">
      <w:bodyDiv w:val="1"/>
      <w:marLeft w:val="0"/>
      <w:marRight w:val="0"/>
      <w:marTop w:val="0"/>
      <w:marBottom w:val="0"/>
      <w:divBdr>
        <w:top w:val="none" w:sz="0" w:space="0" w:color="auto"/>
        <w:left w:val="none" w:sz="0" w:space="0" w:color="auto"/>
        <w:bottom w:val="none" w:sz="0" w:space="0" w:color="auto"/>
        <w:right w:val="none" w:sz="0" w:space="0" w:color="auto"/>
      </w:divBdr>
    </w:div>
    <w:div w:id="638805308">
      <w:bodyDiv w:val="1"/>
      <w:marLeft w:val="0"/>
      <w:marRight w:val="0"/>
      <w:marTop w:val="0"/>
      <w:marBottom w:val="0"/>
      <w:divBdr>
        <w:top w:val="none" w:sz="0" w:space="0" w:color="auto"/>
        <w:left w:val="none" w:sz="0" w:space="0" w:color="auto"/>
        <w:bottom w:val="none" w:sz="0" w:space="0" w:color="auto"/>
        <w:right w:val="none" w:sz="0" w:space="0" w:color="auto"/>
      </w:divBdr>
    </w:div>
    <w:div w:id="643658883">
      <w:bodyDiv w:val="1"/>
      <w:marLeft w:val="0"/>
      <w:marRight w:val="0"/>
      <w:marTop w:val="0"/>
      <w:marBottom w:val="0"/>
      <w:divBdr>
        <w:top w:val="none" w:sz="0" w:space="0" w:color="auto"/>
        <w:left w:val="none" w:sz="0" w:space="0" w:color="auto"/>
        <w:bottom w:val="none" w:sz="0" w:space="0" w:color="auto"/>
        <w:right w:val="none" w:sz="0" w:space="0" w:color="auto"/>
      </w:divBdr>
    </w:div>
    <w:div w:id="648443415">
      <w:bodyDiv w:val="1"/>
      <w:marLeft w:val="0"/>
      <w:marRight w:val="0"/>
      <w:marTop w:val="0"/>
      <w:marBottom w:val="0"/>
      <w:divBdr>
        <w:top w:val="none" w:sz="0" w:space="0" w:color="auto"/>
        <w:left w:val="none" w:sz="0" w:space="0" w:color="auto"/>
        <w:bottom w:val="none" w:sz="0" w:space="0" w:color="auto"/>
        <w:right w:val="none" w:sz="0" w:space="0" w:color="auto"/>
      </w:divBdr>
    </w:div>
    <w:div w:id="660154664">
      <w:bodyDiv w:val="1"/>
      <w:marLeft w:val="0"/>
      <w:marRight w:val="0"/>
      <w:marTop w:val="0"/>
      <w:marBottom w:val="0"/>
      <w:divBdr>
        <w:top w:val="none" w:sz="0" w:space="0" w:color="auto"/>
        <w:left w:val="none" w:sz="0" w:space="0" w:color="auto"/>
        <w:bottom w:val="none" w:sz="0" w:space="0" w:color="auto"/>
        <w:right w:val="none" w:sz="0" w:space="0" w:color="auto"/>
      </w:divBdr>
    </w:div>
    <w:div w:id="660935580">
      <w:bodyDiv w:val="1"/>
      <w:marLeft w:val="0"/>
      <w:marRight w:val="0"/>
      <w:marTop w:val="0"/>
      <w:marBottom w:val="0"/>
      <w:divBdr>
        <w:top w:val="none" w:sz="0" w:space="0" w:color="auto"/>
        <w:left w:val="none" w:sz="0" w:space="0" w:color="auto"/>
        <w:bottom w:val="none" w:sz="0" w:space="0" w:color="auto"/>
        <w:right w:val="none" w:sz="0" w:space="0" w:color="auto"/>
      </w:divBdr>
    </w:div>
    <w:div w:id="664213620">
      <w:bodyDiv w:val="1"/>
      <w:marLeft w:val="0"/>
      <w:marRight w:val="0"/>
      <w:marTop w:val="0"/>
      <w:marBottom w:val="0"/>
      <w:divBdr>
        <w:top w:val="none" w:sz="0" w:space="0" w:color="auto"/>
        <w:left w:val="none" w:sz="0" w:space="0" w:color="auto"/>
        <w:bottom w:val="none" w:sz="0" w:space="0" w:color="auto"/>
        <w:right w:val="none" w:sz="0" w:space="0" w:color="auto"/>
      </w:divBdr>
    </w:div>
    <w:div w:id="679237544">
      <w:bodyDiv w:val="1"/>
      <w:marLeft w:val="0"/>
      <w:marRight w:val="0"/>
      <w:marTop w:val="0"/>
      <w:marBottom w:val="0"/>
      <w:divBdr>
        <w:top w:val="none" w:sz="0" w:space="0" w:color="auto"/>
        <w:left w:val="none" w:sz="0" w:space="0" w:color="auto"/>
        <w:bottom w:val="none" w:sz="0" w:space="0" w:color="auto"/>
        <w:right w:val="none" w:sz="0" w:space="0" w:color="auto"/>
      </w:divBdr>
    </w:div>
    <w:div w:id="680358296">
      <w:bodyDiv w:val="1"/>
      <w:marLeft w:val="0"/>
      <w:marRight w:val="0"/>
      <w:marTop w:val="0"/>
      <w:marBottom w:val="0"/>
      <w:divBdr>
        <w:top w:val="none" w:sz="0" w:space="0" w:color="auto"/>
        <w:left w:val="none" w:sz="0" w:space="0" w:color="auto"/>
        <w:bottom w:val="none" w:sz="0" w:space="0" w:color="auto"/>
        <w:right w:val="none" w:sz="0" w:space="0" w:color="auto"/>
      </w:divBdr>
    </w:div>
    <w:div w:id="690960887">
      <w:bodyDiv w:val="1"/>
      <w:marLeft w:val="0"/>
      <w:marRight w:val="0"/>
      <w:marTop w:val="0"/>
      <w:marBottom w:val="0"/>
      <w:divBdr>
        <w:top w:val="none" w:sz="0" w:space="0" w:color="auto"/>
        <w:left w:val="none" w:sz="0" w:space="0" w:color="auto"/>
        <w:bottom w:val="none" w:sz="0" w:space="0" w:color="auto"/>
        <w:right w:val="none" w:sz="0" w:space="0" w:color="auto"/>
      </w:divBdr>
    </w:div>
    <w:div w:id="691346299">
      <w:bodyDiv w:val="1"/>
      <w:marLeft w:val="0"/>
      <w:marRight w:val="0"/>
      <w:marTop w:val="0"/>
      <w:marBottom w:val="0"/>
      <w:divBdr>
        <w:top w:val="none" w:sz="0" w:space="0" w:color="auto"/>
        <w:left w:val="none" w:sz="0" w:space="0" w:color="auto"/>
        <w:bottom w:val="none" w:sz="0" w:space="0" w:color="auto"/>
        <w:right w:val="none" w:sz="0" w:space="0" w:color="auto"/>
      </w:divBdr>
    </w:div>
    <w:div w:id="715004420">
      <w:bodyDiv w:val="1"/>
      <w:marLeft w:val="0"/>
      <w:marRight w:val="0"/>
      <w:marTop w:val="0"/>
      <w:marBottom w:val="0"/>
      <w:divBdr>
        <w:top w:val="none" w:sz="0" w:space="0" w:color="auto"/>
        <w:left w:val="none" w:sz="0" w:space="0" w:color="auto"/>
        <w:bottom w:val="none" w:sz="0" w:space="0" w:color="auto"/>
        <w:right w:val="none" w:sz="0" w:space="0" w:color="auto"/>
      </w:divBdr>
    </w:div>
    <w:div w:id="716439954">
      <w:bodyDiv w:val="1"/>
      <w:marLeft w:val="0"/>
      <w:marRight w:val="0"/>
      <w:marTop w:val="0"/>
      <w:marBottom w:val="0"/>
      <w:divBdr>
        <w:top w:val="none" w:sz="0" w:space="0" w:color="auto"/>
        <w:left w:val="none" w:sz="0" w:space="0" w:color="auto"/>
        <w:bottom w:val="none" w:sz="0" w:space="0" w:color="auto"/>
        <w:right w:val="none" w:sz="0" w:space="0" w:color="auto"/>
      </w:divBdr>
    </w:div>
    <w:div w:id="726756974">
      <w:bodyDiv w:val="1"/>
      <w:marLeft w:val="0"/>
      <w:marRight w:val="0"/>
      <w:marTop w:val="0"/>
      <w:marBottom w:val="0"/>
      <w:divBdr>
        <w:top w:val="none" w:sz="0" w:space="0" w:color="auto"/>
        <w:left w:val="none" w:sz="0" w:space="0" w:color="auto"/>
        <w:bottom w:val="none" w:sz="0" w:space="0" w:color="auto"/>
        <w:right w:val="none" w:sz="0" w:space="0" w:color="auto"/>
      </w:divBdr>
    </w:div>
    <w:div w:id="742607325">
      <w:bodyDiv w:val="1"/>
      <w:marLeft w:val="0"/>
      <w:marRight w:val="0"/>
      <w:marTop w:val="0"/>
      <w:marBottom w:val="0"/>
      <w:divBdr>
        <w:top w:val="none" w:sz="0" w:space="0" w:color="auto"/>
        <w:left w:val="none" w:sz="0" w:space="0" w:color="auto"/>
        <w:bottom w:val="none" w:sz="0" w:space="0" w:color="auto"/>
        <w:right w:val="none" w:sz="0" w:space="0" w:color="auto"/>
      </w:divBdr>
    </w:div>
    <w:div w:id="770274382">
      <w:bodyDiv w:val="1"/>
      <w:marLeft w:val="0"/>
      <w:marRight w:val="0"/>
      <w:marTop w:val="0"/>
      <w:marBottom w:val="0"/>
      <w:divBdr>
        <w:top w:val="none" w:sz="0" w:space="0" w:color="auto"/>
        <w:left w:val="none" w:sz="0" w:space="0" w:color="auto"/>
        <w:bottom w:val="none" w:sz="0" w:space="0" w:color="auto"/>
        <w:right w:val="none" w:sz="0" w:space="0" w:color="auto"/>
      </w:divBdr>
    </w:div>
    <w:div w:id="770859497">
      <w:bodyDiv w:val="1"/>
      <w:marLeft w:val="0"/>
      <w:marRight w:val="0"/>
      <w:marTop w:val="0"/>
      <w:marBottom w:val="0"/>
      <w:divBdr>
        <w:top w:val="none" w:sz="0" w:space="0" w:color="auto"/>
        <w:left w:val="none" w:sz="0" w:space="0" w:color="auto"/>
        <w:bottom w:val="none" w:sz="0" w:space="0" w:color="auto"/>
        <w:right w:val="none" w:sz="0" w:space="0" w:color="auto"/>
      </w:divBdr>
    </w:div>
    <w:div w:id="772356800">
      <w:bodyDiv w:val="1"/>
      <w:marLeft w:val="0"/>
      <w:marRight w:val="0"/>
      <w:marTop w:val="0"/>
      <w:marBottom w:val="0"/>
      <w:divBdr>
        <w:top w:val="none" w:sz="0" w:space="0" w:color="auto"/>
        <w:left w:val="none" w:sz="0" w:space="0" w:color="auto"/>
        <w:bottom w:val="none" w:sz="0" w:space="0" w:color="auto"/>
        <w:right w:val="none" w:sz="0" w:space="0" w:color="auto"/>
      </w:divBdr>
      <w:divsChild>
        <w:div w:id="1372610715">
          <w:marLeft w:val="0"/>
          <w:marRight w:val="0"/>
          <w:marTop w:val="0"/>
          <w:marBottom w:val="0"/>
          <w:divBdr>
            <w:top w:val="none" w:sz="0" w:space="0" w:color="auto"/>
            <w:left w:val="none" w:sz="0" w:space="0" w:color="auto"/>
            <w:bottom w:val="none" w:sz="0" w:space="0" w:color="auto"/>
            <w:right w:val="none" w:sz="0" w:space="0" w:color="auto"/>
          </w:divBdr>
          <w:divsChild>
            <w:div w:id="1033456080">
              <w:marLeft w:val="0"/>
              <w:marRight w:val="0"/>
              <w:marTop w:val="0"/>
              <w:marBottom w:val="0"/>
              <w:divBdr>
                <w:top w:val="none" w:sz="0" w:space="0" w:color="auto"/>
                <w:left w:val="none" w:sz="0" w:space="0" w:color="auto"/>
                <w:bottom w:val="none" w:sz="0" w:space="0" w:color="auto"/>
                <w:right w:val="none" w:sz="0" w:space="0" w:color="auto"/>
              </w:divBdr>
              <w:divsChild>
                <w:div w:id="391663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5517234">
      <w:bodyDiv w:val="1"/>
      <w:marLeft w:val="0"/>
      <w:marRight w:val="0"/>
      <w:marTop w:val="0"/>
      <w:marBottom w:val="0"/>
      <w:divBdr>
        <w:top w:val="none" w:sz="0" w:space="0" w:color="auto"/>
        <w:left w:val="none" w:sz="0" w:space="0" w:color="auto"/>
        <w:bottom w:val="none" w:sz="0" w:space="0" w:color="auto"/>
        <w:right w:val="none" w:sz="0" w:space="0" w:color="auto"/>
      </w:divBdr>
    </w:div>
    <w:div w:id="783234696">
      <w:bodyDiv w:val="1"/>
      <w:marLeft w:val="0"/>
      <w:marRight w:val="0"/>
      <w:marTop w:val="0"/>
      <w:marBottom w:val="0"/>
      <w:divBdr>
        <w:top w:val="none" w:sz="0" w:space="0" w:color="auto"/>
        <w:left w:val="none" w:sz="0" w:space="0" w:color="auto"/>
        <w:bottom w:val="none" w:sz="0" w:space="0" w:color="auto"/>
        <w:right w:val="none" w:sz="0" w:space="0" w:color="auto"/>
      </w:divBdr>
    </w:div>
    <w:div w:id="803890099">
      <w:bodyDiv w:val="1"/>
      <w:marLeft w:val="0"/>
      <w:marRight w:val="0"/>
      <w:marTop w:val="0"/>
      <w:marBottom w:val="0"/>
      <w:divBdr>
        <w:top w:val="none" w:sz="0" w:space="0" w:color="auto"/>
        <w:left w:val="none" w:sz="0" w:space="0" w:color="auto"/>
        <w:bottom w:val="none" w:sz="0" w:space="0" w:color="auto"/>
        <w:right w:val="none" w:sz="0" w:space="0" w:color="auto"/>
      </w:divBdr>
    </w:div>
    <w:div w:id="805897575">
      <w:bodyDiv w:val="1"/>
      <w:marLeft w:val="0"/>
      <w:marRight w:val="0"/>
      <w:marTop w:val="0"/>
      <w:marBottom w:val="0"/>
      <w:divBdr>
        <w:top w:val="none" w:sz="0" w:space="0" w:color="auto"/>
        <w:left w:val="none" w:sz="0" w:space="0" w:color="auto"/>
        <w:bottom w:val="none" w:sz="0" w:space="0" w:color="auto"/>
        <w:right w:val="none" w:sz="0" w:space="0" w:color="auto"/>
      </w:divBdr>
    </w:div>
    <w:div w:id="807091295">
      <w:bodyDiv w:val="1"/>
      <w:marLeft w:val="0"/>
      <w:marRight w:val="0"/>
      <w:marTop w:val="0"/>
      <w:marBottom w:val="0"/>
      <w:divBdr>
        <w:top w:val="none" w:sz="0" w:space="0" w:color="auto"/>
        <w:left w:val="none" w:sz="0" w:space="0" w:color="auto"/>
        <w:bottom w:val="none" w:sz="0" w:space="0" w:color="auto"/>
        <w:right w:val="none" w:sz="0" w:space="0" w:color="auto"/>
      </w:divBdr>
    </w:div>
    <w:div w:id="821652979">
      <w:bodyDiv w:val="1"/>
      <w:marLeft w:val="0"/>
      <w:marRight w:val="0"/>
      <w:marTop w:val="0"/>
      <w:marBottom w:val="0"/>
      <w:divBdr>
        <w:top w:val="none" w:sz="0" w:space="0" w:color="auto"/>
        <w:left w:val="none" w:sz="0" w:space="0" w:color="auto"/>
        <w:bottom w:val="none" w:sz="0" w:space="0" w:color="auto"/>
        <w:right w:val="none" w:sz="0" w:space="0" w:color="auto"/>
      </w:divBdr>
    </w:div>
    <w:div w:id="846142203">
      <w:bodyDiv w:val="1"/>
      <w:marLeft w:val="0"/>
      <w:marRight w:val="0"/>
      <w:marTop w:val="0"/>
      <w:marBottom w:val="0"/>
      <w:divBdr>
        <w:top w:val="none" w:sz="0" w:space="0" w:color="auto"/>
        <w:left w:val="none" w:sz="0" w:space="0" w:color="auto"/>
        <w:bottom w:val="none" w:sz="0" w:space="0" w:color="auto"/>
        <w:right w:val="none" w:sz="0" w:space="0" w:color="auto"/>
      </w:divBdr>
    </w:div>
    <w:div w:id="871573951">
      <w:bodyDiv w:val="1"/>
      <w:marLeft w:val="0"/>
      <w:marRight w:val="0"/>
      <w:marTop w:val="0"/>
      <w:marBottom w:val="0"/>
      <w:divBdr>
        <w:top w:val="none" w:sz="0" w:space="0" w:color="auto"/>
        <w:left w:val="none" w:sz="0" w:space="0" w:color="auto"/>
        <w:bottom w:val="none" w:sz="0" w:space="0" w:color="auto"/>
        <w:right w:val="none" w:sz="0" w:space="0" w:color="auto"/>
      </w:divBdr>
    </w:div>
    <w:div w:id="892083158">
      <w:bodyDiv w:val="1"/>
      <w:marLeft w:val="0"/>
      <w:marRight w:val="0"/>
      <w:marTop w:val="0"/>
      <w:marBottom w:val="0"/>
      <w:divBdr>
        <w:top w:val="none" w:sz="0" w:space="0" w:color="auto"/>
        <w:left w:val="none" w:sz="0" w:space="0" w:color="auto"/>
        <w:bottom w:val="none" w:sz="0" w:space="0" w:color="auto"/>
        <w:right w:val="none" w:sz="0" w:space="0" w:color="auto"/>
      </w:divBdr>
    </w:div>
    <w:div w:id="902838464">
      <w:bodyDiv w:val="1"/>
      <w:marLeft w:val="0"/>
      <w:marRight w:val="0"/>
      <w:marTop w:val="0"/>
      <w:marBottom w:val="0"/>
      <w:divBdr>
        <w:top w:val="none" w:sz="0" w:space="0" w:color="auto"/>
        <w:left w:val="none" w:sz="0" w:space="0" w:color="auto"/>
        <w:bottom w:val="none" w:sz="0" w:space="0" w:color="auto"/>
        <w:right w:val="none" w:sz="0" w:space="0" w:color="auto"/>
      </w:divBdr>
    </w:div>
    <w:div w:id="904872756">
      <w:bodyDiv w:val="1"/>
      <w:marLeft w:val="0"/>
      <w:marRight w:val="0"/>
      <w:marTop w:val="0"/>
      <w:marBottom w:val="0"/>
      <w:divBdr>
        <w:top w:val="none" w:sz="0" w:space="0" w:color="auto"/>
        <w:left w:val="none" w:sz="0" w:space="0" w:color="auto"/>
        <w:bottom w:val="none" w:sz="0" w:space="0" w:color="auto"/>
        <w:right w:val="none" w:sz="0" w:space="0" w:color="auto"/>
      </w:divBdr>
    </w:div>
    <w:div w:id="910650777">
      <w:bodyDiv w:val="1"/>
      <w:marLeft w:val="0"/>
      <w:marRight w:val="0"/>
      <w:marTop w:val="0"/>
      <w:marBottom w:val="0"/>
      <w:divBdr>
        <w:top w:val="none" w:sz="0" w:space="0" w:color="auto"/>
        <w:left w:val="none" w:sz="0" w:space="0" w:color="auto"/>
        <w:bottom w:val="none" w:sz="0" w:space="0" w:color="auto"/>
        <w:right w:val="none" w:sz="0" w:space="0" w:color="auto"/>
      </w:divBdr>
    </w:div>
    <w:div w:id="914168805">
      <w:bodyDiv w:val="1"/>
      <w:marLeft w:val="0"/>
      <w:marRight w:val="0"/>
      <w:marTop w:val="0"/>
      <w:marBottom w:val="0"/>
      <w:divBdr>
        <w:top w:val="none" w:sz="0" w:space="0" w:color="auto"/>
        <w:left w:val="none" w:sz="0" w:space="0" w:color="auto"/>
        <w:bottom w:val="none" w:sz="0" w:space="0" w:color="auto"/>
        <w:right w:val="none" w:sz="0" w:space="0" w:color="auto"/>
      </w:divBdr>
    </w:div>
    <w:div w:id="944846617">
      <w:bodyDiv w:val="1"/>
      <w:marLeft w:val="0"/>
      <w:marRight w:val="0"/>
      <w:marTop w:val="0"/>
      <w:marBottom w:val="0"/>
      <w:divBdr>
        <w:top w:val="none" w:sz="0" w:space="0" w:color="auto"/>
        <w:left w:val="none" w:sz="0" w:space="0" w:color="auto"/>
        <w:bottom w:val="none" w:sz="0" w:space="0" w:color="auto"/>
        <w:right w:val="none" w:sz="0" w:space="0" w:color="auto"/>
      </w:divBdr>
    </w:div>
    <w:div w:id="960496984">
      <w:bodyDiv w:val="1"/>
      <w:marLeft w:val="0"/>
      <w:marRight w:val="0"/>
      <w:marTop w:val="0"/>
      <w:marBottom w:val="0"/>
      <w:divBdr>
        <w:top w:val="none" w:sz="0" w:space="0" w:color="auto"/>
        <w:left w:val="none" w:sz="0" w:space="0" w:color="auto"/>
        <w:bottom w:val="none" w:sz="0" w:space="0" w:color="auto"/>
        <w:right w:val="none" w:sz="0" w:space="0" w:color="auto"/>
      </w:divBdr>
    </w:div>
    <w:div w:id="977371045">
      <w:bodyDiv w:val="1"/>
      <w:marLeft w:val="0"/>
      <w:marRight w:val="0"/>
      <w:marTop w:val="0"/>
      <w:marBottom w:val="0"/>
      <w:divBdr>
        <w:top w:val="none" w:sz="0" w:space="0" w:color="auto"/>
        <w:left w:val="none" w:sz="0" w:space="0" w:color="auto"/>
        <w:bottom w:val="none" w:sz="0" w:space="0" w:color="auto"/>
        <w:right w:val="none" w:sz="0" w:space="0" w:color="auto"/>
      </w:divBdr>
    </w:div>
    <w:div w:id="982275209">
      <w:bodyDiv w:val="1"/>
      <w:marLeft w:val="0"/>
      <w:marRight w:val="0"/>
      <w:marTop w:val="0"/>
      <w:marBottom w:val="0"/>
      <w:divBdr>
        <w:top w:val="none" w:sz="0" w:space="0" w:color="auto"/>
        <w:left w:val="none" w:sz="0" w:space="0" w:color="auto"/>
        <w:bottom w:val="none" w:sz="0" w:space="0" w:color="auto"/>
        <w:right w:val="none" w:sz="0" w:space="0" w:color="auto"/>
      </w:divBdr>
    </w:div>
    <w:div w:id="985621066">
      <w:bodyDiv w:val="1"/>
      <w:marLeft w:val="0"/>
      <w:marRight w:val="0"/>
      <w:marTop w:val="0"/>
      <w:marBottom w:val="0"/>
      <w:divBdr>
        <w:top w:val="none" w:sz="0" w:space="0" w:color="auto"/>
        <w:left w:val="none" w:sz="0" w:space="0" w:color="auto"/>
        <w:bottom w:val="none" w:sz="0" w:space="0" w:color="auto"/>
        <w:right w:val="none" w:sz="0" w:space="0" w:color="auto"/>
      </w:divBdr>
    </w:div>
    <w:div w:id="988748866">
      <w:bodyDiv w:val="1"/>
      <w:marLeft w:val="0"/>
      <w:marRight w:val="0"/>
      <w:marTop w:val="0"/>
      <w:marBottom w:val="0"/>
      <w:divBdr>
        <w:top w:val="none" w:sz="0" w:space="0" w:color="auto"/>
        <w:left w:val="none" w:sz="0" w:space="0" w:color="auto"/>
        <w:bottom w:val="none" w:sz="0" w:space="0" w:color="auto"/>
        <w:right w:val="none" w:sz="0" w:space="0" w:color="auto"/>
      </w:divBdr>
    </w:div>
    <w:div w:id="1011251454">
      <w:bodyDiv w:val="1"/>
      <w:marLeft w:val="0"/>
      <w:marRight w:val="0"/>
      <w:marTop w:val="0"/>
      <w:marBottom w:val="0"/>
      <w:divBdr>
        <w:top w:val="none" w:sz="0" w:space="0" w:color="auto"/>
        <w:left w:val="none" w:sz="0" w:space="0" w:color="auto"/>
        <w:bottom w:val="none" w:sz="0" w:space="0" w:color="auto"/>
        <w:right w:val="none" w:sz="0" w:space="0" w:color="auto"/>
      </w:divBdr>
    </w:div>
    <w:div w:id="1023634788">
      <w:bodyDiv w:val="1"/>
      <w:marLeft w:val="0"/>
      <w:marRight w:val="0"/>
      <w:marTop w:val="0"/>
      <w:marBottom w:val="0"/>
      <w:divBdr>
        <w:top w:val="none" w:sz="0" w:space="0" w:color="auto"/>
        <w:left w:val="none" w:sz="0" w:space="0" w:color="auto"/>
        <w:bottom w:val="none" w:sz="0" w:space="0" w:color="auto"/>
        <w:right w:val="none" w:sz="0" w:space="0" w:color="auto"/>
      </w:divBdr>
    </w:div>
    <w:div w:id="1031106725">
      <w:bodyDiv w:val="1"/>
      <w:marLeft w:val="0"/>
      <w:marRight w:val="0"/>
      <w:marTop w:val="0"/>
      <w:marBottom w:val="0"/>
      <w:divBdr>
        <w:top w:val="none" w:sz="0" w:space="0" w:color="auto"/>
        <w:left w:val="none" w:sz="0" w:space="0" w:color="auto"/>
        <w:bottom w:val="none" w:sz="0" w:space="0" w:color="auto"/>
        <w:right w:val="none" w:sz="0" w:space="0" w:color="auto"/>
      </w:divBdr>
    </w:div>
    <w:div w:id="1031955454">
      <w:bodyDiv w:val="1"/>
      <w:marLeft w:val="0"/>
      <w:marRight w:val="0"/>
      <w:marTop w:val="0"/>
      <w:marBottom w:val="0"/>
      <w:divBdr>
        <w:top w:val="none" w:sz="0" w:space="0" w:color="auto"/>
        <w:left w:val="none" w:sz="0" w:space="0" w:color="auto"/>
        <w:bottom w:val="none" w:sz="0" w:space="0" w:color="auto"/>
        <w:right w:val="none" w:sz="0" w:space="0" w:color="auto"/>
      </w:divBdr>
    </w:div>
    <w:div w:id="1057049820">
      <w:bodyDiv w:val="1"/>
      <w:marLeft w:val="0"/>
      <w:marRight w:val="0"/>
      <w:marTop w:val="0"/>
      <w:marBottom w:val="0"/>
      <w:divBdr>
        <w:top w:val="none" w:sz="0" w:space="0" w:color="auto"/>
        <w:left w:val="none" w:sz="0" w:space="0" w:color="auto"/>
        <w:bottom w:val="none" w:sz="0" w:space="0" w:color="auto"/>
        <w:right w:val="none" w:sz="0" w:space="0" w:color="auto"/>
      </w:divBdr>
    </w:div>
    <w:div w:id="1088039106">
      <w:bodyDiv w:val="1"/>
      <w:marLeft w:val="0"/>
      <w:marRight w:val="0"/>
      <w:marTop w:val="0"/>
      <w:marBottom w:val="0"/>
      <w:divBdr>
        <w:top w:val="none" w:sz="0" w:space="0" w:color="auto"/>
        <w:left w:val="none" w:sz="0" w:space="0" w:color="auto"/>
        <w:bottom w:val="none" w:sz="0" w:space="0" w:color="auto"/>
        <w:right w:val="none" w:sz="0" w:space="0" w:color="auto"/>
      </w:divBdr>
    </w:div>
    <w:div w:id="1089691362">
      <w:bodyDiv w:val="1"/>
      <w:marLeft w:val="0"/>
      <w:marRight w:val="0"/>
      <w:marTop w:val="0"/>
      <w:marBottom w:val="0"/>
      <w:divBdr>
        <w:top w:val="none" w:sz="0" w:space="0" w:color="auto"/>
        <w:left w:val="none" w:sz="0" w:space="0" w:color="auto"/>
        <w:bottom w:val="none" w:sz="0" w:space="0" w:color="auto"/>
        <w:right w:val="none" w:sz="0" w:space="0" w:color="auto"/>
      </w:divBdr>
    </w:div>
    <w:div w:id="1095323636">
      <w:bodyDiv w:val="1"/>
      <w:marLeft w:val="0"/>
      <w:marRight w:val="0"/>
      <w:marTop w:val="0"/>
      <w:marBottom w:val="0"/>
      <w:divBdr>
        <w:top w:val="none" w:sz="0" w:space="0" w:color="auto"/>
        <w:left w:val="none" w:sz="0" w:space="0" w:color="auto"/>
        <w:bottom w:val="none" w:sz="0" w:space="0" w:color="auto"/>
        <w:right w:val="none" w:sz="0" w:space="0" w:color="auto"/>
      </w:divBdr>
    </w:div>
    <w:div w:id="1121336073">
      <w:bodyDiv w:val="1"/>
      <w:marLeft w:val="0"/>
      <w:marRight w:val="0"/>
      <w:marTop w:val="0"/>
      <w:marBottom w:val="0"/>
      <w:divBdr>
        <w:top w:val="none" w:sz="0" w:space="0" w:color="auto"/>
        <w:left w:val="none" w:sz="0" w:space="0" w:color="auto"/>
        <w:bottom w:val="none" w:sz="0" w:space="0" w:color="auto"/>
        <w:right w:val="none" w:sz="0" w:space="0" w:color="auto"/>
      </w:divBdr>
    </w:div>
    <w:div w:id="1132944527">
      <w:bodyDiv w:val="1"/>
      <w:marLeft w:val="0"/>
      <w:marRight w:val="0"/>
      <w:marTop w:val="0"/>
      <w:marBottom w:val="0"/>
      <w:divBdr>
        <w:top w:val="none" w:sz="0" w:space="0" w:color="auto"/>
        <w:left w:val="none" w:sz="0" w:space="0" w:color="auto"/>
        <w:bottom w:val="none" w:sz="0" w:space="0" w:color="auto"/>
        <w:right w:val="none" w:sz="0" w:space="0" w:color="auto"/>
      </w:divBdr>
    </w:div>
    <w:div w:id="1144396771">
      <w:bodyDiv w:val="1"/>
      <w:marLeft w:val="0"/>
      <w:marRight w:val="0"/>
      <w:marTop w:val="0"/>
      <w:marBottom w:val="0"/>
      <w:divBdr>
        <w:top w:val="none" w:sz="0" w:space="0" w:color="auto"/>
        <w:left w:val="none" w:sz="0" w:space="0" w:color="auto"/>
        <w:bottom w:val="none" w:sz="0" w:space="0" w:color="auto"/>
        <w:right w:val="none" w:sz="0" w:space="0" w:color="auto"/>
      </w:divBdr>
    </w:div>
    <w:div w:id="1146438492">
      <w:bodyDiv w:val="1"/>
      <w:marLeft w:val="0"/>
      <w:marRight w:val="0"/>
      <w:marTop w:val="0"/>
      <w:marBottom w:val="0"/>
      <w:divBdr>
        <w:top w:val="none" w:sz="0" w:space="0" w:color="auto"/>
        <w:left w:val="none" w:sz="0" w:space="0" w:color="auto"/>
        <w:bottom w:val="none" w:sz="0" w:space="0" w:color="auto"/>
        <w:right w:val="none" w:sz="0" w:space="0" w:color="auto"/>
      </w:divBdr>
    </w:div>
    <w:div w:id="1148014341">
      <w:bodyDiv w:val="1"/>
      <w:marLeft w:val="0"/>
      <w:marRight w:val="0"/>
      <w:marTop w:val="0"/>
      <w:marBottom w:val="0"/>
      <w:divBdr>
        <w:top w:val="none" w:sz="0" w:space="0" w:color="auto"/>
        <w:left w:val="none" w:sz="0" w:space="0" w:color="auto"/>
        <w:bottom w:val="none" w:sz="0" w:space="0" w:color="auto"/>
        <w:right w:val="none" w:sz="0" w:space="0" w:color="auto"/>
      </w:divBdr>
    </w:div>
    <w:div w:id="1159031616">
      <w:bodyDiv w:val="1"/>
      <w:marLeft w:val="0"/>
      <w:marRight w:val="0"/>
      <w:marTop w:val="0"/>
      <w:marBottom w:val="0"/>
      <w:divBdr>
        <w:top w:val="none" w:sz="0" w:space="0" w:color="auto"/>
        <w:left w:val="none" w:sz="0" w:space="0" w:color="auto"/>
        <w:bottom w:val="none" w:sz="0" w:space="0" w:color="auto"/>
        <w:right w:val="none" w:sz="0" w:space="0" w:color="auto"/>
      </w:divBdr>
    </w:div>
    <w:div w:id="1161772639">
      <w:bodyDiv w:val="1"/>
      <w:marLeft w:val="0"/>
      <w:marRight w:val="0"/>
      <w:marTop w:val="0"/>
      <w:marBottom w:val="0"/>
      <w:divBdr>
        <w:top w:val="none" w:sz="0" w:space="0" w:color="auto"/>
        <w:left w:val="none" w:sz="0" w:space="0" w:color="auto"/>
        <w:bottom w:val="none" w:sz="0" w:space="0" w:color="auto"/>
        <w:right w:val="none" w:sz="0" w:space="0" w:color="auto"/>
      </w:divBdr>
    </w:div>
    <w:div w:id="1167790964">
      <w:bodyDiv w:val="1"/>
      <w:marLeft w:val="0"/>
      <w:marRight w:val="0"/>
      <w:marTop w:val="0"/>
      <w:marBottom w:val="0"/>
      <w:divBdr>
        <w:top w:val="none" w:sz="0" w:space="0" w:color="auto"/>
        <w:left w:val="none" w:sz="0" w:space="0" w:color="auto"/>
        <w:bottom w:val="none" w:sz="0" w:space="0" w:color="auto"/>
        <w:right w:val="none" w:sz="0" w:space="0" w:color="auto"/>
      </w:divBdr>
    </w:div>
    <w:div w:id="1184394893">
      <w:bodyDiv w:val="1"/>
      <w:marLeft w:val="0"/>
      <w:marRight w:val="0"/>
      <w:marTop w:val="0"/>
      <w:marBottom w:val="0"/>
      <w:divBdr>
        <w:top w:val="none" w:sz="0" w:space="0" w:color="auto"/>
        <w:left w:val="none" w:sz="0" w:space="0" w:color="auto"/>
        <w:bottom w:val="none" w:sz="0" w:space="0" w:color="auto"/>
        <w:right w:val="none" w:sz="0" w:space="0" w:color="auto"/>
      </w:divBdr>
    </w:div>
    <w:div w:id="1200316549">
      <w:bodyDiv w:val="1"/>
      <w:marLeft w:val="0"/>
      <w:marRight w:val="0"/>
      <w:marTop w:val="0"/>
      <w:marBottom w:val="0"/>
      <w:divBdr>
        <w:top w:val="none" w:sz="0" w:space="0" w:color="auto"/>
        <w:left w:val="none" w:sz="0" w:space="0" w:color="auto"/>
        <w:bottom w:val="none" w:sz="0" w:space="0" w:color="auto"/>
        <w:right w:val="none" w:sz="0" w:space="0" w:color="auto"/>
      </w:divBdr>
    </w:div>
    <w:div w:id="1222398419">
      <w:bodyDiv w:val="1"/>
      <w:marLeft w:val="0"/>
      <w:marRight w:val="0"/>
      <w:marTop w:val="0"/>
      <w:marBottom w:val="0"/>
      <w:divBdr>
        <w:top w:val="none" w:sz="0" w:space="0" w:color="auto"/>
        <w:left w:val="none" w:sz="0" w:space="0" w:color="auto"/>
        <w:bottom w:val="none" w:sz="0" w:space="0" w:color="auto"/>
        <w:right w:val="none" w:sz="0" w:space="0" w:color="auto"/>
      </w:divBdr>
    </w:div>
    <w:div w:id="1243029667">
      <w:bodyDiv w:val="1"/>
      <w:marLeft w:val="0"/>
      <w:marRight w:val="0"/>
      <w:marTop w:val="0"/>
      <w:marBottom w:val="0"/>
      <w:divBdr>
        <w:top w:val="none" w:sz="0" w:space="0" w:color="auto"/>
        <w:left w:val="none" w:sz="0" w:space="0" w:color="auto"/>
        <w:bottom w:val="none" w:sz="0" w:space="0" w:color="auto"/>
        <w:right w:val="none" w:sz="0" w:space="0" w:color="auto"/>
      </w:divBdr>
    </w:div>
    <w:div w:id="1248155819">
      <w:bodyDiv w:val="1"/>
      <w:marLeft w:val="0"/>
      <w:marRight w:val="0"/>
      <w:marTop w:val="0"/>
      <w:marBottom w:val="0"/>
      <w:divBdr>
        <w:top w:val="none" w:sz="0" w:space="0" w:color="auto"/>
        <w:left w:val="none" w:sz="0" w:space="0" w:color="auto"/>
        <w:bottom w:val="none" w:sz="0" w:space="0" w:color="auto"/>
        <w:right w:val="none" w:sz="0" w:space="0" w:color="auto"/>
      </w:divBdr>
    </w:div>
    <w:div w:id="1263413212">
      <w:bodyDiv w:val="1"/>
      <w:marLeft w:val="0"/>
      <w:marRight w:val="0"/>
      <w:marTop w:val="0"/>
      <w:marBottom w:val="0"/>
      <w:divBdr>
        <w:top w:val="none" w:sz="0" w:space="0" w:color="auto"/>
        <w:left w:val="none" w:sz="0" w:space="0" w:color="auto"/>
        <w:bottom w:val="none" w:sz="0" w:space="0" w:color="auto"/>
        <w:right w:val="none" w:sz="0" w:space="0" w:color="auto"/>
      </w:divBdr>
    </w:div>
    <w:div w:id="1264025445">
      <w:bodyDiv w:val="1"/>
      <w:marLeft w:val="0"/>
      <w:marRight w:val="0"/>
      <w:marTop w:val="0"/>
      <w:marBottom w:val="0"/>
      <w:divBdr>
        <w:top w:val="none" w:sz="0" w:space="0" w:color="auto"/>
        <w:left w:val="none" w:sz="0" w:space="0" w:color="auto"/>
        <w:bottom w:val="none" w:sz="0" w:space="0" w:color="auto"/>
        <w:right w:val="none" w:sz="0" w:space="0" w:color="auto"/>
      </w:divBdr>
    </w:div>
    <w:div w:id="1265304751">
      <w:bodyDiv w:val="1"/>
      <w:marLeft w:val="0"/>
      <w:marRight w:val="0"/>
      <w:marTop w:val="0"/>
      <w:marBottom w:val="0"/>
      <w:divBdr>
        <w:top w:val="none" w:sz="0" w:space="0" w:color="auto"/>
        <w:left w:val="none" w:sz="0" w:space="0" w:color="auto"/>
        <w:bottom w:val="none" w:sz="0" w:space="0" w:color="auto"/>
        <w:right w:val="none" w:sz="0" w:space="0" w:color="auto"/>
      </w:divBdr>
    </w:div>
    <w:div w:id="1269463462">
      <w:bodyDiv w:val="1"/>
      <w:marLeft w:val="0"/>
      <w:marRight w:val="0"/>
      <w:marTop w:val="0"/>
      <w:marBottom w:val="0"/>
      <w:divBdr>
        <w:top w:val="none" w:sz="0" w:space="0" w:color="auto"/>
        <w:left w:val="none" w:sz="0" w:space="0" w:color="auto"/>
        <w:bottom w:val="none" w:sz="0" w:space="0" w:color="auto"/>
        <w:right w:val="none" w:sz="0" w:space="0" w:color="auto"/>
      </w:divBdr>
    </w:div>
    <w:div w:id="1270119262">
      <w:bodyDiv w:val="1"/>
      <w:marLeft w:val="0"/>
      <w:marRight w:val="0"/>
      <w:marTop w:val="0"/>
      <w:marBottom w:val="0"/>
      <w:divBdr>
        <w:top w:val="none" w:sz="0" w:space="0" w:color="auto"/>
        <w:left w:val="none" w:sz="0" w:space="0" w:color="auto"/>
        <w:bottom w:val="none" w:sz="0" w:space="0" w:color="auto"/>
        <w:right w:val="none" w:sz="0" w:space="0" w:color="auto"/>
      </w:divBdr>
    </w:div>
    <w:div w:id="1279875283">
      <w:bodyDiv w:val="1"/>
      <w:marLeft w:val="0"/>
      <w:marRight w:val="0"/>
      <w:marTop w:val="0"/>
      <w:marBottom w:val="0"/>
      <w:divBdr>
        <w:top w:val="none" w:sz="0" w:space="0" w:color="auto"/>
        <w:left w:val="none" w:sz="0" w:space="0" w:color="auto"/>
        <w:bottom w:val="none" w:sz="0" w:space="0" w:color="auto"/>
        <w:right w:val="none" w:sz="0" w:space="0" w:color="auto"/>
      </w:divBdr>
    </w:div>
    <w:div w:id="1299459374">
      <w:bodyDiv w:val="1"/>
      <w:marLeft w:val="0"/>
      <w:marRight w:val="0"/>
      <w:marTop w:val="0"/>
      <w:marBottom w:val="0"/>
      <w:divBdr>
        <w:top w:val="none" w:sz="0" w:space="0" w:color="auto"/>
        <w:left w:val="none" w:sz="0" w:space="0" w:color="auto"/>
        <w:bottom w:val="none" w:sz="0" w:space="0" w:color="auto"/>
        <w:right w:val="none" w:sz="0" w:space="0" w:color="auto"/>
      </w:divBdr>
    </w:div>
    <w:div w:id="1306812806">
      <w:bodyDiv w:val="1"/>
      <w:marLeft w:val="0"/>
      <w:marRight w:val="0"/>
      <w:marTop w:val="0"/>
      <w:marBottom w:val="0"/>
      <w:divBdr>
        <w:top w:val="none" w:sz="0" w:space="0" w:color="auto"/>
        <w:left w:val="none" w:sz="0" w:space="0" w:color="auto"/>
        <w:bottom w:val="none" w:sz="0" w:space="0" w:color="auto"/>
        <w:right w:val="none" w:sz="0" w:space="0" w:color="auto"/>
      </w:divBdr>
    </w:div>
    <w:div w:id="1316714319">
      <w:bodyDiv w:val="1"/>
      <w:marLeft w:val="0"/>
      <w:marRight w:val="0"/>
      <w:marTop w:val="0"/>
      <w:marBottom w:val="0"/>
      <w:divBdr>
        <w:top w:val="none" w:sz="0" w:space="0" w:color="auto"/>
        <w:left w:val="none" w:sz="0" w:space="0" w:color="auto"/>
        <w:bottom w:val="none" w:sz="0" w:space="0" w:color="auto"/>
        <w:right w:val="none" w:sz="0" w:space="0" w:color="auto"/>
      </w:divBdr>
    </w:div>
    <w:div w:id="1320883304">
      <w:bodyDiv w:val="1"/>
      <w:marLeft w:val="0"/>
      <w:marRight w:val="0"/>
      <w:marTop w:val="0"/>
      <w:marBottom w:val="0"/>
      <w:divBdr>
        <w:top w:val="none" w:sz="0" w:space="0" w:color="auto"/>
        <w:left w:val="none" w:sz="0" w:space="0" w:color="auto"/>
        <w:bottom w:val="none" w:sz="0" w:space="0" w:color="auto"/>
        <w:right w:val="none" w:sz="0" w:space="0" w:color="auto"/>
      </w:divBdr>
    </w:div>
    <w:div w:id="1332836318">
      <w:bodyDiv w:val="1"/>
      <w:marLeft w:val="0"/>
      <w:marRight w:val="0"/>
      <w:marTop w:val="0"/>
      <w:marBottom w:val="0"/>
      <w:divBdr>
        <w:top w:val="none" w:sz="0" w:space="0" w:color="auto"/>
        <w:left w:val="none" w:sz="0" w:space="0" w:color="auto"/>
        <w:bottom w:val="none" w:sz="0" w:space="0" w:color="auto"/>
        <w:right w:val="none" w:sz="0" w:space="0" w:color="auto"/>
      </w:divBdr>
    </w:div>
    <w:div w:id="1338338878">
      <w:bodyDiv w:val="1"/>
      <w:marLeft w:val="0"/>
      <w:marRight w:val="0"/>
      <w:marTop w:val="0"/>
      <w:marBottom w:val="0"/>
      <w:divBdr>
        <w:top w:val="none" w:sz="0" w:space="0" w:color="auto"/>
        <w:left w:val="none" w:sz="0" w:space="0" w:color="auto"/>
        <w:bottom w:val="none" w:sz="0" w:space="0" w:color="auto"/>
        <w:right w:val="none" w:sz="0" w:space="0" w:color="auto"/>
      </w:divBdr>
    </w:div>
    <w:div w:id="1342902009">
      <w:bodyDiv w:val="1"/>
      <w:marLeft w:val="0"/>
      <w:marRight w:val="0"/>
      <w:marTop w:val="0"/>
      <w:marBottom w:val="0"/>
      <w:divBdr>
        <w:top w:val="none" w:sz="0" w:space="0" w:color="auto"/>
        <w:left w:val="none" w:sz="0" w:space="0" w:color="auto"/>
        <w:bottom w:val="none" w:sz="0" w:space="0" w:color="auto"/>
        <w:right w:val="none" w:sz="0" w:space="0" w:color="auto"/>
      </w:divBdr>
    </w:div>
    <w:div w:id="1355185490">
      <w:bodyDiv w:val="1"/>
      <w:marLeft w:val="0"/>
      <w:marRight w:val="0"/>
      <w:marTop w:val="0"/>
      <w:marBottom w:val="0"/>
      <w:divBdr>
        <w:top w:val="none" w:sz="0" w:space="0" w:color="auto"/>
        <w:left w:val="none" w:sz="0" w:space="0" w:color="auto"/>
        <w:bottom w:val="none" w:sz="0" w:space="0" w:color="auto"/>
        <w:right w:val="none" w:sz="0" w:space="0" w:color="auto"/>
      </w:divBdr>
    </w:div>
    <w:div w:id="1375811512">
      <w:bodyDiv w:val="1"/>
      <w:marLeft w:val="0"/>
      <w:marRight w:val="0"/>
      <w:marTop w:val="0"/>
      <w:marBottom w:val="0"/>
      <w:divBdr>
        <w:top w:val="none" w:sz="0" w:space="0" w:color="auto"/>
        <w:left w:val="none" w:sz="0" w:space="0" w:color="auto"/>
        <w:bottom w:val="none" w:sz="0" w:space="0" w:color="auto"/>
        <w:right w:val="none" w:sz="0" w:space="0" w:color="auto"/>
      </w:divBdr>
    </w:div>
    <w:div w:id="1380132616">
      <w:bodyDiv w:val="1"/>
      <w:marLeft w:val="0"/>
      <w:marRight w:val="0"/>
      <w:marTop w:val="0"/>
      <w:marBottom w:val="0"/>
      <w:divBdr>
        <w:top w:val="none" w:sz="0" w:space="0" w:color="auto"/>
        <w:left w:val="none" w:sz="0" w:space="0" w:color="auto"/>
        <w:bottom w:val="none" w:sz="0" w:space="0" w:color="auto"/>
        <w:right w:val="none" w:sz="0" w:space="0" w:color="auto"/>
      </w:divBdr>
    </w:div>
    <w:div w:id="1384141133">
      <w:bodyDiv w:val="1"/>
      <w:marLeft w:val="0"/>
      <w:marRight w:val="0"/>
      <w:marTop w:val="0"/>
      <w:marBottom w:val="0"/>
      <w:divBdr>
        <w:top w:val="none" w:sz="0" w:space="0" w:color="auto"/>
        <w:left w:val="none" w:sz="0" w:space="0" w:color="auto"/>
        <w:bottom w:val="none" w:sz="0" w:space="0" w:color="auto"/>
        <w:right w:val="none" w:sz="0" w:space="0" w:color="auto"/>
      </w:divBdr>
    </w:div>
    <w:div w:id="1386761424">
      <w:bodyDiv w:val="1"/>
      <w:marLeft w:val="0"/>
      <w:marRight w:val="0"/>
      <w:marTop w:val="0"/>
      <w:marBottom w:val="0"/>
      <w:divBdr>
        <w:top w:val="none" w:sz="0" w:space="0" w:color="auto"/>
        <w:left w:val="none" w:sz="0" w:space="0" w:color="auto"/>
        <w:bottom w:val="none" w:sz="0" w:space="0" w:color="auto"/>
        <w:right w:val="none" w:sz="0" w:space="0" w:color="auto"/>
      </w:divBdr>
    </w:div>
    <w:div w:id="1391346750">
      <w:bodyDiv w:val="1"/>
      <w:marLeft w:val="0"/>
      <w:marRight w:val="0"/>
      <w:marTop w:val="0"/>
      <w:marBottom w:val="0"/>
      <w:divBdr>
        <w:top w:val="none" w:sz="0" w:space="0" w:color="auto"/>
        <w:left w:val="none" w:sz="0" w:space="0" w:color="auto"/>
        <w:bottom w:val="none" w:sz="0" w:space="0" w:color="auto"/>
        <w:right w:val="none" w:sz="0" w:space="0" w:color="auto"/>
      </w:divBdr>
    </w:div>
    <w:div w:id="1395927533">
      <w:bodyDiv w:val="1"/>
      <w:marLeft w:val="0"/>
      <w:marRight w:val="0"/>
      <w:marTop w:val="0"/>
      <w:marBottom w:val="0"/>
      <w:divBdr>
        <w:top w:val="none" w:sz="0" w:space="0" w:color="auto"/>
        <w:left w:val="none" w:sz="0" w:space="0" w:color="auto"/>
        <w:bottom w:val="none" w:sz="0" w:space="0" w:color="auto"/>
        <w:right w:val="none" w:sz="0" w:space="0" w:color="auto"/>
      </w:divBdr>
    </w:div>
    <w:div w:id="1413965298">
      <w:bodyDiv w:val="1"/>
      <w:marLeft w:val="0"/>
      <w:marRight w:val="0"/>
      <w:marTop w:val="0"/>
      <w:marBottom w:val="0"/>
      <w:divBdr>
        <w:top w:val="none" w:sz="0" w:space="0" w:color="auto"/>
        <w:left w:val="none" w:sz="0" w:space="0" w:color="auto"/>
        <w:bottom w:val="none" w:sz="0" w:space="0" w:color="auto"/>
        <w:right w:val="none" w:sz="0" w:space="0" w:color="auto"/>
      </w:divBdr>
    </w:div>
    <w:div w:id="1415778115">
      <w:bodyDiv w:val="1"/>
      <w:marLeft w:val="0"/>
      <w:marRight w:val="0"/>
      <w:marTop w:val="0"/>
      <w:marBottom w:val="0"/>
      <w:divBdr>
        <w:top w:val="none" w:sz="0" w:space="0" w:color="auto"/>
        <w:left w:val="none" w:sz="0" w:space="0" w:color="auto"/>
        <w:bottom w:val="none" w:sz="0" w:space="0" w:color="auto"/>
        <w:right w:val="none" w:sz="0" w:space="0" w:color="auto"/>
      </w:divBdr>
    </w:div>
    <w:div w:id="1464493934">
      <w:bodyDiv w:val="1"/>
      <w:marLeft w:val="0"/>
      <w:marRight w:val="0"/>
      <w:marTop w:val="0"/>
      <w:marBottom w:val="0"/>
      <w:divBdr>
        <w:top w:val="none" w:sz="0" w:space="0" w:color="auto"/>
        <w:left w:val="none" w:sz="0" w:space="0" w:color="auto"/>
        <w:bottom w:val="none" w:sz="0" w:space="0" w:color="auto"/>
        <w:right w:val="none" w:sz="0" w:space="0" w:color="auto"/>
      </w:divBdr>
    </w:div>
    <w:div w:id="1476144606">
      <w:bodyDiv w:val="1"/>
      <w:marLeft w:val="0"/>
      <w:marRight w:val="0"/>
      <w:marTop w:val="0"/>
      <w:marBottom w:val="0"/>
      <w:divBdr>
        <w:top w:val="none" w:sz="0" w:space="0" w:color="auto"/>
        <w:left w:val="none" w:sz="0" w:space="0" w:color="auto"/>
        <w:bottom w:val="none" w:sz="0" w:space="0" w:color="auto"/>
        <w:right w:val="none" w:sz="0" w:space="0" w:color="auto"/>
      </w:divBdr>
    </w:div>
    <w:div w:id="1478571530">
      <w:bodyDiv w:val="1"/>
      <w:marLeft w:val="0"/>
      <w:marRight w:val="0"/>
      <w:marTop w:val="0"/>
      <w:marBottom w:val="0"/>
      <w:divBdr>
        <w:top w:val="none" w:sz="0" w:space="0" w:color="auto"/>
        <w:left w:val="none" w:sz="0" w:space="0" w:color="auto"/>
        <w:bottom w:val="none" w:sz="0" w:space="0" w:color="auto"/>
        <w:right w:val="none" w:sz="0" w:space="0" w:color="auto"/>
      </w:divBdr>
    </w:div>
    <w:div w:id="1491866666">
      <w:bodyDiv w:val="1"/>
      <w:marLeft w:val="0"/>
      <w:marRight w:val="0"/>
      <w:marTop w:val="0"/>
      <w:marBottom w:val="0"/>
      <w:divBdr>
        <w:top w:val="none" w:sz="0" w:space="0" w:color="auto"/>
        <w:left w:val="none" w:sz="0" w:space="0" w:color="auto"/>
        <w:bottom w:val="none" w:sz="0" w:space="0" w:color="auto"/>
        <w:right w:val="none" w:sz="0" w:space="0" w:color="auto"/>
      </w:divBdr>
    </w:div>
    <w:div w:id="1501891249">
      <w:bodyDiv w:val="1"/>
      <w:marLeft w:val="0"/>
      <w:marRight w:val="0"/>
      <w:marTop w:val="0"/>
      <w:marBottom w:val="0"/>
      <w:divBdr>
        <w:top w:val="none" w:sz="0" w:space="0" w:color="auto"/>
        <w:left w:val="none" w:sz="0" w:space="0" w:color="auto"/>
        <w:bottom w:val="none" w:sz="0" w:space="0" w:color="auto"/>
        <w:right w:val="none" w:sz="0" w:space="0" w:color="auto"/>
      </w:divBdr>
    </w:div>
    <w:div w:id="1527403784">
      <w:bodyDiv w:val="1"/>
      <w:marLeft w:val="0"/>
      <w:marRight w:val="0"/>
      <w:marTop w:val="0"/>
      <w:marBottom w:val="0"/>
      <w:divBdr>
        <w:top w:val="none" w:sz="0" w:space="0" w:color="auto"/>
        <w:left w:val="none" w:sz="0" w:space="0" w:color="auto"/>
        <w:bottom w:val="none" w:sz="0" w:space="0" w:color="auto"/>
        <w:right w:val="none" w:sz="0" w:space="0" w:color="auto"/>
      </w:divBdr>
    </w:div>
    <w:div w:id="1532063890">
      <w:bodyDiv w:val="1"/>
      <w:marLeft w:val="0"/>
      <w:marRight w:val="0"/>
      <w:marTop w:val="0"/>
      <w:marBottom w:val="0"/>
      <w:divBdr>
        <w:top w:val="none" w:sz="0" w:space="0" w:color="auto"/>
        <w:left w:val="none" w:sz="0" w:space="0" w:color="auto"/>
        <w:bottom w:val="none" w:sz="0" w:space="0" w:color="auto"/>
        <w:right w:val="none" w:sz="0" w:space="0" w:color="auto"/>
      </w:divBdr>
    </w:div>
    <w:div w:id="1538733729">
      <w:bodyDiv w:val="1"/>
      <w:marLeft w:val="0"/>
      <w:marRight w:val="0"/>
      <w:marTop w:val="0"/>
      <w:marBottom w:val="0"/>
      <w:divBdr>
        <w:top w:val="none" w:sz="0" w:space="0" w:color="auto"/>
        <w:left w:val="none" w:sz="0" w:space="0" w:color="auto"/>
        <w:bottom w:val="none" w:sz="0" w:space="0" w:color="auto"/>
        <w:right w:val="none" w:sz="0" w:space="0" w:color="auto"/>
      </w:divBdr>
    </w:div>
    <w:div w:id="1555696327">
      <w:bodyDiv w:val="1"/>
      <w:marLeft w:val="0"/>
      <w:marRight w:val="0"/>
      <w:marTop w:val="0"/>
      <w:marBottom w:val="0"/>
      <w:divBdr>
        <w:top w:val="none" w:sz="0" w:space="0" w:color="auto"/>
        <w:left w:val="none" w:sz="0" w:space="0" w:color="auto"/>
        <w:bottom w:val="none" w:sz="0" w:space="0" w:color="auto"/>
        <w:right w:val="none" w:sz="0" w:space="0" w:color="auto"/>
      </w:divBdr>
    </w:div>
    <w:div w:id="1573928481">
      <w:bodyDiv w:val="1"/>
      <w:marLeft w:val="0"/>
      <w:marRight w:val="0"/>
      <w:marTop w:val="0"/>
      <w:marBottom w:val="0"/>
      <w:divBdr>
        <w:top w:val="none" w:sz="0" w:space="0" w:color="auto"/>
        <w:left w:val="none" w:sz="0" w:space="0" w:color="auto"/>
        <w:bottom w:val="none" w:sz="0" w:space="0" w:color="auto"/>
        <w:right w:val="none" w:sz="0" w:space="0" w:color="auto"/>
      </w:divBdr>
    </w:div>
    <w:div w:id="1605771745">
      <w:bodyDiv w:val="1"/>
      <w:marLeft w:val="0"/>
      <w:marRight w:val="0"/>
      <w:marTop w:val="0"/>
      <w:marBottom w:val="0"/>
      <w:divBdr>
        <w:top w:val="none" w:sz="0" w:space="0" w:color="auto"/>
        <w:left w:val="none" w:sz="0" w:space="0" w:color="auto"/>
        <w:bottom w:val="none" w:sz="0" w:space="0" w:color="auto"/>
        <w:right w:val="none" w:sz="0" w:space="0" w:color="auto"/>
      </w:divBdr>
    </w:div>
    <w:div w:id="1618180377">
      <w:bodyDiv w:val="1"/>
      <w:marLeft w:val="0"/>
      <w:marRight w:val="0"/>
      <w:marTop w:val="0"/>
      <w:marBottom w:val="0"/>
      <w:divBdr>
        <w:top w:val="none" w:sz="0" w:space="0" w:color="auto"/>
        <w:left w:val="none" w:sz="0" w:space="0" w:color="auto"/>
        <w:bottom w:val="none" w:sz="0" w:space="0" w:color="auto"/>
        <w:right w:val="none" w:sz="0" w:space="0" w:color="auto"/>
      </w:divBdr>
    </w:div>
    <w:div w:id="1623611658">
      <w:bodyDiv w:val="1"/>
      <w:marLeft w:val="0"/>
      <w:marRight w:val="0"/>
      <w:marTop w:val="0"/>
      <w:marBottom w:val="0"/>
      <w:divBdr>
        <w:top w:val="none" w:sz="0" w:space="0" w:color="auto"/>
        <w:left w:val="none" w:sz="0" w:space="0" w:color="auto"/>
        <w:bottom w:val="none" w:sz="0" w:space="0" w:color="auto"/>
        <w:right w:val="none" w:sz="0" w:space="0" w:color="auto"/>
      </w:divBdr>
    </w:div>
    <w:div w:id="1649240677">
      <w:bodyDiv w:val="1"/>
      <w:marLeft w:val="0"/>
      <w:marRight w:val="0"/>
      <w:marTop w:val="0"/>
      <w:marBottom w:val="0"/>
      <w:divBdr>
        <w:top w:val="none" w:sz="0" w:space="0" w:color="auto"/>
        <w:left w:val="none" w:sz="0" w:space="0" w:color="auto"/>
        <w:bottom w:val="none" w:sz="0" w:space="0" w:color="auto"/>
        <w:right w:val="none" w:sz="0" w:space="0" w:color="auto"/>
      </w:divBdr>
    </w:div>
    <w:div w:id="1655911382">
      <w:bodyDiv w:val="1"/>
      <w:marLeft w:val="0"/>
      <w:marRight w:val="0"/>
      <w:marTop w:val="0"/>
      <w:marBottom w:val="0"/>
      <w:divBdr>
        <w:top w:val="none" w:sz="0" w:space="0" w:color="auto"/>
        <w:left w:val="none" w:sz="0" w:space="0" w:color="auto"/>
        <w:bottom w:val="none" w:sz="0" w:space="0" w:color="auto"/>
        <w:right w:val="none" w:sz="0" w:space="0" w:color="auto"/>
      </w:divBdr>
    </w:div>
    <w:div w:id="1659990690">
      <w:bodyDiv w:val="1"/>
      <w:marLeft w:val="0"/>
      <w:marRight w:val="0"/>
      <w:marTop w:val="0"/>
      <w:marBottom w:val="0"/>
      <w:divBdr>
        <w:top w:val="none" w:sz="0" w:space="0" w:color="auto"/>
        <w:left w:val="none" w:sz="0" w:space="0" w:color="auto"/>
        <w:bottom w:val="none" w:sz="0" w:space="0" w:color="auto"/>
        <w:right w:val="none" w:sz="0" w:space="0" w:color="auto"/>
      </w:divBdr>
      <w:divsChild>
        <w:div w:id="731461001">
          <w:marLeft w:val="547"/>
          <w:marRight w:val="0"/>
          <w:marTop w:val="0"/>
          <w:marBottom w:val="0"/>
          <w:divBdr>
            <w:top w:val="none" w:sz="0" w:space="0" w:color="auto"/>
            <w:left w:val="none" w:sz="0" w:space="0" w:color="auto"/>
            <w:bottom w:val="none" w:sz="0" w:space="0" w:color="auto"/>
            <w:right w:val="none" w:sz="0" w:space="0" w:color="auto"/>
          </w:divBdr>
        </w:div>
      </w:divsChild>
    </w:div>
    <w:div w:id="1667827527">
      <w:bodyDiv w:val="1"/>
      <w:marLeft w:val="0"/>
      <w:marRight w:val="0"/>
      <w:marTop w:val="0"/>
      <w:marBottom w:val="0"/>
      <w:divBdr>
        <w:top w:val="none" w:sz="0" w:space="0" w:color="auto"/>
        <w:left w:val="none" w:sz="0" w:space="0" w:color="auto"/>
        <w:bottom w:val="none" w:sz="0" w:space="0" w:color="auto"/>
        <w:right w:val="none" w:sz="0" w:space="0" w:color="auto"/>
      </w:divBdr>
    </w:div>
    <w:div w:id="1668094438">
      <w:bodyDiv w:val="1"/>
      <w:marLeft w:val="0"/>
      <w:marRight w:val="0"/>
      <w:marTop w:val="0"/>
      <w:marBottom w:val="0"/>
      <w:divBdr>
        <w:top w:val="none" w:sz="0" w:space="0" w:color="auto"/>
        <w:left w:val="none" w:sz="0" w:space="0" w:color="auto"/>
        <w:bottom w:val="none" w:sz="0" w:space="0" w:color="auto"/>
        <w:right w:val="none" w:sz="0" w:space="0" w:color="auto"/>
      </w:divBdr>
    </w:div>
    <w:div w:id="1668744493">
      <w:bodyDiv w:val="1"/>
      <w:marLeft w:val="0"/>
      <w:marRight w:val="0"/>
      <w:marTop w:val="0"/>
      <w:marBottom w:val="0"/>
      <w:divBdr>
        <w:top w:val="none" w:sz="0" w:space="0" w:color="auto"/>
        <w:left w:val="none" w:sz="0" w:space="0" w:color="auto"/>
        <w:bottom w:val="none" w:sz="0" w:space="0" w:color="auto"/>
        <w:right w:val="none" w:sz="0" w:space="0" w:color="auto"/>
      </w:divBdr>
    </w:div>
    <w:div w:id="1669938006">
      <w:bodyDiv w:val="1"/>
      <w:marLeft w:val="0"/>
      <w:marRight w:val="0"/>
      <w:marTop w:val="0"/>
      <w:marBottom w:val="0"/>
      <w:divBdr>
        <w:top w:val="none" w:sz="0" w:space="0" w:color="auto"/>
        <w:left w:val="none" w:sz="0" w:space="0" w:color="auto"/>
        <w:bottom w:val="none" w:sz="0" w:space="0" w:color="auto"/>
        <w:right w:val="none" w:sz="0" w:space="0" w:color="auto"/>
      </w:divBdr>
    </w:div>
    <w:div w:id="1679768101">
      <w:bodyDiv w:val="1"/>
      <w:marLeft w:val="0"/>
      <w:marRight w:val="0"/>
      <w:marTop w:val="0"/>
      <w:marBottom w:val="0"/>
      <w:divBdr>
        <w:top w:val="none" w:sz="0" w:space="0" w:color="auto"/>
        <w:left w:val="none" w:sz="0" w:space="0" w:color="auto"/>
        <w:bottom w:val="none" w:sz="0" w:space="0" w:color="auto"/>
        <w:right w:val="none" w:sz="0" w:space="0" w:color="auto"/>
      </w:divBdr>
    </w:div>
    <w:div w:id="1682776110">
      <w:bodyDiv w:val="1"/>
      <w:marLeft w:val="0"/>
      <w:marRight w:val="0"/>
      <w:marTop w:val="0"/>
      <w:marBottom w:val="0"/>
      <w:divBdr>
        <w:top w:val="none" w:sz="0" w:space="0" w:color="auto"/>
        <w:left w:val="none" w:sz="0" w:space="0" w:color="auto"/>
        <w:bottom w:val="none" w:sz="0" w:space="0" w:color="auto"/>
        <w:right w:val="none" w:sz="0" w:space="0" w:color="auto"/>
      </w:divBdr>
    </w:div>
    <w:div w:id="1682776888">
      <w:bodyDiv w:val="1"/>
      <w:marLeft w:val="0"/>
      <w:marRight w:val="0"/>
      <w:marTop w:val="0"/>
      <w:marBottom w:val="0"/>
      <w:divBdr>
        <w:top w:val="none" w:sz="0" w:space="0" w:color="auto"/>
        <w:left w:val="none" w:sz="0" w:space="0" w:color="auto"/>
        <w:bottom w:val="none" w:sz="0" w:space="0" w:color="auto"/>
        <w:right w:val="none" w:sz="0" w:space="0" w:color="auto"/>
      </w:divBdr>
    </w:div>
    <w:div w:id="1705015410">
      <w:bodyDiv w:val="1"/>
      <w:marLeft w:val="0"/>
      <w:marRight w:val="0"/>
      <w:marTop w:val="0"/>
      <w:marBottom w:val="0"/>
      <w:divBdr>
        <w:top w:val="none" w:sz="0" w:space="0" w:color="auto"/>
        <w:left w:val="none" w:sz="0" w:space="0" w:color="auto"/>
        <w:bottom w:val="none" w:sz="0" w:space="0" w:color="auto"/>
        <w:right w:val="none" w:sz="0" w:space="0" w:color="auto"/>
      </w:divBdr>
    </w:div>
    <w:div w:id="1706247717">
      <w:bodyDiv w:val="1"/>
      <w:marLeft w:val="0"/>
      <w:marRight w:val="0"/>
      <w:marTop w:val="0"/>
      <w:marBottom w:val="0"/>
      <w:divBdr>
        <w:top w:val="none" w:sz="0" w:space="0" w:color="auto"/>
        <w:left w:val="none" w:sz="0" w:space="0" w:color="auto"/>
        <w:bottom w:val="none" w:sz="0" w:space="0" w:color="auto"/>
        <w:right w:val="none" w:sz="0" w:space="0" w:color="auto"/>
      </w:divBdr>
    </w:div>
    <w:div w:id="1714383736">
      <w:bodyDiv w:val="1"/>
      <w:marLeft w:val="0"/>
      <w:marRight w:val="0"/>
      <w:marTop w:val="0"/>
      <w:marBottom w:val="0"/>
      <w:divBdr>
        <w:top w:val="none" w:sz="0" w:space="0" w:color="auto"/>
        <w:left w:val="none" w:sz="0" w:space="0" w:color="auto"/>
        <w:bottom w:val="none" w:sz="0" w:space="0" w:color="auto"/>
        <w:right w:val="none" w:sz="0" w:space="0" w:color="auto"/>
      </w:divBdr>
    </w:div>
    <w:div w:id="1716002922">
      <w:bodyDiv w:val="1"/>
      <w:marLeft w:val="0"/>
      <w:marRight w:val="0"/>
      <w:marTop w:val="0"/>
      <w:marBottom w:val="0"/>
      <w:divBdr>
        <w:top w:val="none" w:sz="0" w:space="0" w:color="auto"/>
        <w:left w:val="none" w:sz="0" w:space="0" w:color="auto"/>
        <w:bottom w:val="none" w:sz="0" w:space="0" w:color="auto"/>
        <w:right w:val="none" w:sz="0" w:space="0" w:color="auto"/>
      </w:divBdr>
    </w:div>
    <w:div w:id="1717075701">
      <w:bodyDiv w:val="1"/>
      <w:marLeft w:val="0"/>
      <w:marRight w:val="0"/>
      <w:marTop w:val="0"/>
      <w:marBottom w:val="0"/>
      <w:divBdr>
        <w:top w:val="none" w:sz="0" w:space="0" w:color="auto"/>
        <w:left w:val="none" w:sz="0" w:space="0" w:color="auto"/>
        <w:bottom w:val="none" w:sz="0" w:space="0" w:color="auto"/>
        <w:right w:val="none" w:sz="0" w:space="0" w:color="auto"/>
      </w:divBdr>
    </w:div>
    <w:div w:id="1753234026">
      <w:bodyDiv w:val="1"/>
      <w:marLeft w:val="0"/>
      <w:marRight w:val="0"/>
      <w:marTop w:val="0"/>
      <w:marBottom w:val="0"/>
      <w:divBdr>
        <w:top w:val="none" w:sz="0" w:space="0" w:color="auto"/>
        <w:left w:val="none" w:sz="0" w:space="0" w:color="auto"/>
        <w:bottom w:val="none" w:sz="0" w:space="0" w:color="auto"/>
        <w:right w:val="none" w:sz="0" w:space="0" w:color="auto"/>
      </w:divBdr>
    </w:div>
    <w:div w:id="1759213216">
      <w:bodyDiv w:val="1"/>
      <w:marLeft w:val="0"/>
      <w:marRight w:val="0"/>
      <w:marTop w:val="0"/>
      <w:marBottom w:val="0"/>
      <w:divBdr>
        <w:top w:val="none" w:sz="0" w:space="0" w:color="auto"/>
        <w:left w:val="none" w:sz="0" w:space="0" w:color="auto"/>
        <w:bottom w:val="none" w:sz="0" w:space="0" w:color="auto"/>
        <w:right w:val="none" w:sz="0" w:space="0" w:color="auto"/>
      </w:divBdr>
    </w:div>
    <w:div w:id="1761028549">
      <w:bodyDiv w:val="1"/>
      <w:marLeft w:val="0"/>
      <w:marRight w:val="0"/>
      <w:marTop w:val="0"/>
      <w:marBottom w:val="0"/>
      <w:divBdr>
        <w:top w:val="none" w:sz="0" w:space="0" w:color="auto"/>
        <w:left w:val="none" w:sz="0" w:space="0" w:color="auto"/>
        <w:bottom w:val="none" w:sz="0" w:space="0" w:color="auto"/>
        <w:right w:val="none" w:sz="0" w:space="0" w:color="auto"/>
      </w:divBdr>
    </w:div>
    <w:div w:id="1805924611">
      <w:bodyDiv w:val="1"/>
      <w:marLeft w:val="0"/>
      <w:marRight w:val="0"/>
      <w:marTop w:val="0"/>
      <w:marBottom w:val="0"/>
      <w:divBdr>
        <w:top w:val="none" w:sz="0" w:space="0" w:color="auto"/>
        <w:left w:val="none" w:sz="0" w:space="0" w:color="auto"/>
        <w:bottom w:val="none" w:sz="0" w:space="0" w:color="auto"/>
        <w:right w:val="none" w:sz="0" w:space="0" w:color="auto"/>
      </w:divBdr>
    </w:div>
    <w:div w:id="1818961551">
      <w:bodyDiv w:val="1"/>
      <w:marLeft w:val="0"/>
      <w:marRight w:val="0"/>
      <w:marTop w:val="0"/>
      <w:marBottom w:val="0"/>
      <w:divBdr>
        <w:top w:val="none" w:sz="0" w:space="0" w:color="auto"/>
        <w:left w:val="none" w:sz="0" w:space="0" w:color="auto"/>
        <w:bottom w:val="none" w:sz="0" w:space="0" w:color="auto"/>
        <w:right w:val="none" w:sz="0" w:space="0" w:color="auto"/>
      </w:divBdr>
    </w:div>
    <w:div w:id="1828741997">
      <w:bodyDiv w:val="1"/>
      <w:marLeft w:val="0"/>
      <w:marRight w:val="0"/>
      <w:marTop w:val="0"/>
      <w:marBottom w:val="0"/>
      <w:divBdr>
        <w:top w:val="none" w:sz="0" w:space="0" w:color="auto"/>
        <w:left w:val="none" w:sz="0" w:space="0" w:color="auto"/>
        <w:bottom w:val="none" w:sz="0" w:space="0" w:color="auto"/>
        <w:right w:val="none" w:sz="0" w:space="0" w:color="auto"/>
      </w:divBdr>
    </w:div>
    <w:div w:id="1873494468">
      <w:bodyDiv w:val="1"/>
      <w:marLeft w:val="0"/>
      <w:marRight w:val="0"/>
      <w:marTop w:val="0"/>
      <w:marBottom w:val="0"/>
      <w:divBdr>
        <w:top w:val="none" w:sz="0" w:space="0" w:color="auto"/>
        <w:left w:val="none" w:sz="0" w:space="0" w:color="auto"/>
        <w:bottom w:val="none" w:sz="0" w:space="0" w:color="auto"/>
        <w:right w:val="none" w:sz="0" w:space="0" w:color="auto"/>
      </w:divBdr>
    </w:div>
    <w:div w:id="1894467886">
      <w:bodyDiv w:val="1"/>
      <w:marLeft w:val="0"/>
      <w:marRight w:val="0"/>
      <w:marTop w:val="0"/>
      <w:marBottom w:val="0"/>
      <w:divBdr>
        <w:top w:val="none" w:sz="0" w:space="0" w:color="auto"/>
        <w:left w:val="none" w:sz="0" w:space="0" w:color="auto"/>
        <w:bottom w:val="none" w:sz="0" w:space="0" w:color="auto"/>
        <w:right w:val="none" w:sz="0" w:space="0" w:color="auto"/>
      </w:divBdr>
    </w:div>
    <w:div w:id="1909924418">
      <w:bodyDiv w:val="1"/>
      <w:marLeft w:val="0"/>
      <w:marRight w:val="0"/>
      <w:marTop w:val="0"/>
      <w:marBottom w:val="0"/>
      <w:divBdr>
        <w:top w:val="none" w:sz="0" w:space="0" w:color="auto"/>
        <w:left w:val="none" w:sz="0" w:space="0" w:color="auto"/>
        <w:bottom w:val="none" w:sz="0" w:space="0" w:color="auto"/>
        <w:right w:val="none" w:sz="0" w:space="0" w:color="auto"/>
      </w:divBdr>
    </w:div>
    <w:div w:id="1915236160">
      <w:bodyDiv w:val="1"/>
      <w:marLeft w:val="0"/>
      <w:marRight w:val="0"/>
      <w:marTop w:val="0"/>
      <w:marBottom w:val="0"/>
      <w:divBdr>
        <w:top w:val="none" w:sz="0" w:space="0" w:color="auto"/>
        <w:left w:val="none" w:sz="0" w:space="0" w:color="auto"/>
        <w:bottom w:val="none" w:sz="0" w:space="0" w:color="auto"/>
        <w:right w:val="none" w:sz="0" w:space="0" w:color="auto"/>
      </w:divBdr>
    </w:div>
    <w:div w:id="1935629429">
      <w:bodyDiv w:val="1"/>
      <w:marLeft w:val="0"/>
      <w:marRight w:val="0"/>
      <w:marTop w:val="0"/>
      <w:marBottom w:val="0"/>
      <w:divBdr>
        <w:top w:val="none" w:sz="0" w:space="0" w:color="auto"/>
        <w:left w:val="none" w:sz="0" w:space="0" w:color="auto"/>
        <w:bottom w:val="none" w:sz="0" w:space="0" w:color="auto"/>
        <w:right w:val="none" w:sz="0" w:space="0" w:color="auto"/>
      </w:divBdr>
    </w:div>
    <w:div w:id="1969243103">
      <w:bodyDiv w:val="1"/>
      <w:marLeft w:val="0"/>
      <w:marRight w:val="0"/>
      <w:marTop w:val="0"/>
      <w:marBottom w:val="0"/>
      <w:divBdr>
        <w:top w:val="none" w:sz="0" w:space="0" w:color="auto"/>
        <w:left w:val="none" w:sz="0" w:space="0" w:color="auto"/>
        <w:bottom w:val="none" w:sz="0" w:space="0" w:color="auto"/>
        <w:right w:val="none" w:sz="0" w:space="0" w:color="auto"/>
      </w:divBdr>
    </w:div>
    <w:div w:id="1970740055">
      <w:bodyDiv w:val="1"/>
      <w:marLeft w:val="0"/>
      <w:marRight w:val="0"/>
      <w:marTop w:val="0"/>
      <w:marBottom w:val="0"/>
      <w:divBdr>
        <w:top w:val="none" w:sz="0" w:space="0" w:color="auto"/>
        <w:left w:val="none" w:sz="0" w:space="0" w:color="auto"/>
        <w:bottom w:val="none" w:sz="0" w:space="0" w:color="auto"/>
        <w:right w:val="none" w:sz="0" w:space="0" w:color="auto"/>
      </w:divBdr>
    </w:div>
    <w:div w:id="1985500049">
      <w:bodyDiv w:val="1"/>
      <w:marLeft w:val="0"/>
      <w:marRight w:val="0"/>
      <w:marTop w:val="0"/>
      <w:marBottom w:val="0"/>
      <w:divBdr>
        <w:top w:val="none" w:sz="0" w:space="0" w:color="auto"/>
        <w:left w:val="none" w:sz="0" w:space="0" w:color="auto"/>
        <w:bottom w:val="none" w:sz="0" w:space="0" w:color="auto"/>
        <w:right w:val="none" w:sz="0" w:space="0" w:color="auto"/>
      </w:divBdr>
    </w:div>
    <w:div w:id="1986080710">
      <w:bodyDiv w:val="1"/>
      <w:marLeft w:val="0"/>
      <w:marRight w:val="0"/>
      <w:marTop w:val="0"/>
      <w:marBottom w:val="0"/>
      <w:divBdr>
        <w:top w:val="none" w:sz="0" w:space="0" w:color="auto"/>
        <w:left w:val="none" w:sz="0" w:space="0" w:color="auto"/>
        <w:bottom w:val="none" w:sz="0" w:space="0" w:color="auto"/>
        <w:right w:val="none" w:sz="0" w:space="0" w:color="auto"/>
      </w:divBdr>
    </w:div>
    <w:div w:id="1991521189">
      <w:bodyDiv w:val="1"/>
      <w:marLeft w:val="0"/>
      <w:marRight w:val="0"/>
      <w:marTop w:val="0"/>
      <w:marBottom w:val="0"/>
      <w:divBdr>
        <w:top w:val="none" w:sz="0" w:space="0" w:color="auto"/>
        <w:left w:val="none" w:sz="0" w:space="0" w:color="auto"/>
        <w:bottom w:val="none" w:sz="0" w:space="0" w:color="auto"/>
        <w:right w:val="none" w:sz="0" w:space="0" w:color="auto"/>
      </w:divBdr>
    </w:div>
    <w:div w:id="1995336548">
      <w:bodyDiv w:val="1"/>
      <w:marLeft w:val="0"/>
      <w:marRight w:val="0"/>
      <w:marTop w:val="0"/>
      <w:marBottom w:val="0"/>
      <w:divBdr>
        <w:top w:val="none" w:sz="0" w:space="0" w:color="auto"/>
        <w:left w:val="none" w:sz="0" w:space="0" w:color="auto"/>
        <w:bottom w:val="none" w:sz="0" w:space="0" w:color="auto"/>
        <w:right w:val="none" w:sz="0" w:space="0" w:color="auto"/>
      </w:divBdr>
    </w:div>
    <w:div w:id="2029015171">
      <w:bodyDiv w:val="1"/>
      <w:marLeft w:val="0"/>
      <w:marRight w:val="0"/>
      <w:marTop w:val="0"/>
      <w:marBottom w:val="0"/>
      <w:divBdr>
        <w:top w:val="none" w:sz="0" w:space="0" w:color="auto"/>
        <w:left w:val="none" w:sz="0" w:space="0" w:color="auto"/>
        <w:bottom w:val="none" w:sz="0" w:space="0" w:color="auto"/>
        <w:right w:val="none" w:sz="0" w:space="0" w:color="auto"/>
      </w:divBdr>
    </w:div>
    <w:div w:id="2046055148">
      <w:bodyDiv w:val="1"/>
      <w:marLeft w:val="0"/>
      <w:marRight w:val="0"/>
      <w:marTop w:val="0"/>
      <w:marBottom w:val="0"/>
      <w:divBdr>
        <w:top w:val="none" w:sz="0" w:space="0" w:color="auto"/>
        <w:left w:val="none" w:sz="0" w:space="0" w:color="auto"/>
        <w:bottom w:val="none" w:sz="0" w:space="0" w:color="auto"/>
        <w:right w:val="none" w:sz="0" w:space="0" w:color="auto"/>
      </w:divBdr>
    </w:div>
    <w:div w:id="2061316263">
      <w:bodyDiv w:val="1"/>
      <w:marLeft w:val="0"/>
      <w:marRight w:val="0"/>
      <w:marTop w:val="0"/>
      <w:marBottom w:val="0"/>
      <w:divBdr>
        <w:top w:val="none" w:sz="0" w:space="0" w:color="auto"/>
        <w:left w:val="none" w:sz="0" w:space="0" w:color="auto"/>
        <w:bottom w:val="none" w:sz="0" w:space="0" w:color="auto"/>
        <w:right w:val="none" w:sz="0" w:space="0" w:color="auto"/>
      </w:divBdr>
    </w:div>
    <w:div w:id="2095978911">
      <w:bodyDiv w:val="1"/>
      <w:marLeft w:val="0"/>
      <w:marRight w:val="0"/>
      <w:marTop w:val="0"/>
      <w:marBottom w:val="0"/>
      <w:divBdr>
        <w:top w:val="none" w:sz="0" w:space="0" w:color="auto"/>
        <w:left w:val="none" w:sz="0" w:space="0" w:color="auto"/>
        <w:bottom w:val="none" w:sz="0" w:space="0" w:color="auto"/>
        <w:right w:val="none" w:sz="0" w:space="0" w:color="auto"/>
      </w:divBdr>
    </w:div>
    <w:div w:id="2103144265">
      <w:bodyDiv w:val="1"/>
      <w:marLeft w:val="0"/>
      <w:marRight w:val="0"/>
      <w:marTop w:val="0"/>
      <w:marBottom w:val="0"/>
      <w:divBdr>
        <w:top w:val="none" w:sz="0" w:space="0" w:color="auto"/>
        <w:left w:val="none" w:sz="0" w:space="0" w:color="auto"/>
        <w:bottom w:val="none" w:sz="0" w:space="0" w:color="auto"/>
        <w:right w:val="none" w:sz="0" w:space="0" w:color="auto"/>
      </w:divBdr>
    </w:div>
    <w:div w:id="2108038673">
      <w:bodyDiv w:val="1"/>
      <w:marLeft w:val="0"/>
      <w:marRight w:val="0"/>
      <w:marTop w:val="0"/>
      <w:marBottom w:val="0"/>
      <w:divBdr>
        <w:top w:val="none" w:sz="0" w:space="0" w:color="auto"/>
        <w:left w:val="none" w:sz="0" w:space="0" w:color="auto"/>
        <w:bottom w:val="none" w:sz="0" w:space="0" w:color="auto"/>
        <w:right w:val="none" w:sz="0" w:space="0" w:color="auto"/>
      </w:divBdr>
      <w:divsChild>
        <w:div w:id="1268777003">
          <w:marLeft w:val="0"/>
          <w:marRight w:val="0"/>
          <w:marTop w:val="0"/>
          <w:marBottom w:val="0"/>
          <w:divBdr>
            <w:top w:val="none" w:sz="0" w:space="0" w:color="auto"/>
            <w:left w:val="none" w:sz="0" w:space="0" w:color="auto"/>
            <w:bottom w:val="none" w:sz="0" w:space="0" w:color="auto"/>
            <w:right w:val="none" w:sz="0" w:space="0" w:color="auto"/>
          </w:divBdr>
          <w:divsChild>
            <w:div w:id="989988983">
              <w:marLeft w:val="0"/>
              <w:marRight w:val="0"/>
              <w:marTop w:val="0"/>
              <w:marBottom w:val="0"/>
              <w:divBdr>
                <w:top w:val="none" w:sz="0" w:space="0" w:color="auto"/>
                <w:left w:val="none" w:sz="0" w:space="0" w:color="auto"/>
                <w:bottom w:val="none" w:sz="0" w:space="0" w:color="auto"/>
                <w:right w:val="none" w:sz="0" w:space="0" w:color="auto"/>
              </w:divBdr>
              <w:divsChild>
                <w:div w:id="155801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9425980">
      <w:bodyDiv w:val="1"/>
      <w:marLeft w:val="0"/>
      <w:marRight w:val="0"/>
      <w:marTop w:val="0"/>
      <w:marBottom w:val="0"/>
      <w:divBdr>
        <w:top w:val="none" w:sz="0" w:space="0" w:color="auto"/>
        <w:left w:val="none" w:sz="0" w:space="0" w:color="auto"/>
        <w:bottom w:val="none" w:sz="0" w:space="0" w:color="auto"/>
        <w:right w:val="none" w:sz="0" w:space="0" w:color="auto"/>
      </w:divBdr>
    </w:div>
    <w:div w:id="2116441670">
      <w:bodyDiv w:val="1"/>
      <w:marLeft w:val="0"/>
      <w:marRight w:val="0"/>
      <w:marTop w:val="0"/>
      <w:marBottom w:val="0"/>
      <w:divBdr>
        <w:top w:val="none" w:sz="0" w:space="0" w:color="auto"/>
        <w:left w:val="none" w:sz="0" w:space="0" w:color="auto"/>
        <w:bottom w:val="none" w:sz="0" w:space="0" w:color="auto"/>
        <w:right w:val="none" w:sz="0" w:space="0" w:color="auto"/>
      </w:divBdr>
    </w:div>
    <w:div w:id="2128575793">
      <w:bodyDiv w:val="1"/>
      <w:marLeft w:val="0"/>
      <w:marRight w:val="0"/>
      <w:marTop w:val="0"/>
      <w:marBottom w:val="0"/>
      <w:divBdr>
        <w:top w:val="none" w:sz="0" w:space="0" w:color="auto"/>
        <w:left w:val="none" w:sz="0" w:space="0" w:color="auto"/>
        <w:bottom w:val="none" w:sz="0" w:space="0" w:color="auto"/>
        <w:right w:val="none" w:sz="0" w:space="0" w:color="auto"/>
      </w:divBdr>
    </w:div>
    <w:div w:id="2129467757">
      <w:bodyDiv w:val="1"/>
      <w:marLeft w:val="0"/>
      <w:marRight w:val="0"/>
      <w:marTop w:val="0"/>
      <w:marBottom w:val="0"/>
      <w:divBdr>
        <w:top w:val="none" w:sz="0" w:space="0" w:color="auto"/>
        <w:left w:val="none" w:sz="0" w:space="0" w:color="auto"/>
        <w:bottom w:val="none" w:sz="0" w:space="0" w:color="auto"/>
        <w:right w:val="none" w:sz="0" w:space="0" w:color="auto"/>
      </w:divBdr>
    </w:div>
    <w:div w:id="2135173688">
      <w:bodyDiv w:val="1"/>
      <w:marLeft w:val="0"/>
      <w:marRight w:val="0"/>
      <w:marTop w:val="0"/>
      <w:marBottom w:val="0"/>
      <w:divBdr>
        <w:top w:val="none" w:sz="0" w:space="0" w:color="auto"/>
        <w:left w:val="none" w:sz="0" w:space="0" w:color="auto"/>
        <w:bottom w:val="none" w:sz="0" w:space="0" w:color="auto"/>
        <w:right w:val="none" w:sz="0" w:space="0" w:color="auto"/>
      </w:divBdr>
    </w:div>
    <w:div w:id="21371413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EEE2006OfficeOnline.xsl" StyleName="IEEE" Version="2006">
  <b:Source>
    <b:Tag>Bru091</b:Tag>
    <b:SourceType>Book</b:SourceType>
    <b:Guid>{2ADADD00-058F-43F3-94D9-B86FA75CF3D7}</b:Guid>
    <b:Author>
      <b:Author>
        <b:NameList>
          <b:Person>
            <b:Last>Brown</b:Last>
            <b:First>Bruce</b:First>
            <b:Middle>C.</b:Middle>
          </b:Person>
        </b:NameList>
      </b:Author>
    </b:Author>
    <b:Title>The Complete Guide to Affiliate Marketing on the Web</b:Title>
    <b:Year>2009</b:Year>
    <b:Publisher>Library of Congress Cataloging-in-Publication Data</b:Publisher>
    <b:RefOrder>7</b:RefOrder>
  </b:Source>
  <b:Source>
    <b:Tag>Rob09</b:Tag>
    <b:SourceType>Book</b:SourceType>
    <b:Guid>{0F4A82CC-E9F7-4AC8-A597-43A853B3E754}</b:Guid>
    <b:Author>
      <b:Author>
        <b:NameList>
          <b:Person>
            <b:Last>Roberto Daniele</b:Last>
            <b:First>Andrew</b:First>
            <b:Middle>J. Frew, Kate Varini và Asmik Magakian</b:Middle>
          </b:Person>
        </b:NameList>
      </b:Author>
    </b:Author>
    <b:Title>Affiliate Marketing in Travel and Tourism</b:Title>
    <b:Year>2009</b:Year>
    <b:City>The Netherlands</b:City>
    <b:Publisher>Proceedings of the International Conference in Amsterdam</b:Publisher>
    <b:RefOrder>8</b:RefOrder>
  </b:Source>
  <b:Source>
    <b:Tag>Vla131</b:Tag>
    <b:SourceType>Book</b:SourceType>
    <b:Guid>{C73680BF-927D-44EB-95FA-0F014E673436}</b:Guid>
    <b:Author>
      <b:Author>
        <b:NameList>
          <b:Person>
            <b:Last>Jurišová</b:Last>
            <b:First>Vladimíra</b:First>
          </b:Person>
        </b:NameList>
      </b:Author>
    </b:Author>
    <b:Title>Affiliate marketing in the context of online marketing</b:Title>
    <b:Year>2013</b:Year>
    <b:RefOrder>9</b:RefOrder>
  </b:Source>
  <b:Source>
    <b:Tag>Phạ20</b:Tag>
    <b:SourceType>Book</b:SourceType>
    <b:Guid>{7435272E-A486-458B-BD09-E20376F6EDA5}</b:Guid>
    <b:Author>
      <b:Author>
        <b:Corporate>Phạm Thị Tú Uyên, Phạm Hoàng Long</b:Corporate>
      </b:Author>
    </b:Author>
    <b:Title>Ứng dụng Lý thuyết hành vi dự định (TPB) trong nghiên cứu ý định lựa chọn khách sạn xanh của du khách tại Thành phố Đà Nẵng</b:Title>
    <b:Year>2020</b:Year>
    <b:RefOrder>10</b:RefOrder>
  </b:Source>
  <b:Source>
    <b:Tag>Ros83</b:Tag>
    <b:SourceType>Book</b:SourceType>
    <b:Guid>{1151D2DD-14D7-492F-8007-13D043FF5A93}</b:Guid>
    <b:Author>
      <b:Author>
        <b:Corporate>Rosenbaum và Rubin</b:Corporate>
      </b:Author>
    </b:Author>
    <b:Title>Assessing sitivity to anobsered bianary covariate in observational study with bianry outcome</b:Title>
    <b:Year>1983</b:Year>
    <b:RefOrder>11</b:RefOrder>
  </b:Source>
  <b:Source>
    <b:Tag>Bro09</b:Tag>
    <b:SourceType>Report</b:SourceType>
    <b:Guid>{4B3CC32D-C8BA-4AD2-B53E-DC35D42B8A6B}</b:Guid>
    <b:Author>
      <b:Author>
        <b:Corporate>Brown</b:Corporate>
      </b:Author>
    </b:Author>
    <b:Title>The Complete Guide to Affiliate Marketing on the Web</b:Title>
    <b:Year>2009</b:Year>
    <b:City>Florida</b:City>
    <b:RefOrder>12</b:RefOrder>
  </b:Source>
  <b:Source>
    <b:Tag>Phủ24</b:Tag>
    <b:SourceType>InternetSite</b:SourceType>
    <b:Guid>{45EBFBFE-FB62-9946-B4EF-79039E2FC487}</b:Guid>
    <b:Title>Cổng thông tin điện tử chính phủ</b:Title>
    <b:Year>2024</b:Year>
    <b:Author>
      <b:Author>
        <b:NameList>
          <b:Person>
            <b:Last>Chính phủ</b:Last>
          </b:Person>
        </b:NameList>
      </b:Author>
    </b:Author>
    <b:InternetSiteTitle>xây dựng chính sách, pháp luật</b:InternetSiteTitle>
    <b:URL>https://xaydungchinhsach.chinhphu.vn/cong-bo-ty-le-ngheo-da-chieu-toan-quoc-va-theo-cac-vung-nam-2023-119240221063450557.htm#:~:text=(Chinhphu.vn)%20%2D%20Theo,2023%20l%C3%A0%205%2C71%25.</b:URL>
    <b:Month>02</b:Month>
    <b:Day>21</b:Day>
    <b:YearAccessed>2024</b:YearAccessed>
    <b:MonthAccessed>02</b:MonthAccessed>
    <b:RefOrder>1</b:RefOrder>
  </b:Source>
  <b:Source>
    <b:Tag>source1</b:Tag>
    <b:DayAccessed>13</b:DayAccessed>
    <b:Year>2010</b:Year>
    <b:SourceType>DocumentFromInternetSite</b:SourceType>
    <b:URL>https://www.libertyfund.org/books/the-concise-encyclopedia-of-economics/</b:URL>
    <b:Title>The Concise Encyclopedia of Economics</b:Title>
    <b:InternetSiteTitle>Liberty Fund</b:InternetSiteTitle>
    <b:MonthAccessed>March</b:MonthAccessed>
    <b:YearAccessed>2024</b:YearAccessed>
    <b:Gdcea>{"AccessedType":"Website"}</b:Gdcea>
    <b:Author>
      <b:Author>
        <b:NameList>
          <b:Person>
            <b:First>David</b:First>
            <b:Middle>R</b:Middle>
            <b:Last>Henderson</b:Last>
          </b:Person>
        </b:NameList>
      </b:Author>
    </b:Author>
    <b:RefOrder>2</b:RefOrder>
  </b:Source>
  <b:Source>
    <b:Tag>source3</b:Tag>
    <b:Year>2009</b:Year>
    <b:SourceType>Book</b:SourceType>
    <b:Title>Từ điển tiếng Việt thông dụng</b:Title>
    <b:StandardNumber>tr417</b:StandardNumber>
    <b:Publisher>NXB Đà Nẵng</b:Publisher>
    <b:Gdcea>{"AccessedType":"Print"}</b:Gdcea>
    <b:RefOrder>4</b:RefOrder>
  </b:Source>
  <b:Source>
    <b:Tag>source4</b:Tag>
    <b:Year>2007</b:Year>
    <b:SourceType>Book</b:SourceType>
    <b:Title>Từ điển Hán Việt</b:Title>
    <b:StandardNumber>tr.392</b:StandardNumber>
    <b:Publisher>NXB Văn học</b:Publisher>
    <b:Gdcea>{"AccessedType":"Print"}</b:Gdcea>
    <b:RefOrder>5</b:RefOrder>
  </b:Source>
  <b:Source>
    <b:Tag>source9</b:Tag>
    <b:Month>July</b:Month>
    <b:DayAccessed>28</b:DayAccessed>
    <b:Day>21</b:Day>
    <b:Year>2023</b:Year>
    <b:SourceType>DocumentFromInternetSite</b:SourceType>
    <b:URL>https://vtv.vn/xa-hoi/nhung-moi-nguy-hai-cua-thoi-trang-nhanh-20230721110253856.htm</b:URL>
    <b:Title>Những mối nguy hại của thời trang nhanh</b:Title>
    <b:InternetSiteTitle>VTV.vn</b:InternetSiteTitle>
    <b:MonthAccessed>March</b:MonthAccessed>
    <b:YearAccessed>2024</b:YearAccessed>
    <b:Gdcea>{"AccessedType":"Website"}</b:Gdcea>
    <b:Author>
      <b:Author>
        <b:Corporate>VTV Digital</b:Corporate>
      </b:Author>
    </b:Author>
    <b:RefOrder>13</b:RefOrder>
  </b:Source>
  <b:Source>
    <b:Tag>source7</b:Tag>
    <b:Month>October</b:Month>
    <b:Day>1</b:Day>
    <b:Year>2022</b:Year>
    <b:SourceType>ArticleInAPeriodical</b:SourceType>
    <b:URL>https://tienphong.vn/bao-nhieu-sinh-vien-ra-truong-lam-trai-nganh-post1474115.tpo</b:URL>
    <b:Title>Bao nhiêu sinh viên ra trường làm trái ngành?</b:Title>
    <b:PeriodicalTitle>Tiền Phong</b:PeriodicalTitle>
    <b:Gdcea>{"AccessedType":"Website"}</b:Gdcea>
    <b:Author>
      <b:Author>
        <b:NameList>
          <b:Person>
            <b:First>Huê</b:First>
            <b:Last>Nghiêm</b:Last>
          </b:Person>
        </b:NameList>
      </b:Author>
    </b:Author>
    <b:RefOrder>14</b:RefOrder>
  </b:Source>
  <b:Source>
    <b:Tag>source8</b:Tag>
    <b:Month>July</b:Month>
    <b:Day>12</b:Day>
    <b:Year>2022</b:Year>
    <b:SourceType>ArticleInAPeriodical</b:SourceType>
    <b:URL>https://vtv.vn/xa-hoi/hon-60-gen-z-nhay-viec-trong-nam-dau-ra-truong-phan-lon-vi-vo-mong-2022071219352961.htm</b:URL>
    <b:Title>Hơn 60% Gen Z nhảy việc trong năm đầu ra trường, phần lớn vì... vỡ mộng</b:Title>
    <b:PeriodicalTitle>VTV.vn</b:PeriodicalTitle>
    <b:Gdcea>{"AccessedType":"Website"}</b:Gdcea>
    <b:Author>
      <b:Author>
        <b:NameList>
          <b:Person>
            <b:First>Ánh</b:First>
            <b:Last>Kim</b:Last>
          </b:Person>
          <b:Person>
            <b:First>Nhất</b:First>
            <b:Last>Vũ</b:Last>
          </b:Person>
          <b:Person>
            <b:First>Duy</b:First>
            <b:Middle>Trung</b:Middle>
          </b:Person>
        </b:NameList>
      </b:Author>
    </b:Author>
    <b:RefOrder>15</b:RefOrder>
  </b:Source>
  <b:Source>
    <b:Tag>source10</b:Tag>
    <b:Month>May</b:Month>
    <b:DayAccessed>28</b:DayAccessed>
    <b:Day>18</b:Day>
    <b:Year>2021</b:Year>
    <b:SourceType>DocumentFromInternetSite</b:SourceType>
    <b:URL>https://tapchitaichinh.vn/nhung-yeu-to-anh-huong-den-hanh-vi-mua-hang-truc-tuyen-ngau-hung-va-mua-hang-truc-tuyen-lien-tuc-o-viet-nam.html</b:URL>
    <b:Title>Những yếu tố ảnh hưởng đến hành vi mua hàng trực tuyến ngẫu hứng và mua hàng trực tuyến liên tục ở Việt Nam</b:Title>
    <b:InternetSiteTitle>Tạp chí Tài chính</b:InternetSiteTitle>
    <b:MonthAccessed>March</b:MonthAccessed>
    <b:YearAccessed>2024</b:YearAccessed>
    <b:Gdcea>{"AccessedType":"Website"}</b:Gdcea>
    <b:RefOrder>16</b:RefOrder>
  </b:Source>
  <b:Source>
    <b:Tag>Đức23</b:Tag>
    <b:SourceType>InternetSite</b:SourceType>
    <b:Guid>{57406D6E-C45B-F04D-9DB7-E4AF7B31297C}</b:Guid>
    <b:Author>
      <b:Author>
        <b:NameList>
          <b:Person>
            <b:Last>Anh Đức</b:Last>
          </b:Person>
        </b:NameList>
      </b:Author>
    </b:Author>
    <b:Title>Thực hành tiết kiệm, chống lãng phí đối với cán bộ, đảng viên và đơn vị hiện nay</b:Title>
    <b:InternetSiteTitle>Trang thông tin điện tử đảng bộ tỉnh bình phước</b:InternetSiteTitle>
    <b:URL>https://tinhuybinhphuoc.vn/hdnd/Hoc-tap-va-lam-theo-tu-tuong-dao-duc-phong-cach-Ho-Chi-Minh/thuc-hanh-tiet-kiem-chong-lang-phi-doi-voi-can-bo-dang-vien-va-don-vi-hien-nay-165.html</b:URL>
    <b:Year>2023</b:Year>
    <b:YearAccessed>2024</b:YearAccessed>
    <b:RefOrder>17</b:RefOrder>
  </b:Source>
  <b:Source>
    <b:Tag>Tuấ20</b:Tag>
    <b:SourceType>InternetSite</b:SourceType>
    <b:Guid>{1AF83027-C5EE-5C45-9E70-D82DD2A314A1}</b:Guid>
    <b:Title>Tỉnh đoàn hà giang</b:Title>
    <b:InternetSiteTitle>Tài liệu sinh hoạt chi đoàn</b:InternetSiteTitle>
    <b:URL>https://tinhdoan.hagiang.gov.vn/giao-duc/1292-t%C3%A0i-li%E1%BB%87u-sinh-ho%E1%BA%A1t-chi-%C4%91o%C3%A0n-th%C3%A1ng-8-2020.html</b:URL>
    <b:Year>2020</b:Year>
    <b:Author>
      <b:Author>
        <b:NameList>
          <b:Person>
            <b:Last>Tuấn Anh</b:Last>
          </b:Person>
        </b:NameList>
      </b:Author>
    </b:Author>
    <b:YearAccessed>2023</b:YearAccessed>
    <b:RefOrder>18</b:RefOrder>
  </b:Source>
  <b:Source>
    <b:Tag>Thú18</b:Tag>
    <b:SourceType>Book</b:SourceType>
    <b:Guid>{10C480BC-B45A-4918-B1C1-B5F485D8E1D9}</b:Guid>
    <b:Title>Bài giảng Tư tương Hồ Chí Minh</b:Title>
    <b:Year>2018</b:Year>
    <b:City>Hà Nội</b:City>
    <b:Publisher>NXB Bách Khoa Hà Nội</b:Publisher>
    <b:Author>
      <b:Author>
        <b:NameList>
          <b:Person>
            <b:Last>Thúy</b:Last>
            <b:First>Trần</b:First>
            <b:Middle>Thị Ngọc</b:Middle>
          </b:Person>
          <b:Person>
            <b:Last>Nga</b:Last>
            <b:Middle>Thị</b:Middle>
            <b:First>Nguyễn</b:First>
          </b:Person>
          <b:Person>
            <b:Last>Anh</b:Last>
            <b:Middle>Thị</b:Middle>
            <b:First>Nguyễn </b:First>
          </b:Person>
          <b:Person>
            <b:Last>Dung</b:Last>
            <b:Middle>Thị Ngọc</b:Middle>
            <b:First>Nguyễn</b:First>
          </b:Person>
          <b:Person>
            <b:Last>Quốc</b:Last>
            <b:Middle>Kiến</b:Middle>
            <b:First>Vũ</b:First>
          </b:Person>
          <b:Person>
            <b:Last>Quảng</b:Last>
            <b:Middle>Như</b:Middle>
            <b:First>Nguyễn</b:First>
          </b:Person>
          <b:Person>
            <b:Last>Liên</b:Last>
            <b:Middle>Thị</b:Middle>
            <b:First>Hà</b:First>
          </b:Person>
          <b:Person>
            <b:Last>Xuân</b:Last>
            <b:Middle>Mai</b:Middle>
            <b:First>Thị</b:First>
          </b:Person>
        </b:NameList>
      </b:Author>
    </b:Author>
    <b:Pages>176</b:Pages>
    <b:RefOrder>6</b:RefOrder>
  </b:Source>
  <b:Source>
    <b:Tag>LêQ49</b:Tag>
    <b:SourceType>JournalArticle</b:SourceType>
    <b:Guid>{43D5B717-EEA6-401F-A579-8EC48F0C47CE}</b:Guid>
    <b:Title>Thế nào là Cần</b:Title>
    <b:Year>1949</b:Year>
    <b:JournalName>Cứu Quốc</b:JournalName>
    <b:Author>
      <b:Author>
        <b:NameList>
          <b:Person>
            <b:Last>Thắng</b:Last>
            <b:First>Lê</b:First>
            <b:Middle>Quyết</b:Middle>
          </b:Person>
        </b:NameList>
      </b:Author>
    </b:Author>
    <b:Month>5</b:Month>
    <b:Day>30</b:Day>
    <b:RefOrder>19</b:RefOrder>
  </b:Source>
  <b:Source>
    <b:Tag>source</b:Tag>
    <b:Month>November</b:Month>
    <b:DayAccessed>13</b:DayAccessed>
    <b:Day>26</b:Day>
    <b:Year>2013</b:Year>
    <b:SourceType>Misc</b:SourceType>
    <b:URL>https://m.thuvienphapluat.vn/van-ban/Bo-may-hanh-chinh/Luat-thuc-hanh-tiet-kiem-chong-lang-phi-2013-215837.aspx</b:URL>
    <b:Title>Luật số 44/2013/QH13 ban hành ngày 26 tháng 11 năm 2013 của Quốc hội về Luật thực hành tiết kiệm chống lãng phí</b:Title>
    <b:InternetSiteTitle>Thư Viện Pháp Luật</b:InternetSiteTitle>
    <b:MonthAccessed>March</b:MonthAccessed>
    <b:YearAccessed>2024</b:YearAccessed>
    <b:Gdcea>{"AccessedType":"Website"}</b:Gdcea>
    <b:Author>
      <b:Author>
        <b:Corporate>Quốc Hội</b:Corporate>
      </b:Author>
    </b:Author>
    <b:Guid>{C8FD17CD-B1EA-ED48-AD58-F03CD6F22FAF}</b:Guid>
    <b:City>Hà Nội</b:City>
    <b:RefOrder>3</b:RefOrder>
  </b:Source>
</b:Sources>
</file>

<file path=customXml/itemProps1.xml><?xml version="1.0" encoding="utf-8"?>
<ds:datastoreItem xmlns:ds="http://schemas.openxmlformats.org/officeDocument/2006/customXml" ds:itemID="{B6298720-19F5-4CA3-B29D-05CFA00680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214</TotalTime>
  <Pages>38</Pages>
  <Words>13451</Words>
  <Characters>76674</Characters>
  <Application>Microsoft Office Word</Application>
  <DocSecurity>0</DocSecurity>
  <Lines>638</Lines>
  <Paragraphs>179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89946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dc:creator>
  <cp:lastModifiedBy>Nguyen Thi Ngoc Dung</cp:lastModifiedBy>
  <cp:revision>107</cp:revision>
  <cp:lastPrinted>2024-05-04T08:07:00Z</cp:lastPrinted>
  <dcterms:created xsi:type="dcterms:W3CDTF">2024-05-09T19:09:00Z</dcterms:created>
  <dcterms:modified xsi:type="dcterms:W3CDTF">2024-05-10T05:26:00Z</dcterms:modified>
</cp:coreProperties>
</file>