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D9F8B" w14:textId="6A2534DF" w:rsidR="00836438" w:rsidRPr="00AB0B48" w:rsidRDefault="00EC7D16" w:rsidP="002934E8">
      <w:pPr>
        <w:spacing w:before="100" w:beforeAutospacing="1" w:line="240" w:lineRule="auto"/>
        <w:jc w:val="center"/>
        <w:rPr>
          <w:rFonts w:ascii="Times New Roman" w:hAnsi="Times New Roman" w:cs="Times New Roman"/>
          <w:b/>
          <w:sz w:val="24"/>
          <w:szCs w:val="24"/>
        </w:rPr>
      </w:pPr>
      <w:r w:rsidRPr="00AB0B48">
        <w:rPr>
          <w:rFonts w:ascii="Times New Roman" w:hAnsi="Times New Roman" w:cs="Times New Roman"/>
          <w:b/>
          <w:sz w:val="24"/>
          <w:szCs w:val="24"/>
        </w:rPr>
        <w:t xml:space="preserve">NGHIÊN CỨU NHỮNG YẾU TỐ ẢNH HƯỞNG ĐẾN HÀNH VI </w:t>
      </w:r>
      <w:r w:rsidR="00C54921" w:rsidRPr="00AB0B48">
        <w:rPr>
          <w:rFonts w:ascii="Times New Roman" w:hAnsi="Times New Roman" w:cs="Times New Roman"/>
          <w:b/>
          <w:sz w:val="24"/>
          <w:szCs w:val="24"/>
        </w:rPr>
        <w:t>MUA</w:t>
      </w:r>
      <w:r w:rsidR="00C54921" w:rsidRPr="00AB0B48">
        <w:rPr>
          <w:rFonts w:ascii="Times New Roman" w:hAnsi="Times New Roman" w:cs="Times New Roman"/>
          <w:b/>
          <w:sz w:val="24"/>
          <w:szCs w:val="24"/>
          <w:lang w:val="vi-VN"/>
        </w:rPr>
        <w:t xml:space="preserve"> </w:t>
      </w:r>
      <w:r w:rsidRPr="00AB0B48">
        <w:rPr>
          <w:rFonts w:ascii="Times New Roman" w:hAnsi="Times New Roman" w:cs="Times New Roman"/>
          <w:b/>
          <w:sz w:val="24"/>
          <w:szCs w:val="24"/>
        </w:rPr>
        <w:t>SẮM CỦA GEN Z TRÊN SÀN TIK TOK TẠI ĐỊA BÀN HÀ NỘI</w:t>
      </w:r>
    </w:p>
    <w:tbl>
      <w:tblPr>
        <w:tblW w:w="4895" w:type="dxa"/>
        <w:tblInd w:w="4068" w:type="dxa"/>
        <w:tblLook w:val="04A0" w:firstRow="1" w:lastRow="0" w:firstColumn="1" w:lastColumn="0" w:noHBand="0" w:noVBand="1"/>
      </w:tblPr>
      <w:tblGrid>
        <w:gridCol w:w="1025"/>
        <w:gridCol w:w="3870"/>
      </w:tblGrid>
      <w:tr w:rsidR="00AB0B48" w:rsidRPr="00AB0B48" w14:paraId="556869FE" w14:textId="77777777" w:rsidTr="004470F3">
        <w:tc>
          <w:tcPr>
            <w:tcW w:w="1025" w:type="dxa"/>
            <w:shd w:val="clear" w:color="auto" w:fill="auto"/>
          </w:tcPr>
          <w:p w14:paraId="411BCA07" w14:textId="77777777" w:rsidR="00AB0B48" w:rsidRPr="00AB0B48" w:rsidRDefault="00AB0B48" w:rsidP="004470F3">
            <w:pPr>
              <w:jc w:val="both"/>
              <w:rPr>
                <w:rFonts w:ascii="Times New Roman" w:hAnsi="Times New Roman" w:cs="Times New Roman"/>
                <w:i/>
              </w:rPr>
            </w:pPr>
            <w:r w:rsidRPr="00AB0B48">
              <w:rPr>
                <w:rFonts w:ascii="Times New Roman" w:hAnsi="Times New Roman" w:cs="Times New Roman"/>
                <w:i/>
              </w:rPr>
              <w:t>SVTH:</w:t>
            </w:r>
          </w:p>
        </w:tc>
        <w:tc>
          <w:tcPr>
            <w:tcW w:w="3870" w:type="dxa"/>
            <w:shd w:val="clear" w:color="auto" w:fill="auto"/>
          </w:tcPr>
          <w:p w14:paraId="202EB854" w14:textId="77777777" w:rsidR="00AB0B48" w:rsidRDefault="00AB0B48" w:rsidP="004470F3">
            <w:pPr>
              <w:ind w:firstLine="162"/>
              <w:rPr>
                <w:rFonts w:ascii="Times New Roman" w:hAnsi="Times New Roman" w:cs="Times New Roman"/>
                <w:i/>
                <w:lang w:val="vi-VN"/>
              </w:rPr>
            </w:pPr>
            <w:r>
              <w:rPr>
                <w:rFonts w:ascii="Times New Roman" w:hAnsi="Times New Roman" w:cs="Times New Roman"/>
                <w:i/>
              </w:rPr>
              <w:t>Phan</w:t>
            </w:r>
            <w:r>
              <w:rPr>
                <w:rFonts w:ascii="Times New Roman" w:hAnsi="Times New Roman" w:cs="Times New Roman"/>
                <w:i/>
                <w:lang w:val="vi-VN"/>
              </w:rPr>
              <w:t xml:space="preserve"> Thu Huyền</w:t>
            </w:r>
            <w:r w:rsidRPr="00AB0B48">
              <w:rPr>
                <w:rFonts w:ascii="Times New Roman" w:hAnsi="Times New Roman" w:cs="Times New Roman"/>
                <w:i/>
              </w:rPr>
              <w:t xml:space="preserve"> </w:t>
            </w:r>
            <w:r>
              <w:rPr>
                <w:rFonts w:ascii="Times New Roman" w:hAnsi="Times New Roman" w:cs="Times New Roman"/>
                <w:i/>
              </w:rPr>
              <w:t>–</w:t>
            </w:r>
            <w:r w:rsidRPr="00AB0B48">
              <w:rPr>
                <w:rFonts w:ascii="Times New Roman" w:hAnsi="Times New Roman" w:cs="Times New Roman"/>
                <w:i/>
              </w:rPr>
              <w:t xml:space="preserve"> </w:t>
            </w:r>
            <w:r>
              <w:rPr>
                <w:rFonts w:ascii="Times New Roman" w:hAnsi="Times New Roman" w:cs="Times New Roman"/>
                <w:i/>
                <w:lang w:val="vi-VN"/>
              </w:rPr>
              <w:t>64K3</w:t>
            </w:r>
          </w:p>
          <w:p w14:paraId="51589110" w14:textId="77777777" w:rsidR="00AB0B48" w:rsidRDefault="00AB0B48" w:rsidP="004470F3">
            <w:pPr>
              <w:ind w:firstLine="162"/>
              <w:rPr>
                <w:rFonts w:ascii="Times New Roman" w:hAnsi="Times New Roman" w:cs="Times New Roman"/>
                <w:i/>
                <w:lang w:val="vi-VN"/>
              </w:rPr>
            </w:pPr>
            <w:r>
              <w:rPr>
                <w:rFonts w:ascii="Times New Roman" w:hAnsi="Times New Roman" w:cs="Times New Roman"/>
                <w:i/>
                <w:lang w:val="vi-VN"/>
              </w:rPr>
              <w:t>Bùi Đức Minh – 64K3</w:t>
            </w:r>
          </w:p>
          <w:p w14:paraId="0151B875" w14:textId="77777777" w:rsidR="00AB0B48" w:rsidRDefault="00AB0B48" w:rsidP="004470F3">
            <w:pPr>
              <w:ind w:firstLine="162"/>
              <w:rPr>
                <w:rFonts w:ascii="Times New Roman" w:hAnsi="Times New Roman" w:cs="Times New Roman"/>
                <w:i/>
                <w:lang w:val="vi-VN"/>
              </w:rPr>
            </w:pPr>
            <w:r>
              <w:rPr>
                <w:rFonts w:ascii="Times New Roman" w:hAnsi="Times New Roman" w:cs="Times New Roman"/>
                <w:i/>
                <w:lang w:val="vi-VN"/>
              </w:rPr>
              <w:t>Bùi Phương Linh – 64KTXD1</w:t>
            </w:r>
          </w:p>
          <w:p w14:paraId="6222356C" w14:textId="1DD918B7" w:rsidR="00AB0B48" w:rsidRPr="00AB0B48" w:rsidRDefault="00AB0B48" w:rsidP="004470F3">
            <w:pPr>
              <w:ind w:firstLine="162"/>
              <w:rPr>
                <w:rFonts w:ascii="Times New Roman" w:hAnsi="Times New Roman" w:cs="Times New Roman"/>
                <w:i/>
                <w:lang w:val="vi-VN"/>
              </w:rPr>
            </w:pPr>
            <w:r>
              <w:rPr>
                <w:rFonts w:ascii="Times New Roman" w:hAnsi="Times New Roman" w:cs="Times New Roman"/>
                <w:i/>
                <w:lang w:val="vi-VN"/>
              </w:rPr>
              <w:t>Lâm Phương Thảo – 63KT1</w:t>
            </w:r>
          </w:p>
        </w:tc>
      </w:tr>
      <w:tr w:rsidR="00AB0B48" w:rsidRPr="00AB0B48" w14:paraId="69BBFC59" w14:textId="77777777" w:rsidTr="004470F3">
        <w:tc>
          <w:tcPr>
            <w:tcW w:w="1025" w:type="dxa"/>
            <w:shd w:val="clear" w:color="auto" w:fill="auto"/>
          </w:tcPr>
          <w:p w14:paraId="21B7157C" w14:textId="77777777" w:rsidR="00AB0B48" w:rsidRPr="00AB0B48" w:rsidRDefault="00AB0B48" w:rsidP="004470F3">
            <w:pPr>
              <w:jc w:val="both"/>
              <w:rPr>
                <w:rFonts w:ascii="Times New Roman" w:hAnsi="Times New Roman" w:cs="Times New Roman"/>
                <w:i/>
              </w:rPr>
            </w:pPr>
            <w:r w:rsidRPr="00AB0B48">
              <w:rPr>
                <w:rFonts w:ascii="Times New Roman" w:hAnsi="Times New Roman" w:cs="Times New Roman"/>
                <w:i/>
              </w:rPr>
              <w:t>GVHD:</w:t>
            </w:r>
          </w:p>
        </w:tc>
        <w:tc>
          <w:tcPr>
            <w:tcW w:w="3870" w:type="dxa"/>
            <w:shd w:val="clear" w:color="auto" w:fill="auto"/>
          </w:tcPr>
          <w:p w14:paraId="1909E52C" w14:textId="77777777" w:rsidR="00AB0B48" w:rsidRDefault="00AB0B48" w:rsidP="004470F3">
            <w:pPr>
              <w:ind w:firstLine="162"/>
              <w:rPr>
                <w:rFonts w:ascii="Times New Roman" w:hAnsi="Times New Roman" w:cs="Times New Roman"/>
                <w:i/>
                <w:lang w:val="vi-VN"/>
              </w:rPr>
            </w:pPr>
            <w:r>
              <w:rPr>
                <w:rFonts w:ascii="Times New Roman" w:hAnsi="Times New Roman" w:cs="Times New Roman"/>
                <w:i/>
                <w:lang w:val="vi-VN"/>
              </w:rPr>
              <w:t>TS. Đàm Thị Thuỷ</w:t>
            </w:r>
          </w:p>
          <w:p w14:paraId="07BFF238" w14:textId="327AC6EE" w:rsidR="00AE3F8C" w:rsidRPr="00AB0B48" w:rsidRDefault="00AE3F8C" w:rsidP="004470F3">
            <w:pPr>
              <w:ind w:firstLine="162"/>
              <w:rPr>
                <w:rFonts w:ascii="Times New Roman" w:hAnsi="Times New Roman" w:cs="Times New Roman"/>
                <w:i/>
                <w:lang w:val="vi-VN"/>
              </w:rPr>
            </w:pPr>
            <w:r>
              <w:rPr>
                <w:rFonts w:ascii="Times New Roman" w:hAnsi="Times New Roman" w:cs="Times New Roman"/>
                <w:i/>
                <w:lang w:val="vi-VN"/>
              </w:rPr>
              <w:t>TS. Triệu Đình Phương</w:t>
            </w:r>
          </w:p>
        </w:tc>
      </w:tr>
    </w:tbl>
    <w:p w14:paraId="343DC783" w14:textId="77777777" w:rsidR="00AB0B48" w:rsidRPr="00AB0B48" w:rsidRDefault="00AB0B48" w:rsidP="00AB0B48">
      <w:pPr>
        <w:tabs>
          <w:tab w:val="left" w:pos="5353"/>
        </w:tabs>
        <w:spacing w:before="120"/>
        <w:rPr>
          <w:rFonts w:ascii="Times New Roman" w:hAnsi="Times New Roman" w:cs="Times New Roman"/>
          <w:sz w:val="24"/>
          <w:szCs w:val="24"/>
          <w:lang w:val="vi-VN"/>
        </w:rPr>
      </w:pPr>
    </w:p>
    <w:p w14:paraId="0E2406DE" w14:textId="77777777" w:rsidR="00D9254E" w:rsidRPr="00AB0B48" w:rsidRDefault="00825992" w:rsidP="003864BD">
      <w:pPr>
        <w:pStyle w:val="ListParagraph"/>
        <w:numPr>
          <w:ilvl w:val="0"/>
          <w:numId w:val="1"/>
        </w:numPr>
        <w:spacing w:before="120" w:line="240" w:lineRule="auto"/>
        <w:ind w:left="340"/>
        <w:rPr>
          <w:rFonts w:ascii="Times New Roman" w:hAnsi="Times New Roman" w:cs="Times New Roman"/>
          <w:b/>
          <w:sz w:val="24"/>
          <w:szCs w:val="24"/>
        </w:rPr>
      </w:pPr>
      <w:r w:rsidRPr="00AB0B48">
        <w:rPr>
          <w:rFonts w:ascii="Times New Roman" w:hAnsi="Times New Roman" w:cs="Times New Roman"/>
          <w:b/>
          <w:sz w:val="24"/>
          <w:szCs w:val="24"/>
        </w:rPr>
        <w:t>Mục tiêu đề tài</w:t>
      </w:r>
    </w:p>
    <w:p w14:paraId="17282753" w14:textId="069E69B2" w:rsidR="00825992" w:rsidRPr="00AB0B48" w:rsidRDefault="00825992" w:rsidP="003864BD">
      <w:pPr>
        <w:spacing w:after="120" w:line="324" w:lineRule="auto"/>
        <w:ind w:left="340"/>
        <w:jc w:val="both"/>
        <w:rPr>
          <w:rFonts w:ascii="Times New Roman" w:eastAsia="Calibri" w:hAnsi="Times New Roman" w:cs="Times New Roman"/>
          <w:color w:val="000000"/>
          <w:sz w:val="24"/>
          <w:szCs w:val="24"/>
        </w:rPr>
      </w:pPr>
      <w:r w:rsidRPr="00AB0B48">
        <w:rPr>
          <w:rFonts w:ascii="Times New Roman" w:hAnsi="Times New Roman" w:cs="Times New Roman"/>
          <w:sz w:val="24"/>
          <w:szCs w:val="24"/>
        </w:rPr>
        <w:t xml:space="preserve">Nghiên cứu </w:t>
      </w:r>
      <w:r w:rsidR="00C54921" w:rsidRPr="00AB0B48">
        <w:rPr>
          <w:rFonts w:ascii="Times New Roman" w:hAnsi="Times New Roman" w:cs="Times New Roman"/>
          <w:sz w:val="24"/>
          <w:szCs w:val="24"/>
        </w:rPr>
        <w:t>những</w:t>
      </w:r>
      <w:r w:rsidR="00C54921" w:rsidRPr="00AB0B48">
        <w:rPr>
          <w:rFonts w:ascii="Times New Roman" w:hAnsi="Times New Roman" w:cs="Times New Roman"/>
          <w:sz w:val="24"/>
          <w:szCs w:val="24"/>
          <w:lang w:val="vi-VN"/>
        </w:rPr>
        <w:t xml:space="preserve"> yếu tố </w:t>
      </w:r>
      <w:r w:rsidRPr="00AB0B48">
        <w:rPr>
          <w:rFonts w:ascii="Times New Roman" w:hAnsi="Times New Roman" w:cs="Times New Roman"/>
          <w:sz w:val="24"/>
          <w:szCs w:val="24"/>
        </w:rPr>
        <w:t xml:space="preserve">ảnh hưởng </w:t>
      </w:r>
      <w:r w:rsidR="00EC7D16" w:rsidRPr="00AB0B48">
        <w:rPr>
          <w:rFonts w:ascii="Times New Roman" w:hAnsi="Times New Roman" w:cs="Times New Roman"/>
          <w:sz w:val="24"/>
          <w:szCs w:val="24"/>
          <w:lang w:val="vi-VN"/>
        </w:rPr>
        <w:t>đến hành vi mua sắm của Gen Z trên sàn Tik Tok</w:t>
      </w:r>
      <w:r w:rsidRPr="00AB0B48">
        <w:rPr>
          <w:rFonts w:ascii="Times New Roman" w:hAnsi="Times New Roman" w:cs="Times New Roman"/>
          <w:sz w:val="24"/>
          <w:szCs w:val="24"/>
        </w:rPr>
        <w:t xml:space="preserve">, nghiên cứu trên địa bàn Hà Nội. Từ đó </w:t>
      </w:r>
      <w:r w:rsidR="00EC7D16" w:rsidRPr="00AB0B48">
        <w:rPr>
          <w:rFonts w:ascii="Times New Roman" w:eastAsia="Calibri" w:hAnsi="Times New Roman" w:cs="Times New Roman"/>
          <w:color w:val="000000"/>
          <w:sz w:val="24"/>
          <w:szCs w:val="24"/>
        </w:rPr>
        <w:t>đề xuất phương hướng và giải pháp nhằm giúp cho các doanh nghiệp và nhãn hàng hiểu được cách tiếp cận giới trẻ một cách hiệu quả hơn và tối ưu hóa chiến lược marketing trên nền tảng TikTok.</w:t>
      </w:r>
    </w:p>
    <w:p w14:paraId="7A796939" w14:textId="77777777" w:rsidR="00825992" w:rsidRPr="00AB0B48" w:rsidRDefault="00825992" w:rsidP="003864BD">
      <w:pPr>
        <w:pStyle w:val="ListParagraph"/>
        <w:numPr>
          <w:ilvl w:val="0"/>
          <w:numId w:val="1"/>
        </w:numPr>
        <w:spacing w:after="120" w:line="324" w:lineRule="auto"/>
        <w:ind w:left="340"/>
        <w:jc w:val="both"/>
        <w:rPr>
          <w:rFonts w:ascii="Times New Roman" w:eastAsia="Calibri" w:hAnsi="Times New Roman" w:cs="Times New Roman"/>
          <w:b/>
          <w:color w:val="000000"/>
          <w:sz w:val="24"/>
          <w:szCs w:val="24"/>
        </w:rPr>
      </w:pPr>
      <w:r w:rsidRPr="00AB0B48">
        <w:rPr>
          <w:rFonts w:ascii="Times New Roman" w:eastAsia="Calibri" w:hAnsi="Times New Roman" w:cs="Times New Roman"/>
          <w:b/>
          <w:color w:val="000000"/>
          <w:sz w:val="24"/>
          <w:szCs w:val="24"/>
        </w:rPr>
        <w:t>Kết quả nghiên cứu</w:t>
      </w:r>
    </w:p>
    <w:p w14:paraId="1EC6BA40" w14:textId="0D4852CE" w:rsidR="00825992" w:rsidRPr="00AB0B48" w:rsidRDefault="002934E8" w:rsidP="003864BD">
      <w:pPr>
        <w:spacing w:after="120" w:line="324" w:lineRule="auto"/>
        <w:ind w:left="283"/>
        <w:jc w:val="both"/>
        <w:rPr>
          <w:rFonts w:ascii="Times New Roman" w:eastAsia="Calibri" w:hAnsi="Times New Roman" w:cs="Times New Roman"/>
          <w:b/>
          <w:color w:val="000000"/>
          <w:sz w:val="24"/>
          <w:szCs w:val="24"/>
        </w:rPr>
      </w:pPr>
      <w:r w:rsidRPr="00AB0B48">
        <w:rPr>
          <w:rFonts w:ascii="Times New Roman" w:eastAsia="Calibri" w:hAnsi="Times New Roman" w:cs="Times New Roman"/>
          <w:sz w:val="24"/>
          <w:szCs w:val="24"/>
        </w:rPr>
        <w:t>Kết quả nghiên cứu đã cho thấy trải nghiệm của khách hàng khi mua sắm trực tuyến sẽ tác động đến dự định trung thành của khách hàng trên Tik Tok từ đó tác động đến hành vi mua sắm bốc đồng. Nghiên cứu này cũng khẳng định vai trò điều tiết của yếu tự chủ của bản thân Gen Z sẽ tác động mối liên hệ giữa dự định trung thành của khách hàng trên TikTok từ đó tác động đến hành vi mua sắm bốc đồng. Ngoài ra nghiên cứu cũng cho thấy dự định trung thành và hành vi mua sắm bốc đồng của Gen Z cũng bị ảnh hưởng bởi các yếu tố nhân khẩu học của chính Gen Z như độ tuổi, trình độ học vấn, thu nhập bình quân. Từ đó các doanh nghiệp, các nhà sáng tạo nội dung, chủ các cửa hàng trên Tik Tok cần phải đưa ra những đoạn video ngắn phù hợp với nhóm khách hàng mục tiêu của mình để kích thích hành vi mua sắm bốc đồng của Gen Z cũng như tập trung vào các yếu tố trải nghiệm của khách hàng khi mua sắm trực tuyến để tăng cường lòng trung thành của khách hàng</w:t>
      </w:r>
    </w:p>
    <w:p w14:paraId="48E3FD8B" w14:textId="77777777" w:rsidR="00825992" w:rsidRPr="00AB0B48" w:rsidRDefault="00825992" w:rsidP="003864BD">
      <w:pPr>
        <w:pStyle w:val="ListParagraph"/>
        <w:spacing w:before="120" w:line="240" w:lineRule="auto"/>
        <w:ind w:left="340"/>
        <w:rPr>
          <w:rFonts w:ascii="Times New Roman" w:hAnsi="Times New Roman" w:cs="Times New Roman"/>
          <w:b/>
          <w:sz w:val="24"/>
          <w:szCs w:val="24"/>
        </w:rPr>
      </w:pPr>
    </w:p>
    <w:sectPr w:rsidR="00825992" w:rsidRPr="00AB0B48" w:rsidSect="00CD5B64">
      <w:pgSz w:w="11906" w:h="16838" w:code="9"/>
      <w:pgMar w:top="1134" w:right="1134" w:bottom="1134" w:left="1418"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64C8C"/>
    <w:multiLevelType w:val="hybridMultilevel"/>
    <w:tmpl w:val="0CDEDC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E20567"/>
    <w:multiLevelType w:val="hybridMultilevel"/>
    <w:tmpl w:val="0FFA4B2A"/>
    <w:lvl w:ilvl="0" w:tplc="6B84FD70">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7161207">
    <w:abstractNumId w:val="0"/>
  </w:num>
  <w:num w:numId="2" w16cid:durableId="14129646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6438"/>
    <w:rsid w:val="002934E8"/>
    <w:rsid w:val="002E4E28"/>
    <w:rsid w:val="003864BD"/>
    <w:rsid w:val="005212E7"/>
    <w:rsid w:val="005725B7"/>
    <w:rsid w:val="00632E27"/>
    <w:rsid w:val="00825992"/>
    <w:rsid w:val="00836438"/>
    <w:rsid w:val="00845E02"/>
    <w:rsid w:val="008B0609"/>
    <w:rsid w:val="009B12A2"/>
    <w:rsid w:val="00A94E28"/>
    <w:rsid w:val="00AB0B48"/>
    <w:rsid w:val="00AE3F8C"/>
    <w:rsid w:val="00B45788"/>
    <w:rsid w:val="00C54921"/>
    <w:rsid w:val="00CD5B64"/>
    <w:rsid w:val="00D67058"/>
    <w:rsid w:val="00D9254E"/>
    <w:rsid w:val="00DA1A42"/>
    <w:rsid w:val="00DC071E"/>
    <w:rsid w:val="00DD72C6"/>
    <w:rsid w:val="00EC7D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1141F"/>
  <w15:chartTrackingRefBased/>
  <w15:docId w15:val="{22456FEB-6FF4-460E-8D6F-33990161E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925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8259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229</Words>
  <Characters>1307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Dam Thi Thuy</cp:lastModifiedBy>
  <cp:revision>6</cp:revision>
  <dcterms:created xsi:type="dcterms:W3CDTF">2024-04-18T15:18:00Z</dcterms:created>
  <dcterms:modified xsi:type="dcterms:W3CDTF">2024-04-22T02:13:00Z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-382703865</vt:i4>
  </property>
</Properties>
</file>