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body>
    <w:tbl>
      <w:tblPr>
        <w:tblW w:w="14084" w:type="dxa"/>
        <w:tblLayout w:type="fixed"/>
        <w:tblLook w:val="0000" w:firstRow="0" w:lastRow="0" w:firstColumn="0" w:lastColumn="0" w:noHBand="0" w:noVBand="0"/>
      </w:tblPr>
      <w:tblGrid>
        <w:gridCol w:w="5673"/>
        <w:gridCol w:w="8411"/>
      </w:tblGrid>
      <w:tr w:rsidR="0007143A" w:rsidRPr="00004E0E" w14:paraId="6FE94892" w14:textId="77777777" w:rsidTr="00F967A4">
        <w:trPr>
          <w:trHeight w:val="1200"/>
        </w:trPr>
        <w:tc>
          <w:tcPr>
            <w:tcW w:w="5673" w:type="dxa"/>
          </w:tcPr>
          <w:p w14:paraId="5E02E34A" w14:textId="77777777" w:rsidR="00DD4196" w:rsidRPr="00DD4196" w:rsidRDefault="00DD4196" w:rsidP="00DD419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DD4196">
              <w:rPr>
                <w:rFonts w:eastAsia="Times New Roman" w:cs="Times New Roman"/>
                <w:b/>
                <w:bCs/>
                <w:sz w:val="26"/>
                <w:szCs w:val="26"/>
              </w:rPr>
              <w:t>TRƯỜNG ĐẠI HỌC THỦY LỢI</w:t>
            </w:r>
          </w:p>
          <w:p w14:paraId="2FD682B3" w14:textId="77777777" w:rsidR="0007143A" w:rsidRPr="00004E0E" w:rsidRDefault="00823009" w:rsidP="00DD4196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bCs/>
                <w:sz w:val="26"/>
                <w:szCs w:val="26"/>
              </w:rPr>
              <w:pict w14:anchorId="22268C27">
                <v:line id="_x0000_s1029" style="position:absolute;left:0;text-align:left;z-index:251662336" from="88.65pt,22.55pt" to="178.65pt,22.55pt"/>
              </w:pict>
            </w:r>
            <w:r w:rsidR="00DD4196" w:rsidRPr="00DD4196">
              <w:rPr>
                <w:rFonts w:eastAsia="Times New Roman" w:cs="Times New Roman"/>
                <w:b/>
                <w:bCs/>
                <w:sz w:val="26"/>
                <w:szCs w:val="26"/>
              </w:rPr>
              <w:t>TRUNG TÂM ĐÀO TẠO QUỐC TẾ</w:t>
            </w:r>
          </w:p>
        </w:tc>
        <w:tc>
          <w:tcPr>
            <w:tcW w:w="8411" w:type="dxa"/>
          </w:tcPr>
          <w:p w14:paraId="5360C752" w14:textId="77777777" w:rsidR="00DD4196" w:rsidRPr="00DD4196" w:rsidRDefault="00DD4196" w:rsidP="00DD419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/>
                <w:sz w:val="26"/>
                <w:szCs w:val="26"/>
              </w:rPr>
            </w:pPr>
            <w:r w:rsidRPr="00DD4196">
              <w:rPr>
                <w:rFonts w:eastAsia="Times New Roman" w:cs="Times New Roman"/>
                <w:b/>
                <w:bCs/>
                <w:iCs/>
                <w:sz w:val="26"/>
                <w:szCs w:val="26"/>
              </w:rPr>
              <w:t>CỘNG HÒA XÃ HỘI CHỦ NGHĨA VIỆT NAM</w:t>
            </w:r>
          </w:p>
          <w:p w14:paraId="42CB7AC4" w14:textId="77777777" w:rsidR="00DD4196" w:rsidRPr="00DD4196" w:rsidRDefault="00DD4196" w:rsidP="00DD419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/>
                <w:sz w:val="26"/>
                <w:szCs w:val="26"/>
              </w:rPr>
            </w:pPr>
            <w:r w:rsidRPr="00DD4196">
              <w:rPr>
                <w:rFonts w:eastAsia="Times New Roman" w:cs="Times New Roman"/>
                <w:b/>
                <w:bCs/>
                <w:iCs/>
                <w:sz w:val="26"/>
                <w:szCs w:val="26"/>
              </w:rPr>
              <w:t>Độc lập - Tự do - Hạnh phúc</w:t>
            </w:r>
          </w:p>
          <w:p w14:paraId="13319336" w14:textId="77777777" w:rsidR="0007143A" w:rsidRPr="00004E0E" w:rsidRDefault="00823009" w:rsidP="0007143A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noProof/>
                <w:sz w:val="26"/>
                <w:szCs w:val="26"/>
              </w:rPr>
              <w:pict w14:anchorId="3BDB8205">
                <v:line id="Straight_x0020_Connector_x0020_1" o:spid="_x0000_s1027" style="position:absolute;left:0;text-align:left;z-index:251659264;visibility:visible" from="133.1pt,7.6pt" to="286.1pt,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i8jHAIAADYEAAAOAAAAZHJzL2Uyb0RvYy54bWysU8uu2jAU3FfqP1jeQxJuo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"/>
              </w:pict>
            </w:r>
          </w:p>
        </w:tc>
      </w:tr>
      <w:tr w:rsidR="0007143A" w:rsidRPr="00004E0E" w14:paraId="7C19B2A3" w14:textId="77777777" w:rsidTr="00F967A4">
        <w:trPr>
          <w:trHeight w:val="80"/>
        </w:trPr>
        <w:tc>
          <w:tcPr>
            <w:tcW w:w="5673" w:type="dxa"/>
          </w:tcPr>
          <w:p w14:paraId="6391ED97" w14:textId="77777777" w:rsidR="0007143A" w:rsidRPr="00004E0E" w:rsidRDefault="0007143A" w:rsidP="0007143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4"/>
              </w:rPr>
            </w:pPr>
          </w:p>
        </w:tc>
        <w:tc>
          <w:tcPr>
            <w:tcW w:w="8411" w:type="dxa"/>
          </w:tcPr>
          <w:p w14:paraId="7054B110" w14:textId="77777777" w:rsidR="0007143A" w:rsidRPr="00004E0E" w:rsidRDefault="0007143A" w:rsidP="0007143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4"/>
              </w:rPr>
            </w:pPr>
          </w:p>
        </w:tc>
      </w:tr>
    </w:tbl>
    <w:p w14:paraId="00E712ED" w14:textId="77777777" w:rsidR="004F150E" w:rsidRPr="006D5A23" w:rsidRDefault="004F150E" w:rsidP="004F150E">
      <w:pPr>
        <w:keepNext/>
        <w:spacing w:after="0" w:line="240" w:lineRule="auto"/>
        <w:jc w:val="center"/>
        <w:outlineLvl w:val="7"/>
        <w:rPr>
          <w:rFonts w:eastAsia="Times New Roman" w:cs="Times New Roman"/>
          <w:b/>
          <w:bCs/>
          <w:iCs/>
          <w:sz w:val="26"/>
          <w:szCs w:val="26"/>
        </w:rPr>
      </w:pPr>
      <w:r w:rsidRPr="006D5A23">
        <w:rPr>
          <w:rFonts w:eastAsia="Times New Roman" w:cs="Times New Roman"/>
          <w:b/>
          <w:bCs/>
          <w:iCs/>
          <w:sz w:val="26"/>
          <w:szCs w:val="26"/>
        </w:rPr>
        <w:t xml:space="preserve">KẾT QUẢ ĐÁNH GIÁ ĐỀ TÀI NCKH CỦA SINH VIÊN </w:t>
      </w:r>
    </w:p>
    <w:p w14:paraId="3BCDBD61" w14:textId="77777777" w:rsidR="004F150E" w:rsidRDefault="004F150E" w:rsidP="004F150E">
      <w:pPr>
        <w:keepNext/>
        <w:spacing w:line="240" w:lineRule="auto"/>
        <w:jc w:val="center"/>
        <w:outlineLvl w:val="7"/>
        <w:rPr>
          <w:rFonts w:eastAsia="Times New Roman" w:cs="Times New Roman"/>
          <w:b/>
          <w:bCs/>
          <w:iCs/>
          <w:sz w:val="26"/>
          <w:szCs w:val="26"/>
        </w:rPr>
      </w:pPr>
      <w:r w:rsidRPr="006D5A23">
        <w:rPr>
          <w:rFonts w:eastAsia="Times New Roman" w:cs="Times New Roman"/>
          <w:b/>
          <w:bCs/>
          <w:iCs/>
          <w:sz w:val="26"/>
          <w:szCs w:val="26"/>
        </w:rPr>
        <w:t>TẠI HỘI NGHỊ CẤP TRUNG TÂM</w:t>
      </w:r>
    </w:p>
    <w:tbl>
      <w:tblPr>
        <w:tblStyle w:val="TableGrid"/>
        <w:tblW w:w="16391" w:type="dxa"/>
        <w:jc w:val="center"/>
        <w:tblLayout w:type="fixed"/>
        <w:tblLook w:val="04A0" w:firstRow="1" w:lastRow="0" w:firstColumn="1" w:lastColumn="0" w:noHBand="0" w:noVBand="1"/>
      </w:tblPr>
      <w:tblGrid>
        <w:gridCol w:w="675"/>
        <w:gridCol w:w="3261"/>
        <w:gridCol w:w="2126"/>
        <w:gridCol w:w="1313"/>
        <w:gridCol w:w="1357"/>
        <w:gridCol w:w="2821"/>
        <w:gridCol w:w="2551"/>
        <w:gridCol w:w="1134"/>
        <w:gridCol w:w="1153"/>
      </w:tblGrid>
      <w:tr w:rsidR="00BA7767" w:rsidRPr="00DF4AE1" w14:paraId="1688A2E1" w14:textId="77777777" w:rsidTr="00BA7767">
        <w:trPr>
          <w:trHeight w:val="1567"/>
          <w:jc w:val="center"/>
        </w:trPr>
        <w:tc>
          <w:tcPr>
            <w:tcW w:w="675" w:type="dxa"/>
            <w:vAlign w:val="center"/>
          </w:tcPr>
          <w:p w14:paraId="5EE6FD51" w14:textId="77777777" w:rsidR="00BA7767" w:rsidRPr="006D5A23" w:rsidRDefault="00BA7767" w:rsidP="00BA7767">
            <w:pPr>
              <w:spacing w:before="120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6D5A23">
              <w:rPr>
                <w:b/>
                <w:bCs/>
                <w:iCs/>
                <w:sz w:val="24"/>
                <w:szCs w:val="24"/>
              </w:rPr>
              <w:t>TT</w:t>
            </w:r>
          </w:p>
        </w:tc>
        <w:tc>
          <w:tcPr>
            <w:tcW w:w="3261" w:type="dxa"/>
            <w:vAlign w:val="center"/>
          </w:tcPr>
          <w:p w14:paraId="5E90F1E1" w14:textId="77777777" w:rsidR="00BA7767" w:rsidRPr="006D5A23" w:rsidRDefault="00BA7767" w:rsidP="00002662">
            <w:pPr>
              <w:spacing w:before="120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6D5A23">
              <w:rPr>
                <w:b/>
                <w:bCs/>
                <w:iCs/>
                <w:sz w:val="24"/>
                <w:szCs w:val="24"/>
              </w:rPr>
              <w:t>Tên đề tài</w:t>
            </w:r>
          </w:p>
        </w:tc>
        <w:tc>
          <w:tcPr>
            <w:tcW w:w="2126" w:type="dxa"/>
            <w:vAlign w:val="center"/>
          </w:tcPr>
          <w:p w14:paraId="799C1C54" w14:textId="77777777" w:rsidR="00BA7767" w:rsidRPr="006D5A23" w:rsidRDefault="00BA7767" w:rsidP="00002662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6D5A23">
              <w:rPr>
                <w:b/>
                <w:bCs/>
                <w:iCs/>
                <w:sz w:val="24"/>
                <w:szCs w:val="24"/>
              </w:rPr>
              <w:t>SVTH</w:t>
            </w:r>
          </w:p>
        </w:tc>
        <w:tc>
          <w:tcPr>
            <w:tcW w:w="1313" w:type="dxa"/>
            <w:vAlign w:val="center"/>
          </w:tcPr>
          <w:p w14:paraId="74F7A950" w14:textId="77777777" w:rsidR="00BA7767" w:rsidRPr="006D5A23" w:rsidRDefault="00BA7767" w:rsidP="00002662">
            <w:pPr>
              <w:spacing w:before="120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6D5A23">
              <w:rPr>
                <w:b/>
                <w:bCs/>
                <w:iCs/>
                <w:sz w:val="24"/>
                <w:szCs w:val="24"/>
              </w:rPr>
              <w:t>Lớp</w:t>
            </w:r>
          </w:p>
        </w:tc>
        <w:tc>
          <w:tcPr>
            <w:tcW w:w="1357" w:type="dxa"/>
            <w:vAlign w:val="center"/>
          </w:tcPr>
          <w:p w14:paraId="5C276A5B" w14:textId="77777777" w:rsidR="00BA7767" w:rsidRPr="006D5A23" w:rsidRDefault="00BA7767" w:rsidP="00BA7767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Khoa</w:t>
            </w:r>
          </w:p>
        </w:tc>
        <w:tc>
          <w:tcPr>
            <w:tcW w:w="2821" w:type="dxa"/>
            <w:vAlign w:val="center"/>
          </w:tcPr>
          <w:p w14:paraId="6F280E7B" w14:textId="77777777" w:rsidR="00BA7767" w:rsidRPr="006D5A23" w:rsidRDefault="00BA7767" w:rsidP="00002662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6D5A23">
              <w:rPr>
                <w:b/>
                <w:bCs/>
                <w:iCs/>
                <w:sz w:val="24"/>
                <w:szCs w:val="24"/>
              </w:rPr>
              <w:t>GVHD</w:t>
            </w:r>
          </w:p>
        </w:tc>
        <w:tc>
          <w:tcPr>
            <w:tcW w:w="2551" w:type="dxa"/>
            <w:vAlign w:val="center"/>
          </w:tcPr>
          <w:p w14:paraId="6EC07453" w14:textId="77777777" w:rsidR="00BA7767" w:rsidRPr="006D5A23" w:rsidRDefault="00BA7767" w:rsidP="00002662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6D5A23">
              <w:rPr>
                <w:b/>
                <w:bCs/>
                <w:iCs/>
                <w:sz w:val="24"/>
                <w:szCs w:val="24"/>
              </w:rPr>
              <w:t>Bộ môn</w:t>
            </w:r>
          </w:p>
        </w:tc>
        <w:tc>
          <w:tcPr>
            <w:tcW w:w="1134" w:type="dxa"/>
            <w:vAlign w:val="center"/>
          </w:tcPr>
          <w:p w14:paraId="683B86DE" w14:textId="77777777" w:rsidR="00BA7767" w:rsidRPr="006D5A23" w:rsidRDefault="00BA7767" w:rsidP="00BA7767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6D5A23">
              <w:rPr>
                <w:b/>
                <w:bCs/>
                <w:iCs/>
                <w:sz w:val="24"/>
                <w:szCs w:val="24"/>
              </w:rPr>
              <w:t>Điểm đánh giá</w:t>
            </w:r>
          </w:p>
        </w:tc>
        <w:tc>
          <w:tcPr>
            <w:tcW w:w="1153" w:type="dxa"/>
            <w:vAlign w:val="center"/>
          </w:tcPr>
          <w:p w14:paraId="4EB1D015" w14:textId="77777777" w:rsidR="00BA7767" w:rsidRPr="006D5A23" w:rsidRDefault="00BA7767" w:rsidP="00002662">
            <w:pPr>
              <w:spacing w:before="120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6D5A23">
              <w:rPr>
                <w:b/>
                <w:bCs/>
                <w:iCs/>
                <w:sz w:val="24"/>
                <w:szCs w:val="24"/>
              </w:rPr>
              <w:t>Xếp loại</w:t>
            </w:r>
          </w:p>
        </w:tc>
      </w:tr>
      <w:tr w:rsidR="00BA7767" w:rsidRPr="00DF4AE1" w14:paraId="1EF0F94E" w14:textId="77777777" w:rsidTr="00BA7767">
        <w:trPr>
          <w:trHeight w:val="456"/>
          <w:jc w:val="center"/>
        </w:trPr>
        <w:tc>
          <w:tcPr>
            <w:tcW w:w="675" w:type="dxa"/>
            <w:vAlign w:val="center"/>
          </w:tcPr>
          <w:p w14:paraId="12DD3EC6" w14:textId="77777777" w:rsidR="00BA7767" w:rsidRPr="00DF4AE1" w:rsidRDefault="00BA7767" w:rsidP="00BA7767">
            <w:pPr>
              <w:spacing w:before="60"/>
              <w:jc w:val="center"/>
              <w:rPr>
                <w:sz w:val="24"/>
                <w:szCs w:val="24"/>
                <w:lang w:val="en-GB"/>
              </w:rPr>
            </w:pPr>
            <w:r w:rsidRPr="00DF4AE1">
              <w:rPr>
                <w:sz w:val="24"/>
                <w:szCs w:val="24"/>
                <w:lang w:val="en-GB"/>
              </w:rPr>
              <w:t>1</w:t>
            </w:r>
          </w:p>
        </w:tc>
        <w:tc>
          <w:tcPr>
            <w:tcW w:w="3261" w:type="dxa"/>
            <w:vAlign w:val="center"/>
          </w:tcPr>
          <w:p w14:paraId="4CBDEBC6" w14:textId="77777777" w:rsidR="00BA7767" w:rsidRPr="00DF4AE1" w:rsidRDefault="00BA7767" w:rsidP="00695C66">
            <w:pPr>
              <w:rPr>
                <w:sz w:val="24"/>
                <w:szCs w:val="24"/>
              </w:rPr>
            </w:pPr>
            <w:r w:rsidRPr="00DF4AE1">
              <w:rPr>
                <w:sz w:val="24"/>
                <w:szCs w:val="24"/>
              </w:rPr>
              <w:t>Research on using the combination of several admixtures to improve the durability for concrete and reinforced concrete of coastline protection structures.</w:t>
            </w:r>
          </w:p>
        </w:tc>
        <w:tc>
          <w:tcPr>
            <w:tcW w:w="2126" w:type="dxa"/>
            <w:vAlign w:val="center"/>
          </w:tcPr>
          <w:p w14:paraId="2D0AED76" w14:textId="77777777" w:rsidR="00BA7767" w:rsidRPr="00DF4AE1" w:rsidRDefault="00BA7767" w:rsidP="00695C66">
            <w:pPr>
              <w:rPr>
                <w:sz w:val="24"/>
                <w:szCs w:val="24"/>
              </w:rPr>
            </w:pPr>
            <w:r w:rsidRPr="00DF4AE1">
              <w:rPr>
                <w:sz w:val="24"/>
                <w:szCs w:val="24"/>
              </w:rPr>
              <w:t>Mai Thanh Hà</w:t>
            </w:r>
          </w:p>
          <w:p w14:paraId="17449C3D" w14:textId="77777777" w:rsidR="00BA7767" w:rsidRPr="00DF4AE1" w:rsidRDefault="00BA7767" w:rsidP="00695C66">
            <w:pPr>
              <w:rPr>
                <w:sz w:val="24"/>
                <w:szCs w:val="24"/>
              </w:rPr>
            </w:pPr>
            <w:r w:rsidRPr="00DF4AE1">
              <w:rPr>
                <w:sz w:val="24"/>
                <w:szCs w:val="24"/>
              </w:rPr>
              <w:t>Trần Thị Phương Dung</w:t>
            </w:r>
          </w:p>
        </w:tc>
        <w:tc>
          <w:tcPr>
            <w:tcW w:w="1313" w:type="dxa"/>
            <w:vAlign w:val="center"/>
          </w:tcPr>
          <w:p w14:paraId="3E2A97DE" w14:textId="77777777" w:rsidR="00BA7767" w:rsidRPr="00DF4AE1" w:rsidRDefault="00BA7767" w:rsidP="00695C66">
            <w:pPr>
              <w:jc w:val="center"/>
              <w:rPr>
                <w:sz w:val="24"/>
                <w:szCs w:val="24"/>
              </w:rPr>
            </w:pPr>
            <w:r w:rsidRPr="00DF4AE1">
              <w:rPr>
                <w:sz w:val="24"/>
                <w:szCs w:val="24"/>
              </w:rPr>
              <w:t>55NKN</w:t>
            </w:r>
          </w:p>
        </w:tc>
        <w:tc>
          <w:tcPr>
            <w:tcW w:w="1357" w:type="dxa"/>
            <w:vAlign w:val="center"/>
          </w:tcPr>
          <w:p w14:paraId="0310F2F9" w14:textId="77777777" w:rsidR="00BA7767" w:rsidRDefault="00BA7767" w:rsidP="00BA77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TT</w:t>
            </w:r>
            <w:r w:rsidRPr="00BA7767">
              <w:rPr>
                <w:sz w:val="24"/>
                <w:szCs w:val="24"/>
              </w:rPr>
              <w:t>Đ</w:t>
            </w:r>
            <w:r>
              <w:rPr>
                <w:sz w:val="24"/>
                <w:szCs w:val="24"/>
              </w:rPr>
              <w:t>TQT</w:t>
            </w:r>
          </w:p>
        </w:tc>
        <w:tc>
          <w:tcPr>
            <w:tcW w:w="2821" w:type="dxa"/>
            <w:vAlign w:val="center"/>
          </w:tcPr>
          <w:p w14:paraId="3C45ED55" w14:textId="77777777" w:rsidR="00BA7767" w:rsidRPr="00DF4AE1" w:rsidRDefault="00BA7767" w:rsidP="00695C66">
            <w:pPr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TS</w:t>
            </w:r>
            <w:r w:rsidRPr="00DF4AE1">
              <w:rPr>
                <w:sz w:val="24"/>
                <w:szCs w:val="24"/>
              </w:rPr>
              <w:t>. Nguyễn Thị Thu Hương </w:t>
            </w:r>
          </w:p>
        </w:tc>
        <w:tc>
          <w:tcPr>
            <w:tcW w:w="2551" w:type="dxa"/>
            <w:vAlign w:val="center"/>
          </w:tcPr>
          <w:p w14:paraId="61AEBC88" w14:textId="77777777" w:rsidR="00BA7767" w:rsidRPr="00DF4AE1" w:rsidRDefault="00BA7767" w:rsidP="004463B8">
            <w:pPr>
              <w:spacing w:before="60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</w:rPr>
              <w:t>B</w:t>
            </w:r>
            <w:r w:rsidRPr="004463B8">
              <w:rPr>
                <w:sz w:val="24"/>
                <w:szCs w:val="24"/>
              </w:rPr>
              <w:t>ộ</w:t>
            </w:r>
            <w:r>
              <w:rPr>
                <w:sz w:val="24"/>
                <w:szCs w:val="24"/>
              </w:rPr>
              <w:t xml:space="preserve"> m</w:t>
            </w:r>
            <w:r w:rsidRPr="004463B8">
              <w:rPr>
                <w:sz w:val="24"/>
                <w:szCs w:val="24"/>
              </w:rPr>
              <w:t>ô</w:t>
            </w:r>
            <w:r>
              <w:rPr>
                <w:sz w:val="24"/>
                <w:szCs w:val="24"/>
              </w:rPr>
              <w:t>n V</w:t>
            </w:r>
            <w:r w:rsidRPr="004463B8">
              <w:rPr>
                <w:sz w:val="24"/>
                <w:szCs w:val="24"/>
              </w:rPr>
              <w:t>ật</w:t>
            </w:r>
            <w:r>
              <w:rPr>
                <w:sz w:val="24"/>
                <w:szCs w:val="24"/>
              </w:rPr>
              <w:t xml:space="preserve"> li</w:t>
            </w:r>
            <w:r w:rsidRPr="004463B8">
              <w:rPr>
                <w:sz w:val="24"/>
                <w:szCs w:val="24"/>
              </w:rPr>
              <w:t>ệu</w:t>
            </w:r>
            <w:r>
              <w:rPr>
                <w:sz w:val="24"/>
                <w:szCs w:val="24"/>
              </w:rPr>
              <w:t xml:space="preserve"> x</w:t>
            </w:r>
            <w:r w:rsidRPr="004463B8">
              <w:rPr>
                <w:sz w:val="24"/>
                <w:szCs w:val="24"/>
              </w:rPr>
              <w:t>â</w:t>
            </w:r>
            <w:r>
              <w:rPr>
                <w:sz w:val="24"/>
                <w:szCs w:val="24"/>
              </w:rPr>
              <w:t>y d</w:t>
            </w:r>
            <w:r w:rsidRPr="004463B8">
              <w:rPr>
                <w:sz w:val="24"/>
                <w:szCs w:val="24"/>
              </w:rPr>
              <w:t>ựng</w:t>
            </w:r>
          </w:p>
        </w:tc>
        <w:tc>
          <w:tcPr>
            <w:tcW w:w="1134" w:type="dxa"/>
            <w:vAlign w:val="center"/>
          </w:tcPr>
          <w:p w14:paraId="07839868" w14:textId="77777777" w:rsidR="00BA7767" w:rsidRPr="00DF4AE1" w:rsidRDefault="00BA7767" w:rsidP="00BA7767">
            <w:pPr>
              <w:spacing w:before="60"/>
              <w:jc w:val="center"/>
              <w:rPr>
                <w:sz w:val="24"/>
                <w:szCs w:val="24"/>
                <w:lang w:val="en-GB"/>
              </w:rPr>
            </w:pPr>
            <w:r w:rsidRPr="00DF4AE1">
              <w:rPr>
                <w:sz w:val="24"/>
                <w:szCs w:val="24"/>
                <w:lang w:val="en-GB"/>
              </w:rPr>
              <w:t>90.2</w:t>
            </w:r>
          </w:p>
        </w:tc>
        <w:tc>
          <w:tcPr>
            <w:tcW w:w="1153" w:type="dxa"/>
            <w:vAlign w:val="center"/>
          </w:tcPr>
          <w:p w14:paraId="5E7A8FF1" w14:textId="77777777" w:rsidR="00BA7767" w:rsidRPr="00DF4AE1" w:rsidRDefault="00BA7767" w:rsidP="00695C66">
            <w:pPr>
              <w:spacing w:before="60"/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Nh</w:t>
            </w:r>
            <w:r w:rsidRPr="00DD4196">
              <w:rPr>
                <w:sz w:val="24"/>
                <w:szCs w:val="24"/>
                <w:lang w:val="en-GB"/>
              </w:rPr>
              <w:t>ấ</w:t>
            </w:r>
            <w:r>
              <w:rPr>
                <w:sz w:val="24"/>
                <w:szCs w:val="24"/>
                <w:lang w:val="en-GB"/>
              </w:rPr>
              <w:t>t</w:t>
            </w:r>
          </w:p>
        </w:tc>
      </w:tr>
      <w:tr w:rsidR="00BA7767" w:rsidRPr="00DF4AE1" w14:paraId="479E11D6" w14:textId="77777777" w:rsidTr="00BA7767">
        <w:trPr>
          <w:trHeight w:val="456"/>
          <w:jc w:val="center"/>
        </w:trPr>
        <w:tc>
          <w:tcPr>
            <w:tcW w:w="675" w:type="dxa"/>
            <w:vAlign w:val="center"/>
          </w:tcPr>
          <w:p w14:paraId="1D98D644" w14:textId="77777777" w:rsidR="00BA7767" w:rsidRPr="00DF4AE1" w:rsidRDefault="00BA7767" w:rsidP="00BA7767">
            <w:pPr>
              <w:spacing w:before="60"/>
              <w:jc w:val="center"/>
              <w:rPr>
                <w:sz w:val="24"/>
                <w:szCs w:val="24"/>
                <w:lang w:val="en-GB"/>
              </w:rPr>
            </w:pPr>
            <w:r w:rsidRPr="00DF4AE1">
              <w:rPr>
                <w:sz w:val="24"/>
                <w:szCs w:val="24"/>
                <w:lang w:val="en-GB"/>
              </w:rPr>
              <w:t>2</w:t>
            </w:r>
          </w:p>
        </w:tc>
        <w:tc>
          <w:tcPr>
            <w:tcW w:w="3261" w:type="dxa"/>
            <w:vAlign w:val="center"/>
          </w:tcPr>
          <w:p w14:paraId="0B60B9A3" w14:textId="77777777" w:rsidR="00BA7767" w:rsidRPr="00DF4AE1" w:rsidRDefault="00BA7767" w:rsidP="00695C66">
            <w:pPr>
              <w:rPr>
                <w:sz w:val="24"/>
                <w:szCs w:val="24"/>
              </w:rPr>
            </w:pPr>
            <w:r w:rsidRPr="00DF4AE1">
              <w:rPr>
                <w:sz w:val="24"/>
                <w:szCs w:val="24"/>
              </w:rPr>
              <w:t>Research on assessment of water resources for the Huong River Basin, Thua Thien Hue Province</w:t>
            </w:r>
          </w:p>
        </w:tc>
        <w:tc>
          <w:tcPr>
            <w:tcW w:w="2126" w:type="dxa"/>
            <w:vAlign w:val="center"/>
          </w:tcPr>
          <w:p w14:paraId="18BE47E8" w14:textId="77777777" w:rsidR="00BA7767" w:rsidRPr="00DF4AE1" w:rsidRDefault="00BA7767" w:rsidP="00DF4AE1">
            <w:pPr>
              <w:spacing w:line="276" w:lineRule="auto"/>
              <w:rPr>
                <w:sz w:val="24"/>
                <w:szCs w:val="24"/>
              </w:rPr>
            </w:pPr>
            <w:r w:rsidRPr="00DF4AE1">
              <w:rPr>
                <w:sz w:val="24"/>
                <w:szCs w:val="24"/>
              </w:rPr>
              <w:t>Trần Huyền Trang</w:t>
            </w:r>
          </w:p>
          <w:p w14:paraId="56D950C4" w14:textId="77777777" w:rsidR="00BA7767" w:rsidRPr="00DF4AE1" w:rsidRDefault="00BA7767" w:rsidP="00DF4AE1">
            <w:pPr>
              <w:spacing w:line="276" w:lineRule="auto"/>
              <w:rPr>
                <w:sz w:val="24"/>
                <w:szCs w:val="24"/>
              </w:rPr>
            </w:pPr>
            <w:r w:rsidRPr="00DF4AE1">
              <w:rPr>
                <w:sz w:val="24"/>
                <w:szCs w:val="24"/>
              </w:rPr>
              <w:t>Trần Hương Giang</w:t>
            </w:r>
          </w:p>
          <w:p w14:paraId="69FC65F6" w14:textId="77777777" w:rsidR="00BA7767" w:rsidRPr="00DF4AE1" w:rsidRDefault="00BA7767" w:rsidP="00DF4AE1">
            <w:pPr>
              <w:spacing w:line="276" w:lineRule="auto"/>
              <w:rPr>
                <w:sz w:val="24"/>
                <w:szCs w:val="24"/>
              </w:rPr>
            </w:pPr>
            <w:r w:rsidRPr="00DF4AE1">
              <w:rPr>
                <w:sz w:val="24"/>
                <w:szCs w:val="24"/>
              </w:rPr>
              <w:t>Vương Tài Chí</w:t>
            </w:r>
          </w:p>
          <w:p w14:paraId="12E08AC0" w14:textId="77777777" w:rsidR="00BA7767" w:rsidRPr="00DF4AE1" w:rsidRDefault="00BA7767" w:rsidP="00DF4AE1">
            <w:pPr>
              <w:spacing w:line="276" w:lineRule="auto"/>
              <w:rPr>
                <w:sz w:val="24"/>
                <w:szCs w:val="24"/>
              </w:rPr>
            </w:pPr>
            <w:r w:rsidRPr="00DF4AE1">
              <w:rPr>
                <w:sz w:val="24"/>
                <w:szCs w:val="24"/>
              </w:rPr>
              <w:t>Vũ Anh Minh</w:t>
            </w:r>
          </w:p>
          <w:p w14:paraId="4B37AF4E" w14:textId="77777777" w:rsidR="00BA7767" w:rsidRPr="00DF4AE1" w:rsidRDefault="00BA7767" w:rsidP="00DF4AE1">
            <w:pPr>
              <w:spacing w:line="276" w:lineRule="auto"/>
              <w:rPr>
                <w:sz w:val="24"/>
                <w:szCs w:val="24"/>
              </w:rPr>
            </w:pPr>
            <w:r w:rsidRPr="00DF4AE1">
              <w:rPr>
                <w:sz w:val="24"/>
                <w:szCs w:val="24"/>
              </w:rPr>
              <w:t>Nguyễn Việt Hùng</w:t>
            </w:r>
          </w:p>
        </w:tc>
        <w:tc>
          <w:tcPr>
            <w:tcW w:w="1313" w:type="dxa"/>
            <w:vAlign w:val="center"/>
          </w:tcPr>
          <w:p w14:paraId="324D2F15" w14:textId="77777777" w:rsidR="00BA7767" w:rsidRPr="00DF4AE1" w:rsidRDefault="00BA7767" w:rsidP="00DF4AE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F4AE1">
              <w:rPr>
                <w:sz w:val="24"/>
                <w:szCs w:val="24"/>
              </w:rPr>
              <w:t>57NKN</w:t>
            </w:r>
          </w:p>
          <w:p w14:paraId="56141A1C" w14:textId="77777777" w:rsidR="00BA7767" w:rsidRPr="00DF4AE1" w:rsidRDefault="00BA7767" w:rsidP="00DF4AE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F4AE1">
              <w:rPr>
                <w:sz w:val="24"/>
                <w:szCs w:val="24"/>
              </w:rPr>
              <w:t>57CNK2</w:t>
            </w:r>
          </w:p>
          <w:p w14:paraId="5C3A8A13" w14:textId="77777777" w:rsidR="00BA7767" w:rsidRPr="00DF4AE1" w:rsidRDefault="00BA7767" w:rsidP="00DF4AE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F4AE1">
              <w:rPr>
                <w:sz w:val="24"/>
                <w:szCs w:val="24"/>
              </w:rPr>
              <w:t>57NKN</w:t>
            </w:r>
          </w:p>
          <w:p w14:paraId="4CCFD5F1" w14:textId="77777777" w:rsidR="00BA7767" w:rsidRPr="00DF4AE1" w:rsidRDefault="00BA7767" w:rsidP="00DF4AE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F4AE1">
              <w:rPr>
                <w:sz w:val="24"/>
                <w:szCs w:val="24"/>
              </w:rPr>
              <w:t>57NKN</w:t>
            </w:r>
          </w:p>
          <w:p w14:paraId="5C4F4CA0" w14:textId="77777777" w:rsidR="00BA7767" w:rsidRPr="00DF4AE1" w:rsidRDefault="00BA7767" w:rsidP="00DF4AE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F4AE1">
              <w:rPr>
                <w:sz w:val="24"/>
                <w:szCs w:val="24"/>
              </w:rPr>
              <w:t>57CNK1</w:t>
            </w:r>
          </w:p>
        </w:tc>
        <w:tc>
          <w:tcPr>
            <w:tcW w:w="1357" w:type="dxa"/>
            <w:vAlign w:val="center"/>
          </w:tcPr>
          <w:p w14:paraId="693B7A4D" w14:textId="77777777" w:rsidR="00BA7767" w:rsidRDefault="00BA7767" w:rsidP="00BA77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TT</w:t>
            </w:r>
            <w:r w:rsidRPr="00BA7767">
              <w:rPr>
                <w:sz w:val="24"/>
                <w:szCs w:val="24"/>
              </w:rPr>
              <w:t>Đ</w:t>
            </w:r>
            <w:r>
              <w:rPr>
                <w:sz w:val="24"/>
                <w:szCs w:val="24"/>
              </w:rPr>
              <w:t>TQT</w:t>
            </w:r>
          </w:p>
        </w:tc>
        <w:tc>
          <w:tcPr>
            <w:tcW w:w="2821" w:type="dxa"/>
            <w:vAlign w:val="center"/>
          </w:tcPr>
          <w:p w14:paraId="29CFD68F" w14:textId="77777777" w:rsidR="00BA7767" w:rsidRPr="00DF4AE1" w:rsidRDefault="00BA7767" w:rsidP="00695C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PGS.TS. </w:t>
            </w:r>
            <w:r w:rsidRPr="00DF4AE1">
              <w:rPr>
                <w:sz w:val="24"/>
                <w:szCs w:val="24"/>
              </w:rPr>
              <w:t xml:space="preserve">Hoàng Thanh Tùng </w:t>
            </w:r>
          </w:p>
        </w:tc>
        <w:tc>
          <w:tcPr>
            <w:tcW w:w="2551" w:type="dxa"/>
            <w:vAlign w:val="center"/>
          </w:tcPr>
          <w:p w14:paraId="2566E5B9" w14:textId="77777777" w:rsidR="00BA7767" w:rsidRPr="00DF4AE1" w:rsidRDefault="00BA7767" w:rsidP="00961A34">
            <w:pPr>
              <w:spacing w:before="60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</w:rPr>
              <w:t>B</w:t>
            </w:r>
            <w:r w:rsidRPr="00AA053B">
              <w:rPr>
                <w:sz w:val="24"/>
                <w:szCs w:val="24"/>
              </w:rPr>
              <w:t>ộ</w:t>
            </w:r>
            <w:r>
              <w:rPr>
                <w:sz w:val="24"/>
                <w:szCs w:val="24"/>
              </w:rPr>
              <w:t xml:space="preserve"> m</w:t>
            </w:r>
            <w:r w:rsidRPr="00AA053B">
              <w:rPr>
                <w:sz w:val="24"/>
                <w:szCs w:val="24"/>
              </w:rPr>
              <w:t>ô</w:t>
            </w:r>
            <w:r>
              <w:rPr>
                <w:sz w:val="24"/>
                <w:szCs w:val="24"/>
              </w:rPr>
              <w:t>n Th</w:t>
            </w:r>
            <w:r w:rsidRPr="00AA053B">
              <w:rPr>
                <w:sz w:val="24"/>
                <w:szCs w:val="24"/>
              </w:rPr>
              <w:t>ủy</w:t>
            </w:r>
            <w:r>
              <w:rPr>
                <w:sz w:val="24"/>
                <w:szCs w:val="24"/>
              </w:rPr>
              <w:t xml:space="preserve"> v</w:t>
            </w:r>
            <w:r w:rsidRPr="00AA053B">
              <w:rPr>
                <w:sz w:val="24"/>
                <w:szCs w:val="24"/>
              </w:rPr>
              <w:t>ă</w:t>
            </w:r>
            <w:r>
              <w:rPr>
                <w:sz w:val="24"/>
                <w:szCs w:val="24"/>
              </w:rPr>
              <w:t>n v</w:t>
            </w:r>
            <w:r w:rsidRPr="00AA053B">
              <w:rPr>
                <w:sz w:val="24"/>
                <w:szCs w:val="24"/>
              </w:rPr>
              <w:t>à</w:t>
            </w:r>
            <w:r>
              <w:rPr>
                <w:sz w:val="24"/>
                <w:szCs w:val="24"/>
              </w:rPr>
              <w:t xml:space="preserve"> T</w:t>
            </w:r>
            <w:r w:rsidRPr="00AA053B">
              <w:rPr>
                <w:sz w:val="24"/>
                <w:szCs w:val="24"/>
              </w:rPr>
              <w:t>à</w:t>
            </w:r>
            <w:r>
              <w:rPr>
                <w:sz w:val="24"/>
                <w:szCs w:val="24"/>
              </w:rPr>
              <w:t>i nguy</w:t>
            </w:r>
            <w:r w:rsidRPr="00AA053B">
              <w:rPr>
                <w:sz w:val="24"/>
                <w:szCs w:val="24"/>
              </w:rPr>
              <w:t>ê</w:t>
            </w:r>
            <w:r>
              <w:rPr>
                <w:sz w:val="24"/>
                <w:szCs w:val="24"/>
              </w:rPr>
              <w:t>n n</w:t>
            </w:r>
            <w:r w:rsidRPr="00AA053B">
              <w:rPr>
                <w:sz w:val="24"/>
                <w:szCs w:val="24"/>
              </w:rPr>
              <w:t>ướ</w:t>
            </w:r>
            <w:r>
              <w:rPr>
                <w:sz w:val="24"/>
                <w:szCs w:val="24"/>
              </w:rPr>
              <w:t>c</w:t>
            </w:r>
          </w:p>
        </w:tc>
        <w:tc>
          <w:tcPr>
            <w:tcW w:w="1134" w:type="dxa"/>
            <w:vAlign w:val="center"/>
          </w:tcPr>
          <w:p w14:paraId="77879F67" w14:textId="77777777" w:rsidR="00BA7767" w:rsidRPr="00DF4AE1" w:rsidRDefault="00BA7767" w:rsidP="00BA7767">
            <w:pPr>
              <w:spacing w:before="60"/>
              <w:jc w:val="center"/>
              <w:rPr>
                <w:sz w:val="24"/>
                <w:szCs w:val="24"/>
                <w:lang w:val="en-GB"/>
              </w:rPr>
            </w:pPr>
            <w:r w:rsidRPr="00DF4AE1">
              <w:rPr>
                <w:sz w:val="24"/>
                <w:szCs w:val="24"/>
                <w:lang w:val="en-GB"/>
              </w:rPr>
              <w:t>84</w:t>
            </w:r>
          </w:p>
        </w:tc>
        <w:tc>
          <w:tcPr>
            <w:tcW w:w="1153" w:type="dxa"/>
            <w:vAlign w:val="center"/>
          </w:tcPr>
          <w:p w14:paraId="28FB3146" w14:textId="77777777" w:rsidR="00BA7767" w:rsidRPr="00DF4AE1" w:rsidRDefault="00BA7767" w:rsidP="00695C66">
            <w:pPr>
              <w:spacing w:before="60"/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Nh</w:t>
            </w:r>
            <w:r w:rsidRPr="00DD4196">
              <w:rPr>
                <w:sz w:val="24"/>
                <w:szCs w:val="24"/>
                <w:lang w:val="en-GB"/>
              </w:rPr>
              <w:t>ì</w:t>
            </w:r>
          </w:p>
        </w:tc>
      </w:tr>
      <w:tr w:rsidR="00BA7767" w:rsidRPr="00DF4AE1" w14:paraId="098E22A1" w14:textId="77777777" w:rsidTr="00823009">
        <w:trPr>
          <w:trHeight w:val="1624"/>
          <w:jc w:val="center"/>
        </w:trPr>
        <w:tc>
          <w:tcPr>
            <w:tcW w:w="675" w:type="dxa"/>
            <w:vAlign w:val="center"/>
          </w:tcPr>
          <w:p w14:paraId="161F1C8E" w14:textId="77777777" w:rsidR="00BA7767" w:rsidRPr="00997E87" w:rsidRDefault="00BA7767" w:rsidP="00BA7767">
            <w:pPr>
              <w:spacing w:before="60"/>
              <w:jc w:val="center"/>
              <w:rPr>
                <w:sz w:val="24"/>
                <w:szCs w:val="24"/>
                <w:highlight w:val="yellow"/>
                <w:lang w:val="en-GB"/>
              </w:rPr>
            </w:pPr>
            <w:r w:rsidRPr="00997E87">
              <w:rPr>
                <w:sz w:val="24"/>
                <w:szCs w:val="24"/>
                <w:highlight w:val="yellow"/>
                <w:lang w:val="en-GB"/>
              </w:rPr>
              <w:t>3</w:t>
            </w:r>
          </w:p>
        </w:tc>
        <w:tc>
          <w:tcPr>
            <w:tcW w:w="3261" w:type="dxa"/>
            <w:vAlign w:val="center"/>
          </w:tcPr>
          <w:p w14:paraId="429736F2" w14:textId="77777777" w:rsidR="00BA7767" w:rsidRPr="00997E87" w:rsidRDefault="00BA7767" w:rsidP="00695C66">
            <w:pPr>
              <w:rPr>
                <w:sz w:val="24"/>
                <w:szCs w:val="24"/>
                <w:highlight w:val="yellow"/>
              </w:rPr>
            </w:pPr>
            <w:r w:rsidRPr="00997E87">
              <w:rPr>
                <w:sz w:val="24"/>
                <w:szCs w:val="24"/>
                <w:highlight w:val="yellow"/>
              </w:rPr>
              <w:t>Investigation of public awareness and adaptive measures on climate change in Nam Dien commune, Nghia Hung district, Nam Dinh province.</w:t>
            </w:r>
          </w:p>
        </w:tc>
        <w:tc>
          <w:tcPr>
            <w:tcW w:w="2126" w:type="dxa"/>
            <w:vAlign w:val="center"/>
          </w:tcPr>
          <w:p w14:paraId="3E23C711" w14:textId="77777777" w:rsidR="00BA7767" w:rsidRPr="00997E87" w:rsidRDefault="00BA7767" w:rsidP="00695C66">
            <w:pPr>
              <w:rPr>
                <w:sz w:val="24"/>
                <w:szCs w:val="24"/>
                <w:highlight w:val="yellow"/>
              </w:rPr>
            </w:pPr>
            <w:r w:rsidRPr="00997E87">
              <w:rPr>
                <w:sz w:val="24"/>
                <w:szCs w:val="24"/>
                <w:highlight w:val="yellow"/>
              </w:rPr>
              <w:t>Lê Ngọc Hiếu</w:t>
            </w:r>
          </w:p>
        </w:tc>
        <w:tc>
          <w:tcPr>
            <w:tcW w:w="1313" w:type="dxa"/>
            <w:vAlign w:val="center"/>
          </w:tcPr>
          <w:p w14:paraId="7D98B941" w14:textId="77777777" w:rsidR="00BA7767" w:rsidRPr="00997E87" w:rsidRDefault="00BA7767" w:rsidP="00695C66">
            <w:pPr>
              <w:jc w:val="center"/>
              <w:rPr>
                <w:sz w:val="24"/>
                <w:szCs w:val="24"/>
                <w:highlight w:val="yellow"/>
              </w:rPr>
            </w:pPr>
            <w:r w:rsidRPr="00997E87">
              <w:rPr>
                <w:sz w:val="24"/>
                <w:szCs w:val="24"/>
                <w:highlight w:val="yellow"/>
              </w:rPr>
              <w:t>54CNK</w:t>
            </w:r>
          </w:p>
        </w:tc>
        <w:tc>
          <w:tcPr>
            <w:tcW w:w="1357" w:type="dxa"/>
            <w:vAlign w:val="center"/>
          </w:tcPr>
          <w:p w14:paraId="6707E9E6" w14:textId="77777777" w:rsidR="00BA7767" w:rsidRPr="00997E87" w:rsidRDefault="00BA7767" w:rsidP="00BA7767">
            <w:pPr>
              <w:jc w:val="center"/>
              <w:rPr>
                <w:sz w:val="24"/>
                <w:szCs w:val="24"/>
                <w:highlight w:val="yellow"/>
              </w:rPr>
            </w:pPr>
            <w:r w:rsidRPr="00997E87">
              <w:rPr>
                <w:sz w:val="24"/>
                <w:szCs w:val="24"/>
                <w:highlight w:val="yellow"/>
              </w:rPr>
              <w:t>TTĐTQT</w:t>
            </w:r>
          </w:p>
        </w:tc>
        <w:tc>
          <w:tcPr>
            <w:tcW w:w="2821" w:type="dxa"/>
            <w:vAlign w:val="center"/>
          </w:tcPr>
          <w:p w14:paraId="35A4FCFD" w14:textId="77777777" w:rsidR="00BA7767" w:rsidRPr="00997E87" w:rsidRDefault="00BA7767" w:rsidP="00695C66">
            <w:pPr>
              <w:rPr>
                <w:sz w:val="24"/>
                <w:szCs w:val="24"/>
                <w:highlight w:val="yellow"/>
              </w:rPr>
            </w:pPr>
            <w:r w:rsidRPr="00997E87">
              <w:rPr>
                <w:sz w:val="24"/>
                <w:szCs w:val="24"/>
                <w:highlight w:val="yellow"/>
              </w:rPr>
              <w:t xml:space="preserve">PGS.TS. Nguyễn Mai Đăng </w:t>
            </w:r>
          </w:p>
        </w:tc>
        <w:tc>
          <w:tcPr>
            <w:tcW w:w="2551" w:type="dxa"/>
            <w:vAlign w:val="center"/>
          </w:tcPr>
          <w:p w14:paraId="158A46FC" w14:textId="77777777" w:rsidR="00BA7767" w:rsidRPr="00997E87" w:rsidRDefault="00BA7767" w:rsidP="00961A34">
            <w:pPr>
              <w:spacing w:before="60"/>
              <w:rPr>
                <w:sz w:val="24"/>
                <w:szCs w:val="24"/>
                <w:highlight w:val="yellow"/>
                <w:lang w:val="en-GB"/>
              </w:rPr>
            </w:pPr>
            <w:r w:rsidRPr="00997E87">
              <w:rPr>
                <w:sz w:val="24"/>
                <w:szCs w:val="24"/>
                <w:highlight w:val="yellow"/>
              </w:rPr>
              <w:t>Bộ môn Thủy văn và Tài nguyên nước</w:t>
            </w:r>
          </w:p>
        </w:tc>
        <w:tc>
          <w:tcPr>
            <w:tcW w:w="1134" w:type="dxa"/>
            <w:vAlign w:val="center"/>
          </w:tcPr>
          <w:p w14:paraId="74D1F98D" w14:textId="77777777" w:rsidR="00BA7767" w:rsidRPr="00997E87" w:rsidRDefault="00BA7767" w:rsidP="00BA7767">
            <w:pPr>
              <w:spacing w:before="60"/>
              <w:jc w:val="center"/>
              <w:rPr>
                <w:sz w:val="24"/>
                <w:szCs w:val="24"/>
                <w:highlight w:val="yellow"/>
                <w:lang w:val="en-GB"/>
              </w:rPr>
            </w:pPr>
            <w:r w:rsidRPr="00997E87">
              <w:rPr>
                <w:sz w:val="24"/>
                <w:szCs w:val="24"/>
                <w:highlight w:val="yellow"/>
                <w:lang w:val="en-GB"/>
              </w:rPr>
              <w:t>83.4</w:t>
            </w:r>
          </w:p>
        </w:tc>
        <w:tc>
          <w:tcPr>
            <w:tcW w:w="1153" w:type="dxa"/>
            <w:vAlign w:val="center"/>
          </w:tcPr>
          <w:p w14:paraId="365F856B" w14:textId="77777777" w:rsidR="00BA7767" w:rsidRPr="00DF4AE1" w:rsidRDefault="00BA7767" w:rsidP="00695C66">
            <w:pPr>
              <w:spacing w:before="60"/>
              <w:jc w:val="center"/>
              <w:rPr>
                <w:sz w:val="24"/>
                <w:szCs w:val="24"/>
                <w:lang w:val="en-GB"/>
              </w:rPr>
            </w:pPr>
            <w:r w:rsidRPr="00997E87">
              <w:rPr>
                <w:sz w:val="24"/>
                <w:szCs w:val="24"/>
                <w:highlight w:val="yellow"/>
                <w:lang w:val="en-GB"/>
              </w:rPr>
              <w:t>Ba</w:t>
            </w:r>
          </w:p>
        </w:tc>
      </w:tr>
      <w:tr w:rsidR="00BA7767" w:rsidRPr="00DF4AE1" w14:paraId="2760FD16" w14:textId="77777777" w:rsidTr="00BA7767">
        <w:trPr>
          <w:trHeight w:val="456"/>
          <w:jc w:val="center"/>
        </w:trPr>
        <w:tc>
          <w:tcPr>
            <w:tcW w:w="675" w:type="dxa"/>
            <w:vAlign w:val="center"/>
          </w:tcPr>
          <w:p w14:paraId="2CD33C47" w14:textId="77777777" w:rsidR="00BA7767" w:rsidRPr="00DF4AE1" w:rsidRDefault="00BA7767" w:rsidP="00BA7767">
            <w:pPr>
              <w:spacing w:before="60"/>
              <w:jc w:val="center"/>
              <w:rPr>
                <w:sz w:val="24"/>
                <w:szCs w:val="24"/>
                <w:lang w:val="en-GB"/>
              </w:rPr>
            </w:pPr>
            <w:r w:rsidRPr="00DF4AE1">
              <w:rPr>
                <w:sz w:val="24"/>
                <w:szCs w:val="24"/>
                <w:lang w:val="en-GB"/>
              </w:rPr>
              <w:lastRenderedPageBreak/>
              <w:t>4</w:t>
            </w:r>
          </w:p>
        </w:tc>
        <w:tc>
          <w:tcPr>
            <w:tcW w:w="3261" w:type="dxa"/>
            <w:vAlign w:val="center"/>
          </w:tcPr>
          <w:p w14:paraId="3EBC35B4" w14:textId="77777777" w:rsidR="00BA7767" w:rsidRPr="00DF4AE1" w:rsidRDefault="00BA7767" w:rsidP="00695C66">
            <w:pPr>
              <w:rPr>
                <w:sz w:val="24"/>
                <w:szCs w:val="24"/>
              </w:rPr>
            </w:pPr>
            <w:r w:rsidRPr="00DF4AE1">
              <w:rPr>
                <w:sz w:val="24"/>
                <w:szCs w:val="24"/>
              </w:rPr>
              <w:t>Impact of Climate change on reservoir operation: A case study of Dong Mo reservoir, Vietnam.</w:t>
            </w:r>
          </w:p>
        </w:tc>
        <w:tc>
          <w:tcPr>
            <w:tcW w:w="2126" w:type="dxa"/>
            <w:vAlign w:val="center"/>
          </w:tcPr>
          <w:p w14:paraId="5564FFEC" w14:textId="77777777" w:rsidR="00BA7767" w:rsidRPr="00DF4AE1" w:rsidRDefault="00BA7767" w:rsidP="00695C66">
            <w:pPr>
              <w:rPr>
                <w:sz w:val="24"/>
                <w:szCs w:val="24"/>
              </w:rPr>
            </w:pPr>
            <w:r w:rsidRPr="00DF4AE1">
              <w:rPr>
                <w:sz w:val="24"/>
                <w:szCs w:val="24"/>
              </w:rPr>
              <w:t>Trần Kim Huệ</w:t>
            </w:r>
          </w:p>
        </w:tc>
        <w:tc>
          <w:tcPr>
            <w:tcW w:w="1313" w:type="dxa"/>
            <w:vAlign w:val="center"/>
          </w:tcPr>
          <w:p w14:paraId="1EBAF028" w14:textId="77777777" w:rsidR="00BA7767" w:rsidRPr="00DF4AE1" w:rsidRDefault="00BA7767" w:rsidP="00695C66">
            <w:pPr>
              <w:jc w:val="center"/>
              <w:rPr>
                <w:sz w:val="24"/>
                <w:szCs w:val="24"/>
              </w:rPr>
            </w:pPr>
            <w:r w:rsidRPr="00DF4AE1">
              <w:rPr>
                <w:sz w:val="24"/>
                <w:szCs w:val="24"/>
              </w:rPr>
              <w:t>54NKN</w:t>
            </w:r>
          </w:p>
        </w:tc>
        <w:tc>
          <w:tcPr>
            <w:tcW w:w="1357" w:type="dxa"/>
            <w:vAlign w:val="center"/>
          </w:tcPr>
          <w:p w14:paraId="049BE5D5" w14:textId="77777777" w:rsidR="00BA7767" w:rsidRDefault="00BA7767" w:rsidP="00BA77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TT</w:t>
            </w:r>
            <w:r w:rsidRPr="00BA7767">
              <w:rPr>
                <w:sz w:val="24"/>
                <w:szCs w:val="24"/>
              </w:rPr>
              <w:t>Đ</w:t>
            </w:r>
            <w:r>
              <w:rPr>
                <w:sz w:val="24"/>
                <w:szCs w:val="24"/>
              </w:rPr>
              <w:t>TQT</w:t>
            </w:r>
          </w:p>
        </w:tc>
        <w:tc>
          <w:tcPr>
            <w:tcW w:w="2821" w:type="dxa"/>
            <w:vAlign w:val="center"/>
          </w:tcPr>
          <w:p w14:paraId="6BCCD1CD" w14:textId="77777777" w:rsidR="00BA7767" w:rsidRPr="00DF4AE1" w:rsidRDefault="00BA7767" w:rsidP="00695C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PGS.TS. </w:t>
            </w:r>
            <w:r w:rsidRPr="00DF4AE1">
              <w:rPr>
                <w:sz w:val="24"/>
                <w:szCs w:val="24"/>
              </w:rPr>
              <w:t xml:space="preserve">Ngô Lê An </w:t>
            </w:r>
          </w:p>
        </w:tc>
        <w:tc>
          <w:tcPr>
            <w:tcW w:w="2551" w:type="dxa"/>
            <w:vAlign w:val="center"/>
          </w:tcPr>
          <w:p w14:paraId="2B9992DF" w14:textId="77777777" w:rsidR="00BA7767" w:rsidRPr="00DF4AE1" w:rsidRDefault="00BA7767" w:rsidP="00830B37">
            <w:pPr>
              <w:spacing w:before="60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</w:rPr>
              <w:t>B</w:t>
            </w:r>
            <w:r w:rsidRPr="00AA053B">
              <w:rPr>
                <w:sz w:val="24"/>
                <w:szCs w:val="24"/>
              </w:rPr>
              <w:t>ộ</w:t>
            </w:r>
            <w:r>
              <w:rPr>
                <w:sz w:val="24"/>
                <w:szCs w:val="24"/>
              </w:rPr>
              <w:t xml:space="preserve"> m</w:t>
            </w:r>
            <w:r w:rsidRPr="00AA053B">
              <w:rPr>
                <w:sz w:val="24"/>
                <w:szCs w:val="24"/>
              </w:rPr>
              <w:t>ô</w:t>
            </w:r>
            <w:r>
              <w:rPr>
                <w:sz w:val="24"/>
                <w:szCs w:val="24"/>
              </w:rPr>
              <w:t>n Th</w:t>
            </w:r>
            <w:r w:rsidRPr="00AA053B">
              <w:rPr>
                <w:sz w:val="24"/>
                <w:szCs w:val="24"/>
              </w:rPr>
              <w:t>ủy</w:t>
            </w:r>
            <w:r>
              <w:rPr>
                <w:sz w:val="24"/>
                <w:szCs w:val="24"/>
              </w:rPr>
              <w:t xml:space="preserve"> v</w:t>
            </w:r>
            <w:r w:rsidRPr="00AA053B">
              <w:rPr>
                <w:sz w:val="24"/>
                <w:szCs w:val="24"/>
              </w:rPr>
              <w:t>ă</w:t>
            </w:r>
            <w:r>
              <w:rPr>
                <w:sz w:val="24"/>
                <w:szCs w:val="24"/>
              </w:rPr>
              <w:t>n v</w:t>
            </w:r>
            <w:r w:rsidRPr="00AA053B">
              <w:rPr>
                <w:sz w:val="24"/>
                <w:szCs w:val="24"/>
              </w:rPr>
              <w:t>à</w:t>
            </w:r>
            <w:r>
              <w:rPr>
                <w:sz w:val="24"/>
                <w:szCs w:val="24"/>
              </w:rPr>
              <w:t xml:space="preserve"> T</w:t>
            </w:r>
            <w:r w:rsidRPr="00AA053B">
              <w:rPr>
                <w:sz w:val="24"/>
                <w:szCs w:val="24"/>
              </w:rPr>
              <w:t>à</w:t>
            </w:r>
            <w:r>
              <w:rPr>
                <w:sz w:val="24"/>
                <w:szCs w:val="24"/>
              </w:rPr>
              <w:t>i nguy</w:t>
            </w:r>
            <w:r w:rsidRPr="00AA053B">
              <w:rPr>
                <w:sz w:val="24"/>
                <w:szCs w:val="24"/>
              </w:rPr>
              <w:t>ê</w:t>
            </w:r>
            <w:r>
              <w:rPr>
                <w:sz w:val="24"/>
                <w:szCs w:val="24"/>
              </w:rPr>
              <w:t>n n</w:t>
            </w:r>
            <w:r w:rsidRPr="00AA053B">
              <w:rPr>
                <w:sz w:val="24"/>
                <w:szCs w:val="24"/>
              </w:rPr>
              <w:t>ướ</w:t>
            </w:r>
            <w:r>
              <w:rPr>
                <w:sz w:val="24"/>
                <w:szCs w:val="24"/>
              </w:rPr>
              <w:t>c</w:t>
            </w:r>
          </w:p>
        </w:tc>
        <w:tc>
          <w:tcPr>
            <w:tcW w:w="1134" w:type="dxa"/>
            <w:vAlign w:val="center"/>
          </w:tcPr>
          <w:p w14:paraId="3DA42FFB" w14:textId="77777777" w:rsidR="00BA7767" w:rsidRPr="00DF4AE1" w:rsidRDefault="00BA7767" w:rsidP="00BA7767">
            <w:pPr>
              <w:spacing w:before="60"/>
              <w:jc w:val="center"/>
              <w:rPr>
                <w:sz w:val="24"/>
                <w:szCs w:val="24"/>
                <w:lang w:val="en-GB"/>
              </w:rPr>
            </w:pPr>
            <w:r w:rsidRPr="00DF4AE1">
              <w:rPr>
                <w:sz w:val="24"/>
                <w:szCs w:val="24"/>
                <w:lang w:val="en-GB"/>
              </w:rPr>
              <w:t>81</w:t>
            </w:r>
          </w:p>
        </w:tc>
        <w:tc>
          <w:tcPr>
            <w:tcW w:w="1153" w:type="dxa"/>
            <w:vAlign w:val="center"/>
          </w:tcPr>
          <w:p w14:paraId="5ED18826" w14:textId="77777777" w:rsidR="00BA7767" w:rsidRPr="00DF4AE1" w:rsidRDefault="00BA7767" w:rsidP="00695C66">
            <w:pPr>
              <w:spacing w:before="60"/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Ba</w:t>
            </w:r>
          </w:p>
        </w:tc>
      </w:tr>
      <w:tr w:rsidR="00BA7767" w:rsidRPr="00DF4AE1" w14:paraId="19FD59E5" w14:textId="77777777" w:rsidTr="00BA7767">
        <w:trPr>
          <w:trHeight w:val="456"/>
          <w:jc w:val="center"/>
        </w:trPr>
        <w:tc>
          <w:tcPr>
            <w:tcW w:w="675" w:type="dxa"/>
            <w:vAlign w:val="center"/>
          </w:tcPr>
          <w:p w14:paraId="4EDA0251" w14:textId="77777777" w:rsidR="00BA7767" w:rsidRPr="000C079C" w:rsidRDefault="00BA7767" w:rsidP="00BA7767">
            <w:pPr>
              <w:spacing w:before="60"/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5</w:t>
            </w:r>
          </w:p>
        </w:tc>
        <w:tc>
          <w:tcPr>
            <w:tcW w:w="3261" w:type="dxa"/>
            <w:vAlign w:val="center"/>
          </w:tcPr>
          <w:p w14:paraId="1C97C8A7" w14:textId="77777777" w:rsidR="00BA7767" w:rsidRPr="000C079C" w:rsidRDefault="00BA7767" w:rsidP="00171241">
            <w:pPr>
              <w:rPr>
                <w:sz w:val="24"/>
                <w:szCs w:val="24"/>
              </w:rPr>
            </w:pPr>
            <w:r w:rsidRPr="000C079C">
              <w:rPr>
                <w:sz w:val="24"/>
                <w:szCs w:val="24"/>
              </w:rPr>
              <w:t>Research into the effect of chute block and baffle block on the length of stilling basin.</w:t>
            </w:r>
          </w:p>
        </w:tc>
        <w:tc>
          <w:tcPr>
            <w:tcW w:w="2126" w:type="dxa"/>
            <w:vAlign w:val="center"/>
          </w:tcPr>
          <w:p w14:paraId="05F95F60" w14:textId="77777777" w:rsidR="00BA7767" w:rsidRPr="000C079C" w:rsidRDefault="00BA7767" w:rsidP="00171241">
            <w:pPr>
              <w:rPr>
                <w:sz w:val="24"/>
                <w:szCs w:val="24"/>
              </w:rPr>
            </w:pPr>
            <w:r w:rsidRPr="000C079C">
              <w:rPr>
                <w:sz w:val="24"/>
                <w:szCs w:val="24"/>
              </w:rPr>
              <w:t>Nguyễn Thu Hằng</w:t>
            </w:r>
          </w:p>
          <w:p w14:paraId="4ACC9BE6" w14:textId="77777777" w:rsidR="00BA7767" w:rsidRPr="000C079C" w:rsidRDefault="00BA7767" w:rsidP="00171241">
            <w:pPr>
              <w:rPr>
                <w:sz w:val="24"/>
                <w:szCs w:val="24"/>
              </w:rPr>
            </w:pPr>
            <w:r w:rsidRPr="000C079C">
              <w:rPr>
                <w:sz w:val="24"/>
                <w:szCs w:val="24"/>
              </w:rPr>
              <w:t>Đinh Thị Huyền</w:t>
            </w:r>
          </w:p>
          <w:p w14:paraId="26859EF9" w14:textId="77777777" w:rsidR="00BA7767" w:rsidRPr="000C079C" w:rsidRDefault="00BA7767" w:rsidP="00171241">
            <w:pPr>
              <w:rPr>
                <w:sz w:val="24"/>
                <w:szCs w:val="24"/>
              </w:rPr>
            </w:pPr>
          </w:p>
        </w:tc>
        <w:tc>
          <w:tcPr>
            <w:tcW w:w="1313" w:type="dxa"/>
            <w:vAlign w:val="center"/>
          </w:tcPr>
          <w:p w14:paraId="6F3076D1" w14:textId="77777777" w:rsidR="00BA7767" w:rsidRPr="000C079C" w:rsidRDefault="00BA7767" w:rsidP="00171241">
            <w:pPr>
              <w:rPr>
                <w:sz w:val="24"/>
                <w:szCs w:val="24"/>
              </w:rPr>
            </w:pPr>
            <w:r w:rsidRPr="000C079C">
              <w:rPr>
                <w:sz w:val="24"/>
                <w:szCs w:val="24"/>
              </w:rPr>
              <w:t>55CNK2</w:t>
            </w:r>
          </w:p>
        </w:tc>
        <w:tc>
          <w:tcPr>
            <w:tcW w:w="1357" w:type="dxa"/>
            <w:vAlign w:val="center"/>
          </w:tcPr>
          <w:p w14:paraId="314B3141" w14:textId="77777777" w:rsidR="00BA7767" w:rsidRPr="000C079C" w:rsidRDefault="00BA7767" w:rsidP="00BA77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TT</w:t>
            </w:r>
            <w:r w:rsidRPr="00BA7767">
              <w:rPr>
                <w:sz w:val="24"/>
                <w:szCs w:val="24"/>
              </w:rPr>
              <w:t>Đ</w:t>
            </w:r>
            <w:r>
              <w:rPr>
                <w:sz w:val="24"/>
                <w:szCs w:val="24"/>
              </w:rPr>
              <w:t>TQT</w:t>
            </w:r>
          </w:p>
        </w:tc>
        <w:tc>
          <w:tcPr>
            <w:tcW w:w="2821" w:type="dxa"/>
            <w:vAlign w:val="center"/>
          </w:tcPr>
          <w:p w14:paraId="2CAD51DF" w14:textId="77777777" w:rsidR="00BA7767" w:rsidRPr="000C079C" w:rsidRDefault="00D47C5B" w:rsidP="001712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PGS.TS. </w:t>
            </w:r>
            <w:r w:rsidR="00BA7767" w:rsidRPr="000C079C">
              <w:rPr>
                <w:sz w:val="24"/>
                <w:szCs w:val="24"/>
              </w:rPr>
              <w:t>Hồ Việt Hùng</w:t>
            </w:r>
          </w:p>
        </w:tc>
        <w:tc>
          <w:tcPr>
            <w:tcW w:w="2551" w:type="dxa"/>
            <w:vAlign w:val="center"/>
          </w:tcPr>
          <w:p w14:paraId="102AA7E3" w14:textId="77777777" w:rsidR="00BA7767" w:rsidRPr="000C079C" w:rsidRDefault="00941D33" w:rsidP="00171241">
            <w:pPr>
              <w:spacing w:before="60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B</w:t>
            </w:r>
            <w:r w:rsidRPr="00941D33">
              <w:rPr>
                <w:sz w:val="24"/>
                <w:szCs w:val="24"/>
                <w:lang w:val="en-GB"/>
              </w:rPr>
              <w:t>ộ</w:t>
            </w:r>
            <w:r>
              <w:rPr>
                <w:sz w:val="24"/>
                <w:szCs w:val="24"/>
                <w:lang w:val="en-GB"/>
              </w:rPr>
              <w:t xml:space="preserve"> m</w:t>
            </w:r>
            <w:r w:rsidRPr="00941D33">
              <w:rPr>
                <w:sz w:val="24"/>
                <w:szCs w:val="24"/>
                <w:lang w:val="en-GB"/>
              </w:rPr>
              <w:t>ô</w:t>
            </w:r>
            <w:r>
              <w:rPr>
                <w:sz w:val="24"/>
                <w:szCs w:val="24"/>
                <w:lang w:val="en-GB"/>
              </w:rPr>
              <w:t>n Th</w:t>
            </w:r>
            <w:r w:rsidRPr="00941D33">
              <w:rPr>
                <w:sz w:val="24"/>
                <w:szCs w:val="24"/>
                <w:lang w:val="en-GB"/>
              </w:rPr>
              <w:t>ủy</w:t>
            </w:r>
            <w:r>
              <w:rPr>
                <w:sz w:val="24"/>
                <w:szCs w:val="24"/>
                <w:lang w:val="en-GB"/>
              </w:rPr>
              <w:t xml:space="preserve"> l</w:t>
            </w:r>
            <w:r w:rsidRPr="00941D33">
              <w:rPr>
                <w:sz w:val="24"/>
                <w:szCs w:val="24"/>
                <w:lang w:val="en-GB"/>
              </w:rPr>
              <w:t>ự</w:t>
            </w:r>
            <w:r>
              <w:rPr>
                <w:sz w:val="24"/>
                <w:szCs w:val="24"/>
                <w:lang w:val="en-GB"/>
              </w:rPr>
              <w:t>c</w:t>
            </w:r>
          </w:p>
        </w:tc>
        <w:tc>
          <w:tcPr>
            <w:tcW w:w="1134" w:type="dxa"/>
            <w:vAlign w:val="center"/>
          </w:tcPr>
          <w:p w14:paraId="4F777B11" w14:textId="77777777" w:rsidR="00BA7767" w:rsidRPr="000C079C" w:rsidRDefault="00BA7767" w:rsidP="00BA7767">
            <w:pPr>
              <w:spacing w:before="60"/>
              <w:jc w:val="center"/>
              <w:rPr>
                <w:sz w:val="24"/>
                <w:szCs w:val="24"/>
              </w:rPr>
            </w:pPr>
            <w:r w:rsidRPr="000C079C">
              <w:rPr>
                <w:sz w:val="24"/>
                <w:szCs w:val="24"/>
              </w:rPr>
              <w:t>79.4</w:t>
            </w:r>
          </w:p>
        </w:tc>
        <w:tc>
          <w:tcPr>
            <w:tcW w:w="1153" w:type="dxa"/>
          </w:tcPr>
          <w:p w14:paraId="35B91F95" w14:textId="77777777" w:rsidR="00BA7767" w:rsidRPr="000C079C" w:rsidRDefault="00BA7767" w:rsidP="00171241">
            <w:pPr>
              <w:spacing w:before="60"/>
              <w:rPr>
                <w:sz w:val="24"/>
                <w:szCs w:val="24"/>
              </w:rPr>
            </w:pPr>
          </w:p>
        </w:tc>
      </w:tr>
      <w:tr w:rsidR="00BA7767" w:rsidRPr="00DF4AE1" w14:paraId="55FB4FF8" w14:textId="77777777" w:rsidTr="00BA7767">
        <w:trPr>
          <w:trHeight w:val="456"/>
          <w:jc w:val="center"/>
        </w:trPr>
        <w:tc>
          <w:tcPr>
            <w:tcW w:w="675" w:type="dxa"/>
            <w:vAlign w:val="center"/>
          </w:tcPr>
          <w:p w14:paraId="276E539A" w14:textId="77777777" w:rsidR="00BA7767" w:rsidRPr="000C079C" w:rsidRDefault="00BA7767" w:rsidP="00BA7767">
            <w:pPr>
              <w:spacing w:before="60"/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6</w:t>
            </w:r>
          </w:p>
        </w:tc>
        <w:tc>
          <w:tcPr>
            <w:tcW w:w="3261" w:type="dxa"/>
            <w:vAlign w:val="center"/>
          </w:tcPr>
          <w:p w14:paraId="4E89F145" w14:textId="77777777" w:rsidR="00BA7767" w:rsidRPr="000C079C" w:rsidRDefault="00BA7767" w:rsidP="00171241">
            <w:pPr>
              <w:rPr>
                <w:sz w:val="24"/>
                <w:szCs w:val="24"/>
              </w:rPr>
            </w:pPr>
            <w:r w:rsidRPr="000C079C">
              <w:rPr>
                <w:sz w:val="24"/>
                <w:szCs w:val="24"/>
              </w:rPr>
              <w:t>Research on pollutant accumulation in soil and vegatable through using irrigated source from To Lich river, Hanoi, Vietnam</w:t>
            </w:r>
          </w:p>
        </w:tc>
        <w:tc>
          <w:tcPr>
            <w:tcW w:w="2126" w:type="dxa"/>
            <w:vAlign w:val="center"/>
          </w:tcPr>
          <w:p w14:paraId="1CF9B1FF" w14:textId="77777777" w:rsidR="00BA7767" w:rsidRPr="000C079C" w:rsidRDefault="00BA7767" w:rsidP="00171241">
            <w:pPr>
              <w:rPr>
                <w:sz w:val="24"/>
                <w:szCs w:val="24"/>
              </w:rPr>
            </w:pPr>
            <w:r w:rsidRPr="000C079C">
              <w:rPr>
                <w:sz w:val="24"/>
                <w:szCs w:val="24"/>
              </w:rPr>
              <w:t xml:space="preserve">Phạm Thanh Lan </w:t>
            </w:r>
          </w:p>
          <w:p w14:paraId="322E3384" w14:textId="77777777" w:rsidR="00BA7767" w:rsidRPr="000C079C" w:rsidRDefault="00BA7767" w:rsidP="00171241">
            <w:pPr>
              <w:rPr>
                <w:sz w:val="24"/>
                <w:szCs w:val="24"/>
              </w:rPr>
            </w:pPr>
            <w:r w:rsidRPr="000C079C">
              <w:rPr>
                <w:sz w:val="24"/>
                <w:szCs w:val="24"/>
              </w:rPr>
              <w:t>Vũ Hương Ngân</w:t>
            </w:r>
          </w:p>
          <w:p w14:paraId="317B2B6A" w14:textId="77777777" w:rsidR="00BA7767" w:rsidRPr="000C079C" w:rsidRDefault="00BA7767" w:rsidP="00171241">
            <w:pPr>
              <w:rPr>
                <w:sz w:val="24"/>
                <w:szCs w:val="24"/>
              </w:rPr>
            </w:pPr>
            <w:r w:rsidRPr="000C079C">
              <w:rPr>
                <w:sz w:val="24"/>
                <w:szCs w:val="24"/>
              </w:rPr>
              <w:t>Đỗ Thị Ngọc Trâm</w:t>
            </w:r>
          </w:p>
          <w:p w14:paraId="5D3D60E4" w14:textId="77777777" w:rsidR="00BA7767" w:rsidRPr="000C079C" w:rsidRDefault="00BA7767" w:rsidP="00171241">
            <w:pPr>
              <w:rPr>
                <w:sz w:val="24"/>
                <w:szCs w:val="24"/>
              </w:rPr>
            </w:pPr>
            <w:r w:rsidRPr="000C079C">
              <w:rPr>
                <w:sz w:val="24"/>
                <w:szCs w:val="24"/>
              </w:rPr>
              <w:t>Nguyễn Tùng Lâm</w:t>
            </w:r>
          </w:p>
        </w:tc>
        <w:tc>
          <w:tcPr>
            <w:tcW w:w="1313" w:type="dxa"/>
            <w:vAlign w:val="center"/>
          </w:tcPr>
          <w:p w14:paraId="16BAED70" w14:textId="77777777" w:rsidR="00BA7767" w:rsidRPr="000C079C" w:rsidRDefault="00BA7767" w:rsidP="00171241">
            <w:pPr>
              <w:rPr>
                <w:sz w:val="24"/>
                <w:szCs w:val="24"/>
              </w:rPr>
            </w:pPr>
            <w:r w:rsidRPr="000C079C">
              <w:rPr>
                <w:sz w:val="24"/>
                <w:szCs w:val="24"/>
              </w:rPr>
              <w:t>55NKN</w:t>
            </w:r>
          </w:p>
          <w:p w14:paraId="1C3396AA" w14:textId="77777777" w:rsidR="00BA7767" w:rsidRPr="000C079C" w:rsidRDefault="00BA7767" w:rsidP="00171241">
            <w:pPr>
              <w:rPr>
                <w:sz w:val="24"/>
                <w:szCs w:val="24"/>
              </w:rPr>
            </w:pPr>
            <w:r w:rsidRPr="000C079C">
              <w:rPr>
                <w:sz w:val="24"/>
                <w:szCs w:val="24"/>
              </w:rPr>
              <w:t>55NKN</w:t>
            </w:r>
          </w:p>
          <w:p w14:paraId="0227BB59" w14:textId="77777777" w:rsidR="00BA7767" w:rsidRPr="000C079C" w:rsidRDefault="00BA7767" w:rsidP="00171241">
            <w:pPr>
              <w:rPr>
                <w:sz w:val="24"/>
                <w:szCs w:val="24"/>
              </w:rPr>
            </w:pPr>
            <w:r w:rsidRPr="000C079C">
              <w:rPr>
                <w:sz w:val="24"/>
                <w:szCs w:val="24"/>
              </w:rPr>
              <w:t>55NKN</w:t>
            </w:r>
          </w:p>
          <w:p w14:paraId="494AF2AA" w14:textId="77777777" w:rsidR="00BA7767" w:rsidRPr="000C079C" w:rsidRDefault="00BA7767" w:rsidP="00171241">
            <w:pPr>
              <w:rPr>
                <w:sz w:val="24"/>
                <w:szCs w:val="24"/>
              </w:rPr>
            </w:pPr>
            <w:r w:rsidRPr="000C079C">
              <w:rPr>
                <w:sz w:val="24"/>
                <w:szCs w:val="24"/>
              </w:rPr>
              <w:t>56CTL3</w:t>
            </w:r>
          </w:p>
        </w:tc>
        <w:tc>
          <w:tcPr>
            <w:tcW w:w="1357" w:type="dxa"/>
            <w:vAlign w:val="center"/>
          </w:tcPr>
          <w:p w14:paraId="5B4C397A" w14:textId="77777777" w:rsidR="00BA7767" w:rsidRPr="000C079C" w:rsidRDefault="00BA7767" w:rsidP="00BA77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TT</w:t>
            </w:r>
            <w:r w:rsidRPr="00BA7767">
              <w:rPr>
                <w:sz w:val="24"/>
                <w:szCs w:val="24"/>
              </w:rPr>
              <w:t>Đ</w:t>
            </w:r>
            <w:r>
              <w:rPr>
                <w:sz w:val="24"/>
                <w:szCs w:val="24"/>
              </w:rPr>
              <w:t>TQT</w:t>
            </w:r>
          </w:p>
        </w:tc>
        <w:tc>
          <w:tcPr>
            <w:tcW w:w="2821" w:type="dxa"/>
            <w:vAlign w:val="center"/>
          </w:tcPr>
          <w:p w14:paraId="1645E65F" w14:textId="77777777" w:rsidR="00BA7767" w:rsidRPr="000C079C" w:rsidRDefault="00D47C5B" w:rsidP="001712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PGS.TS. </w:t>
            </w:r>
            <w:r w:rsidR="00BA7767" w:rsidRPr="000C079C">
              <w:rPr>
                <w:sz w:val="24"/>
                <w:szCs w:val="24"/>
              </w:rPr>
              <w:t xml:space="preserve">Nguyễn Thị Kim Cúc </w:t>
            </w:r>
          </w:p>
          <w:p w14:paraId="12A39751" w14:textId="77777777" w:rsidR="00BA7767" w:rsidRPr="000C079C" w:rsidRDefault="00D47C5B" w:rsidP="001712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TS.</w:t>
            </w:r>
            <w:r w:rsidR="00BA7767" w:rsidRPr="000C079C">
              <w:rPr>
                <w:sz w:val="24"/>
                <w:szCs w:val="24"/>
              </w:rPr>
              <w:t xml:space="preserve"> Nguyễn Thị Hằng Nga </w:t>
            </w:r>
          </w:p>
        </w:tc>
        <w:tc>
          <w:tcPr>
            <w:tcW w:w="2551" w:type="dxa"/>
            <w:vAlign w:val="center"/>
          </w:tcPr>
          <w:p w14:paraId="28F0B8DF" w14:textId="77777777" w:rsidR="00BA7767" w:rsidRPr="00941D33" w:rsidRDefault="00941D33" w:rsidP="00941D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</w:t>
            </w:r>
            <w:r w:rsidRPr="00941D33">
              <w:rPr>
                <w:sz w:val="24"/>
                <w:szCs w:val="24"/>
              </w:rPr>
              <w:t>ộ</w:t>
            </w:r>
            <w:r>
              <w:rPr>
                <w:sz w:val="24"/>
                <w:szCs w:val="24"/>
              </w:rPr>
              <w:t xml:space="preserve"> m</w:t>
            </w:r>
            <w:r w:rsidRPr="00941D33">
              <w:rPr>
                <w:sz w:val="24"/>
                <w:szCs w:val="24"/>
              </w:rPr>
              <w:t>ô</w:t>
            </w:r>
            <w:r>
              <w:rPr>
                <w:sz w:val="24"/>
                <w:szCs w:val="24"/>
              </w:rPr>
              <w:t>n K</w:t>
            </w:r>
            <w:r w:rsidRPr="00941D33">
              <w:rPr>
                <w:sz w:val="24"/>
                <w:szCs w:val="24"/>
              </w:rPr>
              <w:t>ỹ</w:t>
            </w:r>
            <w:r>
              <w:rPr>
                <w:sz w:val="24"/>
                <w:szCs w:val="24"/>
              </w:rPr>
              <w:t xml:space="preserve"> thu</w:t>
            </w:r>
            <w:r w:rsidRPr="00941D33">
              <w:rPr>
                <w:sz w:val="24"/>
                <w:szCs w:val="24"/>
              </w:rPr>
              <w:t>ật</w:t>
            </w:r>
            <w:r>
              <w:rPr>
                <w:sz w:val="24"/>
                <w:szCs w:val="24"/>
              </w:rPr>
              <w:t xml:space="preserve"> v</w:t>
            </w:r>
            <w:r w:rsidRPr="00941D33">
              <w:rPr>
                <w:sz w:val="24"/>
                <w:szCs w:val="24"/>
              </w:rPr>
              <w:t>à</w:t>
            </w:r>
            <w:r>
              <w:rPr>
                <w:sz w:val="24"/>
                <w:szCs w:val="24"/>
              </w:rPr>
              <w:t xml:space="preserve"> Qu</w:t>
            </w:r>
            <w:r w:rsidRPr="00941D33">
              <w:rPr>
                <w:sz w:val="24"/>
                <w:szCs w:val="24"/>
              </w:rPr>
              <w:t>ả</w:t>
            </w:r>
            <w:r>
              <w:rPr>
                <w:sz w:val="24"/>
                <w:szCs w:val="24"/>
              </w:rPr>
              <w:t>n l</w:t>
            </w:r>
            <w:r w:rsidRPr="00941D33">
              <w:rPr>
                <w:sz w:val="24"/>
                <w:szCs w:val="24"/>
              </w:rPr>
              <w:t>ý</w:t>
            </w:r>
            <w:r>
              <w:rPr>
                <w:sz w:val="24"/>
                <w:szCs w:val="24"/>
              </w:rPr>
              <w:t xml:space="preserve"> tư</w:t>
            </w:r>
            <w:r w:rsidRPr="00941D33">
              <w:rPr>
                <w:sz w:val="24"/>
                <w:szCs w:val="24"/>
              </w:rPr>
              <w:t>ớ</w:t>
            </w:r>
            <w:r>
              <w:rPr>
                <w:sz w:val="24"/>
                <w:szCs w:val="24"/>
              </w:rPr>
              <w:t>i</w:t>
            </w:r>
          </w:p>
        </w:tc>
        <w:tc>
          <w:tcPr>
            <w:tcW w:w="1134" w:type="dxa"/>
            <w:vAlign w:val="center"/>
          </w:tcPr>
          <w:p w14:paraId="35F11090" w14:textId="77777777" w:rsidR="00BA7767" w:rsidRPr="000C079C" w:rsidRDefault="00BA7767" w:rsidP="00BA7767">
            <w:pPr>
              <w:spacing w:before="60"/>
              <w:jc w:val="center"/>
              <w:rPr>
                <w:sz w:val="24"/>
                <w:szCs w:val="24"/>
              </w:rPr>
            </w:pPr>
            <w:r w:rsidRPr="000C079C">
              <w:rPr>
                <w:sz w:val="24"/>
                <w:szCs w:val="24"/>
              </w:rPr>
              <w:t>82.8</w:t>
            </w:r>
          </w:p>
        </w:tc>
        <w:tc>
          <w:tcPr>
            <w:tcW w:w="1153" w:type="dxa"/>
          </w:tcPr>
          <w:p w14:paraId="7C153E13" w14:textId="77777777" w:rsidR="00BA7767" w:rsidRPr="000C079C" w:rsidRDefault="00BA7767" w:rsidP="00171241">
            <w:pPr>
              <w:spacing w:before="60"/>
              <w:rPr>
                <w:sz w:val="24"/>
                <w:szCs w:val="24"/>
              </w:rPr>
            </w:pPr>
          </w:p>
        </w:tc>
      </w:tr>
      <w:tr w:rsidR="00BA7767" w:rsidRPr="00DF4AE1" w14:paraId="18763D21" w14:textId="77777777" w:rsidTr="00BA7767">
        <w:trPr>
          <w:trHeight w:val="456"/>
          <w:jc w:val="center"/>
        </w:trPr>
        <w:tc>
          <w:tcPr>
            <w:tcW w:w="675" w:type="dxa"/>
            <w:vAlign w:val="center"/>
          </w:tcPr>
          <w:p w14:paraId="2537BAAE" w14:textId="77777777" w:rsidR="00BA7767" w:rsidRPr="00997E87" w:rsidRDefault="00BA7767" w:rsidP="00BA7767">
            <w:pPr>
              <w:spacing w:before="60"/>
              <w:jc w:val="center"/>
              <w:rPr>
                <w:sz w:val="24"/>
                <w:szCs w:val="24"/>
                <w:highlight w:val="yellow"/>
                <w:lang w:val="en-GB"/>
              </w:rPr>
            </w:pPr>
            <w:r w:rsidRPr="00997E87">
              <w:rPr>
                <w:sz w:val="24"/>
                <w:szCs w:val="24"/>
                <w:highlight w:val="yellow"/>
                <w:lang w:val="en-GB"/>
              </w:rPr>
              <w:t>7</w:t>
            </w:r>
          </w:p>
        </w:tc>
        <w:tc>
          <w:tcPr>
            <w:tcW w:w="3261" w:type="dxa"/>
            <w:vAlign w:val="center"/>
          </w:tcPr>
          <w:p w14:paraId="66017A07" w14:textId="77777777" w:rsidR="00BA7767" w:rsidRPr="00997E87" w:rsidRDefault="00BA7767" w:rsidP="00171241">
            <w:pPr>
              <w:rPr>
                <w:sz w:val="24"/>
                <w:szCs w:val="24"/>
                <w:highlight w:val="yellow"/>
              </w:rPr>
            </w:pPr>
            <w:r w:rsidRPr="00997E87">
              <w:rPr>
                <w:sz w:val="24"/>
                <w:szCs w:val="24"/>
                <w:highlight w:val="yellow"/>
              </w:rPr>
              <w:t>Drought assessment and forecast under Climate change in Ninh Thuan province.</w:t>
            </w:r>
          </w:p>
        </w:tc>
        <w:tc>
          <w:tcPr>
            <w:tcW w:w="2126" w:type="dxa"/>
            <w:vAlign w:val="center"/>
          </w:tcPr>
          <w:p w14:paraId="61B3500F" w14:textId="77777777" w:rsidR="00BA7767" w:rsidRPr="00997E87" w:rsidRDefault="00BA7767" w:rsidP="00171241">
            <w:pPr>
              <w:rPr>
                <w:sz w:val="24"/>
                <w:szCs w:val="24"/>
                <w:highlight w:val="yellow"/>
              </w:rPr>
            </w:pPr>
            <w:r w:rsidRPr="00997E87">
              <w:rPr>
                <w:sz w:val="24"/>
                <w:szCs w:val="24"/>
                <w:highlight w:val="yellow"/>
              </w:rPr>
              <w:t>Nguyễn Hoài Thanh</w:t>
            </w:r>
          </w:p>
          <w:p w14:paraId="37133068" w14:textId="77777777" w:rsidR="00BA7767" w:rsidRPr="00997E87" w:rsidRDefault="00BA7767" w:rsidP="00171241">
            <w:pPr>
              <w:rPr>
                <w:sz w:val="24"/>
                <w:szCs w:val="24"/>
                <w:highlight w:val="yellow"/>
              </w:rPr>
            </w:pPr>
            <w:r w:rsidRPr="00997E87">
              <w:rPr>
                <w:sz w:val="24"/>
                <w:szCs w:val="24"/>
                <w:highlight w:val="yellow"/>
              </w:rPr>
              <w:t>Phạm Minh Hương</w:t>
            </w:r>
          </w:p>
          <w:p w14:paraId="7634E144" w14:textId="77777777" w:rsidR="00BA7767" w:rsidRPr="00997E87" w:rsidRDefault="00BA7767" w:rsidP="00171241">
            <w:pPr>
              <w:rPr>
                <w:sz w:val="24"/>
                <w:szCs w:val="24"/>
                <w:highlight w:val="yellow"/>
              </w:rPr>
            </w:pPr>
            <w:r w:rsidRPr="00997E87">
              <w:rPr>
                <w:sz w:val="24"/>
                <w:szCs w:val="24"/>
                <w:highlight w:val="yellow"/>
              </w:rPr>
              <w:t>Lê Xuân Hà</w:t>
            </w:r>
          </w:p>
          <w:p w14:paraId="65B2E596" w14:textId="77777777" w:rsidR="00BA7767" w:rsidRPr="00997E87" w:rsidRDefault="00BA7767" w:rsidP="00171241">
            <w:pPr>
              <w:rPr>
                <w:sz w:val="24"/>
                <w:szCs w:val="24"/>
                <w:highlight w:val="yellow"/>
              </w:rPr>
            </w:pPr>
            <w:r w:rsidRPr="00997E87">
              <w:rPr>
                <w:sz w:val="24"/>
                <w:szCs w:val="24"/>
                <w:highlight w:val="yellow"/>
              </w:rPr>
              <w:t>Nguyễn Ngọc Hiển</w:t>
            </w:r>
          </w:p>
        </w:tc>
        <w:tc>
          <w:tcPr>
            <w:tcW w:w="1313" w:type="dxa"/>
            <w:vAlign w:val="center"/>
          </w:tcPr>
          <w:p w14:paraId="1B1E9D50" w14:textId="77777777" w:rsidR="00BA7767" w:rsidRPr="00997E87" w:rsidRDefault="00BA7767" w:rsidP="00171241">
            <w:pPr>
              <w:rPr>
                <w:sz w:val="24"/>
                <w:szCs w:val="24"/>
                <w:highlight w:val="yellow"/>
              </w:rPr>
            </w:pPr>
            <w:r w:rsidRPr="00997E87">
              <w:rPr>
                <w:sz w:val="24"/>
                <w:szCs w:val="24"/>
                <w:highlight w:val="yellow"/>
              </w:rPr>
              <w:t>55NKN</w:t>
            </w:r>
          </w:p>
        </w:tc>
        <w:tc>
          <w:tcPr>
            <w:tcW w:w="1357" w:type="dxa"/>
            <w:vAlign w:val="center"/>
          </w:tcPr>
          <w:p w14:paraId="0085B62C" w14:textId="77777777" w:rsidR="00BA7767" w:rsidRPr="00997E87" w:rsidRDefault="00BA7767" w:rsidP="00BA7767">
            <w:pPr>
              <w:jc w:val="center"/>
              <w:rPr>
                <w:sz w:val="24"/>
                <w:szCs w:val="24"/>
                <w:highlight w:val="yellow"/>
              </w:rPr>
            </w:pPr>
            <w:r w:rsidRPr="00997E87">
              <w:rPr>
                <w:sz w:val="24"/>
                <w:szCs w:val="24"/>
                <w:highlight w:val="yellow"/>
              </w:rPr>
              <w:t>TTĐTQT</w:t>
            </w:r>
          </w:p>
        </w:tc>
        <w:tc>
          <w:tcPr>
            <w:tcW w:w="2821" w:type="dxa"/>
            <w:vAlign w:val="center"/>
          </w:tcPr>
          <w:p w14:paraId="24AA5AA0" w14:textId="77777777" w:rsidR="00BA7767" w:rsidRPr="00997E87" w:rsidRDefault="00D47C5B" w:rsidP="00171241">
            <w:pPr>
              <w:rPr>
                <w:sz w:val="24"/>
                <w:szCs w:val="24"/>
                <w:highlight w:val="yellow"/>
              </w:rPr>
            </w:pPr>
            <w:r w:rsidRPr="00997E87">
              <w:rPr>
                <w:sz w:val="24"/>
                <w:szCs w:val="24"/>
                <w:highlight w:val="yellow"/>
              </w:rPr>
              <w:t xml:space="preserve">PGS.TS. </w:t>
            </w:r>
            <w:r w:rsidR="00BA7767" w:rsidRPr="00997E87">
              <w:rPr>
                <w:sz w:val="24"/>
                <w:szCs w:val="24"/>
                <w:highlight w:val="yellow"/>
              </w:rPr>
              <w:t xml:space="preserve">Nguyễn Mai Đăng </w:t>
            </w:r>
          </w:p>
        </w:tc>
        <w:tc>
          <w:tcPr>
            <w:tcW w:w="2551" w:type="dxa"/>
            <w:vAlign w:val="center"/>
          </w:tcPr>
          <w:p w14:paraId="36637F26" w14:textId="77777777" w:rsidR="00BA7767" w:rsidRPr="00997E87" w:rsidRDefault="00941D33" w:rsidP="00171241">
            <w:pPr>
              <w:spacing w:before="60"/>
              <w:rPr>
                <w:sz w:val="24"/>
                <w:szCs w:val="24"/>
                <w:highlight w:val="yellow"/>
                <w:lang w:val="en-GB"/>
              </w:rPr>
            </w:pPr>
            <w:r w:rsidRPr="00997E87">
              <w:rPr>
                <w:sz w:val="24"/>
                <w:szCs w:val="24"/>
                <w:highlight w:val="yellow"/>
              </w:rPr>
              <w:t>Bộ môn Thủy văn và Tài nguyên nước</w:t>
            </w:r>
          </w:p>
        </w:tc>
        <w:tc>
          <w:tcPr>
            <w:tcW w:w="1134" w:type="dxa"/>
            <w:vAlign w:val="center"/>
          </w:tcPr>
          <w:p w14:paraId="22119DAD" w14:textId="77777777" w:rsidR="00BA7767" w:rsidRPr="000C079C" w:rsidRDefault="00BA7767" w:rsidP="00BA7767">
            <w:pPr>
              <w:spacing w:before="60"/>
              <w:jc w:val="center"/>
              <w:rPr>
                <w:sz w:val="24"/>
                <w:szCs w:val="24"/>
              </w:rPr>
            </w:pPr>
            <w:r w:rsidRPr="00997E87">
              <w:rPr>
                <w:sz w:val="24"/>
                <w:szCs w:val="24"/>
                <w:highlight w:val="yellow"/>
              </w:rPr>
              <w:t>82.0</w:t>
            </w:r>
          </w:p>
        </w:tc>
        <w:tc>
          <w:tcPr>
            <w:tcW w:w="1153" w:type="dxa"/>
          </w:tcPr>
          <w:p w14:paraId="18DAAEF2" w14:textId="77777777" w:rsidR="00BA7767" w:rsidRPr="000C079C" w:rsidRDefault="00BA7767" w:rsidP="00171241">
            <w:pPr>
              <w:spacing w:before="60"/>
              <w:rPr>
                <w:sz w:val="24"/>
                <w:szCs w:val="24"/>
              </w:rPr>
            </w:pPr>
          </w:p>
        </w:tc>
      </w:tr>
      <w:tr w:rsidR="00BA7767" w:rsidRPr="00DF4AE1" w14:paraId="7B758395" w14:textId="77777777" w:rsidTr="00BA7767">
        <w:trPr>
          <w:trHeight w:val="456"/>
          <w:jc w:val="center"/>
        </w:trPr>
        <w:tc>
          <w:tcPr>
            <w:tcW w:w="675" w:type="dxa"/>
            <w:vAlign w:val="center"/>
          </w:tcPr>
          <w:p w14:paraId="0B13CBD8" w14:textId="77777777" w:rsidR="00BA7767" w:rsidRPr="000C079C" w:rsidRDefault="00BA7767" w:rsidP="00BA7767">
            <w:pPr>
              <w:spacing w:before="60"/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8</w:t>
            </w:r>
          </w:p>
        </w:tc>
        <w:tc>
          <w:tcPr>
            <w:tcW w:w="3261" w:type="dxa"/>
            <w:vAlign w:val="center"/>
          </w:tcPr>
          <w:p w14:paraId="117FE16F" w14:textId="77777777" w:rsidR="00BA7767" w:rsidRPr="000C079C" w:rsidRDefault="00BA7767" w:rsidP="00171241">
            <w:pPr>
              <w:rPr>
                <w:sz w:val="24"/>
                <w:szCs w:val="24"/>
              </w:rPr>
            </w:pPr>
            <w:r w:rsidRPr="000C079C">
              <w:rPr>
                <w:sz w:val="24"/>
                <w:szCs w:val="24"/>
              </w:rPr>
              <w:t>Research on Design and Construction of Reinforced concrete Slab using Ubootbeton technology.</w:t>
            </w:r>
          </w:p>
        </w:tc>
        <w:tc>
          <w:tcPr>
            <w:tcW w:w="2126" w:type="dxa"/>
            <w:vAlign w:val="center"/>
          </w:tcPr>
          <w:p w14:paraId="71F80922" w14:textId="77777777" w:rsidR="00BA7767" w:rsidRPr="000C079C" w:rsidRDefault="00BA7767" w:rsidP="00171241">
            <w:pPr>
              <w:rPr>
                <w:sz w:val="24"/>
                <w:szCs w:val="24"/>
              </w:rPr>
            </w:pPr>
            <w:r w:rsidRPr="000C079C">
              <w:rPr>
                <w:sz w:val="24"/>
                <w:szCs w:val="24"/>
              </w:rPr>
              <w:t>Trịnh Xuân Kiên</w:t>
            </w:r>
          </w:p>
          <w:p w14:paraId="538344D4" w14:textId="77777777" w:rsidR="00BA7767" w:rsidRPr="000C079C" w:rsidRDefault="00BA7767" w:rsidP="00171241">
            <w:pPr>
              <w:rPr>
                <w:sz w:val="24"/>
                <w:szCs w:val="24"/>
              </w:rPr>
            </w:pPr>
            <w:r w:rsidRPr="000C079C">
              <w:rPr>
                <w:sz w:val="24"/>
                <w:szCs w:val="24"/>
              </w:rPr>
              <w:t>Hoàng Tùng</w:t>
            </w:r>
          </w:p>
        </w:tc>
        <w:tc>
          <w:tcPr>
            <w:tcW w:w="1313" w:type="dxa"/>
            <w:vAlign w:val="center"/>
          </w:tcPr>
          <w:p w14:paraId="6DF44D02" w14:textId="77777777" w:rsidR="00BA7767" w:rsidRPr="000C079C" w:rsidRDefault="00BA7767" w:rsidP="00171241">
            <w:pPr>
              <w:rPr>
                <w:sz w:val="24"/>
                <w:szCs w:val="24"/>
              </w:rPr>
            </w:pPr>
            <w:r w:rsidRPr="000C079C">
              <w:rPr>
                <w:sz w:val="24"/>
                <w:szCs w:val="24"/>
              </w:rPr>
              <w:t>55CNK2</w:t>
            </w:r>
          </w:p>
        </w:tc>
        <w:tc>
          <w:tcPr>
            <w:tcW w:w="1357" w:type="dxa"/>
            <w:vAlign w:val="center"/>
          </w:tcPr>
          <w:p w14:paraId="503B3751" w14:textId="77777777" w:rsidR="00BA7767" w:rsidRPr="000C079C" w:rsidRDefault="00BA7767" w:rsidP="00BA77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TT</w:t>
            </w:r>
            <w:r w:rsidRPr="00BA7767">
              <w:rPr>
                <w:sz w:val="24"/>
                <w:szCs w:val="24"/>
              </w:rPr>
              <w:t>Đ</w:t>
            </w:r>
            <w:r>
              <w:rPr>
                <w:sz w:val="24"/>
                <w:szCs w:val="24"/>
              </w:rPr>
              <w:t>TQT</w:t>
            </w:r>
          </w:p>
        </w:tc>
        <w:tc>
          <w:tcPr>
            <w:tcW w:w="2821" w:type="dxa"/>
            <w:vAlign w:val="center"/>
          </w:tcPr>
          <w:p w14:paraId="0AC6065B" w14:textId="77777777" w:rsidR="00BA7767" w:rsidRPr="000C079C" w:rsidRDefault="001A4DCA" w:rsidP="001712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ThS</w:t>
            </w:r>
            <w:r w:rsidR="00BA7767" w:rsidRPr="000C079C">
              <w:rPr>
                <w:sz w:val="24"/>
                <w:szCs w:val="24"/>
              </w:rPr>
              <w:t xml:space="preserve">. Nguyễn Thị Thanh Thúy </w:t>
            </w:r>
          </w:p>
        </w:tc>
        <w:tc>
          <w:tcPr>
            <w:tcW w:w="2551" w:type="dxa"/>
            <w:vAlign w:val="center"/>
          </w:tcPr>
          <w:p w14:paraId="69EE820F" w14:textId="77777777" w:rsidR="00BA7767" w:rsidRPr="000C079C" w:rsidRDefault="00A238C0" w:rsidP="00171241">
            <w:pPr>
              <w:spacing w:before="60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</w:rPr>
              <w:t>B</w:t>
            </w:r>
            <w:r w:rsidRPr="00A238C0">
              <w:rPr>
                <w:sz w:val="24"/>
                <w:szCs w:val="24"/>
              </w:rPr>
              <w:t>ộ</w:t>
            </w:r>
            <w:r>
              <w:rPr>
                <w:sz w:val="24"/>
                <w:szCs w:val="24"/>
              </w:rPr>
              <w:t xml:space="preserve"> m</w:t>
            </w:r>
            <w:r w:rsidRPr="00A238C0">
              <w:rPr>
                <w:sz w:val="24"/>
                <w:szCs w:val="24"/>
              </w:rPr>
              <w:t>ô</w:t>
            </w:r>
            <w:r>
              <w:rPr>
                <w:sz w:val="24"/>
                <w:szCs w:val="24"/>
              </w:rPr>
              <w:t>n X</w:t>
            </w:r>
            <w:r w:rsidRPr="00A238C0">
              <w:rPr>
                <w:sz w:val="24"/>
                <w:szCs w:val="24"/>
              </w:rPr>
              <w:t>â</w:t>
            </w:r>
            <w:r>
              <w:rPr>
                <w:sz w:val="24"/>
                <w:szCs w:val="24"/>
              </w:rPr>
              <w:t>y d</w:t>
            </w:r>
            <w:r w:rsidRPr="00A238C0">
              <w:rPr>
                <w:sz w:val="24"/>
                <w:szCs w:val="24"/>
              </w:rPr>
              <w:t>ựng</w:t>
            </w:r>
            <w:r>
              <w:rPr>
                <w:sz w:val="24"/>
                <w:szCs w:val="24"/>
              </w:rPr>
              <w:t xml:space="preserve"> d</w:t>
            </w:r>
            <w:r w:rsidRPr="00A238C0">
              <w:rPr>
                <w:sz w:val="24"/>
                <w:szCs w:val="24"/>
              </w:rPr>
              <w:t>â</w:t>
            </w:r>
            <w:r>
              <w:rPr>
                <w:sz w:val="24"/>
                <w:szCs w:val="24"/>
              </w:rPr>
              <w:t>n d</w:t>
            </w:r>
            <w:r w:rsidRPr="00A238C0">
              <w:rPr>
                <w:sz w:val="24"/>
                <w:szCs w:val="24"/>
              </w:rPr>
              <w:t>ụng</w:t>
            </w:r>
            <w:r>
              <w:rPr>
                <w:sz w:val="24"/>
                <w:szCs w:val="24"/>
              </w:rPr>
              <w:t xml:space="preserve"> v</w:t>
            </w:r>
            <w:r w:rsidRPr="00A238C0">
              <w:rPr>
                <w:sz w:val="24"/>
                <w:szCs w:val="24"/>
              </w:rPr>
              <w:t>à</w:t>
            </w:r>
            <w:r>
              <w:rPr>
                <w:sz w:val="24"/>
                <w:szCs w:val="24"/>
              </w:rPr>
              <w:t xml:space="preserve"> CN</w:t>
            </w:r>
          </w:p>
        </w:tc>
        <w:tc>
          <w:tcPr>
            <w:tcW w:w="1134" w:type="dxa"/>
            <w:vAlign w:val="center"/>
          </w:tcPr>
          <w:p w14:paraId="7E0071B5" w14:textId="77777777" w:rsidR="00BA7767" w:rsidRPr="000C079C" w:rsidRDefault="00BA7767" w:rsidP="00BA7767">
            <w:pPr>
              <w:spacing w:before="60"/>
              <w:jc w:val="center"/>
              <w:rPr>
                <w:sz w:val="24"/>
                <w:szCs w:val="24"/>
              </w:rPr>
            </w:pPr>
            <w:r w:rsidRPr="000C079C">
              <w:rPr>
                <w:sz w:val="24"/>
                <w:szCs w:val="24"/>
              </w:rPr>
              <w:t>78.2</w:t>
            </w:r>
          </w:p>
        </w:tc>
        <w:tc>
          <w:tcPr>
            <w:tcW w:w="1153" w:type="dxa"/>
          </w:tcPr>
          <w:p w14:paraId="72171B0C" w14:textId="77777777" w:rsidR="00BA7767" w:rsidRPr="000C079C" w:rsidRDefault="00BA7767" w:rsidP="00171241">
            <w:pPr>
              <w:spacing w:before="60"/>
              <w:rPr>
                <w:sz w:val="24"/>
                <w:szCs w:val="24"/>
              </w:rPr>
            </w:pPr>
          </w:p>
        </w:tc>
      </w:tr>
      <w:tr w:rsidR="00BA7767" w:rsidRPr="00DF4AE1" w14:paraId="34557737" w14:textId="77777777" w:rsidTr="00BA7767">
        <w:trPr>
          <w:trHeight w:val="456"/>
          <w:jc w:val="center"/>
        </w:trPr>
        <w:tc>
          <w:tcPr>
            <w:tcW w:w="675" w:type="dxa"/>
            <w:vAlign w:val="center"/>
          </w:tcPr>
          <w:p w14:paraId="6645DE71" w14:textId="77777777" w:rsidR="00BA7767" w:rsidRPr="000C079C" w:rsidRDefault="00BA7767" w:rsidP="00BA7767">
            <w:pPr>
              <w:spacing w:before="60"/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9</w:t>
            </w:r>
          </w:p>
        </w:tc>
        <w:tc>
          <w:tcPr>
            <w:tcW w:w="3261" w:type="dxa"/>
            <w:vAlign w:val="center"/>
          </w:tcPr>
          <w:p w14:paraId="217383DF" w14:textId="77777777" w:rsidR="00BA7767" w:rsidRPr="000C079C" w:rsidRDefault="00BA7767" w:rsidP="00171241">
            <w:pPr>
              <w:rPr>
                <w:sz w:val="24"/>
                <w:szCs w:val="24"/>
              </w:rPr>
            </w:pPr>
            <w:r w:rsidRPr="000C079C">
              <w:rPr>
                <w:sz w:val="24"/>
                <w:szCs w:val="24"/>
              </w:rPr>
              <w:t>Study on coastal erosion for Nam Dinh province in the context of climate change</w:t>
            </w:r>
          </w:p>
        </w:tc>
        <w:tc>
          <w:tcPr>
            <w:tcW w:w="2126" w:type="dxa"/>
            <w:vAlign w:val="center"/>
          </w:tcPr>
          <w:p w14:paraId="6796CE49" w14:textId="77777777" w:rsidR="00BA7767" w:rsidRPr="000C079C" w:rsidRDefault="00BA7767" w:rsidP="00171241">
            <w:pPr>
              <w:rPr>
                <w:sz w:val="24"/>
                <w:szCs w:val="24"/>
              </w:rPr>
            </w:pPr>
            <w:r w:rsidRPr="000C079C">
              <w:rPr>
                <w:sz w:val="24"/>
                <w:szCs w:val="24"/>
              </w:rPr>
              <w:t>Bùi Ngọc Sơn</w:t>
            </w:r>
          </w:p>
          <w:p w14:paraId="1F74C347" w14:textId="77777777" w:rsidR="00BA7767" w:rsidRPr="000C079C" w:rsidRDefault="00BA7767" w:rsidP="00171241">
            <w:pPr>
              <w:rPr>
                <w:sz w:val="24"/>
                <w:szCs w:val="24"/>
              </w:rPr>
            </w:pPr>
            <w:r w:rsidRPr="000C079C">
              <w:rPr>
                <w:sz w:val="24"/>
                <w:szCs w:val="24"/>
              </w:rPr>
              <w:t xml:space="preserve">Lê Xuân Chiến </w:t>
            </w:r>
          </w:p>
        </w:tc>
        <w:tc>
          <w:tcPr>
            <w:tcW w:w="1313" w:type="dxa"/>
            <w:vAlign w:val="center"/>
          </w:tcPr>
          <w:p w14:paraId="5D743ED4" w14:textId="77777777" w:rsidR="00BA7767" w:rsidRPr="000C079C" w:rsidRDefault="00BA7767" w:rsidP="00171241">
            <w:pPr>
              <w:jc w:val="center"/>
              <w:rPr>
                <w:sz w:val="24"/>
                <w:szCs w:val="24"/>
              </w:rPr>
            </w:pPr>
            <w:r w:rsidRPr="000C079C">
              <w:rPr>
                <w:sz w:val="24"/>
                <w:szCs w:val="24"/>
              </w:rPr>
              <w:t>55CNK2</w:t>
            </w:r>
          </w:p>
        </w:tc>
        <w:tc>
          <w:tcPr>
            <w:tcW w:w="1357" w:type="dxa"/>
            <w:vAlign w:val="center"/>
          </w:tcPr>
          <w:p w14:paraId="4F9B2228" w14:textId="77777777" w:rsidR="00BA7767" w:rsidRPr="000C079C" w:rsidRDefault="00BA7767" w:rsidP="00BA77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TT</w:t>
            </w:r>
            <w:r w:rsidRPr="00BA7767">
              <w:rPr>
                <w:sz w:val="24"/>
                <w:szCs w:val="24"/>
              </w:rPr>
              <w:t>Đ</w:t>
            </w:r>
            <w:r>
              <w:rPr>
                <w:sz w:val="24"/>
                <w:szCs w:val="24"/>
              </w:rPr>
              <w:t>TQT</w:t>
            </w:r>
          </w:p>
        </w:tc>
        <w:tc>
          <w:tcPr>
            <w:tcW w:w="2821" w:type="dxa"/>
            <w:vAlign w:val="center"/>
          </w:tcPr>
          <w:p w14:paraId="0D7A3BE4" w14:textId="77777777" w:rsidR="00BA7767" w:rsidRPr="000C079C" w:rsidRDefault="00D47C5B" w:rsidP="00941D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PGS.TS. </w:t>
            </w:r>
            <w:r w:rsidR="00BA7767" w:rsidRPr="000C079C">
              <w:rPr>
                <w:sz w:val="24"/>
                <w:szCs w:val="24"/>
              </w:rPr>
              <w:t xml:space="preserve">Nghiêm Tiến Lam </w:t>
            </w:r>
          </w:p>
          <w:p w14:paraId="255847C3" w14:textId="77777777" w:rsidR="00BA7767" w:rsidRPr="000C079C" w:rsidRDefault="00D47C5B" w:rsidP="00941D33">
            <w:pPr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TS.</w:t>
            </w:r>
            <w:r w:rsidR="00BA7767" w:rsidRPr="000C079C">
              <w:rPr>
                <w:sz w:val="24"/>
                <w:szCs w:val="24"/>
              </w:rPr>
              <w:t xml:space="preserve"> Vũ Thị Thu Thủy </w:t>
            </w:r>
          </w:p>
        </w:tc>
        <w:tc>
          <w:tcPr>
            <w:tcW w:w="2551" w:type="dxa"/>
            <w:vAlign w:val="center"/>
          </w:tcPr>
          <w:p w14:paraId="46C5C494" w14:textId="77777777" w:rsidR="00BA7767" w:rsidRPr="000C079C" w:rsidRDefault="00A238C0" w:rsidP="001712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</w:t>
            </w:r>
            <w:r w:rsidRPr="00A238C0">
              <w:rPr>
                <w:sz w:val="24"/>
                <w:szCs w:val="24"/>
              </w:rPr>
              <w:t>ộ</w:t>
            </w:r>
            <w:r>
              <w:rPr>
                <w:sz w:val="24"/>
                <w:szCs w:val="24"/>
              </w:rPr>
              <w:t xml:space="preserve"> m</w:t>
            </w:r>
            <w:r w:rsidRPr="00A238C0">
              <w:rPr>
                <w:sz w:val="24"/>
                <w:szCs w:val="24"/>
              </w:rPr>
              <w:t>ô</w:t>
            </w:r>
            <w:r>
              <w:rPr>
                <w:sz w:val="24"/>
                <w:szCs w:val="24"/>
              </w:rPr>
              <w:t>n Qu</w:t>
            </w:r>
            <w:r w:rsidRPr="00A238C0">
              <w:rPr>
                <w:sz w:val="24"/>
                <w:szCs w:val="24"/>
              </w:rPr>
              <w:t>ả</w:t>
            </w:r>
            <w:r>
              <w:rPr>
                <w:sz w:val="24"/>
                <w:szCs w:val="24"/>
              </w:rPr>
              <w:t>n l</w:t>
            </w:r>
            <w:r w:rsidRPr="00A238C0">
              <w:rPr>
                <w:sz w:val="24"/>
                <w:szCs w:val="24"/>
              </w:rPr>
              <w:t>ý</w:t>
            </w:r>
            <w:r>
              <w:rPr>
                <w:sz w:val="24"/>
                <w:szCs w:val="24"/>
              </w:rPr>
              <w:t xml:space="preserve"> bi</w:t>
            </w:r>
            <w:r w:rsidRPr="00A238C0">
              <w:rPr>
                <w:sz w:val="24"/>
                <w:szCs w:val="24"/>
              </w:rPr>
              <w:t>ể</w:t>
            </w:r>
            <w:r>
              <w:rPr>
                <w:sz w:val="24"/>
                <w:szCs w:val="24"/>
              </w:rPr>
              <w:t>n v</w:t>
            </w:r>
            <w:r w:rsidRPr="00A238C0">
              <w:rPr>
                <w:sz w:val="24"/>
                <w:szCs w:val="24"/>
              </w:rPr>
              <w:t>à</w:t>
            </w:r>
            <w:r>
              <w:rPr>
                <w:sz w:val="24"/>
                <w:szCs w:val="24"/>
              </w:rPr>
              <w:t xml:space="preserve"> đ</w:t>
            </w:r>
            <w:r w:rsidRPr="00A238C0">
              <w:rPr>
                <w:sz w:val="24"/>
                <w:szCs w:val="24"/>
              </w:rPr>
              <w:t>ớ</w:t>
            </w:r>
            <w:r>
              <w:rPr>
                <w:sz w:val="24"/>
                <w:szCs w:val="24"/>
              </w:rPr>
              <w:t>i b</w:t>
            </w:r>
            <w:r w:rsidRPr="00A238C0">
              <w:rPr>
                <w:sz w:val="24"/>
                <w:szCs w:val="24"/>
              </w:rPr>
              <w:t>ờ</w:t>
            </w:r>
          </w:p>
          <w:p w14:paraId="2C133935" w14:textId="77777777" w:rsidR="00BA7767" w:rsidRPr="000C079C" w:rsidRDefault="00ED7092" w:rsidP="00171241">
            <w:pPr>
              <w:spacing w:before="60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</w:rPr>
              <w:t>B</w:t>
            </w:r>
            <w:r w:rsidRPr="00ED7092">
              <w:rPr>
                <w:sz w:val="24"/>
                <w:szCs w:val="24"/>
              </w:rPr>
              <w:t>ộ</w:t>
            </w:r>
            <w:r>
              <w:rPr>
                <w:sz w:val="24"/>
                <w:szCs w:val="24"/>
              </w:rPr>
              <w:t xml:space="preserve"> m</w:t>
            </w:r>
            <w:r w:rsidRPr="00ED7092">
              <w:rPr>
                <w:sz w:val="24"/>
                <w:szCs w:val="24"/>
              </w:rPr>
              <w:t>ô</w:t>
            </w:r>
            <w:r>
              <w:rPr>
                <w:sz w:val="24"/>
                <w:szCs w:val="24"/>
              </w:rPr>
              <w:t>n K</w:t>
            </w:r>
            <w:r w:rsidRPr="00ED7092">
              <w:rPr>
                <w:sz w:val="24"/>
                <w:szCs w:val="24"/>
              </w:rPr>
              <w:t>ết</w:t>
            </w:r>
            <w:r>
              <w:rPr>
                <w:sz w:val="24"/>
                <w:szCs w:val="24"/>
              </w:rPr>
              <w:t xml:space="preserve"> c</w:t>
            </w:r>
            <w:r w:rsidRPr="00ED7092">
              <w:rPr>
                <w:sz w:val="24"/>
                <w:szCs w:val="24"/>
              </w:rPr>
              <w:t>ấ</w:t>
            </w:r>
            <w:r>
              <w:rPr>
                <w:sz w:val="24"/>
                <w:szCs w:val="24"/>
              </w:rPr>
              <w:t>u c</w:t>
            </w:r>
            <w:r w:rsidRPr="00ED7092">
              <w:rPr>
                <w:sz w:val="24"/>
                <w:szCs w:val="24"/>
              </w:rPr>
              <w:t>ô</w:t>
            </w:r>
            <w:r>
              <w:rPr>
                <w:sz w:val="24"/>
                <w:szCs w:val="24"/>
              </w:rPr>
              <w:t>ng tr</w:t>
            </w:r>
            <w:r w:rsidRPr="00ED7092">
              <w:rPr>
                <w:sz w:val="24"/>
                <w:szCs w:val="24"/>
              </w:rPr>
              <w:t>ì</w:t>
            </w:r>
            <w:r>
              <w:rPr>
                <w:sz w:val="24"/>
                <w:szCs w:val="24"/>
              </w:rPr>
              <w:t>nh</w:t>
            </w:r>
          </w:p>
        </w:tc>
        <w:tc>
          <w:tcPr>
            <w:tcW w:w="1134" w:type="dxa"/>
            <w:vAlign w:val="center"/>
          </w:tcPr>
          <w:p w14:paraId="78867F1E" w14:textId="77777777" w:rsidR="00BA7767" w:rsidRPr="000C079C" w:rsidRDefault="00BA7767" w:rsidP="00BA7767">
            <w:pPr>
              <w:spacing w:before="60"/>
              <w:jc w:val="center"/>
              <w:rPr>
                <w:sz w:val="24"/>
                <w:szCs w:val="24"/>
              </w:rPr>
            </w:pPr>
            <w:r w:rsidRPr="000C079C">
              <w:rPr>
                <w:sz w:val="24"/>
                <w:szCs w:val="24"/>
              </w:rPr>
              <w:t>81.8</w:t>
            </w:r>
          </w:p>
        </w:tc>
        <w:tc>
          <w:tcPr>
            <w:tcW w:w="1153" w:type="dxa"/>
          </w:tcPr>
          <w:p w14:paraId="5AC78C12" w14:textId="77777777" w:rsidR="00BA7767" w:rsidRPr="000C079C" w:rsidRDefault="00BA7767" w:rsidP="00171241">
            <w:pPr>
              <w:spacing w:before="60"/>
              <w:rPr>
                <w:sz w:val="24"/>
                <w:szCs w:val="24"/>
              </w:rPr>
            </w:pPr>
          </w:p>
        </w:tc>
      </w:tr>
      <w:tr w:rsidR="00BA7767" w:rsidRPr="00DF4AE1" w14:paraId="253ACE2B" w14:textId="77777777" w:rsidTr="00BA7767">
        <w:trPr>
          <w:trHeight w:val="456"/>
          <w:jc w:val="center"/>
        </w:trPr>
        <w:tc>
          <w:tcPr>
            <w:tcW w:w="675" w:type="dxa"/>
            <w:vAlign w:val="center"/>
          </w:tcPr>
          <w:p w14:paraId="4DCB494E" w14:textId="77777777" w:rsidR="00BA7767" w:rsidRPr="000C079C" w:rsidRDefault="00BA7767" w:rsidP="00BA7767">
            <w:pPr>
              <w:spacing w:before="60"/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10</w:t>
            </w:r>
          </w:p>
        </w:tc>
        <w:tc>
          <w:tcPr>
            <w:tcW w:w="3261" w:type="dxa"/>
            <w:vAlign w:val="center"/>
          </w:tcPr>
          <w:p w14:paraId="0AC80464" w14:textId="77777777" w:rsidR="00BA7767" w:rsidRPr="000C079C" w:rsidRDefault="00BA7767" w:rsidP="00171241">
            <w:pPr>
              <w:rPr>
                <w:sz w:val="24"/>
                <w:szCs w:val="24"/>
              </w:rPr>
            </w:pPr>
            <w:r w:rsidRPr="000C079C">
              <w:rPr>
                <w:sz w:val="24"/>
                <w:szCs w:val="24"/>
              </w:rPr>
              <w:t>Simulation of operation of Bac Hung Hai irrigation in Vietnam.</w:t>
            </w:r>
          </w:p>
        </w:tc>
        <w:tc>
          <w:tcPr>
            <w:tcW w:w="2126" w:type="dxa"/>
            <w:vAlign w:val="center"/>
          </w:tcPr>
          <w:p w14:paraId="365D15A5" w14:textId="77777777" w:rsidR="00BA7767" w:rsidRPr="000C079C" w:rsidRDefault="00BA7767" w:rsidP="00171241">
            <w:pPr>
              <w:rPr>
                <w:sz w:val="24"/>
                <w:szCs w:val="24"/>
              </w:rPr>
            </w:pPr>
            <w:r w:rsidRPr="000C079C">
              <w:rPr>
                <w:sz w:val="24"/>
                <w:szCs w:val="24"/>
              </w:rPr>
              <w:t>Bùi Ngọc Sơn</w:t>
            </w:r>
          </w:p>
          <w:p w14:paraId="2C141FF4" w14:textId="77777777" w:rsidR="00BA7767" w:rsidRPr="000C079C" w:rsidRDefault="00BA7767" w:rsidP="00171241">
            <w:pPr>
              <w:rPr>
                <w:sz w:val="24"/>
                <w:szCs w:val="24"/>
              </w:rPr>
            </w:pPr>
            <w:r w:rsidRPr="000C079C">
              <w:rPr>
                <w:sz w:val="24"/>
                <w:szCs w:val="24"/>
              </w:rPr>
              <w:t>Lê Xuân Chiến</w:t>
            </w:r>
          </w:p>
        </w:tc>
        <w:tc>
          <w:tcPr>
            <w:tcW w:w="1313" w:type="dxa"/>
            <w:vAlign w:val="center"/>
          </w:tcPr>
          <w:p w14:paraId="1B1A9249" w14:textId="77777777" w:rsidR="00BA7767" w:rsidRPr="000C079C" w:rsidRDefault="00BA7767" w:rsidP="00171241">
            <w:pPr>
              <w:rPr>
                <w:sz w:val="24"/>
                <w:szCs w:val="24"/>
              </w:rPr>
            </w:pPr>
            <w:r w:rsidRPr="000C079C">
              <w:rPr>
                <w:sz w:val="24"/>
                <w:szCs w:val="24"/>
              </w:rPr>
              <w:t>55CNK2</w:t>
            </w:r>
          </w:p>
        </w:tc>
        <w:tc>
          <w:tcPr>
            <w:tcW w:w="1357" w:type="dxa"/>
            <w:vAlign w:val="center"/>
          </w:tcPr>
          <w:p w14:paraId="656AA84C" w14:textId="77777777" w:rsidR="00BA7767" w:rsidRPr="000C079C" w:rsidRDefault="00BA7767" w:rsidP="00BA77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TT</w:t>
            </w:r>
            <w:r w:rsidRPr="00BA7767">
              <w:rPr>
                <w:sz w:val="24"/>
                <w:szCs w:val="24"/>
              </w:rPr>
              <w:t>Đ</w:t>
            </w:r>
            <w:r>
              <w:rPr>
                <w:sz w:val="24"/>
                <w:szCs w:val="24"/>
              </w:rPr>
              <w:t>TQT</w:t>
            </w:r>
          </w:p>
        </w:tc>
        <w:tc>
          <w:tcPr>
            <w:tcW w:w="2821" w:type="dxa"/>
            <w:vAlign w:val="center"/>
          </w:tcPr>
          <w:p w14:paraId="47C76B23" w14:textId="77777777" w:rsidR="00BA7767" w:rsidRPr="000C079C" w:rsidRDefault="00ED7092" w:rsidP="001712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TS</w:t>
            </w:r>
            <w:r w:rsidR="00BA7767" w:rsidRPr="000C079C">
              <w:rPr>
                <w:sz w:val="24"/>
                <w:szCs w:val="24"/>
              </w:rPr>
              <w:t xml:space="preserve">. Nguyễn Ngọc Doanh </w:t>
            </w:r>
          </w:p>
          <w:p w14:paraId="4865FD66" w14:textId="77777777" w:rsidR="00BA7767" w:rsidRPr="000C079C" w:rsidRDefault="00ED7092" w:rsidP="00171241">
            <w:pPr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ThS</w:t>
            </w:r>
            <w:r w:rsidR="00BA7767" w:rsidRPr="000C079C">
              <w:rPr>
                <w:sz w:val="24"/>
                <w:szCs w:val="24"/>
              </w:rPr>
              <w:t>. Nguyễn Thị Vân</w:t>
            </w:r>
          </w:p>
        </w:tc>
        <w:tc>
          <w:tcPr>
            <w:tcW w:w="2551" w:type="dxa"/>
            <w:vAlign w:val="center"/>
          </w:tcPr>
          <w:p w14:paraId="0BB70A2D" w14:textId="77777777" w:rsidR="00ED7092" w:rsidRDefault="00ED7092" w:rsidP="00171241">
            <w:pPr>
              <w:spacing w:before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</w:t>
            </w:r>
            <w:r w:rsidRPr="00ED7092">
              <w:rPr>
                <w:sz w:val="24"/>
                <w:szCs w:val="24"/>
              </w:rPr>
              <w:t>ộ</w:t>
            </w:r>
            <w:r>
              <w:rPr>
                <w:sz w:val="24"/>
                <w:szCs w:val="24"/>
              </w:rPr>
              <w:t xml:space="preserve"> m</w:t>
            </w:r>
            <w:r w:rsidRPr="00ED7092">
              <w:rPr>
                <w:sz w:val="24"/>
                <w:szCs w:val="24"/>
              </w:rPr>
              <w:t>ô</w:t>
            </w:r>
            <w:r>
              <w:rPr>
                <w:sz w:val="24"/>
                <w:szCs w:val="24"/>
              </w:rPr>
              <w:t>n Khoa h</w:t>
            </w:r>
            <w:r w:rsidRPr="00ED7092">
              <w:rPr>
                <w:sz w:val="24"/>
                <w:szCs w:val="24"/>
              </w:rPr>
              <w:t>ọc</w:t>
            </w:r>
            <w:r>
              <w:rPr>
                <w:sz w:val="24"/>
                <w:szCs w:val="24"/>
              </w:rPr>
              <w:t xml:space="preserve"> m</w:t>
            </w:r>
            <w:r w:rsidRPr="00ED7092">
              <w:rPr>
                <w:sz w:val="24"/>
                <w:szCs w:val="24"/>
              </w:rPr>
              <w:t>á</w:t>
            </w:r>
            <w:r>
              <w:rPr>
                <w:sz w:val="24"/>
                <w:szCs w:val="24"/>
              </w:rPr>
              <w:t>y t</w:t>
            </w:r>
            <w:r w:rsidRPr="00ED7092">
              <w:rPr>
                <w:sz w:val="24"/>
                <w:szCs w:val="24"/>
              </w:rPr>
              <w:t>í</w:t>
            </w:r>
            <w:r>
              <w:rPr>
                <w:sz w:val="24"/>
                <w:szCs w:val="24"/>
              </w:rPr>
              <w:t>nh</w:t>
            </w:r>
          </w:p>
          <w:p w14:paraId="080E04D7" w14:textId="77777777" w:rsidR="00BA7767" w:rsidRPr="000C079C" w:rsidRDefault="00ED7092" w:rsidP="00ED7092">
            <w:pPr>
              <w:spacing w:before="60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</w:rPr>
              <w:t>B</w:t>
            </w:r>
            <w:r w:rsidRPr="00ED7092">
              <w:rPr>
                <w:sz w:val="24"/>
                <w:szCs w:val="24"/>
              </w:rPr>
              <w:t>ộ</w:t>
            </w:r>
            <w:r>
              <w:rPr>
                <w:sz w:val="24"/>
                <w:szCs w:val="24"/>
              </w:rPr>
              <w:t xml:space="preserve"> m</w:t>
            </w:r>
            <w:r w:rsidRPr="00ED7092">
              <w:rPr>
                <w:sz w:val="24"/>
                <w:szCs w:val="24"/>
              </w:rPr>
              <w:t>ô</w:t>
            </w:r>
            <w:r>
              <w:rPr>
                <w:sz w:val="24"/>
                <w:szCs w:val="24"/>
              </w:rPr>
              <w:t>n T</w:t>
            </w:r>
            <w:r w:rsidRPr="00ED7092">
              <w:rPr>
                <w:sz w:val="24"/>
                <w:szCs w:val="24"/>
              </w:rPr>
              <w:t>oán</w:t>
            </w:r>
            <w:r w:rsidR="00BA7767" w:rsidRPr="000C079C">
              <w:rPr>
                <w:sz w:val="24"/>
                <w:szCs w:val="24"/>
              </w:rPr>
              <w:t xml:space="preserve">    </w:t>
            </w:r>
          </w:p>
        </w:tc>
        <w:tc>
          <w:tcPr>
            <w:tcW w:w="1134" w:type="dxa"/>
            <w:vAlign w:val="center"/>
          </w:tcPr>
          <w:p w14:paraId="1CDC7131" w14:textId="77777777" w:rsidR="00BA7767" w:rsidRPr="000C079C" w:rsidRDefault="00BA7767" w:rsidP="00BA7767">
            <w:pPr>
              <w:spacing w:before="60"/>
              <w:jc w:val="center"/>
              <w:rPr>
                <w:sz w:val="24"/>
                <w:szCs w:val="24"/>
              </w:rPr>
            </w:pPr>
            <w:r w:rsidRPr="000C079C">
              <w:rPr>
                <w:sz w:val="24"/>
                <w:szCs w:val="24"/>
              </w:rPr>
              <w:t>76.5</w:t>
            </w:r>
          </w:p>
        </w:tc>
        <w:tc>
          <w:tcPr>
            <w:tcW w:w="1153" w:type="dxa"/>
          </w:tcPr>
          <w:p w14:paraId="4FEF2A69" w14:textId="77777777" w:rsidR="00BA7767" w:rsidRPr="000C079C" w:rsidRDefault="00BA7767" w:rsidP="00171241">
            <w:pPr>
              <w:spacing w:before="60"/>
              <w:rPr>
                <w:sz w:val="24"/>
                <w:szCs w:val="24"/>
              </w:rPr>
            </w:pPr>
          </w:p>
        </w:tc>
      </w:tr>
      <w:tr w:rsidR="00BA7767" w:rsidRPr="00DF4AE1" w14:paraId="475C7471" w14:textId="77777777" w:rsidTr="00BA7767">
        <w:trPr>
          <w:trHeight w:val="456"/>
          <w:jc w:val="center"/>
        </w:trPr>
        <w:tc>
          <w:tcPr>
            <w:tcW w:w="675" w:type="dxa"/>
            <w:vAlign w:val="center"/>
          </w:tcPr>
          <w:p w14:paraId="5C042129" w14:textId="77777777" w:rsidR="00BA7767" w:rsidRPr="000C079C" w:rsidRDefault="00BA7767" w:rsidP="00BA7767">
            <w:pPr>
              <w:spacing w:before="60"/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11</w:t>
            </w:r>
          </w:p>
        </w:tc>
        <w:tc>
          <w:tcPr>
            <w:tcW w:w="3261" w:type="dxa"/>
            <w:vAlign w:val="center"/>
          </w:tcPr>
          <w:p w14:paraId="2578FE0F" w14:textId="77777777" w:rsidR="00BA7767" w:rsidRPr="000C079C" w:rsidRDefault="00BA7767" w:rsidP="00171241">
            <w:pPr>
              <w:rPr>
                <w:sz w:val="24"/>
                <w:szCs w:val="24"/>
              </w:rPr>
            </w:pPr>
            <w:r w:rsidRPr="000C079C">
              <w:rPr>
                <w:sz w:val="24"/>
                <w:szCs w:val="24"/>
              </w:rPr>
              <w:t>Proposal for solutions to solve traffic jams at intersections Mo market by the overbridge.</w:t>
            </w:r>
          </w:p>
        </w:tc>
        <w:tc>
          <w:tcPr>
            <w:tcW w:w="2126" w:type="dxa"/>
            <w:vAlign w:val="center"/>
          </w:tcPr>
          <w:p w14:paraId="2DB748F6" w14:textId="77777777" w:rsidR="00BA7767" w:rsidRPr="000C079C" w:rsidRDefault="00BA7767" w:rsidP="00171241">
            <w:pPr>
              <w:rPr>
                <w:sz w:val="24"/>
                <w:szCs w:val="24"/>
              </w:rPr>
            </w:pPr>
            <w:r w:rsidRPr="000C079C">
              <w:rPr>
                <w:sz w:val="24"/>
                <w:szCs w:val="24"/>
              </w:rPr>
              <w:t>Lại Văn Duy</w:t>
            </w:r>
          </w:p>
          <w:p w14:paraId="6B76D217" w14:textId="77777777" w:rsidR="00BA7767" w:rsidRPr="000C079C" w:rsidRDefault="00BA7767" w:rsidP="00171241">
            <w:pPr>
              <w:rPr>
                <w:sz w:val="24"/>
                <w:szCs w:val="24"/>
              </w:rPr>
            </w:pPr>
            <w:r w:rsidRPr="000C079C">
              <w:rPr>
                <w:sz w:val="24"/>
                <w:szCs w:val="24"/>
              </w:rPr>
              <w:t>Vũ Trường Xuân</w:t>
            </w:r>
          </w:p>
          <w:p w14:paraId="4866BC8F" w14:textId="77777777" w:rsidR="00BA7767" w:rsidRPr="000C079C" w:rsidRDefault="00BA7767" w:rsidP="00171241">
            <w:pPr>
              <w:rPr>
                <w:sz w:val="24"/>
                <w:szCs w:val="24"/>
              </w:rPr>
            </w:pPr>
            <w:r w:rsidRPr="000C079C">
              <w:rPr>
                <w:sz w:val="24"/>
                <w:szCs w:val="24"/>
              </w:rPr>
              <w:t xml:space="preserve">Vương Đình </w:t>
            </w:r>
            <w:r w:rsidRPr="000C079C">
              <w:rPr>
                <w:sz w:val="24"/>
                <w:szCs w:val="24"/>
              </w:rPr>
              <w:lastRenderedPageBreak/>
              <w:t>Khánh</w:t>
            </w:r>
          </w:p>
        </w:tc>
        <w:tc>
          <w:tcPr>
            <w:tcW w:w="1313" w:type="dxa"/>
            <w:vAlign w:val="center"/>
          </w:tcPr>
          <w:p w14:paraId="285C8BB3" w14:textId="77777777" w:rsidR="00BA7767" w:rsidRPr="000C079C" w:rsidRDefault="00BA7767" w:rsidP="00171241">
            <w:pPr>
              <w:rPr>
                <w:sz w:val="24"/>
                <w:szCs w:val="24"/>
              </w:rPr>
            </w:pPr>
            <w:r w:rsidRPr="000C079C">
              <w:rPr>
                <w:sz w:val="24"/>
                <w:szCs w:val="24"/>
              </w:rPr>
              <w:lastRenderedPageBreak/>
              <w:t>55CNK1</w:t>
            </w:r>
          </w:p>
        </w:tc>
        <w:tc>
          <w:tcPr>
            <w:tcW w:w="1357" w:type="dxa"/>
            <w:vAlign w:val="center"/>
          </w:tcPr>
          <w:p w14:paraId="01680C07" w14:textId="77777777" w:rsidR="00BA7767" w:rsidRPr="000C079C" w:rsidRDefault="00BA7767" w:rsidP="00BA77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TT</w:t>
            </w:r>
            <w:r w:rsidRPr="00BA7767">
              <w:rPr>
                <w:sz w:val="24"/>
                <w:szCs w:val="24"/>
              </w:rPr>
              <w:t>Đ</w:t>
            </w:r>
            <w:r>
              <w:rPr>
                <w:sz w:val="24"/>
                <w:szCs w:val="24"/>
              </w:rPr>
              <w:t>TQT</w:t>
            </w:r>
          </w:p>
        </w:tc>
        <w:tc>
          <w:tcPr>
            <w:tcW w:w="2821" w:type="dxa"/>
            <w:vAlign w:val="center"/>
          </w:tcPr>
          <w:p w14:paraId="0FA20C49" w14:textId="77777777" w:rsidR="00BA7767" w:rsidRPr="000C079C" w:rsidRDefault="001A4DCA" w:rsidP="001712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ThS</w:t>
            </w:r>
            <w:r w:rsidR="00BA7767" w:rsidRPr="000C079C">
              <w:rPr>
                <w:sz w:val="24"/>
                <w:szCs w:val="24"/>
              </w:rPr>
              <w:t xml:space="preserve">. Bùi Thị Thu Huyền </w:t>
            </w:r>
          </w:p>
        </w:tc>
        <w:tc>
          <w:tcPr>
            <w:tcW w:w="2551" w:type="dxa"/>
            <w:vAlign w:val="center"/>
          </w:tcPr>
          <w:p w14:paraId="56BE18A6" w14:textId="77777777" w:rsidR="00BA7767" w:rsidRPr="000C079C" w:rsidRDefault="00ED7092" w:rsidP="00171241">
            <w:pPr>
              <w:spacing w:before="60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</w:rPr>
              <w:t>B</w:t>
            </w:r>
            <w:r w:rsidRPr="00ED7092">
              <w:rPr>
                <w:sz w:val="24"/>
                <w:szCs w:val="24"/>
              </w:rPr>
              <w:t>ộ</w:t>
            </w:r>
            <w:r>
              <w:rPr>
                <w:sz w:val="24"/>
                <w:szCs w:val="24"/>
              </w:rPr>
              <w:t xml:space="preserve"> m</w:t>
            </w:r>
            <w:r w:rsidRPr="00ED7092">
              <w:rPr>
                <w:sz w:val="24"/>
                <w:szCs w:val="24"/>
              </w:rPr>
              <w:t>ô</w:t>
            </w:r>
            <w:r>
              <w:rPr>
                <w:sz w:val="24"/>
                <w:szCs w:val="24"/>
              </w:rPr>
              <w:t>n C</w:t>
            </w:r>
            <w:r w:rsidRPr="00ED7092">
              <w:rPr>
                <w:sz w:val="24"/>
                <w:szCs w:val="24"/>
              </w:rPr>
              <w:t>ô</w:t>
            </w:r>
            <w:r>
              <w:rPr>
                <w:sz w:val="24"/>
                <w:szCs w:val="24"/>
              </w:rPr>
              <w:t>ng tr</w:t>
            </w:r>
            <w:r w:rsidRPr="00ED7092">
              <w:rPr>
                <w:sz w:val="24"/>
                <w:szCs w:val="24"/>
              </w:rPr>
              <w:t>ì</w:t>
            </w:r>
            <w:r>
              <w:rPr>
                <w:sz w:val="24"/>
                <w:szCs w:val="24"/>
              </w:rPr>
              <w:t>nh giao th</w:t>
            </w:r>
            <w:r w:rsidRPr="00ED7092">
              <w:rPr>
                <w:sz w:val="24"/>
                <w:szCs w:val="24"/>
              </w:rPr>
              <w:t>ô</w:t>
            </w:r>
            <w:r>
              <w:rPr>
                <w:sz w:val="24"/>
                <w:szCs w:val="24"/>
              </w:rPr>
              <w:t>ng</w:t>
            </w:r>
          </w:p>
        </w:tc>
        <w:tc>
          <w:tcPr>
            <w:tcW w:w="1134" w:type="dxa"/>
            <w:vAlign w:val="center"/>
          </w:tcPr>
          <w:p w14:paraId="55C46C43" w14:textId="77777777" w:rsidR="00BA7767" w:rsidRPr="000C079C" w:rsidRDefault="00BA7767" w:rsidP="00BA7767">
            <w:pPr>
              <w:spacing w:before="60"/>
              <w:jc w:val="center"/>
              <w:rPr>
                <w:sz w:val="24"/>
                <w:szCs w:val="24"/>
              </w:rPr>
            </w:pPr>
            <w:r w:rsidRPr="000C079C">
              <w:rPr>
                <w:sz w:val="24"/>
                <w:szCs w:val="24"/>
              </w:rPr>
              <w:t>77.2</w:t>
            </w:r>
          </w:p>
        </w:tc>
        <w:tc>
          <w:tcPr>
            <w:tcW w:w="1153" w:type="dxa"/>
          </w:tcPr>
          <w:p w14:paraId="6B7A214D" w14:textId="77777777" w:rsidR="00BA7767" w:rsidRPr="000C079C" w:rsidRDefault="00BA7767" w:rsidP="00171241">
            <w:pPr>
              <w:spacing w:before="60"/>
              <w:rPr>
                <w:sz w:val="24"/>
                <w:szCs w:val="24"/>
              </w:rPr>
            </w:pPr>
          </w:p>
        </w:tc>
      </w:tr>
      <w:tr w:rsidR="00BA7767" w:rsidRPr="00DF4AE1" w14:paraId="172D420D" w14:textId="77777777" w:rsidTr="00BA7767">
        <w:trPr>
          <w:trHeight w:val="456"/>
          <w:jc w:val="center"/>
        </w:trPr>
        <w:tc>
          <w:tcPr>
            <w:tcW w:w="675" w:type="dxa"/>
            <w:vAlign w:val="center"/>
          </w:tcPr>
          <w:p w14:paraId="40EBFB6D" w14:textId="77777777" w:rsidR="00BA7767" w:rsidRPr="00997E87" w:rsidRDefault="00BA7767" w:rsidP="00BA7767">
            <w:pPr>
              <w:spacing w:before="60"/>
              <w:jc w:val="center"/>
              <w:rPr>
                <w:sz w:val="24"/>
                <w:szCs w:val="24"/>
                <w:highlight w:val="yellow"/>
                <w:lang w:val="en-GB"/>
              </w:rPr>
            </w:pPr>
            <w:r w:rsidRPr="00997E87">
              <w:rPr>
                <w:sz w:val="24"/>
                <w:szCs w:val="24"/>
                <w:highlight w:val="yellow"/>
                <w:lang w:val="en-GB"/>
              </w:rPr>
              <w:lastRenderedPageBreak/>
              <w:t>12</w:t>
            </w:r>
          </w:p>
        </w:tc>
        <w:tc>
          <w:tcPr>
            <w:tcW w:w="3261" w:type="dxa"/>
            <w:vAlign w:val="center"/>
          </w:tcPr>
          <w:p w14:paraId="38195F69" w14:textId="77777777" w:rsidR="00BA7767" w:rsidRPr="00997E87" w:rsidRDefault="00BA7767" w:rsidP="00171241">
            <w:pPr>
              <w:rPr>
                <w:sz w:val="24"/>
                <w:szCs w:val="24"/>
                <w:highlight w:val="yellow"/>
              </w:rPr>
            </w:pPr>
            <w:bookmarkStart w:id="0" w:name="_GoBack"/>
            <w:r w:rsidRPr="00997E87">
              <w:rPr>
                <w:sz w:val="24"/>
                <w:szCs w:val="24"/>
                <w:highlight w:val="yellow"/>
              </w:rPr>
              <w:t>Hanoi resident's understading on water security</w:t>
            </w:r>
            <w:bookmarkEnd w:id="0"/>
          </w:p>
        </w:tc>
        <w:tc>
          <w:tcPr>
            <w:tcW w:w="2126" w:type="dxa"/>
            <w:vAlign w:val="center"/>
          </w:tcPr>
          <w:p w14:paraId="406E1EAE" w14:textId="77777777" w:rsidR="00BA7767" w:rsidRPr="00997E87" w:rsidRDefault="00BA7767" w:rsidP="00171241">
            <w:pPr>
              <w:rPr>
                <w:sz w:val="24"/>
                <w:szCs w:val="24"/>
                <w:highlight w:val="yellow"/>
              </w:rPr>
            </w:pPr>
            <w:r w:rsidRPr="00997E87">
              <w:rPr>
                <w:sz w:val="24"/>
                <w:szCs w:val="24"/>
                <w:highlight w:val="yellow"/>
              </w:rPr>
              <w:t>Đặng Ngọc Huy</w:t>
            </w:r>
          </w:p>
          <w:p w14:paraId="5B9BC363" w14:textId="77777777" w:rsidR="00BA7767" w:rsidRPr="00997E87" w:rsidRDefault="00BA7767" w:rsidP="00171241">
            <w:pPr>
              <w:rPr>
                <w:sz w:val="24"/>
                <w:szCs w:val="24"/>
                <w:highlight w:val="yellow"/>
              </w:rPr>
            </w:pPr>
            <w:r w:rsidRPr="00997E87">
              <w:rPr>
                <w:sz w:val="24"/>
                <w:szCs w:val="24"/>
                <w:highlight w:val="yellow"/>
              </w:rPr>
              <w:t>Tưởng Ngân Hà</w:t>
            </w:r>
          </w:p>
        </w:tc>
        <w:tc>
          <w:tcPr>
            <w:tcW w:w="1313" w:type="dxa"/>
            <w:vAlign w:val="center"/>
          </w:tcPr>
          <w:p w14:paraId="01A3A66D" w14:textId="77777777" w:rsidR="00BA7767" w:rsidRPr="00997E87" w:rsidRDefault="00BA7767" w:rsidP="00171241">
            <w:pPr>
              <w:rPr>
                <w:sz w:val="24"/>
                <w:szCs w:val="24"/>
                <w:highlight w:val="yellow"/>
              </w:rPr>
            </w:pPr>
            <w:r w:rsidRPr="00997E87">
              <w:rPr>
                <w:sz w:val="24"/>
                <w:szCs w:val="24"/>
                <w:highlight w:val="yellow"/>
              </w:rPr>
              <w:t>55CNK1</w:t>
            </w:r>
          </w:p>
          <w:p w14:paraId="7E3467EE" w14:textId="77777777" w:rsidR="00BA7767" w:rsidRPr="00997E87" w:rsidRDefault="00BA7767" w:rsidP="00171241">
            <w:pPr>
              <w:rPr>
                <w:sz w:val="24"/>
                <w:szCs w:val="24"/>
                <w:highlight w:val="yellow"/>
              </w:rPr>
            </w:pPr>
            <w:r w:rsidRPr="00997E87">
              <w:rPr>
                <w:sz w:val="24"/>
                <w:szCs w:val="24"/>
                <w:highlight w:val="yellow"/>
              </w:rPr>
              <w:t>55NKN</w:t>
            </w:r>
          </w:p>
        </w:tc>
        <w:tc>
          <w:tcPr>
            <w:tcW w:w="1357" w:type="dxa"/>
            <w:vAlign w:val="center"/>
          </w:tcPr>
          <w:p w14:paraId="3B84087A" w14:textId="77777777" w:rsidR="00BA7767" w:rsidRPr="00997E87" w:rsidRDefault="00BA7767" w:rsidP="00BA7767">
            <w:pPr>
              <w:jc w:val="center"/>
              <w:rPr>
                <w:sz w:val="24"/>
                <w:szCs w:val="24"/>
                <w:highlight w:val="yellow"/>
              </w:rPr>
            </w:pPr>
            <w:r w:rsidRPr="00997E87">
              <w:rPr>
                <w:sz w:val="24"/>
                <w:szCs w:val="24"/>
                <w:highlight w:val="yellow"/>
              </w:rPr>
              <w:t>TTĐTQT</w:t>
            </w:r>
          </w:p>
        </w:tc>
        <w:tc>
          <w:tcPr>
            <w:tcW w:w="2821" w:type="dxa"/>
            <w:vAlign w:val="center"/>
          </w:tcPr>
          <w:p w14:paraId="53460ECE" w14:textId="77777777" w:rsidR="00BA7767" w:rsidRPr="00997E87" w:rsidRDefault="00D47C5B" w:rsidP="00171241">
            <w:pPr>
              <w:rPr>
                <w:i/>
                <w:sz w:val="24"/>
                <w:szCs w:val="24"/>
                <w:highlight w:val="yellow"/>
              </w:rPr>
            </w:pPr>
            <w:r w:rsidRPr="00997E87">
              <w:rPr>
                <w:sz w:val="24"/>
                <w:szCs w:val="24"/>
                <w:highlight w:val="yellow"/>
              </w:rPr>
              <w:t xml:space="preserve">PGS.TS. </w:t>
            </w:r>
            <w:r w:rsidR="00BA7767" w:rsidRPr="00997E87">
              <w:rPr>
                <w:sz w:val="24"/>
                <w:szCs w:val="24"/>
                <w:highlight w:val="yellow"/>
              </w:rPr>
              <w:t xml:space="preserve">Nguyễn Mai Đăng </w:t>
            </w:r>
          </w:p>
        </w:tc>
        <w:tc>
          <w:tcPr>
            <w:tcW w:w="2551" w:type="dxa"/>
            <w:vAlign w:val="center"/>
          </w:tcPr>
          <w:p w14:paraId="41B2D08C" w14:textId="77777777" w:rsidR="00BA7767" w:rsidRPr="00997E87" w:rsidRDefault="00941D33" w:rsidP="00171241">
            <w:pPr>
              <w:spacing w:before="60"/>
              <w:rPr>
                <w:sz w:val="24"/>
                <w:szCs w:val="24"/>
                <w:highlight w:val="yellow"/>
                <w:lang w:val="en-GB"/>
              </w:rPr>
            </w:pPr>
            <w:r w:rsidRPr="00997E87">
              <w:rPr>
                <w:sz w:val="24"/>
                <w:szCs w:val="24"/>
                <w:highlight w:val="yellow"/>
              </w:rPr>
              <w:t>Bộ môn Thủy văn và Tài nguyên nước</w:t>
            </w:r>
          </w:p>
        </w:tc>
        <w:tc>
          <w:tcPr>
            <w:tcW w:w="1134" w:type="dxa"/>
            <w:vAlign w:val="center"/>
          </w:tcPr>
          <w:p w14:paraId="03F7714A" w14:textId="77777777" w:rsidR="00BA7767" w:rsidRPr="000C079C" w:rsidRDefault="00BA7767" w:rsidP="00BA7767">
            <w:pPr>
              <w:spacing w:before="60"/>
              <w:jc w:val="center"/>
              <w:rPr>
                <w:sz w:val="24"/>
                <w:szCs w:val="24"/>
              </w:rPr>
            </w:pPr>
            <w:r w:rsidRPr="00997E87">
              <w:rPr>
                <w:sz w:val="24"/>
                <w:szCs w:val="24"/>
                <w:highlight w:val="yellow"/>
              </w:rPr>
              <w:t>81.2</w:t>
            </w:r>
          </w:p>
        </w:tc>
        <w:tc>
          <w:tcPr>
            <w:tcW w:w="1153" w:type="dxa"/>
          </w:tcPr>
          <w:p w14:paraId="46C1E2F9" w14:textId="77777777" w:rsidR="00BA7767" w:rsidRPr="000C079C" w:rsidRDefault="00BA7767" w:rsidP="00171241">
            <w:pPr>
              <w:spacing w:before="60"/>
              <w:rPr>
                <w:sz w:val="24"/>
                <w:szCs w:val="24"/>
              </w:rPr>
            </w:pPr>
          </w:p>
        </w:tc>
      </w:tr>
    </w:tbl>
    <w:p w14:paraId="3E4BAD29" w14:textId="77777777" w:rsidR="00BA7767" w:rsidRPr="00FD3C3C" w:rsidRDefault="00BA7767" w:rsidP="00BA7767">
      <w:pPr>
        <w:keepNext/>
        <w:spacing w:before="240" w:line="240" w:lineRule="auto"/>
        <w:outlineLvl w:val="7"/>
        <w:rPr>
          <w:rFonts w:eastAsia="Times New Roman" w:cs="Times New Roman"/>
          <w:b/>
          <w:bCs/>
          <w:i/>
          <w:iCs/>
          <w:sz w:val="26"/>
          <w:szCs w:val="26"/>
        </w:rPr>
      </w:pPr>
      <w:r w:rsidRPr="00FD3C3C">
        <w:rPr>
          <w:rFonts w:eastAsia="Times New Roman" w:cs="Times New Roman"/>
          <w:b/>
          <w:bCs/>
          <w:i/>
          <w:iCs/>
          <w:sz w:val="26"/>
          <w:szCs w:val="26"/>
        </w:rPr>
        <w:t>Báo cáo đề nghị xét giải cấp Trường:</w:t>
      </w:r>
    </w:p>
    <w:p w14:paraId="783EDFD3" w14:textId="77777777" w:rsidR="00BA7767" w:rsidRPr="00BA7767" w:rsidRDefault="00893482" w:rsidP="00893482">
      <w:pPr>
        <w:pStyle w:val="ListParagraph"/>
        <w:keepNext/>
        <w:spacing w:line="240" w:lineRule="auto"/>
        <w:jc w:val="both"/>
        <w:outlineLvl w:val="7"/>
        <w:rPr>
          <w:sz w:val="26"/>
          <w:szCs w:val="26"/>
        </w:rPr>
      </w:pPr>
      <w:r>
        <w:rPr>
          <w:sz w:val="26"/>
          <w:szCs w:val="26"/>
        </w:rPr>
        <w:t>Gi</w:t>
      </w:r>
      <w:r w:rsidRPr="00893482">
        <w:rPr>
          <w:sz w:val="26"/>
          <w:szCs w:val="26"/>
        </w:rPr>
        <w:t>ả</w:t>
      </w:r>
      <w:r>
        <w:rPr>
          <w:sz w:val="26"/>
          <w:szCs w:val="26"/>
        </w:rPr>
        <w:t>i nh</w:t>
      </w:r>
      <w:r w:rsidRPr="00893482">
        <w:rPr>
          <w:sz w:val="26"/>
          <w:szCs w:val="26"/>
        </w:rPr>
        <w:t>ấ</w:t>
      </w:r>
      <w:r>
        <w:rPr>
          <w:sz w:val="26"/>
          <w:szCs w:val="26"/>
        </w:rPr>
        <w:t>t: B</w:t>
      </w:r>
      <w:r w:rsidRPr="00893482">
        <w:rPr>
          <w:sz w:val="26"/>
          <w:szCs w:val="26"/>
        </w:rPr>
        <w:t>á</w:t>
      </w:r>
      <w:r>
        <w:rPr>
          <w:sz w:val="26"/>
          <w:szCs w:val="26"/>
        </w:rPr>
        <w:t>o c</w:t>
      </w:r>
      <w:r w:rsidRPr="00893482">
        <w:rPr>
          <w:sz w:val="26"/>
          <w:szCs w:val="26"/>
        </w:rPr>
        <w:t>á</w:t>
      </w:r>
      <w:r>
        <w:rPr>
          <w:sz w:val="26"/>
          <w:szCs w:val="26"/>
        </w:rPr>
        <w:t>o “</w:t>
      </w:r>
      <w:r w:rsidR="00BA7767" w:rsidRPr="00BA7767">
        <w:rPr>
          <w:sz w:val="26"/>
          <w:szCs w:val="26"/>
        </w:rPr>
        <w:t>Research on using the combination of several admixtures to improve the durability for concrete and reinforced concrete of coastline protection structures</w:t>
      </w:r>
      <w:r>
        <w:rPr>
          <w:sz w:val="26"/>
          <w:szCs w:val="26"/>
        </w:rPr>
        <w:t>” c</w:t>
      </w:r>
      <w:r w:rsidRPr="00893482">
        <w:rPr>
          <w:sz w:val="26"/>
          <w:szCs w:val="26"/>
        </w:rPr>
        <w:t>ủa</w:t>
      </w:r>
      <w:r>
        <w:rPr>
          <w:sz w:val="26"/>
          <w:szCs w:val="26"/>
        </w:rPr>
        <w:t xml:space="preserve"> Mai Thanh H</w:t>
      </w:r>
      <w:r w:rsidRPr="00893482">
        <w:rPr>
          <w:sz w:val="26"/>
          <w:szCs w:val="26"/>
        </w:rPr>
        <w:t>à</w:t>
      </w:r>
      <w:r>
        <w:rPr>
          <w:sz w:val="26"/>
          <w:szCs w:val="26"/>
        </w:rPr>
        <w:t xml:space="preserve"> v</w:t>
      </w:r>
      <w:r w:rsidRPr="00893482">
        <w:rPr>
          <w:sz w:val="26"/>
          <w:szCs w:val="26"/>
        </w:rPr>
        <w:t>à</w:t>
      </w:r>
      <w:r>
        <w:rPr>
          <w:sz w:val="26"/>
          <w:szCs w:val="26"/>
        </w:rPr>
        <w:t xml:space="preserve"> Tr</w:t>
      </w:r>
      <w:r w:rsidRPr="00893482">
        <w:rPr>
          <w:sz w:val="26"/>
          <w:szCs w:val="26"/>
        </w:rPr>
        <w:t>ầ</w:t>
      </w:r>
      <w:r>
        <w:rPr>
          <w:sz w:val="26"/>
          <w:szCs w:val="26"/>
        </w:rPr>
        <w:t>n Th</w:t>
      </w:r>
      <w:r w:rsidRPr="00893482">
        <w:rPr>
          <w:sz w:val="26"/>
          <w:szCs w:val="26"/>
        </w:rPr>
        <w:t>ị</w:t>
      </w:r>
      <w:r>
        <w:rPr>
          <w:sz w:val="26"/>
          <w:szCs w:val="26"/>
        </w:rPr>
        <w:t xml:space="preserve"> Ph</w:t>
      </w:r>
      <w:r w:rsidRPr="00893482">
        <w:rPr>
          <w:sz w:val="26"/>
          <w:szCs w:val="26"/>
        </w:rPr>
        <w:t>ươ</w:t>
      </w:r>
      <w:r>
        <w:rPr>
          <w:sz w:val="26"/>
          <w:szCs w:val="26"/>
        </w:rPr>
        <w:t>ng Dung l</w:t>
      </w:r>
      <w:r w:rsidRPr="00893482">
        <w:rPr>
          <w:sz w:val="26"/>
          <w:szCs w:val="26"/>
        </w:rPr>
        <w:t>ớp</w:t>
      </w:r>
      <w:r>
        <w:rPr>
          <w:sz w:val="26"/>
          <w:szCs w:val="26"/>
        </w:rPr>
        <w:t xml:space="preserve"> 55NKN.</w:t>
      </w:r>
    </w:p>
    <w:p w14:paraId="1F1D8B01" w14:textId="77777777" w:rsidR="0007143A" w:rsidRPr="00004E0E" w:rsidRDefault="0007143A" w:rsidP="0007143A">
      <w:pPr>
        <w:spacing w:after="0" w:line="240" w:lineRule="auto"/>
        <w:rPr>
          <w:rFonts w:eastAsia="Times New Roman" w:cs="Times New Roman"/>
          <w:sz w:val="26"/>
          <w:szCs w:val="26"/>
        </w:rPr>
      </w:pPr>
      <w:r w:rsidRPr="00004E0E">
        <w:rPr>
          <w:rFonts w:eastAsia="Times New Roman" w:cs="Times New Roman"/>
          <w:sz w:val="22"/>
          <w:szCs w:val="24"/>
        </w:rPr>
        <w:tab/>
      </w:r>
      <w:r w:rsidRPr="00004E0E">
        <w:rPr>
          <w:rFonts w:eastAsia="Times New Roman" w:cs="Times New Roman"/>
          <w:sz w:val="22"/>
          <w:szCs w:val="24"/>
        </w:rPr>
        <w:tab/>
      </w:r>
      <w:r w:rsidRPr="00004E0E">
        <w:rPr>
          <w:rFonts w:eastAsia="Times New Roman" w:cs="Times New Roman"/>
          <w:sz w:val="22"/>
          <w:szCs w:val="24"/>
        </w:rPr>
        <w:tab/>
      </w:r>
      <w:r w:rsidRPr="00004E0E">
        <w:rPr>
          <w:rFonts w:eastAsia="Times New Roman" w:cs="Times New Roman"/>
          <w:sz w:val="22"/>
          <w:szCs w:val="24"/>
        </w:rPr>
        <w:tab/>
      </w:r>
      <w:r w:rsidRPr="00004E0E">
        <w:rPr>
          <w:rFonts w:eastAsia="Times New Roman" w:cs="Times New Roman"/>
          <w:sz w:val="22"/>
          <w:szCs w:val="24"/>
        </w:rPr>
        <w:tab/>
      </w:r>
      <w:r w:rsidRPr="00004E0E">
        <w:rPr>
          <w:rFonts w:eastAsia="Times New Roman" w:cs="Times New Roman"/>
          <w:sz w:val="26"/>
          <w:szCs w:val="26"/>
        </w:rPr>
        <w:tab/>
      </w:r>
      <w:r w:rsidRPr="00004E0E">
        <w:rPr>
          <w:rFonts w:eastAsia="Times New Roman" w:cs="Times New Roman"/>
          <w:sz w:val="26"/>
          <w:szCs w:val="26"/>
        </w:rPr>
        <w:tab/>
      </w:r>
      <w:r w:rsidRPr="00004E0E">
        <w:rPr>
          <w:rFonts w:eastAsia="Times New Roman" w:cs="Times New Roman"/>
          <w:sz w:val="26"/>
          <w:szCs w:val="26"/>
        </w:rPr>
        <w:tab/>
      </w:r>
      <w:r w:rsidRPr="00004E0E">
        <w:rPr>
          <w:rFonts w:eastAsia="Times New Roman" w:cs="Times New Roman"/>
          <w:sz w:val="26"/>
          <w:szCs w:val="26"/>
        </w:rPr>
        <w:tab/>
      </w:r>
    </w:p>
    <w:tbl>
      <w:tblPr>
        <w:tblStyle w:val="TableGrid"/>
        <w:tblW w:w="143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68"/>
        <w:gridCol w:w="7168"/>
      </w:tblGrid>
      <w:tr w:rsidR="00977439" w:rsidRPr="00977439" w14:paraId="7B001CBC" w14:textId="77777777" w:rsidTr="00695C66">
        <w:trPr>
          <w:trHeight w:val="1370"/>
        </w:trPr>
        <w:tc>
          <w:tcPr>
            <w:tcW w:w="7168" w:type="dxa"/>
          </w:tcPr>
          <w:p w14:paraId="4B6A67D3" w14:textId="77777777" w:rsidR="00977439" w:rsidRPr="00977439" w:rsidRDefault="00977439" w:rsidP="00977439">
            <w:pPr>
              <w:tabs>
                <w:tab w:val="left" w:pos="8002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168" w:type="dxa"/>
          </w:tcPr>
          <w:p w14:paraId="4C1DE7E9" w14:textId="77777777" w:rsidR="004F150E" w:rsidRPr="004F150E" w:rsidRDefault="004F150E" w:rsidP="004F150E">
            <w:pPr>
              <w:jc w:val="center"/>
              <w:rPr>
                <w:b/>
                <w:bCs/>
                <w:iCs/>
                <w:sz w:val="26"/>
                <w:szCs w:val="26"/>
                <w:lang w:val="fr-FR"/>
              </w:rPr>
            </w:pPr>
            <w:r w:rsidRPr="004F150E">
              <w:rPr>
                <w:b/>
                <w:bCs/>
                <w:iCs/>
                <w:sz w:val="26"/>
                <w:szCs w:val="26"/>
                <w:lang w:val="fr-FR"/>
              </w:rPr>
              <w:t>BAN GIÁM ĐỐC TRUNG TÂM</w:t>
            </w:r>
          </w:p>
          <w:p w14:paraId="3256C2D1" w14:textId="77777777" w:rsidR="00445174" w:rsidRPr="00D65844" w:rsidRDefault="004F150E" w:rsidP="00445174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Ph</w:t>
            </w:r>
            <w:r w:rsidRPr="004F150E">
              <w:rPr>
                <w:b/>
                <w:bCs/>
                <w:sz w:val="26"/>
                <w:szCs w:val="26"/>
              </w:rPr>
              <w:t>ó</w:t>
            </w:r>
            <w:r>
              <w:rPr>
                <w:b/>
                <w:bCs/>
                <w:sz w:val="26"/>
                <w:szCs w:val="26"/>
              </w:rPr>
              <w:t xml:space="preserve"> Gi</w:t>
            </w:r>
            <w:r w:rsidRPr="004F150E">
              <w:rPr>
                <w:b/>
                <w:bCs/>
                <w:sz w:val="26"/>
                <w:szCs w:val="26"/>
              </w:rPr>
              <w:t>á</w:t>
            </w:r>
            <w:r>
              <w:rPr>
                <w:b/>
                <w:bCs/>
                <w:sz w:val="26"/>
                <w:szCs w:val="26"/>
              </w:rPr>
              <w:t>m đ</w:t>
            </w:r>
            <w:r w:rsidRPr="004F150E">
              <w:rPr>
                <w:b/>
                <w:bCs/>
                <w:sz w:val="26"/>
                <w:szCs w:val="26"/>
              </w:rPr>
              <w:t>ốc</w:t>
            </w:r>
          </w:p>
          <w:p w14:paraId="457C985A" w14:textId="77777777" w:rsidR="00445174" w:rsidRDefault="00445174" w:rsidP="00445174">
            <w:pPr>
              <w:jc w:val="center"/>
              <w:rPr>
                <w:bCs/>
                <w:sz w:val="26"/>
                <w:szCs w:val="26"/>
              </w:rPr>
            </w:pPr>
          </w:p>
          <w:p w14:paraId="57ED9906" w14:textId="77777777" w:rsidR="00445174" w:rsidRDefault="00445174" w:rsidP="00445174">
            <w:pPr>
              <w:jc w:val="center"/>
              <w:rPr>
                <w:bCs/>
                <w:sz w:val="26"/>
                <w:szCs w:val="26"/>
              </w:rPr>
            </w:pPr>
          </w:p>
          <w:p w14:paraId="51145D56" w14:textId="77777777" w:rsidR="00445174" w:rsidRDefault="00445174" w:rsidP="00445174">
            <w:pPr>
              <w:jc w:val="center"/>
              <w:rPr>
                <w:bCs/>
                <w:sz w:val="26"/>
                <w:szCs w:val="26"/>
              </w:rPr>
            </w:pPr>
          </w:p>
          <w:p w14:paraId="154D8423" w14:textId="77777777" w:rsidR="00445174" w:rsidRDefault="00445174" w:rsidP="00445174">
            <w:pPr>
              <w:jc w:val="center"/>
              <w:rPr>
                <w:bCs/>
                <w:sz w:val="26"/>
                <w:szCs w:val="26"/>
              </w:rPr>
            </w:pPr>
          </w:p>
          <w:p w14:paraId="59D2E8A9" w14:textId="77777777" w:rsidR="00695C66" w:rsidRDefault="00695C66" w:rsidP="00445174">
            <w:pPr>
              <w:jc w:val="center"/>
              <w:rPr>
                <w:bCs/>
                <w:sz w:val="26"/>
                <w:szCs w:val="26"/>
              </w:rPr>
            </w:pPr>
          </w:p>
          <w:p w14:paraId="0B349335" w14:textId="77777777" w:rsidR="00977439" w:rsidRPr="00977439" w:rsidRDefault="001273F3" w:rsidP="00445174">
            <w:pPr>
              <w:tabs>
                <w:tab w:val="left" w:pos="8002"/>
              </w:tabs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PGS.TS. </w:t>
            </w:r>
            <w:r w:rsidR="00445174" w:rsidRPr="00D65844">
              <w:rPr>
                <w:b/>
                <w:bCs/>
                <w:sz w:val="26"/>
                <w:szCs w:val="26"/>
              </w:rPr>
              <w:t>Nguyễn Hồng Nam</w:t>
            </w:r>
          </w:p>
        </w:tc>
      </w:tr>
    </w:tbl>
    <w:p w14:paraId="4E5B593F" w14:textId="77777777" w:rsidR="0007143A" w:rsidRPr="00004E0E" w:rsidRDefault="0007143A" w:rsidP="0007143A">
      <w:pPr>
        <w:tabs>
          <w:tab w:val="left" w:pos="8002"/>
        </w:tabs>
        <w:spacing w:after="0" w:line="240" w:lineRule="auto"/>
        <w:rPr>
          <w:rFonts w:eastAsia="Times New Roman" w:cs="Times New Roman"/>
          <w:sz w:val="26"/>
          <w:szCs w:val="26"/>
        </w:rPr>
      </w:pPr>
    </w:p>
    <w:p w14:paraId="217BB6F5" w14:textId="77777777" w:rsidR="009A190F" w:rsidRDefault="009A190F"/>
    <w:sectPr w:rsidR="009A190F" w:rsidSect="0007143A">
      <w:pgSz w:w="16834" w:h="11909" w:orient="landscape" w:code="9"/>
      <w:pgMar w:top="1440" w:right="1440" w:bottom="1440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abstractNum w:abstractNumId="0">
    <w:nsid w:val="04112951"/>
    <w:multiLevelType w:val="hybridMultilevel"/>
    <w:tmpl w:val="852EA9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3A7D75"/>
    <w:multiLevelType w:val="hybridMultilevel"/>
    <w:tmpl w:val="843A1D16"/>
    <w:lvl w:ilvl="0" w:tplc="18E205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2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07143A"/>
    <w:rsid w:val="00025C60"/>
    <w:rsid w:val="00063738"/>
    <w:rsid w:val="0007143A"/>
    <w:rsid w:val="000905E7"/>
    <w:rsid w:val="000E1E80"/>
    <w:rsid w:val="001273F3"/>
    <w:rsid w:val="001A4DCA"/>
    <w:rsid w:val="00224378"/>
    <w:rsid w:val="00445174"/>
    <w:rsid w:val="004463B8"/>
    <w:rsid w:val="004D40FB"/>
    <w:rsid w:val="004F150E"/>
    <w:rsid w:val="00520780"/>
    <w:rsid w:val="00591C70"/>
    <w:rsid w:val="00695C66"/>
    <w:rsid w:val="007367A1"/>
    <w:rsid w:val="00737DD8"/>
    <w:rsid w:val="007E7971"/>
    <w:rsid w:val="00823009"/>
    <w:rsid w:val="00832C61"/>
    <w:rsid w:val="00861E1E"/>
    <w:rsid w:val="00893482"/>
    <w:rsid w:val="0092417A"/>
    <w:rsid w:val="00941D33"/>
    <w:rsid w:val="00977439"/>
    <w:rsid w:val="00997E87"/>
    <w:rsid w:val="009A190F"/>
    <w:rsid w:val="009B3203"/>
    <w:rsid w:val="00A238C0"/>
    <w:rsid w:val="00A63907"/>
    <w:rsid w:val="00AA053B"/>
    <w:rsid w:val="00AC01E0"/>
    <w:rsid w:val="00AE76C1"/>
    <w:rsid w:val="00B53491"/>
    <w:rsid w:val="00BA7767"/>
    <w:rsid w:val="00D47C5B"/>
    <w:rsid w:val="00DD4196"/>
    <w:rsid w:val="00DF4AE1"/>
    <w:rsid w:val="00DF5CA0"/>
    <w:rsid w:val="00E44250"/>
    <w:rsid w:val="00ED7092"/>
    <w:rsid w:val="00F967A4"/>
    <w:rsid w:val="00FB2066"/>
    <w:rsid w:val="00FD3C3C"/>
    <w:rsid w:val="00FD6B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4:docId w14:val="0BCA1F9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1E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7143A"/>
    <w:pPr>
      <w:spacing w:after="0" w:line="240" w:lineRule="auto"/>
    </w:pPr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95C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490</Words>
  <Characters>2794</Characters>
  <Application>Microsoft Macintosh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DELL-PC</dc:creator>
  <cp:lastModifiedBy>Microsoft Office User</cp:lastModifiedBy>
  <cp:revision>4</cp:revision>
  <cp:lastPrinted>2017-03-20T04:09:00Z</cp:lastPrinted>
  <dcterms:created xsi:type="dcterms:W3CDTF">2017-04-25T04:27:00Z</dcterms:created>
  <dcterms:modified xsi:type="dcterms:W3CDTF">2020-09-28T10:37:00Z</dcterms:modified>
</cp:coreProperties>
</file>