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A217" w14:textId="10E18851" w:rsidR="005D4500" w:rsidRPr="00310C94" w:rsidRDefault="00CC0D3E" w:rsidP="00310C94">
      <w:pPr>
        <w:pStyle w:val="Title"/>
        <w:spacing w:line="360" w:lineRule="auto"/>
        <w:rPr>
          <w:rFonts w:ascii="Times New Roman" w:hAnsi="Times New Roman" w:cs="Times New Roman"/>
          <w:sz w:val="24"/>
          <w:szCs w:val="24"/>
        </w:rPr>
      </w:pPr>
      <w:r w:rsidRPr="00CC0D3E">
        <w:rPr>
          <w:rFonts w:ascii="Times New Roman" w:hAnsi="Times New Roman" w:cs="Times New Roman"/>
          <w:sz w:val="24"/>
          <w:szCs w:val="24"/>
        </w:rPr>
        <w:t>KHÁI NIỆM VÀ TIỀM NĂNG DU LỊCH ẨM THỰC CHẬM TẠI VIỆT NAM</w:t>
      </w:r>
    </w:p>
    <w:p w14:paraId="57C2CFDD" w14:textId="478AD0F3" w:rsidR="0017154C" w:rsidRPr="00310C94" w:rsidRDefault="00590DAB" w:rsidP="00310C94">
      <w:pPr>
        <w:tabs>
          <w:tab w:val="clear" w:pos="3068"/>
        </w:tabs>
        <w:spacing w:line="360" w:lineRule="auto"/>
        <w:ind w:firstLine="0"/>
        <w:jc w:val="center"/>
        <w:rPr>
          <w:rFonts w:ascii="Times New Roman" w:hAnsi="Times New Roman" w:cs="Times New Roman"/>
          <w:sz w:val="24"/>
          <w:szCs w:val="24"/>
        </w:rPr>
      </w:pPr>
      <w:r w:rsidRPr="00310C94">
        <w:rPr>
          <w:rFonts w:ascii="Times New Roman" w:hAnsi="Times New Roman" w:cs="Times New Roman"/>
          <w:sz w:val="24"/>
          <w:szCs w:val="24"/>
        </w:rPr>
        <w:t>Vũ Ngọc Thư</w:t>
      </w:r>
      <w:r w:rsidR="0017154C" w:rsidRPr="00310C94">
        <w:rPr>
          <w:rFonts w:ascii="Times New Roman" w:hAnsi="Times New Roman" w:cs="Times New Roman"/>
          <w:sz w:val="24"/>
          <w:szCs w:val="24"/>
          <w:vertAlign w:val="superscript"/>
        </w:rPr>
        <w:t>1</w:t>
      </w:r>
    </w:p>
    <w:p w14:paraId="7AAF6D08" w14:textId="10014AC4" w:rsidR="0017154C" w:rsidRPr="00310C94" w:rsidRDefault="0017154C" w:rsidP="00310C94">
      <w:pPr>
        <w:tabs>
          <w:tab w:val="clear" w:pos="3068"/>
        </w:tabs>
        <w:spacing w:line="360" w:lineRule="auto"/>
        <w:jc w:val="center"/>
        <w:rPr>
          <w:rFonts w:ascii="Times New Roman" w:hAnsi="Times New Roman" w:cs="Times New Roman"/>
          <w:sz w:val="24"/>
          <w:szCs w:val="24"/>
        </w:rPr>
      </w:pPr>
      <w:r w:rsidRPr="00310C94">
        <w:rPr>
          <w:rFonts w:ascii="Times New Roman" w:hAnsi="Times New Roman" w:cs="Times New Roman"/>
          <w:sz w:val="24"/>
          <w:szCs w:val="24"/>
          <w:vertAlign w:val="superscript"/>
        </w:rPr>
        <w:t xml:space="preserve">1 </w:t>
      </w:r>
      <w:r w:rsidR="009A6AE9" w:rsidRPr="00310C94">
        <w:rPr>
          <w:rFonts w:ascii="Times New Roman" w:hAnsi="Times New Roman" w:cs="Times New Roman"/>
          <w:sz w:val="24"/>
          <w:szCs w:val="24"/>
        </w:rPr>
        <w:t xml:space="preserve">Bộ môn Quản trị du lịch, Khoa Kinh tế và quản lý, trường </w:t>
      </w:r>
      <w:r w:rsidR="00CC0D3E">
        <w:rPr>
          <w:rFonts w:ascii="Times New Roman" w:hAnsi="Times New Roman" w:cs="Times New Roman"/>
          <w:sz w:val="24"/>
          <w:szCs w:val="24"/>
        </w:rPr>
        <w:t>Đ</w:t>
      </w:r>
      <w:r w:rsidR="009A6AE9" w:rsidRPr="00310C94">
        <w:rPr>
          <w:rFonts w:ascii="Times New Roman" w:hAnsi="Times New Roman" w:cs="Times New Roman"/>
          <w:sz w:val="24"/>
          <w:szCs w:val="24"/>
        </w:rPr>
        <w:t>ại học Thủy lợi</w:t>
      </w:r>
    </w:p>
    <w:p w14:paraId="3E30800D" w14:textId="1253D069" w:rsidR="0017154C" w:rsidRPr="00310C94" w:rsidRDefault="00BF1D6E" w:rsidP="00310C94">
      <w:pPr>
        <w:pStyle w:val="Heading1"/>
        <w:spacing w:line="360" w:lineRule="auto"/>
        <w:jc w:val="left"/>
        <w:rPr>
          <w:rFonts w:ascii="Times New Roman" w:hAnsi="Times New Roman" w:cs="Times New Roman"/>
          <w:sz w:val="24"/>
          <w:szCs w:val="24"/>
        </w:rPr>
      </w:pPr>
      <w:r w:rsidRPr="00310C94">
        <w:rPr>
          <w:rFonts w:ascii="Times New Roman" w:hAnsi="Times New Roman" w:cs="Times New Roman"/>
          <w:sz w:val="24"/>
          <w:szCs w:val="24"/>
        </w:rPr>
        <w:t>TÓM TẮT</w:t>
      </w:r>
    </w:p>
    <w:p w14:paraId="2C538BE8" w14:textId="2E5B78D7" w:rsidR="00CF32FB" w:rsidRPr="00310C94" w:rsidRDefault="005979E3" w:rsidP="00310C94">
      <w:pPr>
        <w:tabs>
          <w:tab w:val="clear" w:pos="3068"/>
        </w:tabs>
        <w:spacing w:line="360" w:lineRule="auto"/>
        <w:ind w:firstLine="0"/>
        <w:jc w:val="both"/>
        <w:rPr>
          <w:rFonts w:ascii="Times New Roman" w:hAnsi="Times New Roman" w:cs="Times New Roman"/>
          <w:sz w:val="24"/>
          <w:szCs w:val="24"/>
        </w:rPr>
      </w:pPr>
      <w:r w:rsidRPr="005979E3">
        <w:rPr>
          <w:rFonts w:ascii="Times New Roman" w:hAnsi="Times New Roman" w:cs="Times New Roman"/>
          <w:sz w:val="24"/>
          <w:szCs w:val="24"/>
        </w:rPr>
        <w:t xml:space="preserve">Nghiên cứu này khám phá khái niệm </w:t>
      </w:r>
      <w:r w:rsidRPr="005979E3">
        <w:rPr>
          <w:rFonts w:ascii="Times New Roman" w:hAnsi="Times New Roman" w:cs="Times New Roman"/>
          <w:i/>
          <w:iCs/>
          <w:sz w:val="24"/>
          <w:szCs w:val="24"/>
        </w:rPr>
        <w:t>du lịch ẩm thực chậm</w:t>
      </w:r>
      <w:r w:rsidRPr="005979E3">
        <w:rPr>
          <w:rFonts w:ascii="Times New Roman" w:hAnsi="Times New Roman" w:cs="Times New Roman"/>
          <w:sz w:val="24"/>
          <w:szCs w:val="24"/>
        </w:rPr>
        <w:t xml:space="preserve"> </w:t>
      </w:r>
      <w:r w:rsidRPr="00D84B3B">
        <w:rPr>
          <w:rFonts w:ascii="Times New Roman" w:hAnsi="Times New Roman" w:cs="Times New Roman"/>
          <w:i/>
          <w:iCs/>
          <w:sz w:val="24"/>
          <w:szCs w:val="24"/>
        </w:rPr>
        <w:t>(</w:t>
      </w:r>
      <w:r w:rsidR="00D84B3B">
        <w:rPr>
          <w:rFonts w:ascii="Times New Roman" w:hAnsi="Times New Roman" w:cs="Times New Roman"/>
          <w:i/>
          <w:iCs/>
          <w:sz w:val="24"/>
          <w:szCs w:val="24"/>
        </w:rPr>
        <w:t xml:space="preserve">tiếng Anh: </w:t>
      </w:r>
      <w:r w:rsidRPr="00D84B3B">
        <w:rPr>
          <w:rFonts w:ascii="Times New Roman" w:hAnsi="Times New Roman" w:cs="Times New Roman"/>
          <w:i/>
          <w:iCs/>
          <w:sz w:val="24"/>
          <w:szCs w:val="24"/>
        </w:rPr>
        <w:t>Slow Food Tourism)</w:t>
      </w:r>
      <w:r w:rsidRPr="005979E3">
        <w:rPr>
          <w:rFonts w:ascii="Times New Roman" w:hAnsi="Times New Roman" w:cs="Times New Roman"/>
          <w:sz w:val="24"/>
          <w:szCs w:val="24"/>
        </w:rPr>
        <w:t xml:space="preserve"> và phân tích các cơ hội cũng như thách thức đối với sự phát triển của mô hình này tại Việt Nam. Dựa trên các nguyên lý của triết lý “chậm” và phát triển bền vững, du lịch ẩm thực chậm nhấn mạnh sự tham gia tích cực của </w:t>
      </w:r>
      <w:r w:rsidR="00D84B3B">
        <w:rPr>
          <w:rFonts w:ascii="Times New Roman" w:hAnsi="Times New Roman" w:cs="Times New Roman"/>
          <w:sz w:val="24"/>
          <w:szCs w:val="24"/>
        </w:rPr>
        <w:t>khách du lịch</w:t>
      </w:r>
      <w:r w:rsidRPr="005979E3">
        <w:rPr>
          <w:rFonts w:ascii="Times New Roman" w:hAnsi="Times New Roman" w:cs="Times New Roman"/>
          <w:sz w:val="24"/>
          <w:szCs w:val="24"/>
        </w:rPr>
        <w:t>, nông dân và cộng đồng địa phương. Thông qua tổng quan tài liệu và phân tích các nghiên cứu điển hình, nghiên cứu xác định di sản ẩm thực phong phú và nền nông nghiệp truyền thống của Việt Nam là những nguồn lực cốt lõi cho sự phát triển du lịch ẩm thực chậm. Tuy nhiên, những hạn chế đáng kể như hạ tầng chưa đồng bộ, chính sách hỗ trợ còn thiếu, cùng với sự hạn chế về nhận thức và đào tạo của các bên liên quan đang cản trở việc khai thác tiềm năng này. Bài viết đề xuất các khuyến nghị nhằm phát huy những lợi thế đặc thù của Việt Nam, đồng thời giải quyết các rào cản hiện hữu để thúc đẩy du lịch ẩm thực chậm như một mô hình du lịch bền vững</w:t>
      </w:r>
      <w:r w:rsidR="00CC0D3E" w:rsidRPr="00CC0D3E">
        <w:rPr>
          <w:rFonts w:ascii="Times New Roman" w:hAnsi="Times New Roman" w:cs="Times New Roman"/>
          <w:sz w:val="24"/>
          <w:szCs w:val="24"/>
        </w:rPr>
        <w:t>.</w:t>
      </w:r>
    </w:p>
    <w:p w14:paraId="462DCD2A" w14:textId="204A6E9D" w:rsidR="0017154C" w:rsidRPr="00310C94" w:rsidRDefault="0017154C" w:rsidP="00310C94">
      <w:pPr>
        <w:tabs>
          <w:tab w:val="clear" w:pos="3068"/>
        </w:tabs>
        <w:spacing w:line="360" w:lineRule="auto"/>
        <w:ind w:firstLine="0"/>
        <w:jc w:val="both"/>
        <w:rPr>
          <w:rFonts w:ascii="Times New Roman" w:hAnsi="Times New Roman" w:cs="Times New Roman"/>
          <w:i/>
          <w:iCs/>
          <w:sz w:val="24"/>
          <w:szCs w:val="24"/>
        </w:rPr>
      </w:pPr>
      <w:r w:rsidRPr="00310C94">
        <w:rPr>
          <w:rFonts w:ascii="Times New Roman" w:hAnsi="Times New Roman" w:cs="Times New Roman"/>
          <w:sz w:val="24"/>
          <w:szCs w:val="24"/>
        </w:rPr>
        <w:tab/>
      </w:r>
      <w:r w:rsidR="00BF1D6E" w:rsidRPr="00310C94">
        <w:rPr>
          <w:rFonts w:ascii="Times New Roman" w:hAnsi="Times New Roman" w:cs="Times New Roman"/>
          <w:b/>
          <w:bCs/>
          <w:i/>
          <w:sz w:val="24"/>
          <w:szCs w:val="24"/>
        </w:rPr>
        <w:t>Từ khóa</w:t>
      </w:r>
      <w:r w:rsidRPr="00310C94">
        <w:rPr>
          <w:rFonts w:ascii="Times New Roman" w:hAnsi="Times New Roman" w:cs="Times New Roman"/>
          <w:b/>
          <w:bCs/>
          <w:i/>
          <w:sz w:val="24"/>
          <w:szCs w:val="24"/>
        </w:rPr>
        <w:t>:</w:t>
      </w:r>
      <w:r w:rsidRPr="00310C94">
        <w:rPr>
          <w:rFonts w:ascii="Times New Roman" w:hAnsi="Times New Roman" w:cs="Times New Roman"/>
          <w:sz w:val="24"/>
          <w:szCs w:val="24"/>
        </w:rPr>
        <w:t xml:space="preserve"> </w:t>
      </w:r>
      <w:r w:rsidR="00CC0D3E" w:rsidRPr="00CC0D3E">
        <w:rPr>
          <w:rFonts w:ascii="Times New Roman" w:hAnsi="Times New Roman" w:cs="Times New Roman"/>
          <w:i/>
          <w:iCs/>
          <w:sz w:val="24"/>
          <w:szCs w:val="24"/>
        </w:rPr>
        <w:t>du lịch ẩm thực chậm, du lịch chậm, du lịch ẩm thực, du lịch nông nghiệp, phát triển bền vững</w:t>
      </w:r>
      <w:r w:rsidR="00590DAB" w:rsidRPr="00310C94">
        <w:rPr>
          <w:rFonts w:ascii="Times New Roman" w:hAnsi="Times New Roman" w:cs="Times New Roman"/>
          <w:i/>
          <w:iCs/>
          <w:sz w:val="24"/>
          <w:szCs w:val="24"/>
        </w:rPr>
        <w:t>.</w:t>
      </w:r>
    </w:p>
    <w:p w14:paraId="71D51E3E" w14:textId="10F3B0F7" w:rsidR="00874378" w:rsidRPr="00310C94" w:rsidRDefault="00B11E1D" w:rsidP="00310C94">
      <w:pPr>
        <w:pStyle w:val="Heading1"/>
        <w:spacing w:line="360" w:lineRule="auto"/>
        <w:jc w:val="left"/>
        <w:rPr>
          <w:rFonts w:ascii="Times New Roman" w:hAnsi="Times New Roman" w:cs="Times New Roman"/>
          <w:sz w:val="24"/>
          <w:szCs w:val="24"/>
        </w:rPr>
      </w:pPr>
      <w:r w:rsidRPr="00310C94">
        <w:rPr>
          <w:rFonts w:ascii="Times New Roman" w:hAnsi="Times New Roman" w:cs="Times New Roman"/>
          <w:sz w:val="24"/>
          <w:szCs w:val="24"/>
        </w:rPr>
        <w:t>1. ĐẶT VẤN ĐỀ</w:t>
      </w:r>
      <w:r w:rsidR="00874378" w:rsidRPr="00310C94">
        <w:rPr>
          <w:rFonts w:ascii="Times New Roman" w:hAnsi="Times New Roman" w:cs="Times New Roman"/>
          <w:sz w:val="24"/>
          <w:szCs w:val="24"/>
        </w:rPr>
        <w:t xml:space="preserve"> </w:t>
      </w:r>
    </w:p>
    <w:p w14:paraId="2F13302B" w14:textId="44504398" w:rsidR="00CC0D3E" w:rsidRPr="00CC0D3E" w:rsidRDefault="005979E3" w:rsidP="00CC0D3E">
      <w:pPr>
        <w:spacing w:line="360" w:lineRule="auto"/>
        <w:jc w:val="both"/>
        <w:rPr>
          <w:rFonts w:ascii="Times New Roman" w:hAnsi="Times New Roman" w:cs="Times New Roman"/>
          <w:sz w:val="24"/>
          <w:szCs w:val="24"/>
        </w:rPr>
      </w:pPr>
      <w:bookmarkStart w:id="0" w:name="_Hlk170458847"/>
      <w:r w:rsidRPr="005979E3">
        <w:rPr>
          <w:rFonts w:ascii="Times New Roman" w:hAnsi="Times New Roman" w:cs="Times New Roman"/>
          <w:sz w:val="24"/>
          <w:szCs w:val="24"/>
        </w:rPr>
        <w:t xml:space="preserve">Du lịch đã phát triển vượt ra ngoài hoạt động tham quan truyền thống, khi </w:t>
      </w:r>
      <w:r w:rsidR="00D84B3B">
        <w:rPr>
          <w:rFonts w:ascii="Times New Roman" w:hAnsi="Times New Roman" w:cs="Times New Roman"/>
          <w:sz w:val="24"/>
          <w:szCs w:val="24"/>
        </w:rPr>
        <w:t>khách du lịch</w:t>
      </w:r>
      <w:r w:rsidRPr="005979E3">
        <w:rPr>
          <w:rFonts w:ascii="Times New Roman" w:hAnsi="Times New Roman" w:cs="Times New Roman"/>
          <w:sz w:val="24"/>
          <w:szCs w:val="24"/>
        </w:rPr>
        <w:t xml:space="preserve"> ngày càng tìm kiếm những trải nghiệm văn hóa sâu sắc và mang tính nhập vai hơn</w:t>
      </w:r>
      <w:r>
        <w:rPr>
          <w:rFonts w:ascii="Times New Roman" w:hAnsi="Times New Roman" w:cs="Times New Roman"/>
          <w:sz w:val="24"/>
          <w:szCs w:val="24"/>
        </w:rPr>
        <w:t xml:space="preserve"> </w:t>
      </w:r>
      <w:r w:rsidR="00CC0D3E" w:rsidRPr="00CC0D3E">
        <w:rPr>
          <w:rFonts w:ascii="Times New Roman" w:hAnsi="Times New Roman" w:cs="Times New Roman"/>
          <w:sz w:val="24"/>
          <w:szCs w:val="24"/>
        </w:rPr>
        <w:fldChar w:fldCharType="begin"/>
      </w:r>
      <w:r w:rsidR="00CC0D3E" w:rsidRPr="00CC0D3E">
        <w:rPr>
          <w:rFonts w:ascii="Times New Roman" w:hAnsi="Times New Roman" w:cs="Times New Roman"/>
          <w:sz w:val="24"/>
          <w:szCs w:val="24"/>
        </w:rPr>
        <w:instrText xml:space="preserve"> ADDIN EN.CITE &lt;EndNote&gt;&lt;Cite&gt;&lt;Author&gt;Phan Huy Xu&lt;/Author&gt;&lt;Year&gt;2016&lt;/Year&gt;&lt;RecNum&gt;213&lt;/RecNum&gt;&lt;DisplayText&gt;(Phan Huy Xu &amp;amp; Võ Văn Thành, 2016)&lt;/DisplayText&gt;&lt;record&gt;&lt;rec-number&gt;213&lt;/rec-number&gt;&lt;foreign-keys&gt;&lt;key app="EN" db-id="a5p0wx2spvswzneve2lvfew49xfwa0wptepd" timestamp="1739429395"&gt;213&lt;/key&gt;&lt;/foreign-keys&gt;&lt;ref-type name="Book"&gt;6&lt;/ref-type&gt;&lt;contributors&gt;&lt;authors&gt;&lt;author&gt;Phan Huy Xu,&lt;/author&gt;&lt;author&gt;Võ Văn Thành,&lt;/author&gt;&lt;/authors&gt;&lt;/contributors&gt;&lt;titles&gt;&lt;title&gt;Bàn về văn hóa du lịch Việt Nam&lt;/title&gt;&lt;/titles&gt;&lt;dates&gt;&lt;year&gt;2016&lt;/year&gt;&lt;/dates&gt;&lt;publisher&gt;NXB Tổng hợp Thành phố Hồ Chí Minh&lt;/publisher&gt;&lt;urls&gt;&lt;/urls&gt;&lt;language&gt;viet&lt;/language&gt;&lt;/record&gt;&lt;/Cite&gt;&lt;/EndNote&gt;</w:instrText>
      </w:r>
      <w:r w:rsidR="00CC0D3E" w:rsidRPr="00CC0D3E">
        <w:rPr>
          <w:rFonts w:ascii="Times New Roman" w:hAnsi="Times New Roman" w:cs="Times New Roman"/>
          <w:sz w:val="24"/>
          <w:szCs w:val="24"/>
        </w:rPr>
        <w:fldChar w:fldCharType="separate"/>
      </w:r>
      <w:r w:rsidR="00CC0D3E" w:rsidRPr="00CC0D3E">
        <w:rPr>
          <w:rFonts w:ascii="Times New Roman" w:hAnsi="Times New Roman" w:cs="Times New Roman"/>
          <w:sz w:val="24"/>
          <w:szCs w:val="24"/>
        </w:rPr>
        <w:t>(Phan Huy Xu &amp; Võ Văn Thành, 2016)</w:t>
      </w:r>
      <w:r w:rsidR="00CC0D3E" w:rsidRPr="00CC0D3E">
        <w:rPr>
          <w:rFonts w:ascii="Times New Roman" w:hAnsi="Times New Roman" w:cs="Times New Roman"/>
          <w:sz w:val="24"/>
          <w:szCs w:val="24"/>
        </w:rPr>
        <w:fldChar w:fldCharType="end"/>
      </w:r>
      <w:r w:rsidR="00CC0D3E" w:rsidRPr="00CC0D3E">
        <w:rPr>
          <w:rFonts w:ascii="Times New Roman" w:hAnsi="Times New Roman" w:cs="Times New Roman"/>
          <w:sz w:val="24"/>
          <w:szCs w:val="24"/>
        </w:rPr>
        <w:t xml:space="preserve">. </w:t>
      </w:r>
      <w:r w:rsidR="00CC0D3E">
        <w:rPr>
          <w:rFonts w:ascii="Times New Roman" w:hAnsi="Times New Roman" w:cs="Times New Roman"/>
          <w:sz w:val="24"/>
          <w:szCs w:val="24"/>
        </w:rPr>
        <w:t>Cùng với đó, d</w:t>
      </w:r>
      <w:r w:rsidR="00CC0D3E" w:rsidRPr="00CC0D3E">
        <w:rPr>
          <w:rFonts w:ascii="Times New Roman" w:hAnsi="Times New Roman" w:cs="Times New Roman"/>
          <w:sz w:val="24"/>
          <w:szCs w:val="24"/>
        </w:rPr>
        <w:t xml:space="preserve">u lịch ẩm thực nổi lên như một xu hướng toàn cầu phát triển mạnh, với ngày càng nhiều người đặt ẩm thực làm trọng tâm trong kế hoạch du lịch của họ. Theo dữ liệu nội bộ của Airbnb về các hạng mục trải nghiệm được đặt nhiều nhất bởi </w:t>
      </w:r>
      <w:r w:rsidR="00D84B3B">
        <w:rPr>
          <w:rFonts w:ascii="Times New Roman" w:hAnsi="Times New Roman" w:cs="Times New Roman"/>
          <w:sz w:val="24"/>
          <w:szCs w:val="24"/>
        </w:rPr>
        <w:t>khách du lịch</w:t>
      </w:r>
      <w:r w:rsidR="00CC0D3E" w:rsidRPr="00CC0D3E">
        <w:rPr>
          <w:rFonts w:ascii="Times New Roman" w:hAnsi="Times New Roman" w:cs="Times New Roman"/>
          <w:sz w:val="24"/>
          <w:szCs w:val="24"/>
        </w:rPr>
        <w:t xml:space="preserve"> quốc tế vào năm 2019, hạng mục </w:t>
      </w:r>
      <w:r w:rsidR="00CC0D3E">
        <w:rPr>
          <w:rFonts w:ascii="Times New Roman" w:hAnsi="Times New Roman" w:cs="Times New Roman"/>
          <w:sz w:val="24"/>
          <w:szCs w:val="24"/>
        </w:rPr>
        <w:t>“</w:t>
      </w:r>
      <w:r w:rsidR="00CC0D3E" w:rsidRPr="00CC0D3E">
        <w:rPr>
          <w:rFonts w:ascii="Times New Roman" w:hAnsi="Times New Roman" w:cs="Times New Roman"/>
          <w:sz w:val="24"/>
          <w:szCs w:val="24"/>
        </w:rPr>
        <w:t>Ẩm thực và Đồ uống</w:t>
      </w:r>
      <w:r w:rsidR="00CC0D3E">
        <w:rPr>
          <w:rFonts w:ascii="Times New Roman" w:hAnsi="Times New Roman" w:cs="Times New Roman"/>
          <w:sz w:val="24"/>
          <w:szCs w:val="24"/>
        </w:rPr>
        <w:t>”</w:t>
      </w:r>
      <w:r w:rsidR="00CC0D3E" w:rsidRPr="00CC0D3E">
        <w:rPr>
          <w:rFonts w:ascii="Times New Roman" w:hAnsi="Times New Roman" w:cs="Times New Roman"/>
          <w:sz w:val="24"/>
          <w:szCs w:val="24"/>
        </w:rPr>
        <w:t xml:space="preserve"> nằm trong số những lựa chọn hàng đầu trên toàn thế giới, phản ánh nhu cầu ngày càng tăng đối với những trải nghiệm ẩm thực đích thực trong các chuyến du lịch </w:t>
      </w:r>
      <w:r w:rsidR="00CC0D3E" w:rsidRPr="00CC0D3E">
        <w:rPr>
          <w:rFonts w:ascii="Times New Roman" w:hAnsi="Times New Roman" w:cs="Times New Roman"/>
          <w:sz w:val="24"/>
          <w:szCs w:val="24"/>
        </w:rPr>
        <w:fldChar w:fldCharType="begin"/>
      </w:r>
      <w:r w:rsidR="00CC0D3E" w:rsidRPr="00CC0D3E">
        <w:rPr>
          <w:rFonts w:ascii="Times New Roman" w:hAnsi="Times New Roman" w:cs="Times New Roman"/>
          <w:sz w:val="24"/>
          <w:szCs w:val="24"/>
        </w:rPr>
        <w:instrText xml:space="preserve"> ADDIN EN.CITE &lt;EndNote&gt;&lt;Cite&gt;&lt;Author&gt;Airbnb&lt;/Author&gt;&lt;Year&gt;2019&lt;/Year&gt;&lt;RecNum&gt;209&lt;/RecNum&gt;&lt;DisplayText&gt;(Airbnb, 2019)&lt;/DisplayText&gt;&lt;record&gt;&lt;rec-number&gt;209&lt;/rec-number&gt;&lt;foreign-keys&gt;&lt;key app="EN" db-id="a5p0wx2spvswzneve2lvfew49xfwa0wptepd" timestamp="1739349220"&gt;209&lt;/key&gt;&lt;/foreign-keys&gt;&lt;ref-type name="Web Page"&gt;12&lt;/ref-type&gt;&lt;contributors&gt;&lt;authors&gt;&lt;author&gt;Airbnb&lt;/author&gt;&lt;/authors&gt;&lt;/contributors&gt;&lt;titles&gt;&lt;title&gt;What’s Next in Travel: The Rise of Gen Z, Adventures and Conscious Dining&lt;/title&gt;&lt;/titles&gt;&lt;number&gt;12/02/2025&lt;/number&gt;&lt;dates&gt;&lt;year&gt;2019&lt;/year&gt;&lt;/dates&gt;&lt;urls&gt;&lt;related-urls&gt;&lt;url&gt;https://news.airbnb.com/en-au/whats-next-in-travel-the-rise-of-gen-z-adventures-and-conscious-dining/&lt;/url&gt;&lt;/related-urls&gt;&lt;/urls&gt;&lt;language&gt;a&lt;/language&gt;&lt;/record&gt;&lt;/Cite&gt;&lt;/EndNote&gt;</w:instrText>
      </w:r>
      <w:r w:rsidR="00CC0D3E" w:rsidRPr="00CC0D3E">
        <w:rPr>
          <w:rFonts w:ascii="Times New Roman" w:hAnsi="Times New Roman" w:cs="Times New Roman"/>
          <w:sz w:val="24"/>
          <w:szCs w:val="24"/>
        </w:rPr>
        <w:fldChar w:fldCharType="separate"/>
      </w:r>
      <w:r w:rsidR="00CC0D3E" w:rsidRPr="00CC0D3E">
        <w:rPr>
          <w:rFonts w:ascii="Times New Roman" w:hAnsi="Times New Roman" w:cs="Times New Roman"/>
          <w:sz w:val="24"/>
          <w:szCs w:val="24"/>
        </w:rPr>
        <w:t>(Airbnb, 2019)</w:t>
      </w:r>
      <w:r w:rsidR="00CC0D3E" w:rsidRPr="00CC0D3E">
        <w:rPr>
          <w:rFonts w:ascii="Times New Roman" w:hAnsi="Times New Roman" w:cs="Times New Roman"/>
          <w:sz w:val="24"/>
          <w:szCs w:val="24"/>
        </w:rPr>
        <w:fldChar w:fldCharType="end"/>
      </w:r>
      <w:r w:rsidR="00CC0D3E" w:rsidRPr="00CC0D3E">
        <w:rPr>
          <w:rFonts w:ascii="Times New Roman" w:hAnsi="Times New Roman" w:cs="Times New Roman"/>
          <w:sz w:val="24"/>
          <w:szCs w:val="24"/>
        </w:rPr>
        <w:t xml:space="preserve">. Từng chỉ được coi là một khía cạnh bổ sung của một chuyến đi, ẩm thực giờ đây đã trở thành một yếu tố ảnh hưởng lớn đến quyết định của </w:t>
      </w:r>
      <w:r w:rsidR="00D84B3B">
        <w:rPr>
          <w:rFonts w:ascii="Times New Roman" w:hAnsi="Times New Roman" w:cs="Times New Roman"/>
          <w:sz w:val="24"/>
          <w:szCs w:val="24"/>
        </w:rPr>
        <w:t>khách du lịch</w:t>
      </w:r>
      <w:r w:rsidR="00CC0D3E" w:rsidRPr="00CC0D3E">
        <w:rPr>
          <w:rFonts w:ascii="Times New Roman" w:hAnsi="Times New Roman" w:cs="Times New Roman"/>
          <w:sz w:val="24"/>
          <w:szCs w:val="24"/>
        </w:rPr>
        <w:t>, định hình cả</w:t>
      </w:r>
      <w:r w:rsidR="00CC0D3E">
        <w:rPr>
          <w:rFonts w:ascii="Times New Roman" w:hAnsi="Times New Roman" w:cs="Times New Roman"/>
          <w:sz w:val="24"/>
          <w:szCs w:val="24"/>
        </w:rPr>
        <w:t xml:space="preserve"> cách mà họ</w:t>
      </w:r>
      <w:r w:rsidR="00CC0D3E" w:rsidRPr="00CC0D3E">
        <w:rPr>
          <w:rFonts w:ascii="Times New Roman" w:hAnsi="Times New Roman" w:cs="Times New Roman"/>
          <w:sz w:val="24"/>
          <w:szCs w:val="24"/>
        </w:rPr>
        <w:t xml:space="preserve"> lựa chọn điểm đến </w:t>
      </w:r>
      <w:r w:rsidR="00CC0D3E">
        <w:rPr>
          <w:rFonts w:ascii="Times New Roman" w:hAnsi="Times New Roman" w:cs="Times New Roman"/>
          <w:sz w:val="24"/>
          <w:szCs w:val="24"/>
        </w:rPr>
        <w:t>cũng như</w:t>
      </w:r>
      <w:r w:rsidR="00CC0D3E" w:rsidRPr="00CC0D3E">
        <w:rPr>
          <w:rFonts w:ascii="Times New Roman" w:hAnsi="Times New Roman" w:cs="Times New Roman"/>
          <w:sz w:val="24"/>
          <w:szCs w:val="24"/>
        </w:rPr>
        <w:t xml:space="preserve"> các hoạt động </w:t>
      </w:r>
      <w:r w:rsidR="00CC0D3E">
        <w:rPr>
          <w:rFonts w:ascii="Times New Roman" w:hAnsi="Times New Roman" w:cs="Times New Roman"/>
          <w:sz w:val="24"/>
          <w:szCs w:val="24"/>
        </w:rPr>
        <w:t xml:space="preserve">trải nghiệm </w:t>
      </w:r>
      <w:r w:rsidR="00CC0D3E" w:rsidRPr="00CC0D3E">
        <w:rPr>
          <w:rFonts w:ascii="Times New Roman" w:hAnsi="Times New Roman" w:cs="Times New Roman"/>
          <w:sz w:val="24"/>
          <w:szCs w:val="24"/>
        </w:rPr>
        <w:t xml:space="preserve">mà họ tham gia. Sự thay đổi này càng được củng cố bởi những phát hiện từ Hiệp hội Du lịch Ẩm thực Thế giới (WFTA), cho thấy 81% </w:t>
      </w:r>
      <w:r w:rsidR="00D84B3B">
        <w:rPr>
          <w:rFonts w:ascii="Times New Roman" w:hAnsi="Times New Roman" w:cs="Times New Roman"/>
          <w:sz w:val="24"/>
          <w:szCs w:val="24"/>
        </w:rPr>
        <w:t>khách du lịch</w:t>
      </w:r>
      <w:r w:rsidR="00CC0D3E" w:rsidRPr="00CC0D3E">
        <w:rPr>
          <w:rFonts w:ascii="Times New Roman" w:hAnsi="Times New Roman" w:cs="Times New Roman"/>
          <w:sz w:val="24"/>
          <w:szCs w:val="24"/>
        </w:rPr>
        <w:t xml:space="preserve"> quốc tế bày tỏ sự quan tâm mạnh mẽ đến việc khám phá ẩm thực địa phương </w:t>
      </w:r>
      <w:r w:rsidR="00CC0D3E" w:rsidRPr="00CC0D3E">
        <w:rPr>
          <w:rFonts w:ascii="Times New Roman" w:hAnsi="Times New Roman" w:cs="Times New Roman"/>
          <w:sz w:val="24"/>
          <w:szCs w:val="24"/>
        </w:rPr>
        <w:fldChar w:fldCharType="begin"/>
      </w:r>
      <w:r w:rsidR="00CC0D3E" w:rsidRPr="00CC0D3E">
        <w:rPr>
          <w:rFonts w:ascii="Times New Roman" w:hAnsi="Times New Roman" w:cs="Times New Roman"/>
          <w:sz w:val="24"/>
          <w:szCs w:val="24"/>
        </w:rPr>
        <w:instrText xml:space="preserve"> ADDIN EN.CITE &lt;EndNote&gt;&lt;Cite&gt;&lt;Author&gt;World Food Travel Association&lt;/Author&gt;&lt;Year&gt;2024&lt;/Year&gt;&lt;RecNum&gt;214&lt;/RecNum&gt;&lt;DisplayText&gt;(World Food Travel Association, 2024)&lt;/DisplayText&gt;&lt;record&gt;&lt;rec-number&gt;214&lt;/rec-number&gt;&lt;foreign-keys&gt;&lt;key app="EN" db-id="a5p0wx2spvswzneve2lvfew49xfwa0wptepd" timestamp="1739430607"&gt;214&lt;/key&gt;&lt;/foreign-keys&gt;&lt;ref-type name="Report"&gt;27&lt;/ref-type&gt;&lt;contributors&gt;&lt;authors&gt;&lt;author&gt;World Food Travel Association,&lt;/author&gt;&lt;/authors&gt;&lt;/contributors&gt;&lt;titles&gt;&lt;title&gt;State of the Industry: Food &amp;amp; Beverage Tourism in 2024&lt;/title&gt;&lt;/titles&gt;&lt;dates&gt;&lt;year&gt;2024&lt;/year&gt;&lt;/dates&gt;&lt;urls&gt;&lt;related-urls&gt;&lt;url&gt;www.worldfoodtravel.org&lt;/url&gt;&lt;/related-urls&gt;&lt;/urls&gt;&lt;language&gt;eng&lt;/language&gt;&lt;/record&gt;&lt;/Cite&gt;&lt;/EndNote&gt;</w:instrText>
      </w:r>
      <w:r w:rsidR="00CC0D3E" w:rsidRPr="00CC0D3E">
        <w:rPr>
          <w:rFonts w:ascii="Times New Roman" w:hAnsi="Times New Roman" w:cs="Times New Roman"/>
          <w:sz w:val="24"/>
          <w:szCs w:val="24"/>
        </w:rPr>
        <w:fldChar w:fldCharType="separate"/>
      </w:r>
      <w:r w:rsidR="00CC0D3E" w:rsidRPr="00CC0D3E">
        <w:rPr>
          <w:rFonts w:ascii="Times New Roman" w:hAnsi="Times New Roman" w:cs="Times New Roman"/>
          <w:sz w:val="24"/>
          <w:szCs w:val="24"/>
        </w:rPr>
        <w:t>(World Food Travel Association, 2024)</w:t>
      </w:r>
      <w:r w:rsidR="00CC0D3E" w:rsidRPr="00CC0D3E">
        <w:rPr>
          <w:rFonts w:ascii="Times New Roman" w:hAnsi="Times New Roman" w:cs="Times New Roman"/>
          <w:sz w:val="24"/>
          <w:szCs w:val="24"/>
        </w:rPr>
        <w:fldChar w:fldCharType="end"/>
      </w:r>
      <w:r w:rsidR="00CC0D3E" w:rsidRPr="00CC0D3E">
        <w:rPr>
          <w:rFonts w:ascii="Times New Roman" w:hAnsi="Times New Roman" w:cs="Times New Roman"/>
          <w:sz w:val="24"/>
          <w:szCs w:val="24"/>
        </w:rPr>
        <w:t xml:space="preserve">. Ngoài ra, </w:t>
      </w:r>
      <w:r w:rsidR="00D84B3B">
        <w:rPr>
          <w:rFonts w:ascii="Times New Roman" w:hAnsi="Times New Roman" w:cs="Times New Roman"/>
          <w:sz w:val="24"/>
          <w:szCs w:val="24"/>
        </w:rPr>
        <w:t>khách du lịch</w:t>
      </w:r>
      <w:r w:rsidR="00CC0D3E" w:rsidRPr="00CC0D3E">
        <w:rPr>
          <w:rFonts w:ascii="Times New Roman" w:hAnsi="Times New Roman" w:cs="Times New Roman"/>
          <w:sz w:val="24"/>
          <w:szCs w:val="24"/>
        </w:rPr>
        <w:t xml:space="preserve"> sẵn sàng </w:t>
      </w:r>
      <w:r w:rsidR="00CC0D3E" w:rsidRPr="00CC0D3E">
        <w:rPr>
          <w:rFonts w:ascii="Times New Roman" w:hAnsi="Times New Roman" w:cs="Times New Roman"/>
          <w:sz w:val="24"/>
          <w:szCs w:val="24"/>
        </w:rPr>
        <w:lastRenderedPageBreak/>
        <w:t xml:space="preserve">dành 25-35% tổng ngân sách của họ cho các trải nghiệm liên quan đến ẩm thực và đồ uống </w:t>
      </w:r>
      <w:r w:rsidR="00CC0D3E" w:rsidRPr="00CC0D3E">
        <w:rPr>
          <w:rFonts w:ascii="Times New Roman" w:hAnsi="Times New Roman" w:cs="Times New Roman"/>
          <w:sz w:val="24"/>
          <w:szCs w:val="24"/>
        </w:rPr>
        <w:fldChar w:fldCharType="begin"/>
      </w:r>
      <w:r w:rsidR="00CC0D3E" w:rsidRPr="00CC0D3E">
        <w:rPr>
          <w:rFonts w:ascii="Times New Roman" w:hAnsi="Times New Roman" w:cs="Times New Roman"/>
          <w:sz w:val="24"/>
          <w:szCs w:val="24"/>
        </w:rPr>
        <w:instrText xml:space="preserve"> ADDIN EN.CITE &lt;EndNote&gt;&lt;Cite&gt;&lt;Author&gt;Cục Du lịch quốc gia Việt Nam&lt;/Author&gt;&lt;Year&gt;2024&lt;/Year&gt;&lt;RecNum&gt;208&lt;/RecNum&gt;&lt;DisplayText&gt;(Cục du lịch quốc gia Việt Nam, 2024)&lt;/DisplayText&gt;&lt;record&gt;&lt;rec-number&gt;208&lt;/rec-number&gt;&lt;foreign-keys&gt;&lt;key app="EN" db-id="a5p0wx2spvswzneve2lvfew49xfwa0wptepd" timestamp="1739345305"&gt;208&lt;/key&gt;&lt;/foreign-keys&gt;&lt;ref-type name="Web Page"&gt;12&lt;/ref-type&gt;&lt;contributors&gt;&lt;authors&gt;&lt;author&gt;Cục du lịch quốc gia Việt Nam,&lt;/author&gt;&lt;/authors&gt;&lt;/contributors&gt;&lt;titles&gt;&lt;title&gt;&lt;style face="normal" font="default" size="100%"&gt;Ẩm thực làm t&lt;/style&gt;&lt;style face="normal" font="default" charset="238" size="100%"&gt;ăng s&lt;/style&gt;&lt;style face="normal" font="default" size="100%"&gt;ức hấp dẫn của du lịch Việt Nam&lt;/style&gt;&lt;/title&gt;&lt;/titles&gt;&lt;number&gt;12/02/2025&lt;/number&gt;&lt;dates&gt;&lt;year&gt;2024&lt;/year&gt;&lt;/dates&gt;&lt;urls&gt;&lt;related-urls&gt;&lt;url&gt;https://vietnamtourism.gov.vn/post/57754&lt;/url&gt;&lt;/related-urls&gt;&lt;/urls&gt;&lt;language&gt;a&lt;/language&gt;&lt;/record&gt;&lt;/Cite&gt;&lt;/EndNote&gt;</w:instrText>
      </w:r>
      <w:r w:rsidR="00CC0D3E" w:rsidRPr="00CC0D3E">
        <w:rPr>
          <w:rFonts w:ascii="Times New Roman" w:hAnsi="Times New Roman" w:cs="Times New Roman"/>
          <w:sz w:val="24"/>
          <w:szCs w:val="24"/>
        </w:rPr>
        <w:fldChar w:fldCharType="separate"/>
      </w:r>
      <w:r w:rsidR="00CC0D3E" w:rsidRPr="00CC0D3E">
        <w:rPr>
          <w:rFonts w:ascii="Times New Roman" w:hAnsi="Times New Roman" w:cs="Times New Roman"/>
          <w:sz w:val="24"/>
          <w:szCs w:val="24"/>
        </w:rPr>
        <w:t>(Cục du lịch quốc gia Việt Nam, 2024)</w:t>
      </w:r>
      <w:r w:rsidR="00CC0D3E" w:rsidRPr="00CC0D3E">
        <w:rPr>
          <w:rFonts w:ascii="Times New Roman" w:hAnsi="Times New Roman" w:cs="Times New Roman"/>
          <w:sz w:val="24"/>
          <w:szCs w:val="24"/>
        </w:rPr>
        <w:fldChar w:fldCharType="end"/>
      </w:r>
      <w:r w:rsidR="00CC0D3E" w:rsidRPr="00CC0D3E">
        <w:rPr>
          <w:rFonts w:ascii="Times New Roman" w:hAnsi="Times New Roman" w:cs="Times New Roman"/>
          <w:sz w:val="24"/>
          <w:szCs w:val="24"/>
        </w:rPr>
        <w:t xml:space="preserve">. Những con số này nhấn mạnh vai trò ngày càng tăng của ẩm thực trong các quyết định du lịch </w:t>
      </w:r>
      <w:r w:rsidR="00CC0D3E" w:rsidRPr="00CC0D3E">
        <w:rPr>
          <w:rFonts w:ascii="Times New Roman" w:hAnsi="Times New Roman" w:cs="Times New Roman"/>
          <w:sz w:val="24"/>
          <w:szCs w:val="24"/>
        </w:rPr>
        <w:fldChar w:fldCharType="begin"/>
      </w:r>
      <w:r w:rsidR="00CC0D3E" w:rsidRPr="00CC0D3E">
        <w:rPr>
          <w:rFonts w:ascii="Times New Roman" w:hAnsi="Times New Roman" w:cs="Times New Roman"/>
          <w:sz w:val="24"/>
          <w:szCs w:val="24"/>
        </w:rPr>
        <w:instrText xml:space="preserve"> ADDIN EN.CITE &lt;EndNote&gt;&lt;Cite&gt;&lt;Author&gt;Andersson&lt;/Author&gt;&lt;Year&gt;2017&lt;/Year&gt;&lt;RecNum&gt;211&lt;/RecNum&gt;&lt;DisplayText&gt;(Andersson, Mossberg, &amp;amp; Therkelsen, 2017)&lt;/DisplayText&gt;&lt;record&gt;&lt;rec-number&gt;211&lt;/rec-number&gt;&lt;foreign-keys&gt;&lt;key app="EN" db-id="a5p0wx2spvswzneve2lvfew49xfwa0wptepd" timestamp="1739359372"&gt;211&lt;/key&gt;&lt;/foreign-keys&gt;&lt;ref-type name="Journal Article"&gt;17&lt;/ref-type&gt;&lt;contributors&gt;&lt;authors&gt;&lt;author&gt;Tommy D. Andersson&lt;/author&gt;&lt;author&gt;Lena Mossberg&lt;/author&gt;&lt;author&gt;Anette Therkelsen&lt;/author&gt;&lt;/authors&gt;&lt;/contributors&gt;&lt;titles&gt;&lt;title&gt;Food and tourism synergies: perspectives on consumption, production and destination development&lt;/title&gt;&lt;secondary-title&gt;Scandinavian Journal of Hospitality and Tourism&lt;/secondary-title&gt;&lt;/titles&gt;&lt;periodical&gt;&lt;full-title&gt;Scandinavian Journal of Hospitality and Tourism&lt;/full-title&gt;&lt;/periodical&gt;&lt;pages&gt;1-8&lt;/pages&gt;&lt;volume&gt;17&lt;/volume&gt;&lt;number&gt;1&lt;/number&gt;&lt;dates&gt;&lt;year&gt;2017&lt;/year&gt;&lt;/dates&gt;&lt;urls&gt;&lt;/urls&gt;&lt;electronic-resource-num&gt;https://doi.org/10.1080/15022250.2016.1275290&lt;/electronic-resource-num&gt;&lt;language&gt;eng&lt;/language&gt;&lt;/record&gt;&lt;/Cite&gt;&lt;/EndNote&gt;</w:instrText>
      </w:r>
      <w:r w:rsidR="00CC0D3E" w:rsidRPr="00CC0D3E">
        <w:rPr>
          <w:rFonts w:ascii="Times New Roman" w:hAnsi="Times New Roman" w:cs="Times New Roman"/>
          <w:sz w:val="24"/>
          <w:szCs w:val="24"/>
        </w:rPr>
        <w:fldChar w:fldCharType="separate"/>
      </w:r>
      <w:r w:rsidR="00CC0D3E" w:rsidRPr="00CC0D3E">
        <w:rPr>
          <w:rFonts w:ascii="Times New Roman" w:hAnsi="Times New Roman" w:cs="Times New Roman"/>
          <w:sz w:val="24"/>
          <w:szCs w:val="24"/>
        </w:rPr>
        <w:t>(Andersson, Mossberg, &amp; Therkelsen, 2017)</w:t>
      </w:r>
      <w:r w:rsidR="00CC0D3E" w:rsidRPr="00CC0D3E">
        <w:rPr>
          <w:rFonts w:ascii="Times New Roman" w:hAnsi="Times New Roman" w:cs="Times New Roman"/>
          <w:sz w:val="24"/>
          <w:szCs w:val="24"/>
        </w:rPr>
        <w:fldChar w:fldCharType="end"/>
      </w:r>
      <w:r w:rsidR="00CC0D3E" w:rsidRPr="00CC0D3E">
        <w:rPr>
          <w:rFonts w:ascii="Times New Roman" w:hAnsi="Times New Roman" w:cs="Times New Roman"/>
          <w:sz w:val="24"/>
          <w:szCs w:val="24"/>
        </w:rPr>
        <w:t xml:space="preserve">, </w:t>
      </w:r>
      <w:r w:rsidRPr="005979E3">
        <w:rPr>
          <w:rFonts w:ascii="Times New Roman" w:hAnsi="Times New Roman" w:cs="Times New Roman"/>
          <w:sz w:val="24"/>
          <w:szCs w:val="24"/>
        </w:rPr>
        <w:t>không chỉ như một động lực quan trọng của du lịch mà còn như một phương thức để các điểm đến giới thiệu văn hóa ẩm thực của mình và củng cố hình ảnh thương hiệu</w:t>
      </w:r>
      <w:r>
        <w:rPr>
          <w:rFonts w:ascii="Times New Roman" w:hAnsi="Times New Roman" w:cs="Times New Roman"/>
          <w:sz w:val="24"/>
          <w:szCs w:val="24"/>
        </w:rPr>
        <w:t xml:space="preserve"> </w:t>
      </w:r>
      <w:r w:rsidR="00CC0D3E" w:rsidRPr="00CC0D3E">
        <w:rPr>
          <w:rFonts w:ascii="Times New Roman" w:hAnsi="Times New Roman" w:cs="Times New Roman"/>
          <w:sz w:val="24"/>
          <w:szCs w:val="24"/>
        </w:rPr>
        <w:fldChar w:fldCharType="begin"/>
      </w:r>
      <w:r w:rsidR="00CC0D3E" w:rsidRPr="00CC0D3E">
        <w:rPr>
          <w:rFonts w:ascii="Times New Roman" w:hAnsi="Times New Roman" w:cs="Times New Roman"/>
          <w:sz w:val="24"/>
          <w:szCs w:val="24"/>
        </w:rPr>
        <w:instrText xml:space="preserve"> ADDIN EN.CITE &lt;EndNote&gt;&lt;Cite&gt;&lt;Author&gt;Kovalenko&lt;/Author&gt;&lt;Year&gt;2023&lt;/Year&gt;&lt;RecNum&gt;210&lt;/RecNum&gt;&lt;DisplayText&gt;(Kovalenko, Dias, Pereira, &amp;amp; Simões, 2023)&lt;/DisplayText&gt;&lt;record&gt;&lt;rec-number&gt;210&lt;/rec-number&gt;&lt;foreign-keys&gt;&lt;key app="EN" db-id="a5p0wx2spvswzneve2lvfew49xfwa0wptepd" timestamp="1739356056"&gt;210&lt;/key&gt;&lt;/foreign-keys&gt;&lt;ref-type name="Journal Article"&gt;17&lt;/ref-type&gt;&lt;contributors&gt;&lt;authors&gt;&lt;author&gt;Alina Kovalenko&lt;/author&gt;&lt;author&gt;Álvaro Dias&lt;/author&gt;&lt;author&gt;Leandro Pereira&lt;/author&gt;&lt;author&gt;Ana Simões &lt;/author&gt;&lt;/authors&gt;&lt;/contributors&gt;&lt;titles&gt;&lt;title&gt;Gastronomic Experience and Consumer Behavior: Analyzing the Influence on Destination Image&lt;/title&gt;&lt;secondary-title&gt;Foods&lt;/secondary-title&gt;&lt;/titles&gt;&lt;periodical&gt;&lt;full-title&gt;Foods&lt;/full-title&gt;&lt;/periodical&gt;&lt;pages&gt;315&lt;/pages&gt;&lt;volume&gt;12&lt;/volume&gt;&lt;number&gt;2&lt;/number&gt;&lt;dates&gt;&lt;year&gt;2023&lt;/year&gt;&lt;/dates&gt;&lt;urls&gt;&lt;/urls&gt;&lt;electronic-resource-num&gt;https://doi.org/10.3390/foods12020315&lt;/electronic-resource-num&gt;&lt;language&gt;eng&lt;/language&gt;&lt;/record&gt;&lt;/Cite&gt;&lt;/EndNote&gt;</w:instrText>
      </w:r>
      <w:r w:rsidR="00CC0D3E" w:rsidRPr="00CC0D3E">
        <w:rPr>
          <w:rFonts w:ascii="Times New Roman" w:hAnsi="Times New Roman" w:cs="Times New Roman"/>
          <w:sz w:val="24"/>
          <w:szCs w:val="24"/>
        </w:rPr>
        <w:fldChar w:fldCharType="separate"/>
      </w:r>
      <w:r w:rsidR="00CC0D3E" w:rsidRPr="00CC0D3E">
        <w:rPr>
          <w:rFonts w:ascii="Times New Roman" w:hAnsi="Times New Roman" w:cs="Times New Roman"/>
          <w:sz w:val="24"/>
          <w:szCs w:val="24"/>
        </w:rPr>
        <w:t>(Kovalenko, Dias, Pereira, &amp; Simões, 2023)</w:t>
      </w:r>
      <w:r w:rsidR="00CC0D3E" w:rsidRPr="00CC0D3E">
        <w:rPr>
          <w:rFonts w:ascii="Times New Roman" w:hAnsi="Times New Roman" w:cs="Times New Roman"/>
          <w:sz w:val="24"/>
          <w:szCs w:val="24"/>
        </w:rPr>
        <w:fldChar w:fldCharType="end"/>
      </w:r>
      <w:r w:rsidR="00CC0D3E" w:rsidRPr="00CC0D3E">
        <w:rPr>
          <w:rFonts w:ascii="Times New Roman" w:hAnsi="Times New Roman" w:cs="Times New Roman"/>
          <w:sz w:val="24"/>
          <w:szCs w:val="24"/>
        </w:rPr>
        <w:t>.</w:t>
      </w:r>
    </w:p>
    <w:p w14:paraId="0E2BA5E2" w14:textId="22A44626" w:rsidR="00CC0D3E" w:rsidRPr="00CC0D3E" w:rsidRDefault="00CC0D3E" w:rsidP="00CC0D3E">
      <w:pPr>
        <w:spacing w:line="360" w:lineRule="auto"/>
        <w:jc w:val="both"/>
        <w:rPr>
          <w:rFonts w:ascii="Times New Roman" w:hAnsi="Times New Roman" w:cs="Times New Roman"/>
          <w:sz w:val="24"/>
          <w:szCs w:val="24"/>
        </w:rPr>
      </w:pPr>
      <w:r w:rsidRPr="00CC0D3E">
        <w:rPr>
          <w:rFonts w:ascii="Times New Roman" w:hAnsi="Times New Roman" w:cs="Times New Roman"/>
          <w:sz w:val="24"/>
          <w:szCs w:val="24"/>
        </w:rPr>
        <w:t xml:space="preserve">Tuy nhiên, du lịch ẩm thực không còn chỉ đơn thuần là tận hưởng những trải nghiệm ẩm thực độc đáo. </w:t>
      </w:r>
      <w:r w:rsidR="00DC607D">
        <w:rPr>
          <w:rFonts w:ascii="Times New Roman" w:hAnsi="Times New Roman" w:cs="Times New Roman"/>
          <w:sz w:val="24"/>
          <w:szCs w:val="24"/>
        </w:rPr>
        <w:t>Những vấn đề từ t</w:t>
      </w:r>
      <w:r w:rsidRPr="00CC0D3E">
        <w:rPr>
          <w:rFonts w:ascii="Times New Roman" w:hAnsi="Times New Roman" w:cs="Times New Roman"/>
          <w:sz w:val="24"/>
          <w:szCs w:val="24"/>
        </w:rPr>
        <w:t>oàn cầu hóa ngành công nghiệp thực phẩm, được thúc đẩy bởi sản xuất hàng loạt, công nghiệp hóa</w:t>
      </w:r>
      <w:r w:rsidR="00DC607D">
        <w:rPr>
          <w:rFonts w:ascii="Times New Roman" w:hAnsi="Times New Roman" w:cs="Times New Roman"/>
          <w:sz w:val="24"/>
          <w:szCs w:val="24"/>
        </w:rPr>
        <w:t xml:space="preserve"> nông nghiệp</w:t>
      </w:r>
      <w:r w:rsidRPr="00CC0D3E">
        <w:rPr>
          <w:rFonts w:ascii="Times New Roman" w:hAnsi="Times New Roman" w:cs="Times New Roman"/>
          <w:sz w:val="24"/>
          <w:szCs w:val="24"/>
        </w:rPr>
        <w:t xml:space="preserve"> và tiêu thụ </w:t>
      </w:r>
      <w:r w:rsidR="00DC607D">
        <w:rPr>
          <w:rFonts w:ascii="Times New Roman" w:hAnsi="Times New Roman" w:cs="Times New Roman"/>
          <w:sz w:val="24"/>
          <w:szCs w:val="24"/>
        </w:rPr>
        <w:t>đại trà</w:t>
      </w:r>
      <w:r w:rsidRPr="00CC0D3E">
        <w:rPr>
          <w:rFonts w:ascii="Times New Roman" w:hAnsi="Times New Roman" w:cs="Times New Roman"/>
          <w:sz w:val="24"/>
          <w:szCs w:val="24"/>
        </w:rPr>
        <w:t xml:space="preserve">, đã làm dấy lên những lo ngại về sự đồng nhất văn hóa, suy thoái môi trường và sự xói mòn kiến thức ẩm thực truyền thống </w:t>
      </w:r>
      <w:r w:rsidRPr="00CC0D3E">
        <w:rPr>
          <w:rFonts w:ascii="Times New Roman" w:hAnsi="Times New Roman" w:cs="Times New Roman"/>
          <w:sz w:val="24"/>
          <w:szCs w:val="24"/>
        </w:rPr>
        <w:fldChar w:fldCharType="begin"/>
      </w:r>
      <w:r w:rsidRPr="00CC0D3E">
        <w:rPr>
          <w:rFonts w:ascii="Times New Roman" w:hAnsi="Times New Roman" w:cs="Times New Roman"/>
          <w:sz w:val="24"/>
          <w:szCs w:val="24"/>
        </w:rPr>
        <w:instrText xml:space="preserve"> ADDIN EN.CITE &lt;EndNote&gt;&lt;Cite&gt;&lt;Author&gt;Mathew&lt;/Author&gt;&lt;Year&gt;2024&lt;/Year&gt;&lt;RecNum&gt;212&lt;/RecNum&gt;&lt;DisplayText&gt;(Mathew, 2024)&lt;/DisplayText&gt;&lt;record&gt;&lt;rec-number&gt;212&lt;/rec-number&gt;&lt;foreign-keys&gt;&lt;key app="EN" db-id="a5p0wx2spvswzneve2lvfew49xfwa0wptepd" timestamp="1739360653"&gt;212&lt;/key&gt;&lt;/foreign-keys&gt;&lt;ref-type name="Journal Article"&gt;17&lt;/ref-type&gt;&lt;contributors&gt;&lt;authors&gt;&lt;author&gt;Eabin Mathew&lt;/author&gt;&lt;/authors&gt;&lt;/contributors&gt;&lt;titles&gt;&lt;title&gt;Globalization and Local Flavours: The Impact of Modern Food Production on Traditional Cuisine and Culinary Heritage Preservation&lt;/title&gt;&lt;secondary-title&gt;International Journal for Multidimensional Research Perspectives&lt;/secondary-title&gt;&lt;/titles&gt;&lt;periodical&gt;&lt;full-title&gt;International Journal for Multidimensional Research Perspectives&lt;/full-title&gt;&lt;/periodical&gt;&lt;volume&gt;2&lt;/volume&gt;&lt;number&gt;7&lt;/number&gt;&lt;dates&gt;&lt;year&gt;2024&lt;/year&gt;&lt;/dates&gt;&lt;urls&gt;&lt;/urls&gt;&lt;electronic-resource-num&gt;https://doi.org/10.61877/ijmrp.v2i7.170&lt;/electronic-resource-num&gt;&lt;language&gt;eng&lt;/language&gt;&lt;/record&gt;&lt;/Cite&gt;&lt;/EndNote&gt;</w:instrText>
      </w:r>
      <w:r w:rsidRPr="00CC0D3E">
        <w:rPr>
          <w:rFonts w:ascii="Times New Roman" w:hAnsi="Times New Roman" w:cs="Times New Roman"/>
          <w:sz w:val="24"/>
          <w:szCs w:val="24"/>
        </w:rPr>
        <w:fldChar w:fldCharType="separate"/>
      </w:r>
      <w:r w:rsidRPr="00CC0D3E">
        <w:rPr>
          <w:rFonts w:ascii="Times New Roman" w:hAnsi="Times New Roman" w:cs="Times New Roman"/>
          <w:sz w:val="24"/>
          <w:szCs w:val="24"/>
        </w:rPr>
        <w:t>(Mathew, 2024)</w:t>
      </w:r>
      <w:r w:rsidRPr="00CC0D3E">
        <w:rPr>
          <w:rFonts w:ascii="Times New Roman" w:hAnsi="Times New Roman" w:cs="Times New Roman"/>
          <w:sz w:val="24"/>
          <w:szCs w:val="24"/>
        </w:rPr>
        <w:fldChar w:fldCharType="end"/>
      </w:r>
      <w:r w:rsidRPr="00CC0D3E">
        <w:rPr>
          <w:rFonts w:ascii="Times New Roman" w:hAnsi="Times New Roman" w:cs="Times New Roman"/>
          <w:sz w:val="24"/>
          <w:szCs w:val="24"/>
        </w:rPr>
        <w:t xml:space="preserve">. Điều này đã dẫn đến sự quan tâm ngày càng tăng đối với các </w:t>
      </w:r>
      <w:r w:rsidR="00DC607D">
        <w:rPr>
          <w:rFonts w:ascii="Times New Roman" w:hAnsi="Times New Roman" w:cs="Times New Roman"/>
          <w:sz w:val="24"/>
          <w:szCs w:val="24"/>
        </w:rPr>
        <w:t>mô hình</w:t>
      </w:r>
      <w:r w:rsidRPr="00CC0D3E">
        <w:rPr>
          <w:rFonts w:ascii="Times New Roman" w:hAnsi="Times New Roman" w:cs="Times New Roman"/>
          <w:sz w:val="24"/>
          <w:szCs w:val="24"/>
        </w:rPr>
        <w:t xml:space="preserve"> du lịch ẩm thực có đạo đức và hướng đến cộng đồng hơn. </w:t>
      </w:r>
      <w:r w:rsidR="00DC607D">
        <w:rPr>
          <w:rFonts w:ascii="Times New Roman" w:hAnsi="Times New Roman" w:cs="Times New Roman"/>
          <w:sz w:val="24"/>
          <w:szCs w:val="24"/>
        </w:rPr>
        <w:t>P</w:t>
      </w:r>
      <w:r w:rsidRPr="00CC0D3E">
        <w:rPr>
          <w:rFonts w:ascii="Times New Roman" w:hAnsi="Times New Roman" w:cs="Times New Roman"/>
          <w:sz w:val="24"/>
          <w:szCs w:val="24"/>
        </w:rPr>
        <w:t xml:space="preserve">hong trào Slow Food đã xuất hiện vào cuối thế kỷ </w:t>
      </w:r>
      <w:r w:rsidR="005979E3">
        <w:rPr>
          <w:rFonts w:ascii="Times New Roman" w:hAnsi="Times New Roman" w:cs="Times New Roman"/>
          <w:sz w:val="24"/>
          <w:szCs w:val="24"/>
        </w:rPr>
        <w:t>XX</w:t>
      </w:r>
      <w:r w:rsidRPr="00CC0D3E">
        <w:rPr>
          <w:rFonts w:ascii="Times New Roman" w:hAnsi="Times New Roman" w:cs="Times New Roman"/>
          <w:sz w:val="24"/>
          <w:szCs w:val="24"/>
        </w:rPr>
        <w:t xml:space="preserve"> như một đối trọng với văn hóa thức ăn nhanh, ủng hộ các thực hành ẩm thực địa phương, bền vững và dựa trên di sản. Triết lý này kể từ đó đã mở rộng </w:t>
      </w:r>
      <w:r w:rsidR="00742C1C" w:rsidRPr="00CC0D3E">
        <w:rPr>
          <w:rFonts w:ascii="Times New Roman" w:hAnsi="Times New Roman" w:cs="Times New Roman"/>
          <w:sz w:val="24"/>
          <w:szCs w:val="24"/>
        </w:rPr>
        <w:t xml:space="preserve">thành </w:t>
      </w:r>
      <w:r w:rsidR="00742C1C">
        <w:rPr>
          <w:rFonts w:ascii="Times New Roman" w:hAnsi="Times New Roman" w:cs="Times New Roman"/>
          <w:sz w:val="24"/>
          <w:szCs w:val="24"/>
        </w:rPr>
        <w:t>du lịch ẩm thực chậm</w:t>
      </w:r>
      <w:r w:rsidR="00742C1C" w:rsidRPr="00CC0D3E">
        <w:rPr>
          <w:rFonts w:ascii="Times New Roman" w:hAnsi="Times New Roman" w:cs="Times New Roman"/>
          <w:sz w:val="24"/>
          <w:szCs w:val="24"/>
        </w:rPr>
        <w:t xml:space="preserve">, </w:t>
      </w:r>
      <w:r w:rsidRPr="00CC0D3E">
        <w:rPr>
          <w:rFonts w:ascii="Times New Roman" w:hAnsi="Times New Roman" w:cs="Times New Roman"/>
          <w:sz w:val="24"/>
          <w:szCs w:val="24"/>
        </w:rPr>
        <w:t>nhấn mạnh vào tiêu dùng có ý thức, sự tham gia của cộng đồng và trách nhiệm môi trường.</w:t>
      </w:r>
      <w:r w:rsidR="005979E3">
        <w:rPr>
          <w:rFonts w:ascii="Times New Roman" w:hAnsi="Times New Roman" w:cs="Times New Roman"/>
          <w:sz w:val="24"/>
          <w:szCs w:val="24"/>
        </w:rPr>
        <w:t xml:space="preserve"> N</w:t>
      </w:r>
      <w:r w:rsidRPr="00CC0D3E">
        <w:rPr>
          <w:rFonts w:ascii="Times New Roman" w:hAnsi="Times New Roman" w:cs="Times New Roman"/>
          <w:sz w:val="24"/>
          <w:szCs w:val="24"/>
        </w:rPr>
        <w:t xml:space="preserve">hững </w:t>
      </w:r>
      <w:r w:rsidR="00D84B3B">
        <w:rPr>
          <w:rFonts w:ascii="Times New Roman" w:hAnsi="Times New Roman" w:cs="Times New Roman"/>
          <w:sz w:val="24"/>
          <w:szCs w:val="24"/>
        </w:rPr>
        <w:t>khách du lịch</w:t>
      </w:r>
      <w:r w:rsidR="005979E3" w:rsidRPr="005979E3">
        <w:rPr>
          <w:rFonts w:ascii="Times New Roman" w:hAnsi="Times New Roman" w:cs="Times New Roman"/>
          <w:sz w:val="24"/>
          <w:szCs w:val="24"/>
        </w:rPr>
        <w:t xml:space="preserve"> yêu ẩm thực ngày càng thể hiện sự ưa chuộng đối</w:t>
      </w:r>
      <w:r w:rsidR="005979E3">
        <w:rPr>
          <w:rFonts w:ascii="Times New Roman" w:hAnsi="Times New Roman" w:cs="Times New Roman"/>
          <w:sz w:val="24"/>
          <w:szCs w:val="24"/>
        </w:rPr>
        <w:t xml:space="preserve"> </w:t>
      </w:r>
      <w:r w:rsidRPr="00CC0D3E">
        <w:rPr>
          <w:rFonts w:ascii="Times New Roman" w:hAnsi="Times New Roman" w:cs="Times New Roman"/>
          <w:sz w:val="24"/>
          <w:szCs w:val="24"/>
        </w:rPr>
        <w:t xml:space="preserve">với những trải nghiệm </w:t>
      </w:r>
      <w:r w:rsidR="00DC607D">
        <w:rPr>
          <w:rFonts w:ascii="Times New Roman" w:hAnsi="Times New Roman" w:cs="Times New Roman"/>
          <w:sz w:val="24"/>
          <w:szCs w:val="24"/>
        </w:rPr>
        <w:t xml:space="preserve">mang tính </w:t>
      </w:r>
      <w:r w:rsidRPr="00CC0D3E">
        <w:rPr>
          <w:rFonts w:ascii="Times New Roman" w:hAnsi="Times New Roman" w:cs="Times New Roman"/>
          <w:sz w:val="24"/>
          <w:szCs w:val="24"/>
        </w:rPr>
        <w:t>địa phương</w:t>
      </w:r>
      <w:r w:rsidR="00DC607D">
        <w:rPr>
          <w:rFonts w:ascii="Times New Roman" w:hAnsi="Times New Roman" w:cs="Times New Roman"/>
          <w:sz w:val="24"/>
          <w:szCs w:val="24"/>
        </w:rPr>
        <w:t xml:space="preserve"> sâu sắc. Nghĩa là, họ</w:t>
      </w:r>
      <w:r w:rsidRPr="00CC0D3E">
        <w:rPr>
          <w:rFonts w:ascii="Times New Roman" w:hAnsi="Times New Roman" w:cs="Times New Roman"/>
          <w:sz w:val="24"/>
          <w:szCs w:val="24"/>
        </w:rPr>
        <w:t xml:space="preserve"> không chỉ </w:t>
      </w:r>
      <w:r w:rsidR="005979E3" w:rsidRPr="005979E3">
        <w:rPr>
          <w:rFonts w:ascii="Times New Roman" w:hAnsi="Times New Roman" w:cs="Times New Roman"/>
          <w:sz w:val="24"/>
          <w:szCs w:val="24"/>
        </w:rPr>
        <w:t>tìm kiếm việc thưởng thức ẩm thực bản địa mà còn mong muốn hỗ trợ các nhà sản xuất thực phẩm địa phương và tham gia vào cộng đồng theo những cách thức có ý nghĩa</w:t>
      </w:r>
      <w:r w:rsidRPr="00CC0D3E">
        <w:rPr>
          <w:rFonts w:ascii="Times New Roman" w:hAnsi="Times New Roman" w:cs="Times New Roman"/>
          <w:sz w:val="24"/>
          <w:szCs w:val="24"/>
        </w:rPr>
        <w:t xml:space="preserve">. Bằng cách ưu tiên tính bền vững và phúc lợi của cư dân địa phương, sự thay đổi này phù hợp với những nỗ lực rộng lớn hơn nhằm chống lại du lịch đại chúng và thúc đẩy một cách tiếp cận có đạo đức và sâu sắc hơn đối với du lịch ẩm thực </w:t>
      </w:r>
      <w:r w:rsidRPr="00CC0D3E">
        <w:rPr>
          <w:rFonts w:ascii="Times New Roman" w:hAnsi="Times New Roman" w:cs="Times New Roman"/>
          <w:sz w:val="24"/>
          <w:szCs w:val="24"/>
        </w:rPr>
        <w:fldChar w:fldCharType="begin"/>
      </w:r>
      <w:r w:rsidRPr="00CC0D3E">
        <w:rPr>
          <w:rFonts w:ascii="Times New Roman" w:hAnsi="Times New Roman" w:cs="Times New Roman"/>
          <w:sz w:val="24"/>
          <w:szCs w:val="24"/>
        </w:rPr>
        <w:instrText xml:space="preserve"> ADDIN EN.CITE &lt;EndNote&gt;&lt;Cite&gt;&lt;Author&gt;World Food Travel Association&lt;/Author&gt;&lt;Year&gt;2024&lt;/Year&gt;&lt;RecNum&gt;214&lt;/RecNum&gt;&lt;DisplayText&gt;(World Food Travel Association, 2024)&lt;/DisplayText&gt;&lt;record&gt;&lt;rec-number&gt;214&lt;/rec-number&gt;&lt;foreign-keys&gt;&lt;key app="EN" db-id="a5p0wx2spvswzneve2lvfew49xfwa0wptepd" timestamp="1739430607"&gt;214&lt;/key&gt;&lt;/foreign-keys&gt;&lt;ref-type name="Report"&gt;27&lt;/ref-type&gt;&lt;contributors&gt;&lt;authors&gt;&lt;author&gt;World Food Travel Association,&lt;/author&gt;&lt;/authors&gt;&lt;/contributors&gt;&lt;titles&gt;&lt;title&gt;State of the Industry: Food &amp;amp; Beverage Tourism in 2024&lt;/title&gt;&lt;/titles&gt;&lt;dates&gt;&lt;year&gt;2024&lt;/year&gt;&lt;/dates&gt;&lt;urls&gt;&lt;related-urls&gt;&lt;url&gt;www.worldfoodtravel.org&lt;/url&gt;&lt;/related-urls&gt;&lt;/urls&gt;&lt;language&gt;eng&lt;/language&gt;&lt;/record&gt;&lt;/Cite&gt;&lt;/EndNote&gt;</w:instrText>
      </w:r>
      <w:r w:rsidRPr="00CC0D3E">
        <w:rPr>
          <w:rFonts w:ascii="Times New Roman" w:hAnsi="Times New Roman" w:cs="Times New Roman"/>
          <w:sz w:val="24"/>
          <w:szCs w:val="24"/>
        </w:rPr>
        <w:fldChar w:fldCharType="separate"/>
      </w:r>
      <w:r w:rsidRPr="00CC0D3E">
        <w:rPr>
          <w:rFonts w:ascii="Times New Roman" w:hAnsi="Times New Roman" w:cs="Times New Roman"/>
          <w:sz w:val="24"/>
          <w:szCs w:val="24"/>
        </w:rPr>
        <w:t>(World Food Travel Association, 2024)</w:t>
      </w:r>
      <w:r w:rsidRPr="00CC0D3E">
        <w:rPr>
          <w:rFonts w:ascii="Times New Roman" w:hAnsi="Times New Roman" w:cs="Times New Roman"/>
          <w:sz w:val="24"/>
          <w:szCs w:val="24"/>
        </w:rPr>
        <w:fldChar w:fldCharType="end"/>
      </w:r>
      <w:r w:rsidRPr="00CC0D3E">
        <w:rPr>
          <w:rFonts w:ascii="Times New Roman" w:hAnsi="Times New Roman" w:cs="Times New Roman"/>
          <w:sz w:val="24"/>
          <w:szCs w:val="24"/>
        </w:rPr>
        <w:t>.</w:t>
      </w:r>
    </w:p>
    <w:p w14:paraId="3B8794C9" w14:textId="0CA883D6" w:rsidR="00CC0D3E" w:rsidRPr="00CC0D3E" w:rsidRDefault="00CC0D3E" w:rsidP="00CC0D3E">
      <w:pPr>
        <w:spacing w:line="360" w:lineRule="auto"/>
        <w:jc w:val="both"/>
        <w:rPr>
          <w:rFonts w:ascii="Times New Roman" w:hAnsi="Times New Roman" w:cs="Times New Roman"/>
          <w:sz w:val="24"/>
          <w:szCs w:val="24"/>
        </w:rPr>
      </w:pPr>
      <w:r w:rsidRPr="00CC0D3E">
        <w:rPr>
          <w:rFonts w:ascii="Times New Roman" w:hAnsi="Times New Roman" w:cs="Times New Roman"/>
          <w:sz w:val="24"/>
          <w:szCs w:val="24"/>
        </w:rPr>
        <w:t xml:space="preserve">Việt Nam tự hào sở hữu một di sản ẩm thực phong phú và đa dạng, gắn liền sâu sắc với bản sắc văn hóa. Thực phẩm không chỉ là phương tiện </w:t>
      </w:r>
      <w:r w:rsidR="00DC607D">
        <w:rPr>
          <w:rFonts w:ascii="Times New Roman" w:hAnsi="Times New Roman" w:cs="Times New Roman"/>
          <w:sz w:val="24"/>
          <w:szCs w:val="24"/>
        </w:rPr>
        <w:t xml:space="preserve">để </w:t>
      </w:r>
      <w:r w:rsidRPr="00CC0D3E">
        <w:rPr>
          <w:rFonts w:ascii="Times New Roman" w:hAnsi="Times New Roman" w:cs="Times New Roman"/>
          <w:sz w:val="24"/>
          <w:szCs w:val="24"/>
        </w:rPr>
        <w:t>nuôi sống</w:t>
      </w:r>
      <w:r w:rsidR="00DC607D">
        <w:rPr>
          <w:rFonts w:ascii="Times New Roman" w:hAnsi="Times New Roman" w:cs="Times New Roman"/>
          <w:sz w:val="24"/>
          <w:szCs w:val="24"/>
        </w:rPr>
        <w:t xml:space="preserve"> con người</w:t>
      </w:r>
      <w:r w:rsidRPr="00CC0D3E">
        <w:rPr>
          <w:rFonts w:ascii="Times New Roman" w:hAnsi="Times New Roman" w:cs="Times New Roman"/>
          <w:sz w:val="24"/>
          <w:szCs w:val="24"/>
        </w:rPr>
        <w:t xml:space="preserve"> mà còn phản ánh lịch sử, địa lý và truyền thống xã hội, định hình bản sắc và tương tác xã hội </w:t>
      </w:r>
      <w:r w:rsidRPr="00CC0D3E">
        <w:rPr>
          <w:rFonts w:ascii="Times New Roman" w:hAnsi="Times New Roman" w:cs="Times New Roman"/>
          <w:sz w:val="24"/>
          <w:szCs w:val="24"/>
        </w:rPr>
        <w:fldChar w:fldCharType="begin"/>
      </w:r>
      <w:r w:rsidRPr="00CC0D3E">
        <w:rPr>
          <w:rFonts w:ascii="Times New Roman" w:hAnsi="Times New Roman" w:cs="Times New Roman"/>
          <w:sz w:val="24"/>
          <w:szCs w:val="24"/>
        </w:rPr>
        <w:instrText xml:space="preserve"> ADDIN EN.CITE &lt;EndNote&gt;&lt;Cite&gt;&lt;Author&gt;Carr&lt;/Author&gt;&lt;Year&gt;2018&lt;/Year&gt;&lt;RecNum&gt;215&lt;/RecNum&gt;&lt;DisplayText&gt;(Carr, Sørensen, &amp;amp; Rose, 2018)&lt;/DisplayText&gt;&lt;record&gt;&lt;rec-number&gt;215&lt;/rec-number&gt;&lt;foreign-keys&gt;&lt;key app="EN" db-id="a5p0wx2spvswzneve2lvfew49xfwa0wptepd" timestamp="1739433190"&gt;215&lt;/key&gt;&lt;/foreign-keys&gt;&lt;ref-type name="Book Section"&gt;5&lt;/ref-type&gt;&lt;contributors&gt;&lt;authors&gt;&lt;author&gt;Gilly Carr&lt;/author&gt;&lt;author&gt;Marie Louise Stig Sørensen&lt;/author&gt;&lt;author&gt;Dacia Viejo Rose&lt;/author&gt;&lt;/authors&gt;&lt;secondary-authors&gt;&lt;author&gt;Emma Lightfoot&lt;/author&gt;&lt;author&gt;Xinyi Liu&lt;/author&gt;&lt;author&gt;Dorian Q Fuller&lt;/author&gt;&lt;/secondary-authors&gt;&lt;/contributors&gt;&lt;titles&gt;&lt;title&gt;Food as Heritage&lt;/title&gt;&lt;/titles&gt;&lt;dates&gt;&lt;year&gt;2018&lt;/year&gt;&lt;/dates&gt;&lt;publisher&gt;McDonald Institute for Archaeological Research&lt;/publisher&gt;&lt;urls&gt;&lt;/urls&gt;&lt;electronic-resource-num&gt;http://dx.doi.org/10.17863/CAM.38309&lt;/electronic-resource-num&gt;&lt;language&gt;eng&lt;/language&gt;&lt;/record&gt;&lt;/Cite&gt;&lt;/EndNote&gt;</w:instrText>
      </w:r>
      <w:r w:rsidRPr="00CC0D3E">
        <w:rPr>
          <w:rFonts w:ascii="Times New Roman" w:hAnsi="Times New Roman" w:cs="Times New Roman"/>
          <w:sz w:val="24"/>
          <w:szCs w:val="24"/>
        </w:rPr>
        <w:fldChar w:fldCharType="separate"/>
      </w:r>
      <w:r w:rsidRPr="00CC0D3E">
        <w:rPr>
          <w:rFonts w:ascii="Times New Roman" w:hAnsi="Times New Roman" w:cs="Times New Roman"/>
          <w:sz w:val="24"/>
          <w:szCs w:val="24"/>
        </w:rPr>
        <w:t>(Carr, Sørensen, &amp; Rose, 2018)</w:t>
      </w:r>
      <w:r w:rsidRPr="00CC0D3E">
        <w:rPr>
          <w:rFonts w:ascii="Times New Roman" w:hAnsi="Times New Roman" w:cs="Times New Roman"/>
          <w:sz w:val="24"/>
          <w:szCs w:val="24"/>
        </w:rPr>
        <w:fldChar w:fldCharType="end"/>
      </w:r>
      <w:r w:rsidRPr="00CC0D3E">
        <w:rPr>
          <w:rFonts w:ascii="Times New Roman" w:hAnsi="Times New Roman" w:cs="Times New Roman"/>
          <w:sz w:val="24"/>
          <w:szCs w:val="24"/>
        </w:rPr>
        <w:t xml:space="preserve">. Trong bối cảnh toàn cầu hóa, ẩm thực Việt Nam đã </w:t>
      </w:r>
      <w:r w:rsidR="00DC607D">
        <w:rPr>
          <w:rFonts w:ascii="Times New Roman" w:hAnsi="Times New Roman" w:cs="Times New Roman"/>
          <w:sz w:val="24"/>
          <w:szCs w:val="24"/>
        </w:rPr>
        <w:t xml:space="preserve">dầm </w:t>
      </w:r>
      <w:r w:rsidRPr="00CC0D3E">
        <w:rPr>
          <w:rFonts w:ascii="Times New Roman" w:hAnsi="Times New Roman" w:cs="Times New Roman"/>
          <w:sz w:val="24"/>
          <w:szCs w:val="24"/>
        </w:rPr>
        <w:t>được</w:t>
      </w:r>
      <w:r w:rsidR="00DC607D">
        <w:rPr>
          <w:rFonts w:ascii="Times New Roman" w:hAnsi="Times New Roman" w:cs="Times New Roman"/>
          <w:sz w:val="24"/>
          <w:szCs w:val="24"/>
        </w:rPr>
        <w:t xml:space="preserve"> cộng đồng</w:t>
      </w:r>
      <w:r w:rsidRPr="00CC0D3E">
        <w:rPr>
          <w:rFonts w:ascii="Times New Roman" w:hAnsi="Times New Roman" w:cs="Times New Roman"/>
          <w:sz w:val="24"/>
          <w:szCs w:val="24"/>
        </w:rPr>
        <w:t xml:space="preserve"> quốc tế công nhận</w:t>
      </w:r>
      <w:r w:rsidR="00DC607D">
        <w:rPr>
          <w:rFonts w:ascii="Times New Roman" w:hAnsi="Times New Roman" w:cs="Times New Roman"/>
          <w:sz w:val="24"/>
          <w:szCs w:val="24"/>
        </w:rPr>
        <w:t>.</w:t>
      </w:r>
      <w:r w:rsidRPr="00CC0D3E">
        <w:rPr>
          <w:rFonts w:ascii="Times New Roman" w:hAnsi="Times New Roman" w:cs="Times New Roman"/>
          <w:sz w:val="24"/>
          <w:szCs w:val="24"/>
        </w:rPr>
        <w:t xml:space="preserve"> </w:t>
      </w:r>
      <w:r w:rsidR="00DC607D">
        <w:rPr>
          <w:rFonts w:ascii="Times New Roman" w:hAnsi="Times New Roman" w:cs="Times New Roman"/>
          <w:sz w:val="24"/>
          <w:szCs w:val="24"/>
        </w:rPr>
        <w:t>T</w:t>
      </w:r>
      <w:r w:rsidRPr="00CC0D3E">
        <w:rPr>
          <w:rFonts w:ascii="Times New Roman" w:hAnsi="Times New Roman" w:cs="Times New Roman"/>
          <w:sz w:val="24"/>
          <w:szCs w:val="24"/>
        </w:rPr>
        <w:t>uy nhiên, việc thương mại hóa nhanh chóng du lịch ẩm thực đặt ra những rủi ro đối với tính xác thực</w:t>
      </w:r>
      <w:r w:rsidR="00DC607D">
        <w:rPr>
          <w:rStyle w:val="FootnoteReference"/>
          <w:rFonts w:ascii="Times New Roman" w:hAnsi="Times New Roman" w:cs="Times New Roman"/>
          <w:sz w:val="24"/>
          <w:szCs w:val="24"/>
        </w:rPr>
        <w:footnoteReference w:id="1"/>
      </w:r>
      <w:r w:rsidRPr="00CC0D3E">
        <w:rPr>
          <w:rFonts w:ascii="Times New Roman" w:hAnsi="Times New Roman" w:cs="Times New Roman"/>
          <w:sz w:val="24"/>
          <w:szCs w:val="24"/>
        </w:rPr>
        <w:t xml:space="preserve"> và bền vững. Sự trỗi dậy của </w:t>
      </w:r>
      <w:r w:rsidR="00742C1C">
        <w:rPr>
          <w:rFonts w:ascii="Times New Roman" w:hAnsi="Times New Roman" w:cs="Times New Roman"/>
          <w:sz w:val="24"/>
          <w:szCs w:val="24"/>
        </w:rPr>
        <w:t>du lịch ẩm thực chậm</w:t>
      </w:r>
      <w:r w:rsidR="00742C1C" w:rsidRPr="00CC0D3E">
        <w:rPr>
          <w:rFonts w:ascii="Times New Roman" w:hAnsi="Times New Roman" w:cs="Times New Roman"/>
          <w:sz w:val="24"/>
          <w:szCs w:val="24"/>
        </w:rPr>
        <w:t xml:space="preserve"> mang </w:t>
      </w:r>
      <w:r w:rsidRPr="00CC0D3E">
        <w:rPr>
          <w:rFonts w:ascii="Times New Roman" w:hAnsi="Times New Roman" w:cs="Times New Roman"/>
          <w:sz w:val="24"/>
          <w:szCs w:val="24"/>
        </w:rPr>
        <w:t xml:space="preserve">đến cơ hội cân bằng lợi ích kinh tế với việc bảo tồn văn hóa, đảm bảo các truyền thống ẩm thực địa phương được trân </w:t>
      </w:r>
      <w:r w:rsidRPr="00CC0D3E">
        <w:rPr>
          <w:rFonts w:ascii="Times New Roman" w:hAnsi="Times New Roman" w:cs="Times New Roman"/>
          <w:sz w:val="24"/>
          <w:szCs w:val="24"/>
        </w:rPr>
        <w:lastRenderedPageBreak/>
        <w:t>trọng và bảo vệ</w:t>
      </w:r>
      <w:r w:rsidR="00742C1C">
        <w:rPr>
          <w:rFonts w:ascii="Times New Roman" w:hAnsi="Times New Roman" w:cs="Times New Roman"/>
          <w:sz w:val="24"/>
          <w:szCs w:val="24"/>
        </w:rPr>
        <w:t>,</w:t>
      </w:r>
      <w:r w:rsidRPr="00CC0D3E">
        <w:rPr>
          <w:rFonts w:ascii="Times New Roman" w:hAnsi="Times New Roman" w:cs="Times New Roman"/>
          <w:sz w:val="24"/>
          <w:szCs w:val="24"/>
        </w:rPr>
        <w:t xml:space="preserve"> đồng thời đáp ứng nhu cầu ngày càng tăng về trải nghiệm du lịch bền vững. </w:t>
      </w:r>
      <w:r w:rsidR="00742C1C">
        <w:rPr>
          <w:rFonts w:ascii="Times New Roman" w:hAnsi="Times New Roman" w:cs="Times New Roman"/>
          <w:sz w:val="24"/>
          <w:szCs w:val="24"/>
        </w:rPr>
        <w:t>Ô</w:t>
      </w:r>
      <w:r w:rsidRPr="00CC0D3E">
        <w:rPr>
          <w:rFonts w:ascii="Times New Roman" w:hAnsi="Times New Roman" w:cs="Times New Roman"/>
          <w:sz w:val="24"/>
          <w:szCs w:val="24"/>
        </w:rPr>
        <w:t xml:space="preserve">ng Nguyễn Xuân Quỳnh, Tổng Bí thư Hiệp hội Đầu bếp Việt Nam thuộc </w:t>
      </w:r>
      <w:r w:rsidR="00742C1C">
        <w:rPr>
          <w:rFonts w:ascii="Times New Roman" w:hAnsi="Times New Roman" w:cs="Times New Roman"/>
          <w:sz w:val="24"/>
          <w:szCs w:val="24"/>
        </w:rPr>
        <w:t>C</w:t>
      </w:r>
      <w:r w:rsidRPr="00CC0D3E">
        <w:rPr>
          <w:rFonts w:ascii="Times New Roman" w:hAnsi="Times New Roman" w:cs="Times New Roman"/>
          <w:sz w:val="24"/>
          <w:szCs w:val="24"/>
        </w:rPr>
        <w:t xml:space="preserve">ục Du lịch </w:t>
      </w:r>
      <w:r w:rsidR="00742C1C">
        <w:rPr>
          <w:rFonts w:ascii="Times New Roman" w:hAnsi="Times New Roman" w:cs="Times New Roman"/>
          <w:sz w:val="24"/>
          <w:szCs w:val="24"/>
        </w:rPr>
        <w:t xml:space="preserve">quốc gia </w:t>
      </w:r>
      <w:r w:rsidRPr="00CC0D3E">
        <w:rPr>
          <w:rFonts w:ascii="Times New Roman" w:hAnsi="Times New Roman" w:cs="Times New Roman"/>
          <w:sz w:val="24"/>
          <w:szCs w:val="24"/>
        </w:rPr>
        <w:t>Việt Nam</w:t>
      </w:r>
      <w:r w:rsidR="00742C1C">
        <w:rPr>
          <w:rFonts w:ascii="Times New Roman" w:hAnsi="Times New Roman" w:cs="Times New Roman"/>
          <w:sz w:val="24"/>
          <w:szCs w:val="24"/>
        </w:rPr>
        <w:t>,</w:t>
      </w:r>
      <w:r w:rsidRPr="00CC0D3E">
        <w:rPr>
          <w:rFonts w:ascii="Times New Roman" w:hAnsi="Times New Roman" w:cs="Times New Roman"/>
          <w:sz w:val="24"/>
          <w:szCs w:val="24"/>
        </w:rPr>
        <w:t xml:space="preserve"> đã nhận định: “Ẩm thực Việt Nam là một nguồn tài nguyên quý giá góp phần nâng cao sức hấp dẫn của các điểm đến du lịch, đóng góp vào khả năng cạnh tranh của đất nước trên bản đồ du lịch toàn cầu”</w:t>
      </w:r>
      <w:r w:rsidR="00742C1C">
        <w:rPr>
          <w:rFonts w:ascii="Times New Roman" w:hAnsi="Times New Roman" w:cs="Times New Roman"/>
          <w:sz w:val="24"/>
          <w:szCs w:val="24"/>
        </w:rPr>
        <w:t xml:space="preserve"> </w:t>
      </w:r>
      <w:r w:rsidRPr="00CC0D3E">
        <w:rPr>
          <w:rFonts w:ascii="Times New Roman" w:hAnsi="Times New Roman" w:cs="Times New Roman"/>
          <w:sz w:val="24"/>
          <w:szCs w:val="24"/>
        </w:rPr>
        <w:fldChar w:fldCharType="begin"/>
      </w:r>
      <w:r w:rsidRPr="00CC0D3E">
        <w:rPr>
          <w:rFonts w:ascii="Times New Roman" w:hAnsi="Times New Roman" w:cs="Times New Roman"/>
          <w:sz w:val="24"/>
          <w:szCs w:val="24"/>
        </w:rPr>
        <w:instrText xml:space="preserve"> ADDIN EN.CITE &lt;EndNote&gt;&lt;Cite&gt;&lt;Author&gt;Cục Du lịch quốc gia Việt Nam&lt;/Author&gt;&lt;Year&gt;2024&lt;/Year&gt;&lt;RecNum&gt;208&lt;/RecNum&gt;&lt;DisplayText&gt;(Cục du lịch quốc gia Việt Nam, 2024)&lt;/DisplayText&gt;&lt;record&gt;&lt;rec-number&gt;208&lt;/rec-number&gt;&lt;foreign-keys&gt;&lt;key app="EN" db-id="a5p0wx2spvswzneve2lvfew49xfwa0wptepd" timestamp="1739345305"&gt;208&lt;/key&gt;&lt;/foreign-keys&gt;&lt;ref-type name="Web Page"&gt;12&lt;/ref-type&gt;&lt;contributors&gt;&lt;authors&gt;&lt;author&gt;Cục du lịch quốc gia Việt Nam,&lt;/author&gt;&lt;/authors&gt;&lt;/contributors&gt;&lt;titles&gt;&lt;title&gt;&lt;style face="normal" font="default" size="100%"&gt;Ẩm thực làm t&lt;/style&gt;&lt;style face="normal" font="default" charset="238" size="100%"&gt;ăng s&lt;/style&gt;&lt;style face="normal" font="default" size="100%"&gt;ức hấp dẫn của du lịch Việt Nam&lt;/style&gt;&lt;/title&gt;&lt;/titles&gt;&lt;number&gt;12/02/2025&lt;/number&gt;&lt;dates&gt;&lt;year&gt;2024&lt;/year&gt;&lt;/dates&gt;&lt;urls&gt;&lt;related-urls&gt;&lt;url&gt;https://vietnamtourism.gov.vn/post/57754&lt;/url&gt;&lt;/related-urls&gt;&lt;/urls&gt;&lt;language&gt;a&lt;/language&gt;&lt;/record&gt;&lt;/Cite&gt;&lt;/EndNote&gt;</w:instrText>
      </w:r>
      <w:r w:rsidRPr="00CC0D3E">
        <w:rPr>
          <w:rFonts w:ascii="Times New Roman" w:hAnsi="Times New Roman" w:cs="Times New Roman"/>
          <w:sz w:val="24"/>
          <w:szCs w:val="24"/>
        </w:rPr>
        <w:fldChar w:fldCharType="separate"/>
      </w:r>
      <w:r w:rsidRPr="00CC0D3E">
        <w:rPr>
          <w:rFonts w:ascii="Times New Roman" w:hAnsi="Times New Roman" w:cs="Times New Roman"/>
          <w:sz w:val="24"/>
          <w:szCs w:val="24"/>
        </w:rPr>
        <w:t>(Cục du lịch quốc gia Việt Nam, 2024)</w:t>
      </w:r>
      <w:r w:rsidRPr="00CC0D3E">
        <w:rPr>
          <w:rFonts w:ascii="Times New Roman" w:hAnsi="Times New Roman" w:cs="Times New Roman"/>
          <w:sz w:val="24"/>
          <w:szCs w:val="24"/>
        </w:rPr>
        <w:fldChar w:fldCharType="end"/>
      </w:r>
      <w:r w:rsidRPr="00CC0D3E">
        <w:rPr>
          <w:rFonts w:ascii="Times New Roman" w:hAnsi="Times New Roman" w:cs="Times New Roman"/>
          <w:sz w:val="24"/>
          <w:szCs w:val="24"/>
        </w:rPr>
        <w:t xml:space="preserve">. Điều này càng củng cố tầm quan trọng của ẩm thực như một tài sản chiến lược trong phát triển du lịch, làm nổi bật tiềm năng </w:t>
      </w:r>
      <w:r w:rsidR="00742C1C" w:rsidRPr="00CC0D3E">
        <w:rPr>
          <w:rFonts w:ascii="Times New Roman" w:hAnsi="Times New Roman" w:cs="Times New Roman"/>
          <w:sz w:val="24"/>
          <w:szCs w:val="24"/>
        </w:rPr>
        <w:t xml:space="preserve">của </w:t>
      </w:r>
      <w:r w:rsidR="00742C1C">
        <w:rPr>
          <w:rFonts w:ascii="Times New Roman" w:hAnsi="Times New Roman" w:cs="Times New Roman"/>
          <w:sz w:val="24"/>
          <w:szCs w:val="24"/>
        </w:rPr>
        <w:t>du lịch ẩm thực chậm</w:t>
      </w:r>
      <w:r w:rsidR="00742C1C" w:rsidRPr="00CC0D3E">
        <w:rPr>
          <w:rFonts w:ascii="Times New Roman" w:hAnsi="Times New Roman" w:cs="Times New Roman"/>
          <w:sz w:val="24"/>
          <w:szCs w:val="24"/>
        </w:rPr>
        <w:t xml:space="preserve"> như một </w:t>
      </w:r>
      <w:r w:rsidRPr="00CC0D3E">
        <w:rPr>
          <w:rFonts w:ascii="Times New Roman" w:hAnsi="Times New Roman" w:cs="Times New Roman"/>
          <w:sz w:val="24"/>
          <w:szCs w:val="24"/>
        </w:rPr>
        <w:t>phương tiện để giới thiệu bản sắc ẩm thực Việt Nam đồng thời thúc đẩy tăng trưởng du lịch bền vững.</w:t>
      </w:r>
    </w:p>
    <w:p w14:paraId="5B63BA03" w14:textId="567622FC" w:rsidR="00CC0D3E" w:rsidRPr="00CC0D3E" w:rsidRDefault="00CC0D3E" w:rsidP="00CC0D3E">
      <w:pPr>
        <w:spacing w:line="360" w:lineRule="auto"/>
        <w:jc w:val="both"/>
        <w:rPr>
          <w:rFonts w:ascii="Times New Roman" w:hAnsi="Times New Roman" w:cs="Times New Roman"/>
          <w:sz w:val="24"/>
          <w:szCs w:val="24"/>
        </w:rPr>
      </w:pPr>
      <w:r w:rsidRPr="00CC0D3E">
        <w:rPr>
          <w:rFonts w:ascii="Times New Roman" w:hAnsi="Times New Roman" w:cs="Times New Roman"/>
          <w:sz w:val="24"/>
          <w:szCs w:val="24"/>
        </w:rPr>
        <w:t xml:space="preserve">Nghiên cứu này được thực hiện bằng cách sử dụng các nguồn dữ liệu thứ cấp, tập trung vào việc thu thập, tổng hợp và phân tích các tài liệu hiện có liên quan đến du lịch </w:t>
      </w:r>
      <w:r w:rsidR="00742C1C">
        <w:rPr>
          <w:rFonts w:ascii="Times New Roman" w:hAnsi="Times New Roman" w:cs="Times New Roman"/>
          <w:sz w:val="24"/>
          <w:szCs w:val="24"/>
        </w:rPr>
        <w:t>ẩm thực chậm</w:t>
      </w:r>
      <w:r w:rsidRPr="00CC0D3E">
        <w:rPr>
          <w:rFonts w:ascii="Times New Roman" w:hAnsi="Times New Roman" w:cs="Times New Roman"/>
          <w:sz w:val="24"/>
          <w:szCs w:val="24"/>
        </w:rPr>
        <w:t xml:space="preserve">, du lịch bền vững, du lịch ẩm thực và bảo tồn di sản ẩm thực. Nghiên cứu đã xem xét các sách, bài báo khoa học, văn bản của các cơ quan quản lý các cấp và các bài báo liên quan để có được sự hiểu biết toàn diện về chủ đề này. Ngoài ra, nghiên cứu này còn xem xét các trường hợp nghiên cứu về mô hình du lịch trải nghiệm kết hợp với phát triển du lịch nông nghiệp tại Việt Nam, cung cấp những hiểu biết sâu sắc về việc thực </w:t>
      </w:r>
      <w:r w:rsidR="00742C1C" w:rsidRPr="00CC0D3E">
        <w:rPr>
          <w:rFonts w:ascii="Times New Roman" w:hAnsi="Times New Roman" w:cs="Times New Roman"/>
          <w:sz w:val="24"/>
          <w:szCs w:val="24"/>
        </w:rPr>
        <w:t xml:space="preserve">hiện </w:t>
      </w:r>
      <w:r w:rsidR="00742C1C">
        <w:rPr>
          <w:rFonts w:ascii="Times New Roman" w:hAnsi="Times New Roman" w:cs="Times New Roman"/>
          <w:sz w:val="24"/>
          <w:szCs w:val="24"/>
        </w:rPr>
        <w:t>du lịch ẩm thực chậm</w:t>
      </w:r>
      <w:r w:rsidR="00742C1C" w:rsidRPr="00CC0D3E">
        <w:rPr>
          <w:rFonts w:ascii="Times New Roman" w:hAnsi="Times New Roman" w:cs="Times New Roman"/>
          <w:sz w:val="24"/>
          <w:szCs w:val="24"/>
        </w:rPr>
        <w:t xml:space="preserve"> </w:t>
      </w:r>
      <w:r w:rsidRPr="00CC0D3E">
        <w:rPr>
          <w:rFonts w:ascii="Times New Roman" w:hAnsi="Times New Roman" w:cs="Times New Roman"/>
          <w:sz w:val="24"/>
          <w:szCs w:val="24"/>
        </w:rPr>
        <w:t>trong thực tiễn.</w:t>
      </w:r>
    </w:p>
    <w:p w14:paraId="1BE3DA83" w14:textId="77777777" w:rsidR="00CC0D3E" w:rsidRPr="00CC0D3E" w:rsidRDefault="00CC0D3E" w:rsidP="00CC0D3E">
      <w:pPr>
        <w:spacing w:line="360" w:lineRule="auto"/>
        <w:jc w:val="both"/>
        <w:rPr>
          <w:rFonts w:ascii="Times New Roman" w:hAnsi="Times New Roman" w:cs="Times New Roman"/>
          <w:sz w:val="24"/>
          <w:szCs w:val="24"/>
        </w:rPr>
      </w:pPr>
      <w:r w:rsidRPr="00CC0D3E">
        <w:rPr>
          <w:rFonts w:ascii="Times New Roman" w:hAnsi="Times New Roman" w:cs="Times New Roman"/>
          <w:sz w:val="24"/>
          <w:szCs w:val="24"/>
        </w:rPr>
        <w:t>Nghiên cứu này được thực hiện dựa trên các mục tiêu sau:</w:t>
      </w:r>
    </w:p>
    <w:p w14:paraId="0F4289C4" w14:textId="264ADD22" w:rsidR="00CC0D3E" w:rsidRPr="00742C1C" w:rsidRDefault="00CC0D3E" w:rsidP="00742C1C">
      <w:pPr>
        <w:pStyle w:val="ListParagraph"/>
        <w:numPr>
          <w:ilvl w:val="0"/>
          <w:numId w:val="3"/>
        </w:numPr>
        <w:spacing w:line="360" w:lineRule="auto"/>
        <w:jc w:val="both"/>
        <w:rPr>
          <w:rFonts w:ascii="Times New Roman" w:hAnsi="Times New Roman" w:cs="Times New Roman"/>
          <w:sz w:val="24"/>
          <w:szCs w:val="24"/>
        </w:rPr>
      </w:pPr>
      <w:r w:rsidRPr="00742C1C">
        <w:rPr>
          <w:rFonts w:ascii="Times New Roman" w:hAnsi="Times New Roman" w:cs="Times New Roman"/>
          <w:sz w:val="24"/>
          <w:szCs w:val="24"/>
        </w:rPr>
        <w:t xml:space="preserve">Những điều kiện tiên quyết quan trọng nào cần có để phát </w:t>
      </w:r>
      <w:r w:rsidR="00742C1C" w:rsidRPr="00742C1C">
        <w:rPr>
          <w:rFonts w:ascii="Times New Roman" w:hAnsi="Times New Roman" w:cs="Times New Roman"/>
          <w:sz w:val="24"/>
          <w:szCs w:val="24"/>
        </w:rPr>
        <w:t>triển du lịch ẩm thực chậm?</w:t>
      </w:r>
    </w:p>
    <w:p w14:paraId="06ABE432" w14:textId="0D689086" w:rsidR="00CC0D3E" w:rsidRPr="00742C1C" w:rsidRDefault="00CC0D3E" w:rsidP="00742C1C">
      <w:pPr>
        <w:pStyle w:val="ListParagraph"/>
        <w:numPr>
          <w:ilvl w:val="0"/>
          <w:numId w:val="3"/>
        </w:numPr>
        <w:spacing w:line="360" w:lineRule="auto"/>
        <w:jc w:val="both"/>
        <w:rPr>
          <w:rFonts w:ascii="Times New Roman" w:hAnsi="Times New Roman" w:cs="Times New Roman"/>
          <w:sz w:val="24"/>
          <w:szCs w:val="24"/>
        </w:rPr>
      </w:pPr>
      <w:r w:rsidRPr="00742C1C">
        <w:rPr>
          <w:rFonts w:ascii="Times New Roman" w:hAnsi="Times New Roman" w:cs="Times New Roman"/>
          <w:sz w:val="24"/>
          <w:szCs w:val="24"/>
        </w:rPr>
        <w:t xml:space="preserve">Những cơ hội và thách thức nào đối với sự phát triển bền vững </w:t>
      </w:r>
      <w:r w:rsidR="00742C1C" w:rsidRPr="00742C1C">
        <w:rPr>
          <w:rFonts w:ascii="Times New Roman" w:hAnsi="Times New Roman" w:cs="Times New Roman"/>
          <w:sz w:val="24"/>
          <w:szCs w:val="24"/>
        </w:rPr>
        <w:t xml:space="preserve">của du lịch ẩm thực chậm </w:t>
      </w:r>
      <w:r w:rsidRPr="00742C1C">
        <w:rPr>
          <w:rFonts w:ascii="Times New Roman" w:hAnsi="Times New Roman" w:cs="Times New Roman"/>
          <w:sz w:val="24"/>
          <w:szCs w:val="24"/>
        </w:rPr>
        <w:t>tại Việt Nam?</w:t>
      </w:r>
    </w:p>
    <w:p w14:paraId="4532DE2F" w14:textId="5C4388C6" w:rsidR="00565E26" w:rsidRPr="00742C1C" w:rsidRDefault="00CC0D3E" w:rsidP="00742C1C">
      <w:pPr>
        <w:pStyle w:val="ListParagraph"/>
        <w:numPr>
          <w:ilvl w:val="0"/>
          <w:numId w:val="3"/>
        </w:numPr>
        <w:spacing w:line="360" w:lineRule="auto"/>
        <w:jc w:val="both"/>
        <w:rPr>
          <w:rFonts w:ascii="Times New Roman" w:hAnsi="Times New Roman" w:cs="Times New Roman"/>
          <w:sz w:val="24"/>
          <w:szCs w:val="24"/>
        </w:rPr>
      </w:pPr>
      <w:r w:rsidRPr="00742C1C">
        <w:rPr>
          <w:rFonts w:ascii="Times New Roman" w:hAnsi="Times New Roman" w:cs="Times New Roman"/>
          <w:sz w:val="24"/>
          <w:szCs w:val="24"/>
        </w:rPr>
        <w:t xml:space="preserve">Cần triển khai những chiến lược và chính sách nào để thúc đẩy sự phát triển </w:t>
      </w:r>
      <w:r w:rsidR="00742C1C" w:rsidRPr="00742C1C">
        <w:rPr>
          <w:rFonts w:ascii="Times New Roman" w:hAnsi="Times New Roman" w:cs="Times New Roman"/>
          <w:sz w:val="24"/>
          <w:szCs w:val="24"/>
        </w:rPr>
        <w:t xml:space="preserve">của du lịch ẩm thực chậm </w:t>
      </w:r>
      <w:r w:rsidRPr="00742C1C">
        <w:rPr>
          <w:rFonts w:ascii="Times New Roman" w:hAnsi="Times New Roman" w:cs="Times New Roman"/>
          <w:sz w:val="24"/>
          <w:szCs w:val="24"/>
        </w:rPr>
        <w:t>tại Việt Nam?</w:t>
      </w:r>
    </w:p>
    <w:bookmarkEnd w:id="0"/>
    <w:p w14:paraId="0B8DA678" w14:textId="5248291D" w:rsidR="00A10C7A" w:rsidRPr="00310C94" w:rsidRDefault="00A10C7A" w:rsidP="00310C94">
      <w:pPr>
        <w:pStyle w:val="Heading1"/>
        <w:spacing w:line="360" w:lineRule="auto"/>
        <w:jc w:val="left"/>
        <w:rPr>
          <w:rFonts w:ascii="Times New Roman" w:hAnsi="Times New Roman" w:cs="Times New Roman"/>
          <w:sz w:val="24"/>
          <w:szCs w:val="24"/>
        </w:rPr>
      </w:pPr>
      <w:r w:rsidRPr="00310C94">
        <w:rPr>
          <w:rFonts w:ascii="Times New Roman" w:hAnsi="Times New Roman" w:cs="Times New Roman"/>
          <w:sz w:val="24"/>
          <w:szCs w:val="24"/>
        </w:rPr>
        <w:t xml:space="preserve">2. </w:t>
      </w:r>
      <w:r w:rsidR="007159BB" w:rsidRPr="00310C94">
        <w:rPr>
          <w:rFonts w:ascii="Times New Roman" w:hAnsi="Times New Roman" w:cs="Times New Roman"/>
          <w:sz w:val="24"/>
          <w:szCs w:val="24"/>
        </w:rPr>
        <w:t>TỔNG QUAN NGHIÊN CỨU</w:t>
      </w:r>
    </w:p>
    <w:p w14:paraId="386C79F3" w14:textId="0E53DD81" w:rsidR="00ED396B" w:rsidRPr="00ED396B" w:rsidRDefault="00ED396B" w:rsidP="00ED396B">
      <w:pPr>
        <w:spacing w:line="360" w:lineRule="auto"/>
        <w:ind w:firstLine="0"/>
        <w:jc w:val="both"/>
        <w:rPr>
          <w:rFonts w:ascii="Times New Roman" w:hAnsi="Times New Roman" w:cs="Times New Roman"/>
          <w:b/>
          <w:bCs/>
          <w:sz w:val="24"/>
          <w:szCs w:val="24"/>
        </w:rPr>
      </w:pPr>
      <w:r w:rsidRPr="00ED396B">
        <w:rPr>
          <w:rFonts w:ascii="Times New Roman" w:hAnsi="Times New Roman" w:cs="Times New Roman"/>
          <w:b/>
          <w:bCs/>
          <w:sz w:val="24"/>
          <w:szCs w:val="24"/>
        </w:rPr>
        <w:t>2.1. Sự phát triển của phong trào Slow Food và ảnh hưởng của nó đến triết lý sống chậm</w:t>
      </w:r>
    </w:p>
    <w:p w14:paraId="4B8D2DB0" w14:textId="285B3F03" w:rsidR="00ED396B" w:rsidRPr="00ED396B" w:rsidRDefault="00ED396B" w:rsidP="00ED396B">
      <w:pPr>
        <w:spacing w:line="360" w:lineRule="auto"/>
        <w:jc w:val="both"/>
        <w:rPr>
          <w:rFonts w:ascii="Times New Roman" w:hAnsi="Times New Roman" w:cs="Times New Roman"/>
          <w:sz w:val="24"/>
          <w:szCs w:val="24"/>
        </w:rPr>
      </w:pPr>
      <w:r w:rsidRPr="00ED396B">
        <w:rPr>
          <w:rFonts w:ascii="Times New Roman" w:hAnsi="Times New Roman" w:cs="Times New Roman"/>
          <w:sz w:val="24"/>
          <w:szCs w:val="24"/>
        </w:rPr>
        <w:t xml:space="preserve">Từ thời cổ đại, con người đã nhận ra tầm quan trọng của việc sử dụng thời gian một cách có ý nghĩa . Khoảng thế kỷ thứ </w:t>
      </w:r>
      <w:r w:rsidR="002A37D7">
        <w:rPr>
          <w:rFonts w:ascii="Times New Roman" w:hAnsi="Times New Roman" w:cs="Times New Roman"/>
          <w:sz w:val="24"/>
          <w:szCs w:val="24"/>
        </w:rPr>
        <w:t>VI</w:t>
      </w:r>
      <w:r w:rsidRPr="00ED396B">
        <w:rPr>
          <w:rFonts w:ascii="Times New Roman" w:hAnsi="Times New Roman" w:cs="Times New Roman"/>
          <w:sz w:val="24"/>
          <w:szCs w:val="24"/>
        </w:rPr>
        <w:t xml:space="preserve"> đến thế kỷ thứ </w:t>
      </w:r>
      <w:r w:rsidR="002A37D7">
        <w:rPr>
          <w:rFonts w:ascii="Times New Roman" w:hAnsi="Times New Roman" w:cs="Times New Roman"/>
          <w:sz w:val="24"/>
          <w:szCs w:val="24"/>
        </w:rPr>
        <w:t>V</w:t>
      </w:r>
      <w:r w:rsidRPr="00ED396B">
        <w:rPr>
          <w:rFonts w:ascii="Times New Roman" w:hAnsi="Times New Roman" w:cs="Times New Roman"/>
          <w:sz w:val="24"/>
          <w:szCs w:val="24"/>
        </w:rPr>
        <w:t xml:space="preserve"> trước Công nguyên, trong </w:t>
      </w:r>
      <w:r w:rsidR="0043290D">
        <w:rPr>
          <w:rFonts w:ascii="Times New Roman" w:hAnsi="Times New Roman" w:cs="Times New Roman"/>
          <w:sz w:val="24"/>
          <w:szCs w:val="24"/>
        </w:rPr>
        <w:t>Thiên</w:t>
      </w:r>
      <w:r w:rsidRPr="00ED396B">
        <w:rPr>
          <w:rFonts w:ascii="Times New Roman" w:hAnsi="Times New Roman" w:cs="Times New Roman"/>
          <w:sz w:val="24"/>
          <w:szCs w:val="24"/>
        </w:rPr>
        <w:t xml:space="preserve"> “Vi Chính” của Luận Ngữ, Khổng Tử đã đưa ra một triết lý sâu sắc: “</w:t>
      </w:r>
      <w:r w:rsidR="0043290D">
        <w:rPr>
          <w:rFonts w:ascii="Times New Roman" w:hAnsi="Times New Roman" w:cs="Times New Roman"/>
          <w:sz w:val="24"/>
          <w:szCs w:val="24"/>
        </w:rPr>
        <w:t>G</w:t>
      </w:r>
      <w:r w:rsidR="002A37D7">
        <w:rPr>
          <w:rFonts w:ascii="Times New Roman" w:hAnsi="Times New Roman" w:cs="Times New Roman"/>
          <w:sz w:val="24"/>
          <w:szCs w:val="24"/>
        </w:rPr>
        <w:t>i</w:t>
      </w:r>
      <w:r w:rsidR="0043290D">
        <w:rPr>
          <w:rFonts w:ascii="Times New Roman" w:hAnsi="Times New Roman" w:cs="Times New Roman"/>
          <w:sz w:val="24"/>
          <w:szCs w:val="24"/>
        </w:rPr>
        <w:t>ục tốc bất đạt</w:t>
      </w:r>
      <w:r w:rsidRPr="00ED396B">
        <w:rPr>
          <w:rFonts w:ascii="Times New Roman" w:hAnsi="Times New Roman" w:cs="Times New Roman"/>
          <w:sz w:val="24"/>
          <w:szCs w:val="24"/>
        </w:rPr>
        <w:t xml:space="preserve">”, có nghĩa là “Vội vàng thì hỏng việc” hoặc “Nếu vội vàng, bạn sẽ không đạt được kết quả mong muốn” </w:t>
      </w:r>
      <w:r w:rsidRPr="00ED396B">
        <w:rPr>
          <w:rFonts w:ascii="Times New Roman" w:hAnsi="Times New Roman" w:cs="Times New Roman"/>
          <w:sz w:val="24"/>
          <w:szCs w:val="24"/>
        </w:rPr>
        <w:fldChar w:fldCharType="begin"/>
      </w:r>
      <w:r w:rsidRPr="00ED396B">
        <w:rPr>
          <w:rFonts w:ascii="Times New Roman" w:hAnsi="Times New Roman" w:cs="Times New Roman"/>
          <w:sz w:val="24"/>
          <w:szCs w:val="24"/>
        </w:rPr>
        <w:instrText xml:space="preserve"> ADDIN EN.CITE &lt;EndNote&gt;&lt;Cite&gt;&lt;Author&gt;Confucius&lt;/Author&gt;&lt;RecNum&gt;218&lt;/RecNum&gt;&lt;DisplayText&gt;(Confucius)&lt;/DisplayText&gt;&lt;record&gt;&lt;rec-number&gt;218&lt;/rec-number&gt;&lt;foreign-keys&gt;&lt;key app="EN" db-id="a5p0wx2spvswzneve2lvfew49xfwa0wptepd" timestamp="1739931231"&gt;218&lt;/key&gt;&lt;/foreign-keys&gt;&lt;ref-type name="Book Section"&gt;5&lt;/ref-type&gt;&lt;contributors&gt;&lt;authors&gt;&lt;author&gt;Confucius&lt;/author&gt;&lt;/authors&gt;&lt;translated-authors&gt;&lt;author&gt;D.C. Lau&lt;/author&gt;&lt;/translated-authors&gt;&lt;/contributors&gt;&lt;titles&gt;&lt;title&gt;&lt;style face="normal" font="default" size="100%"&gt;Wei Zheng (&lt;/style&gt;&lt;style face="normal" font="default" charset="134" size="100%"&gt;</w:instrText>
      </w:r>
      <w:r w:rsidRPr="00ED396B">
        <w:rPr>
          <w:rFonts w:ascii="MS Gothic" w:eastAsia="MS Gothic" w:hAnsi="MS Gothic" w:cs="MS Gothic" w:hint="eastAsia"/>
          <w:sz w:val="24"/>
          <w:szCs w:val="24"/>
        </w:rPr>
        <w:instrText>為政</w:instrText>
      </w:r>
      <w:r w:rsidRPr="00ED396B">
        <w:rPr>
          <w:rFonts w:ascii="Times New Roman" w:hAnsi="Times New Roman" w:cs="Times New Roman"/>
          <w:sz w:val="24"/>
          <w:szCs w:val="24"/>
        </w:rPr>
        <w:instrText>)&lt;/style&gt;&lt;/title&gt;&lt;secondary-title&gt;The Analects&lt;/secondary-title&gt;&lt;/titles&gt;&lt;dates&gt;&lt;/dates&gt;&lt;urls&gt;&lt;/urls&gt;&lt;language&gt;eng&lt;/language&gt;&lt;/record&gt;&lt;/Cite&gt;&lt;/EndNote&gt;</w:instrText>
      </w:r>
      <w:r w:rsidRPr="00ED396B">
        <w:rPr>
          <w:rFonts w:ascii="Times New Roman" w:hAnsi="Times New Roman" w:cs="Times New Roman"/>
          <w:sz w:val="24"/>
          <w:szCs w:val="24"/>
        </w:rPr>
        <w:fldChar w:fldCharType="separate"/>
      </w:r>
      <w:r w:rsidRPr="00ED396B">
        <w:rPr>
          <w:rFonts w:ascii="Times New Roman" w:hAnsi="Times New Roman" w:cs="Times New Roman"/>
          <w:sz w:val="24"/>
          <w:szCs w:val="24"/>
        </w:rPr>
        <w:t>(Confucius)</w:t>
      </w:r>
      <w:r w:rsidRPr="00ED396B">
        <w:rPr>
          <w:rFonts w:ascii="Times New Roman" w:hAnsi="Times New Roman" w:cs="Times New Roman"/>
          <w:sz w:val="24"/>
          <w:szCs w:val="24"/>
        </w:rPr>
        <w:fldChar w:fldCharType="end"/>
      </w:r>
      <w:r w:rsidR="0043290D">
        <w:rPr>
          <w:rFonts w:ascii="Times New Roman" w:hAnsi="Times New Roman" w:cs="Times New Roman"/>
          <w:sz w:val="24"/>
          <w:szCs w:val="24"/>
        </w:rPr>
        <w:t xml:space="preserve">. </w:t>
      </w:r>
      <w:r w:rsidRPr="00ED396B">
        <w:rPr>
          <w:rFonts w:ascii="Times New Roman" w:hAnsi="Times New Roman" w:cs="Times New Roman"/>
          <w:sz w:val="24"/>
          <w:szCs w:val="24"/>
        </w:rPr>
        <w:t xml:space="preserve">Trí tuệ cổ xưa này từ phương Đông nhấn mạnh giá trị của sự kiên nhẫn và hòa hợp với nhịp điệu tự nhiên của cuộc sống. Sau đó, từ một góc nhìn văn hóa và triết học khác biệt, nhà triết học và logic học người Anh Bertrand </w:t>
      </w:r>
      <w:r w:rsidR="00E1488F" w:rsidRPr="00ED396B">
        <w:rPr>
          <w:rFonts w:ascii="Times New Roman" w:hAnsi="Times New Roman" w:cs="Times New Roman"/>
          <w:sz w:val="24"/>
          <w:szCs w:val="24"/>
        </w:rPr>
        <w:fldChar w:fldCharType="begin"/>
      </w:r>
      <w:r w:rsidR="00E1488F">
        <w:rPr>
          <w:rFonts w:ascii="Times New Roman" w:hAnsi="Times New Roman" w:cs="Times New Roman"/>
          <w:sz w:val="24"/>
          <w:szCs w:val="24"/>
        </w:rPr>
        <w:instrText xml:space="preserve"> ADDIN EN.CITE &lt;EndNote&gt;&lt;Cite AuthorYear="1"&gt;&lt;Author&gt;Russell&lt;/Author&gt;&lt;Year&gt;1930&lt;/Year&gt;&lt;RecNum&gt;219&lt;/RecNum&gt;&lt;DisplayText&gt;Russell (1930)&lt;/DisplayText&gt;&lt;record&gt;&lt;rec-number&gt;219&lt;/rec-number&gt;&lt;foreign-keys&gt;&lt;key app="EN" db-id="a5p0wx2spvswzneve2lvfew49xfwa0wptepd" timestamp="1739932426"&gt;219&lt;/key&gt;&lt;/foreign-keys&gt;&lt;ref-type name="Book"&gt;6&lt;/ref-type&gt;&lt;contributors&gt;&lt;authors&gt;&lt;author&gt;Bertrand Russell&lt;/author&gt;&lt;/authors&gt;&lt;/contributors&gt;&lt;titles&gt;&lt;title&gt;The Conquest of Happiness&lt;/title&gt;&lt;/titles&gt;&lt;dates&gt;&lt;year&gt;1930&lt;/year&gt;&lt;/dates&gt;&lt;pub-location&gt;London&lt;/pub-location&gt;&lt;publisher&gt;George Allen &amp;amp; Unwin&lt;/publisher&gt;&lt;urls&gt;&lt;/urls&gt;&lt;language&gt;eng&lt;/language&gt;&lt;/record&gt;&lt;/Cite&gt;&lt;/EndNote&gt;</w:instrText>
      </w:r>
      <w:r w:rsidR="00E1488F" w:rsidRPr="00ED396B">
        <w:rPr>
          <w:rFonts w:ascii="Times New Roman" w:hAnsi="Times New Roman" w:cs="Times New Roman"/>
          <w:sz w:val="24"/>
          <w:szCs w:val="24"/>
        </w:rPr>
        <w:fldChar w:fldCharType="separate"/>
      </w:r>
      <w:r w:rsidR="00E1488F">
        <w:rPr>
          <w:rFonts w:ascii="Times New Roman" w:hAnsi="Times New Roman" w:cs="Times New Roman"/>
          <w:noProof/>
          <w:sz w:val="24"/>
          <w:szCs w:val="24"/>
        </w:rPr>
        <w:t>Russell (1930)</w:t>
      </w:r>
      <w:r w:rsidR="00E1488F" w:rsidRPr="00ED396B">
        <w:rPr>
          <w:rFonts w:ascii="Times New Roman" w:hAnsi="Times New Roman" w:cs="Times New Roman"/>
          <w:sz w:val="24"/>
          <w:szCs w:val="24"/>
        </w:rPr>
        <w:fldChar w:fldCharType="end"/>
      </w:r>
      <w:r w:rsidRPr="00ED396B">
        <w:rPr>
          <w:rFonts w:ascii="Times New Roman" w:hAnsi="Times New Roman" w:cs="Times New Roman"/>
          <w:sz w:val="24"/>
          <w:szCs w:val="24"/>
        </w:rPr>
        <w:t xml:space="preserve"> đã khám phá một ý tưởng tương tự trong cuốn </w:t>
      </w:r>
      <w:r w:rsidR="00E1488F" w:rsidRPr="00E1488F">
        <w:rPr>
          <w:rFonts w:ascii="Times New Roman" w:hAnsi="Times New Roman" w:cs="Times New Roman"/>
          <w:i/>
          <w:iCs/>
          <w:sz w:val="24"/>
          <w:szCs w:val="24"/>
        </w:rPr>
        <w:t>The Conquest of Happiness</w:t>
      </w:r>
      <w:r w:rsidRPr="00ED396B">
        <w:rPr>
          <w:rFonts w:ascii="Times New Roman" w:hAnsi="Times New Roman" w:cs="Times New Roman"/>
          <w:sz w:val="24"/>
          <w:szCs w:val="24"/>
        </w:rPr>
        <w:t xml:space="preserve">. Trong Chương 1, </w:t>
      </w:r>
      <w:r w:rsidR="00E1488F" w:rsidRPr="00E1488F">
        <w:rPr>
          <w:rFonts w:ascii="Times New Roman" w:hAnsi="Times New Roman" w:cs="Times New Roman"/>
          <w:i/>
          <w:iCs/>
          <w:sz w:val="24"/>
          <w:szCs w:val="24"/>
        </w:rPr>
        <w:t>What Makes People Unhappy?</w:t>
      </w:r>
      <w:r w:rsidR="00E1488F">
        <w:rPr>
          <w:rFonts w:ascii="Times New Roman" w:hAnsi="Times New Roman" w:cs="Times New Roman"/>
          <w:sz w:val="24"/>
          <w:szCs w:val="24"/>
        </w:rPr>
        <w:t>, ô</w:t>
      </w:r>
      <w:r w:rsidRPr="00ED396B">
        <w:rPr>
          <w:rFonts w:ascii="Times New Roman" w:hAnsi="Times New Roman" w:cs="Times New Roman"/>
          <w:sz w:val="24"/>
          <w:szCs w:val="24"/>
        </w:rPr>
        <w:t xml:space="preserve">ng minh họa cách </w:t>
      </w:r>
      <w:r w:rsidRPr="00ED396B">
        <w:rPr>
          <w:rFonts w:ascii="Times New Roman" w:hAnsi="Times New Roman" w:cs="Times New Roman"/>
          <w:sz w:val="24"/>
          <w:szCs w:val="24"/>
        </w:rPr>
        <w:lastRenderedPageBreak/>
        <w:t xml:space="preserve">những cá nhân hiện đại, đặc biệt là những người đi du lịch cuối tuần, </w:t>
      </w:r>
      <w:r w:rsidR="002A37D7" w:rsidRPr="002A37D7">
        <w:rPr>
          <w:rFonts w:ascii="Times New Roman" w:hAnsi="Times New Roman" w:cs="Times New Roman"/>
          <w:sz w:val="24"/>
          <w:szCs w:val="24"/>
        </w:rPr>
        <w:t>bị ám ảnh bởi việc vượt qua người khác và nhanh chóng đến đích đến mức không còn biết trân trọng chính hành trình của mình</w:t>
      </w:r>
      <w:r w:rsidRPr="00ED396B">
        <w:rPr>
          <w:rFonts w:ascii="Times New Roman" w:hAnsi="Times New Roman" w:cs="Times New Roman"/>
          <w:sz w:val="24"/>
          <w:szCs w:val="24"/>
        </w:rPr>
        <w:t xml:space="preserve">. Quan điểm sâu sắc của ông nhấn mạnh </w:t>
      </w:r>
      <w:r w:rsidR="00E1488F">
        <w:rPr>
          <w:rFonts w:ascii="Times New Roman" w:hAnsi="Times New Roman" w:cs="Times New Roman"/>
          <w:sz w:val="24"/>
          <w:szCs w:val="24"/>
        </w:rPr>
        <w:t>rằng</w:t>
      </w:r>
      <w:r w:rsidRPr="00ED396B">
        <w:rPr>
          <w:rFonts w:ascii="Times New Roman" w:hAnsi="Times New Roman" w:cs="Times New Roman"/>
          <w:sz w:val="24"/>
          <w:szCs w:val="24"/>
        </w:rPr>
        <w:t xml:space="preserve"> trong cuộc chạy đua không ngừng nghỉ để đạt được tốc độ và sự thỏa mãn, con người thường bỏ qua niềm vui đích thực của cuộc sống. Quan điểm này nắm bắt được bản chất của một nghịch lý hiện đại</w:t>
      </w:r>
      <w:r w:rsidR="00E1488F">
        <w:rPr>
          <w:rFonts w:ascii="Times New Roman" w:hAnsi="Times New Roman" w:cs="Times New Roman"/>
          <w:sz w:val="24"/>
          <w:szCs w:val="24"/>
        </w:rPr>
        <w:t>, đó là</w:t>
      </w:r>
      <w:r w:rsidRPr="00ED396B">
        <w:rPr>
          <w:rFonts w:ascii="Times New Roman" w:hAnsi="Times New Roman" w:cs="Times New Roman"/>
          <w:sz w:val="24"/>
          <w:szCs w:val="24"/>
        </w:rPr>
        <w:t xml:space="preserve"> cuộc đấu tranh của chúng ta để sống chậm lại, đón nhận sự tĩnh lặng và nuôi dưỡng nhận thức sâu sắc hơn về khoảnh khắc hiện tại. Mặc dù cách biệt về thời gian, địa lý và truyền thống tư tưởng, những quan điểm này </w:t>
      </w:r>
      <w:r w:rsidR="00E1488F">
        <w:rPr>
          <w:rFonts w:ascii="Times New Roman" w:hAnsi="Times New Roman" w:cs="Times New Roman"/>
          <w:sz w:val="24"/>
          <w:szCs w:val="24"/>
        </w:rPr>
        <w:t>(</w:t>
      </w:r>
      <w:r w:rsidRPr="00ED396B">
        <w:rPr>
          <w:rFonts w:ascii="Times New Roman" w:hAnsi="Times New Roman" w:cs="Times New Roman"/>
          <w:sz w:val="24"/>
          <w:szCs w:val="24"/>
        </w:rPr>
        <w:t>một bắt nguồn từ triết học phương Đông và một từ tư tưởng phương Tây</w:t>
      </w:r>
      <w:r w:rsidR="00E1488F">
        <w:rPr>
          <w:rFonts w:ascii="Times New Roman" w:hAnsi="Times New Roman" w:cs="Times New Roman"/>
          <w:sz w:val="24"/>
          <w:szCs w:val="24"/>
        </w:rPr>
        <w:t>)</w:t>
      </w:r>
      <w:r w:rsidRPr="00ED396B">
        <w:rPr>
          <w:rFonts w:ascii="Times New Roman" w:hAnsi="Times New Roman" w:cs="Times New Roman"/>
          <w:sz w:val="24"/>
          <w:szCs w:val="24"/>
        </w:rPr>
        <w:t xml:space="preserve"> đều hội tụ về cùng một chân lý vượt thời gian: tầm quan trọng của việc sống chậm lại để nuôi dưỡng sự gắn kết sâu sắc hơn với cuộc sống.</w:t>
      </w:r>
    </w:p>
    <w:p w14:paraId="021E86B8" w14:textId="156D654A" w:rsidR="00ED396B" w:rsidRPr="00ED396B" w:rsidRDefault="00ED396B" w:rsidP="00ED396B">
      <w:pPr>
        <w:spacing w:line="360" w:lineRule="auto"/>
        <w:jc w:val="both"/>
        <w:rPr>
          <w:rFonts w:ascii="Times New Roman" w:hAnsi="Times New Roman" w:cs="Times New Roman"/>
          <w:sz w:val="24"/>
          <w:szCs w:val="24"/>
        </w:rPr>
      </w:pPr>
      <w:r w:rsidRPr="00ED396B">
        <w:rPr>
          <w:rFonts w:ascii="Times New Roman" w:hAnsi="Times New Roman" w:cs="Times New Roman"/>
          <w:sz w:val="24"/>
          <w:szCs w:val="24"/>
        </w:rPr>
        <w:t xml:space="preserve">Trong khi các triết lý cổ đại đặt nền tảng cho giá trị của sự chậm rãi, các khái niệm hiện đại đã đưa những ý tưởng này vào thực tiễn đương đại, giải quyết những thách thức của công nghiệp hóa và toàn cầu hóa. Khái niệm hiện đại về sự chậm rãi được cho là của Carlo Petrini, người đã khởi xướng </w:t>
      </w:r>
      <w:r w:rsidRPr="002A37D7">
        <w:rPr>
          <w:rFonts w:ascii="Times New Roman" w:hAnsi="Times New Roman" w:cs="Times New Roman"/>
          <w:i/>
          <w:iCs/>
          <w:sz w:val="24"/>
          <w:szCs w:val="24"/>
        </w:rPr>
        <w:t xml:space="preserve">Phong trào </w:t>
      </w:r>
      <w:r w:rsidR="00A11642" w:rsidRPr="002A37D7">
        <w:rPr>
          <w:rFonts w:ascii="Times New Roman" w:hAnsi="Times New Roman" w:cs="Times New Roman"/>
          <w:i/>
          <w:iCs/>
          <w:sz w:val="24"/>
          <w:szCs w:val="24"/>
        </w:rPr>
        <w:t>Ẩm thực</w:t>
      </w:r>
      <w:r w:rsidRPr="002A37D7">
        <w:rPr>
          <w:rFonts w:ascii="Times New Roman" w:hAnsi="Times New Roman" w:cs="Times New Roman"/>
          <w:i/>
          <w:iCs/>
          <w:sz w:val="24"/>
          <w:szCs w:val="24"/>
        </w:rPr>
        <w:t xml:space="preserve"> </w:t>
      </w:r>
      <w:r w:rsidR="00A11642" w:rsidRPr="002A37D7">
        <w:rPr>
          <w:rFonts w:ascii="Times New Roman" w:hAnsi="Times New Roman" w:cs="Times New Roman"/>
          <w:i/>
          <w:iCs/>
          <w:sz w:val="24"/>
          <w:szCs w:val="24"/>
        </w:rPr>
        <w:t>c</w:t>
      </w:r>
      <w:r w:rsidRPr="002A37D7">
        <w:rPr>
          <w:rFonts w:ascii="Times New Roman" w:hAnsi="Times New Roman" w:cs="Times New Roman"/>
          <w:i/>
          <w:iCs/>
          <w:sz w:val="24"/>
          <w:szCs w:val="24"/>
        </w:rPr>
        <w:t>hậm</w:t>
      </w:r>
      <w:r w:rsidRPr="00ED396B">
        <w:rPr>
          <w:rFonts w:ascii="Times New Roman" w:hAnsi="Times New Roman" w:cs="Times New Roman"/>
          <w:sz w:val="24"/>
          <w:szCs w:val="24"/>
        </w:rPr>
        <w:t xml:space="preserve"> </w:t>
      </w:r>
      <w:r w:rsidRPr="00A11642">
        <w:rPr>
          <w:rFonts w:ascii="Times New Roman" w:hAnsi="Times New Roman" w:cs="Times New Roman"/>
          <w:i/>
          <w:iCs/>
          <w:sz w:val="24"/>
          <w:szCs w:val="24"/>
        </w:rPr>
        <w:t>(</w:t>
      </w:r>
      <w:r w:rsidR="00A11642" w:rsidRPr="00A11642">
        <w:rPr>
          <w:rFonts w:ascii="Times New Roman" w:hAnsi="Times New Roman" w:cs="Times New Roman"/>
          <w:i/>
          <w:iCs/>
          <w:sz w:val="24"/>
          <w:szCs w:val="24"/>
        </w:rPr>
        <w:t xml:space="preserve">tiếng Anh: </w:t>
      </w:r>
      <w:r w:rsidRPr="00A11642">
        <w:rPr>
          <w:rFonts w:ascii="Times New Roman" w:hAnsi="Times New Roman" w:cs="Times New Roman"/>
          <w:i/>
          <w:iCs/>
          <w:sz w:val="24"/>
          <w:szCs w:val="24"/>
        </w:rPr>
        <w:t>Slow Food Movement)</w:t>
      </w:r>
      <w:r w:rsidRPr="00ED396B">
        <w:rPr>
          <w:rFonts w:ascii="Times New Roman" w:hAnsi="Times New Roman" w:cs="Times New Roman"/>
          <w:sz w:val="24"/>
          <w:szCs w:val="24"/>
        </w:rPr>
        <w:t xml:space="preserve"> ở Ý như một phản ứng trước sự phát triển của ngành công nghiệp thức ăn nhanh. </w:t>
      </w:r>
      <w:r w:rsidR="00A11642" w:rsidRPr="00A11642">
        <w:rPr>
          <w:rFonts w:ascii="Times New Roman" w:hAnsi="Times New Roman" w:cs="Times New Roman"/>
          <w:sz w:val="24"/>
          <w:szCs w:val="24"/>
        </w:rPr>
        <w:t>Phong trào khởi nguồn vào năm 1986 khi tổ chức Arcigola phản đối việc mở cửa hàng McDonald's gần</w:t>
      </w:r>
      <w:r w:rsidR="00A11642">
        <w:rPr>
          <w:rFonts w:ascii="Times New Roman" w:hAnsi="Times New Roman" w:cs="Times New Roman"/>
          <w:sz w:val="24"/>
          <w:szCs w:val="24"/>
        </w:rPr>
        <w:t xml:space="preserve"> </w:t>
      </w:r>
      <w:r w:rsidRPr="00ED396B">
        <w:rPr>
          <w:rFonts w:ascii="Times New Roman" w:hAnsi="Times New Roman" w:cs="Times New Roman"/>
          <w:sz w:val="24"/>
          <w:szCs w:val="24"/>
        </w:rPr>
        <w:t>Bậc thang Tây Ban Nha</w:t>
      </w:r>
      <w:r w:rsidR="00A11642">
        <w:rPr>
          <w:rFonts w:ascii="Times New Roman" w:hAnsi="Times New Roman" w:cs="Times New Roman"/>
          <w:sz w:val="24"/>
          <w:szCs w:val="24"/>
        </w:rPr>
        <w:t xml:space="preserve"> </w:t>
      </w:r>
      <w:r w:rsidR="00A11642" w:rsidRPr="00A11642">
        <w:rPr>
          <w:rFonts w:ascii="Times New Roman" w:hAnsi="Times New Roman" w:cs="Times New Roman"/>
          <w:sz w:val="24"/>
          <w:szCs w:val="24"/>
        </w:rPr>
        <w:t>(Spanish Steps)</w:t>
      </w:r>
      <w:r w:rsidRPr="00ED396B">
        <w:rPr>
          <w:rFonts w:ascii="Times New Roman" w:hAnsi="Times New Roman" w:cs="Times New Roman"/>
          <w:sz w:val="24"/>
          <w:szCs w:val="24"/>
        </w:rPr>
        <w:t xml:space="preserve"> ở Rome</w:t>
      </w:r>
      <w:r w:rsidR="00A11642">
        <w:rPr>
          <w:rFonts w:ascii="Times New Roman" w:hAnsi="Times New Roman" w:cs="Times New Roman"/>
          <w:sz w:val="24"/>
          <w:szCs w:val="24"/>
        </w:rPr>
        <w:t>.</w:t>
      </w:r>
      <w:r w:rsidRPr="00ED396B">
        <w:rPr>
          <w:rFonts w:ascii="Times New Roman" w:hAnsi="Times New Roman" w:cs="Times New Roman"/>
          <w:sz w:val="24"/>
          <w:szCs w:val="24"/>
        </w:rPr>
        <w:t xml:space="preserve"> </w:t>
      </w:r>
      <w:r w:rsidR="00A11642" w:rsidRPr="00A11642">
        <w:rPr>
          <w:rFonts w:ascii="Times New Roman" w:hAnsi="Times New Roman" w:cs="Times New Roman"/>
          <w:sz w:val="24"/>
          <w:szCs w:val="24"/>
        </w:rPr>
        <w:t>Hành động này biểu tượng cho sự phản kháng trước quá trình đồng nhất hóa văn hóa ẩm thực toàn cầu</w:t>
      </w:r>
      <w:r w:rsidR="00A11642">
        <w:rPr>
          <w:rFonts w:ascii="Times New Roman" w:hAnsi="Times New Roman" w:cs="Times New Roman"/>
          <w:sz w:val="24"/>
          <w:szCs w:val="24"/>
        </w:rPr>
        <w:t>, một</w:t>
      </w:r>
      <w:r w:rsidR="00A11642" w:rsidRPr="00A11642">
        <w:rPr>
          <w:rFonts w:ascii="Times New Roman" w:hAnsi="Times New Roman" w:cs="Times New Roman"/>
          <w:sz w:val="24"/>
          <w:szCs w:val="24"/>
        </w:rPr>
        <w:t xml:space="preserve"> xu hướng thường được gọi là </w:t>
      </w:r>
      <w:r w:rsidR="00A11642">
        <w:rPr>
          <w:rFonts w:ascii="Times New Roman" w:hAnsi="Times New Roman" w:cs="Times New Roman"/>
          <w:sz w:val="24"/>
          <w:szCs w:val="24"/>
        </w:rPr>
        <w:t>“</w:t>
      </w:r>
      <w:r w:rsidR="00A11642" w:rsidRPr="00A11642">
        <w:rPr>
          <w:rFonts w:ascii="Times New Roman" w:hAnsi="Times New Roman" w:cs="Times New Roman"/>
          <w:sz w:val="24"/>
          <w:szCs w:val="24"/>
        </w:rPr>
        <w:t>McDonald hóa</w:t>
      </w:r>
      <w:r w:rsidR="00A11642">
        <w:rPr>
          <w:rFonts w:ascii="Times New Roman" w:hAnsi="Times New Roman" w:cs="Times New Roman"/>
          <w:sz w:val="24"/>
          <w:szCs w:val="24"/>
        </w:rPr>
        <w:t>”</w:t>
      </w:r>
      <w:r w:rsidRPr="00ED396B">
        <w:rPr>
          <w:rFonts w:ascii="Times New Roman" w:hAnsi="Times New Roman" w:cs="Times New Roman"/>
          <w:sz w:val="24"/>
          <w:szCs w:val="24"/>
        </w:rPr>
        <w:t xml:space="preserve">. </w:t>
      </w:r>
      <w:r w:rsidR="00A11642" w:rsidRPr="00A11642">
        <w:rPr>
          <w:rFonts w:ascii="Times New Roman" w:hAnsi="Times New Roman" w:cs="Times New Roman"/>
          <w:sz w:val="24"/>
          <w:szCs w:val="24"/>
        </w:rPr>
        <w:t xml:space="preserve">Sự mở rộng của các chuỗi thức ăn nhanh đã làm xói mòn truyền thống ẩm thực địa phương và thúc đẩy quá trình chuyển đổi sang mô hình sản xuất thực phẩm công nghiệp hóa, tiêu chuẩn hóa. Năm 1989, đại biểu từ 15 quốc gia đã ký tuyên ngôn thành lập </w:t>
      </w:r>
      <w:r w:rsidR="00A11642" w:rsidRPr="002A37D7">
        <w:rPr>
          <w:rFonts w:ascii="Times New Roman" w:hAnsi="Times New Roman" w:cs="Times New Roman"/>
          <w:i/>
          <w:iCs/>
          <w:sz w:val="24"/>
          <w:szCs w:val="24"/>
        </w:rPr>
        <w:t xml:space="preserve">Phong trào </w:t>
      </w:r>
      <w:r w:rsidR="00816D28" w:rsidRPr="002A37D7">
        <w:rPr>
          <w:rFonts w:ascii="Times New Roman" w:hAnsi="Times New Roman" w:cs="Times New Roman"/>
          <w:i/>
          <w:iCs/>
          <w:sz w:val="24"/>
          <w:szCs w:val="24"/>
        </w:rPr>
        <w:t>Ẩm thực c</w:t>
      </w:r>
      <w:r w:rsidR="00A11642" w:rsidRPr="002A37D7">
        <w:rPr>
          <w:rFonts w:ascii="Times New Roman" w:hAnsi="Times New Roman" w:cs="Times New Roman"/>
          <w:i/>
          <w:iCs/>
          <w:sz w:val="24"/>
          <w:szCs w:val="24"/>
        </w:rPr>
        <w:t xml:space="preserve">hậm </w:t>
      </w:r>
      <w:r w:rsidR="00816D28" w:rsidRPr="002A37D7">
        <w:rPr>
          <w:rFonts w:ascii="Times New Roman" w:hAnsi="Times New Roman" w:cs="Times New Roman"/>
          <w:i/>
          <w:iCs/>
          <w:sz w:val="24"/>
          <w:szCs w:val="24"/>
        </w:rPr>
        <w:t>q</w:t>
      </w:r>
      <w:r w:rsidR="00A11642" w:rsidRPr="002A37D7">
        <w:rPr>
          <w:rFonts w:ascii="Times New Roman" w:hAnsi="Times New Roman" w:cs="Times New Roman"/>
          <w:i/>
          <w:iCs/>
          <w:sz w:val="24"/>
          <w:szCs w:val="24"/>
        </w:rPr>
        <w:t>uốc tế</w:t>
      </w:r>
      <w:r w:rsidR="00A11642" w:rsidRPr="00A11642">
        <w:rPr>
          <w:rFonts w:ascii="Times New Roman" w:hAnsi="Times New Roman" w:cs="Times New Roman"/>
          <w:sz w:val="24"/>
          <w:szCs w:val="24"/>
        </w:rPr>
        <w:t xml:space="preserve"> </w:t>
      </w:r>
      <w:r w:rsidR="00816D28" w:rsidRPr="00816D28">
        <w:rPr>
          <w:rFonts w:ascii="Times New Roman" w:hAnsi="Times New Roman" w:cs="Times New Roman"/>
          <w:i/>
          <w:iCs/>
          <w:sz w:val="24"/>
          <w:szCs w:val="24"/>
        </w:rPr>
        <w:t>(tiếng Anh: International Slow Food Movement)</w:t>
      </w:r>
      <w:r w:rsidR="00816D28">
        <w:rPr>
          <w:rFonts w:ascii="Times New Roman" w:hAnsi="Times New Roman" w:cs="Times New Roman"/>
          <w:sz w:val="24"/>
          <w:szCs w:val="24"/>
        </w:rPr>
        <w:t xml:space="preserve"> </w:t>
      </w:r>
      <w:r w:rsidR="00A11642" w:rsidRPr="00A11642">
        <w:rPr>
          <w:rFonts w:ascii="Times New Roman" w:hAnsi="Times New Roman" w:cs="Times New Roman"/>
          <w:sz w:val="24"/>
          <w:szCs w:val="24"/>
        </w:rPr>
        <w:t>tại Paris, chính thức đánh dấu sự ra đời của phong trào như một sáng kiến toàn cầu</w:t>
      </w:r>
      <w:r w:rsidRPr="00ED396B">
        <w:rPr>
          <w:rFonts w:ascii="Times New Roman" w:hAnsi="Times New Roman" w:cs="Times New Roman"/>
          <w:sz w:val="24"/>
          <w:szCs w:val="24"/>
        </w:rPr>
        <w:t xml:space="preserve"> </w:t>
      </w:r>
      <w:r w:rsidRPr="00ED396B">
        <w:rPr>
          <w:rFonts w:ascii="Times New Roman" w:hAnsi="Times New Roman" w:cs="Times New Roman"/>
          <w:sz w:val="24"/>
          <w:szCs w:val="24"/>
        </w:rPr>
        <w:fldChar w:fldCharType="begin"/>
      </w:r>
      <w:r w:rsidRPr="00ED396B">
        <w:rPr>
          <w:rFonts w:ascii="Times New Roman" w:hAnsi="Times New Roman" w:cs="Times New Roman"/>
          <w:sz w:val="24"/>
          <w:szCs w:val="24"/>
        </w:rPr>
        <w:instrText xml:space="preserve"> ADDIN EN.CITE &lt;EndNote&gt;&lt;Cite&gt;&lt;Author&gt;Slow Food&lt;/Author&gt;&lt;RecNum&gt;220&lt;/RecNum&gt;&lt;DisplayText&gt;(Slow Food, 2025b)&lt;/DisplayText&gt;&lt;record&gt;&lt;rec-number&gt;220&lt;/rec-number&gt;&lt;foreign-keys&gt;&lt;key app="EN" db-id="a5p0wx2spvswzneve2lvfew49xfwa0wptepd" timestamp="1739935598"&gt;220&lt;/key&gt;&lt;/foreign-keys&gt;&lt;ref-type name="Web Page"&gt;12&lt;/ref-type&gt;&lt;contributors&gt;&lt;authors&gt;&lt;author&gt;Slow Food,&lt;/author&gt;&lt;/authors&gt;&lt;/contributors&gt;&lt;titles&gt;&lt;title&gt;Slow Food History&lt;/title&gt;&lt;/titles&gt;&lt;number&gt;19/02/2025&lt;/number&gt;&lt;dates&gt;&lt;year&gt;2025&lt;/year&gt;&lt;/dates&gt;&lt;urls&gt;&lt;related-urls&gt;&lt;url&gt;https://www.slowfood.com/about-us/our-history/&lt;/url&gt;&lt;/related-urls&gt;&lt;/urls&gt;&lt;language&gt;a&lt;/language&gt;&lt;/record&gt;&lt;/Cite&gt;&lt;/EndNote&gt;</w:instrText>
      </w:r>
      <w:r w:rsidRPr="00ED396B">
        <w:rPr>
          <w:rFonts w:ascii="Times New Roman" w:hAnsi="Times New Roman" w:cs="Times New Roman"/>
          <w:sz w:val="24"/>
          <w:szCs w:val="24"/>
        </w:rPr>
        <w:fldChar w:fldCharType="separate"/>
      </w:r>
      <w:r w:rsidRPr="00ED396B">
        <w:rPr>
          <w:rFonts w:ascii="Times New Roman" w:hAnsi="Times New Roman" w:cs="Times New Roman"/>
          <w:sz w:val="24"/>
          <w:szCs w:val="24"/>
        </w:rPr>
        <w:t>(Slow Food, 2025b)</w:t>
      </w:r>
      <w:r w:rsidRPr="00ED396B">
        <w:rPr>
          <w:rFonts w:ascii="Times New Roman" w:hAnsi="Times New Roman" w:cs="Times New Roman"/>
          <w:sz w:val="24"/>
          <w:szCs w:val="24"/>
        </w:rPr>
        <w:fldChar w:fldCharType="end"/>
      </w:r>
      <w:r w:rsidRPr="00ED396B">
        <w:rPr>
          <w:rFonts w:ascii="Times New Roman" w:hAnsi="Times New Roman" w:cs="Times New Roman"/>
          <w:sz w:val="24"/>
          <w:szCs w:val="24"/>
        </w:rPr>
        <w:t xml:space="preserve">. </w:t>
      </w:r>
      <w:r w:rsidR="00816D28" w:rsidRPr="00816D28">
        <w:rPr>
          <w:rFonts w:ascii="Times New Roman" w:hAnsi="Times New Roman" w:cs="Times New Roman"/>
          <w:sz w:val="24"/>
          <w:szCs w:val="24"/>
        </w:rPr>
        <w:t>Slow Food là một tổ chức phi lợi nhuận về sinh thái ẩm thực, hoạt động dựa trên sự hỗ trợ của cộng đồng thành viên. Phong trào này phản đối sự thống trị của thức ăn nhanh và sự mai một của truyền thống ẩm thực địa phương. Mục tiêu của nó là khơi dậy mối quan tâm của công chúng đối với nguồn gốc, hương vị và các tác động môi trường</w:t>
      </w:r>
      <w:r w:rsidR="00816D28">
        <w:rPr>
          <w:rFonts w:ascii="Times New Roman" w:hAnsi="Times New Roman" w:cs="Times New Roman"/>
          <w:sz w:val="24"/>
          <w:szCs w:val="24"/>
        </w:rPr>
        <w:t xml:space="preserve"> - </w:t>
      </w:r>
      <w:r w:rsidR="00816D28" w:rsidRPr="00816D28">
        <w:rPr>
          <w:rFonts w:ascii="Times New Roman" w:hAnsi="Times New Roman" w:cs="Times New Roman"/>
          <w:sz w:val="24"/>
          <w:szCs w:val="24"/>
        </w:rPr>
        <w:t>xã hội của lựa chọn thực phẩm</w:t>
      </w:r>
      <w:r w:rsidRPr="00ED396B">
        <w:rPr>
          <w:rFonts w:ascii="Times New Roman" w:hAnsi="Times New Roman" w:cs="Times New Roman"/>
          <w:sz w:val="24"/>
          <w:szCs w:val="24"/>
        </w:rPr>
        <w:t xml:space="preserve"> </w:t>
      </w:r>
      <w:r w:rsidRPr="00ED396B">
        <w:rPr>
          <w:rFonts w:ascii="Times New Roman" w:hAnsi="Times New Roman" w:cs="Times New Roman"/>
          <w:sz w:val="24"/>
          <w:szCs w:val="24"/>
        </w:rPr>
        <w:fldChar w:fldCharType="begin"/>
      </w:r>
      <w:r w:rsidRPr="00ED396B">
        <w:rPr>
          <w:rFonts w:ascii="Times New Roman" w:hAnsi="Times New Roman" w:cs="Times New Roman"/>
          <w:sz w:val="24"/>
          <w:szCs w:val="24"/>
        </w:rPr>
        <w:instrText xml:space="preserve"> ADDIN EN.CITE &lt;EndNote&gt;&lt;Cite&gt;&lt;Author&gt;Slow Food&lt;/Author&gt;&lt;RecNum&gt;221&lt;/RecNum&gt;&lt;DisplayText&gt;(Slow Food, 2025a)&lt;/DisplayText&gt;&lt;record&gt;&lt;rec-number&gt;221&lt;/rec-number&gt;&lt;foreign-keys&gt;&lt;key app="EN" db-id="a5p0wx2spvswzneve2lvfew49xfwa0wptepd" timestamp="1739935991"&gt;221&lt;/key&gt;&lt;/foreign-keys&gt;&lt;ref-type name="Web Page"&gt;12&lt;/ref-type&gt;&lt;contributors&gt;&lt;authors&gt;&lt;author&gt;Slow Food,&lt;/author&gt;&lt;/authors&gt;&lt;/contributors&gt;&lt;titles&gt;&lt;title&gt;Slow Food  About us&lt;/title&gt;&lt;/titles&gt;&lt;number&gt;19/02/2025&lt;/number&gt;&lt;dates&gt;&lt;year&gt;2025&lt;/year&gt;&lt;/dates&gt;&lt;urls&gt;&lt;related-urls&gt;&lt;url&gt;https://www.slowfood.com/about-us/&lt;/url&gt;&lt;/related-urls&gt;&lt;/urls&gt;&lt;language&gt;a&lt;/language&gt;&lt;/record&gt;&lt;/Cite&gt;&lt;/EndNote&gt;</w:instrText>
      </w:r>
      <w:r w:rsidRPr="00ED396B">
        <w:rPr>
          <w:rFonts w:ascii="Times New Roman" w:hAnsi="Times New Roman" w:cs="Times New Roman"/>
          <w:sz w:val="24"/>
          <w:szCs w:val="24"/>
        </w:rPr>
        <w:fldChar w:fldCharType="separate"/>
      </w:r>
      <w:r w:rsidRPr="00ED396B">
        <w:rPr>
          <w:rFonts w:ascii="Times New Roman" w:hAnsi="Times New Roman" w:cs="Times New Roman"/>
          <w:sz w:val="24"/>
          <w:szCs w:val="24"/>
        </w:rPr>
        <w:t>(Slow Food, 2025a)</w:t>
      </w:r>
      <w:r w:rsidRPr="00ED396B">
        <w:rPr>
          <w:rFonts w:ascii="Times New Roman" w:hAnsi="Times New Roman" w:cs="Times New Roman"/>
          <w:sz w:val="24"/>
          <w:szCs w:val="24"/>
        </w:rPr>
        <w:fldChar w:fldCharType="end"/>
      </w:r>
      <w:r w:rsidRPr="00ED396B">
        <w:rPr>
          <w:rFonts w:ascii="Times New Roman" w:hAnsi="Times New Roman" w:cs="Times New Roman"/>
          <w:sz w:val="24"/>
          <w:szCs w:val="24"/>
        </w:rPr>
        <w:t xml:space="preserve">. </w:t>
      </w:r>
      <w:r w:rsidR="00816D28" w:rsidRPr="00816D28">
        <w:rPr>
          <w:rFonts w:ascii="Times New Roman" w:hAnsi="Times New Roman" w:cs="Times New Roman"/>
          <w:sz w:val="24"/>
          <w:szCs w:val="24"/>
        </w:rPr>
        <w:t xml:space="preserve">Khác với hệ thống thực phẩm công nghiệp vốn đề cao hiệu quả và tính đồng nhất, Slow Food khuyến khích sử dụng nguyên liệu địa phương và kỹ thuật nấu ăn truyền thống, qua đó góp phần bảo tồn sự đa dạng văn hóa trong ẩm thực. Triết lý này đã đóng vai trò quan trọng trong các thảo luận đương đại về chủ quyền lương thực, tiêu </w:t>
      </w:r>
      <w:r w:rsidR="00816D28" w:rsidRPr="00816D28">
        <w:rPr>
          <w:rFonts w:ascii="Times New Roman" w:hAnsi="Times New Roman" w:cs="Times New Roman"/>
          <w:sz w:val="24"/>
          <w:szCs w:val="24"/>
        </w:rPr>
        <w:lastRenderedPageBreak/>
        <w:t>dùng có đạo đức và phát triển bền vững, đồng thời nhấn mạnh tầm quan trọng của việc tái kiểm soát hệ thống lương thực ở cả cấp địa phương và toàn cầu</w:t>
      </w:r>
      <w:r w:rsidRPr="00ED396B">
        <w:rPr>
          <w:rFonts w:ascii="Times New Roman" w:hAnsi="Times New Roman" w:cs="Times New Roman"/>
          <w:sz w:val="24"/>
          <w:szCs w:val="24"/>
        </w:rPr>
        <w:t>.</w:t>
      </w:r>
    </w:p>
    <w:p w14:paraId="37DB1AA2" w14:textId="10FEB73E" w:rsidR="00682A4B" w:rsidRDefault="00816D28" w:rsidP="00ED396B">
      <w:pPr>
        <w:spacing w:line="360" w:lineRule="auto"/>
        <w:jc w:val="both"/>
        <w:rPr>
          <w:rFonts w:ascii="Times New Roman" w:hAnsi="Times New Roman" w:cs="Times New Roman"/>
          <w:sz w:val="24"/>
          <w:szCs w:val="24"/>
        </w:rPr>
      </w:pPr>
      <w:r w:rsidRPr="00816D28">
        <w:rPr>
          <w:rFonts w:ascii="Times New Roman" w:hAnsi="Times New Roman" w:cs="Times New Roman"/>
          <w:sz w:val="24"/>
          <w:szCs w:val="24"/>
        </w:rPr>
        <w:t xml:space="preserve">Dựa trên các nguyên tắc của Slow Food, mô hình </w:t>
      </w:r>
      <w:r w:rsidR="002A37D7" w:rsidRPr="002A37D7">
        <w:rPr>
          <w:rFonts w:ascii="Times New Roman" w:hAnsi="Times New Roman" w:cs="Times New Roman"/>
          <w:i/>
          <w:iCs/>
          <w:sz w:val="24"/>
          <w:szCs w:val="24"/>
        </w:rPr>
        <w:t>T</w:t>
      </w:r>
      <w:r w:rsidRPr="002A37D7">
        <w:rPr>
          <w:rFonts w:ascii="Times New Roman" w:hAnsi="Times New Roman" w:cs="Times New Roman"/>
          <w:i/>
          <w:iCs/>
          <w:sz w:val="24"/>
          <w:szCs w:val="24"/>
        </w:rPr>
        <w:t>hành phố chậm</w:t>
      </w:r>
      <w:r w:rsidR="002A37D7" w:rsidRPr="002A37D7">
        <w:rPr>
          <w:rFonts w:ascii="Times New Roman" w:hAnsi="Times New Roman" w:cs="Times New Roman"/>
          <w:i/>
          <w:iCs/>
          <w:sz w:val="24"/>
          <w:szCs w:val="24"/>
        </w:rPr>
        <w:t xml:space="preserve"> (tiếng Anh: Cittáslow)</w:t>
      </w:r>
      <w:r w:rsidRPr="00816D28">
        <w:rPr>
          <w:rFonts w:ascii="Times New Roman" w:hAnsi="Times New Roman" w:cs="Times New Roman"/>
          <w:sz w:val="24"/>
          <w:szCs w:val="24"/>
        </w:rPr>
        <w:t xml:space="preserve"> được hình thành nhằm mở rộng những lý tưởng này vào không gian đô thị và cộng đồng địa phương. Mục tiêu chính là nâng cao chất lượng cuộc sống thông qua việc làm chậm nhịp sống, tối ưu hóa không gian công cộng và cải thiện hệ thống giao thông</w:t>
      </w:r>
      <w:r>
        <w:rPr>
          <w:rFonts w:ascii="Times New Roman" w:hAnsi="Times New Roman" w:cs="Times New Roman"/>
          <w:sz w:val="24"/>
          <w:szCs w:val="24"/>
        </w:rPr>
        <w:t xml:space="preserve"> </w:t>
      </w:r>
      <w:r w:rsidR="00ED396B" w:rsidRPr="00ED396B">
        <w:rPr>
          <w:rFonts w:ascii="Times New Roman" w:hAnsi="Times New Roman" w:cs="Times New Roman"/>
          <w:sz w:val="24"/>
          <w:szCs w:val="24"/>
        </w:rPr>
        <w:fldChar w:fldCharType="begin"/>
      </w:r>
      <w:r w:rsidR="00ED396B" w:rsidRPr="00ED396B">
        <w:rPr>
          <w:rFonts w:ascii="Times New Roman" w:hAnsi="Times New Roman" w:cs="Times New Roman"/>
          <w:sz w:val="24"/>
          <w:szCs w:val="24"/>
        </w:rPr>
        <w:instrText xml:space="preserve"> ADDIN EN.CITE &lt;EndNote&gt;&lt;Cite&gt;&lt;Author&gt;Tranter&lt;/Author&gt;&lt;Year&gt;2020&lt;/Year&gt;&lt;RecNum&gt;222&lt;/RecNum&gt;&lt;DisplayText&gt;(Tranter &amp;amp; Tolley, 2020)&lt;/DisplayText&gt;&lt;record&gt;&lt;rec-number&gt;222&lt;/rec-number&gt;&lt;foreign-keys&gt;&lt;key app="EN" db-id="a5p0wx2spvswzneve2lvfew49xfwa0wptepd" timestamp="1739938177"&gt;222&lt;/key&gt;&lt;/foreign-keys&gt;&lt;ref-type name="Book"&gt;6&lt;/ref-type&gt;&lt;contributors&gt;&lt;authors&gt;&lt;author&gt;Tranter, Paul J.&lt;/author&gt;&lt;author&gt;Tolley, Rodney&lt;/author&gt;&lt;/authors&gt;&lt;/contributors&gt;&lt;titles&gt;&lt;title&gt;Slow Cities: Conquering Our Speed Addiction for Health and Sustainability&lt;/title&gt;&lt;/titles&gt;&lt;dates&gt;&lt;year&gt;2020&lt;/year&gt;&lt;/dates&gt;&lt;pub-location&gt;Amsterdam&lt;/pub-location&gt;&lt;publisher&gt;Elsevier&lt;/publisher&gt;&lt;urls&gt;&lt;/urls&gt;&lt;electronic-resource-num&gt;https://doi.org/10.1016%2FC2017-0-03013-6&lt;/electronic-resource-num&gt;&lt;language&gt;eng&lt;/language&gt;&lt;/record&gt;&lt;/Cite&gt;&lt;/EndNote&gt;</w:instrText>
      </w:r>
      <w:r w:rsidR="00ED396B" w:rsidRPr="00ED396B">
        <w:rPr>
          <w:rFonts w:ascii="Times New Roman" w:hAnsi="Times New Roman" w:cs="Times New Roman"/>
          <w:sz w:val="24"/>
          <w:szCs w:val="24"/>
        </w:rPr>
        <w:fldChar w:fldCharType="separate"/>
      </w:r>
      <w:r w:rsidR="00ED396B" w:rsidRPr="00ED396B">
        <w:rPr>
          <w:rFonts w:ascii="Times New Roman" w:hAnsi="Times New Roman" w:cs="Times New Roman"/>
          <w:sz w:val="24"/>
          <w:szCs w:val="24"/>
        </w:rPr>
        <w:t>(Tranter &amp; Tolley, 2020)</w:t>
      </w:r>
      <w:r w:rsidR="00ED396B" w:rsidRPr="00ED396B">
        <w:rPr>
          <w:rFonts w:ascii="Times New Roman" w:hAnsi="Times New Roman" w:cs="Times New Roman"/>
          <w:sz w:val="24"/>
          <w:szCs w:val="24"/>
        </w:rPr>
        <w:fldChar w:fldCharType="end"/>
      </w:r>
      <w:r w:rsidR="00ED396B" w:rsidRPr="00ED396B">
        <w:rPr>
          <w:rFonts w:ascii="Times New Roman" w:hAnsi="Times New Roman" w:cs="Times New Roman"/>
          <w:sz w:val="24"/>
          <w:szCs w:val="24"/>
        </w:rPr>
        <w:t xml:space="preserve">. </w:t>
      </w:r>
      <w:r w:rsidRPr="00816D28">
        <w:rPr>
          <w:rFonts w:ascii="Times New Roman" w:hAnsi="Times New Roman" w:cs="Times New Roman"/>
          <w:sz w:val="24"/>
          <w:szCs w:val="24"/>
        </w:rPr>
        <w:t>Từ nền tảng đó, du lịch chậm xuất hiện như một sự tiếp nối tự nhiên, đề xuất cách tiếp cận du lịch có chủ đích và giàu tính trải nghiệm. Khác với du lịch đại chúng vốn đề cao tiêu dùng nhanh điểm đến, du lịch chậm hướng tới sự gắn kết sâu sắc với văn hóa, truyền thống và hệ sinh thái bản địa, đồng thời thúc đẩy các thực hành bền vững</w:t>
      </w:r>
      <w:r w:rsidR="002A37D7">
        <w:rPr>
          <w:rFonts w:ascii="Times New Roman" w:hAnsi="Times New Roman" w:cs="Times New Roman"/>
          <w:sz w:val="24"/>
          <w:szCs w:val="24"/>
        </w:rPr>
        <w:t xml:space="preserve"> </w:t>
      </w:r>
      <w:r w:rsidR="00ED396B" w:rsidRPr="00ED396B">
        <w:rPr>
          <w:rFonts w:ascii="Times New Roman" w:hAnsi="Times New Roman" w:cs="Times New Roman"/>
          <w:sz w:val="24"/>
          <w:szCs w:val="24"/>
        </w:rPr>
        <w:fldChar w:fldCharType="begin"/>
      </w:r>
      <w:r w:rsidR="00ED396B" w:rsidRPr="00ED396B">
        <w:rPr>
          <w:rFonts w:ascii="Times New Roman" w:hAnsi="Times New Roman" w:cs="Times New Roman"/>
          <w:sz w:val="24"/>
          <w:szCs w:val="24"/>
        </w:rPr>
        <w:instrText xml:space="preserve"> ADDIN EN.CITE &lt;EndNote&gt;&lt;Cite&gt;&lt;Author&gt;Oh&lt;/Author&gt;&lt;Year&gt;2016&lt;/Year&gt;&lt;RecNum&gt;3&lt;/RecNum&gt;&lt;DisplayText&gt;(Conway &amp;amp; Timms, 2012; Oh, Assaf, &amp;amp; Baloglu, 2016)&lt;/DisplayText&gt;&lt;record&gt;&lt;rec-number&gt;3&lt;/rec-number&gt;&lt;foreign-keys&gt;&lt;key app="EN" db-id="a5p0wx2spvswzneve2lvfew49xfwa0wptepd" timestamp="1718969446"&gt;3&lt;/key&gt;&lt;/foreign-keys&gt;&lt;ref-type name="Journal Article"&gt;17&lt;/ref-type&gt;&lt;contributors&gt;&lt;authors&gt;&lt;author&gt;Oh, H.&lt;/author&gt;&lt;author&gt;Assaf, A. G.&lt;/author&gt;&lt;author&gt;Baloglu, S.&lt;/author&gt;&lt;/authors&gt;&lt;/contributors&gt;&lt;titles&gt;&lt;title&gt;Motivations and goals of slow tourism&lt;/title&gt;&lt;secondary-title&gt;Journal of Tourism Research&lt;/secondary-title&gt;&lt;/titles&gt;&lt;periodical&gt;&lt;full-title&gt;Journal of Tourism Research&lt;/full-title&gt;&lt;/periodical&gt;&lt;pages&gt;205-219&lt;/pages&gt;&lt;volume&gt;55&lt;/volume&gt;&lt;number&gt;2&lt;/number&gt;&lt;dates&gt;&lt;year&gt;2016&lt;/year&gt;&lt;/dates&gt;&lt;urls&gt;&lt;/urls&gt;&lt;electronic-resource-num&gt;http://dx.doi.org/10.1177/0047287514546228&lt;/electronic-resource-num&gt;&lt;language&gt;eng&lt;/language&gt;&lt;/record&gt;&lt;/Cite&gt;&lt;Cite&gt;&lt;Author&gt;Conway&lt;/Author&gt;&lt;Year&gt;2012&lt;/Year&gt;&lt;RecNum&gt;12&lt;/RecNum&gt;&lt;record&gt;&lt;rec-number&gt;12&lt;/rec-number&gt;&lt;foreign-keys&gt;&lt;key app="EN" db-id="a5p0wx2spvswzneve2lvfew49xfwa0wptepd" timestamp="1718982827"&gt;12&lt;/key&gt;&lt;/foreign-keys&gt;&lt;ref-type name="Journal Article"&gt;17&lt;/ref-type&gt;&lt;contributors&gt;&lt;authors&gt;&lt;author&gt;Conway, D.&lt;/author&gt;&lt;author&gt;Timms, B. F.&lt;/author&gt;&lt;/authors&gt;&lt;/contributors&gt;&lt;titles&gt;&lt;title&gt;Are slow travel and slow tourism misfits, compadres or different genres?&lt;/title&gt;&lt;secondary-title&gt;Tourism Recreation Research&lt;/secondary-title&gt;&lt;/titles&gt;&lt;periodical&gt;&lt;full-title&gt;Tourism Recreation Research&lt;/full-title&gt;&lt;/periodical&gt;&lt;pages&gt;71-76&lt;/pages&gt;&lt;volume&gt;37&lt;/volume&gt;&lt;number&gt;1&lt;/number&gt;&lt;dates&gt;&lt;year&gt;2012&lt;/year&gt;&lt;/dates&gt;&lt;urls&gt;&lt;/urls&gt;&lt;electronic-resource-num&gt;https://doi.org/10.1080/02508281.2012.11081689&lt;/electronic-resource-num&gt;&lt;language&gt;eng&lt;/language&gt;&lt;/record&gt;&lt;/Cite&gt;&lt;/EndNote&gt;</w:instrText>
      </w:r>
      <w:r w:rsidR="00ED396B" w:rsidRPr="00ED396B">
        <w:rPr>
          <w:rFonts w:ascii="Times New Roman" w:hAnsi="Times New Roman" w:cs="Times New Roman"/>
          <w:sz w:val="24"/>
          <w:szCs w:val="24"/>
        </w:rPr>
        <w:fldChar w:fldCharType="separate"/>
      </w:r>
      <w:r w:rsidR="00ED396B" w:rsidRPr="00ED396B">
        <w:rPr>
          <w:rFonts w:ascii="Times New Roman" w:hAnsi="Times New Roman" w:cs="Times New Roman"/>
          <w:sz w:val="24"/>
          <w:szCs w:val="24"/>
        </w:rPr>
        <w:t>(Conway &amp; Timms, 2012; Oh, Assaf, &amp; Baloglu, 2016)</w:t>
      </w:r>
      <w:r w:rsidR="00ED396B" w:rsidRPr="00ED396B">
        <w:rPr>
          <w:rFonts w:ascii="Times New Roman" w:hAnsi="Times New Roman" w:cs="Times New Roman"/>
          <w:sz w:val="24"/>
          <w:szCs w:val="24"/>
        </w:rPr>
        <w:fldChar w:fldCharType="end"/>
      </w:r>
      <w:r w:rsidR="00ED396B" w:rsidRPr="00ED396B">
        <w:rPr>
          <w:rFonts w:ascii="Times New Roman" w:hAnsi="Times New Roman" w:cs="Times New Roman"/>
          <w:sz w:val="24"/>
          <w:szCs w:val="24"/>
        </w:rPr>
        <w:t xml:space="preserve">. </w:t>
      </w:r>
      <w:r w:rsidRPr="00816D28">
        <w:rPr>
          <w:rFonts w:ascii="Times New Roman" w:hAnsi="Times New Roman" w:cs="Times New Roman"/>
          <w:sz w:val="24"/>
          <w:szCs w:val="24"/>
        </w:rPr>
        <w:t xml:space="preserve">Cách tiếp cận này phản ánh tinh thần cốt lõi của Slow Food, nhấn mạnh mối gắn kết sâu sắc với địa phương, di sản và tính bền vững. Khởi nguồn từ lĩnh vực ẩm thực, triết lý </w:t>
      </w:r>
      <w:r>
        <w:rPr>
          <w:rFonts w:ascii="Times New Roman" w:hAnsi="Times New Roman" w:cs="Times New Roman"/>
          <w:sz w:val="24"/>
          <w:szCs w:val="24"/>
        </w:rPr>
        <w:t>“</w:t>
      </w:r>
      <w:r w:rsidRPr="00816D28">
        <w:rPr>
          <w:rFonts w:ascii="Times New Roman" w:hAnsi="Times New Roman" w:cs="Times New Roman"/>
          <w:sz w:val="24"/>
          <w:szCs w:val="24"/>
        </w:rPr>
        <w:t>chậm</w:t>
      </w:r>
      <w:r>
        <w:rPr>
          <w:rFonts w:ascii="Times New Roman" w:hAnsi="Times New Roman" w:cs="Times New Roman"/>
          <w:sz w:val="24"/>
          <w:szCs w:val="24"/>
        </w:rPr>
        <w:t>”</w:t>
      </w:r>
      <w:r w:rsidRPr="00816D28">
        <w:rPr>
          <w:rFonts w:ascii="Times New Roman" w:hAnsi="Times New Roman" w:cs="Times New Roman"/>
          <w:sz w:val="24"/>
          <w:szCs w:val="24"/>
        </w:rPr>
        <w:t xml:space="preserve"> đã mở rộng ảnh hưởng sang các lĩnh vực như du lịch, quy hoạch đô thị, giáo dục và lối sống. Trong thời đại bị chi phối bởi tốc độ và hiệu quả, triết lý này đề xuất một cách tiếp cận mang tính chuyển đổi, khuyến khích sự chú tâm, tính bền vững và bảo tồn văn hóa. Về bản chất, triết lý chậm đặt vấn đề đối với xu hướng hiện đại hóa quá mức, phản đối sự ám ảnh với tốc độ, sự tiện lợi và hiệu suất, đồng thời cổ vũ một lối sống có chủ đích và cân bằng hơn</w:t>
      </w:r>
      <w:r w:rsidR="001A2887" w:rsidRPr="00ED396B">
        <w:rPr>
          <w:rFonts w:ascii="Times New Roman" w:hAnsi="Times New Roman" w:cs="Times New Roman"/>
          <w:sz w:val="24"/>
          <w:szCs w:val="24"/>
        </w:rPr>
        <w:t>.</w:t>
      </w:r>
    </w:p>
    <w:p w14:paraId="1CF43535" w14:textId="339BDEA9" w:rsidR="00ED396B" w:rsidRPr="00ED396B" w:rsidRDefault="00ED396B" w:rsidP="00ED396B">
      <w:pPr>
        <w:spacing w:line="360" w:lineRule="auto"/>
        <w:ind w:firstLine="0"/>
        <w:jc w:val="both"/>
        <w:rPr>
          <w:rFonts w:ascii="Times New Roman" w:hAnsi="Times New Roman" w:cs="Times New Roman"/>
          <w:b/>
          <w:bCs/>
          <w:sz w:val="24"/>
          <w:szCs w:val="24"/>
        </w:rPr>
      </w:pPr>
      <w:r w:rsidRPr="00ED396B">
        <w:rPr>
          <w:rFonts w:ascii="Times New Roman" w:hAnsi="Times New Roman" w:cs="Times New Roman"/>
          <w:b/>
          <w:bCs/>
          <w:sz w:val="24"/>
          <w:szCs w:val="24"/>
        </w:rPr>
        <w:t>2.2. Sự xuất hiện của du lịch ẩm thực chậm: một xu hướng du lịch bền vững</w:t>
      </w:r>
    </w:p>
    <w:p w14:paraId="0B52ADDA" w14:textId="397ABC5F" w:rsidR="00ED396B" w:rsidRPr="00ED396B" w:rsidRDefault="00510D83" w:rsidP="00ED396B">
      <w:pPr>
        <w:spacing w:line="360" w:lineRule="auto"/>
        <w:jc w:val="both"/>
        <w:rPr>
          <w:rFonts w:ascii="Times New Roman" w:hAnsi="Times New Roman" w:cs="Times New Roman"/>
          <w:sz w:val="24"/>
          <w:szCs w:val="24"/>
        </w:rPr>
      </w:pPr>
      <w:r w:rsidRPr="00510D83">
        <w:rPr>
          <w:rFonts w:ascii="Times New Roman" w:hAnsi="Times New Roman" w:cs="Times New Roman"/>
          <w:sz w:val="24"/>
          <w:szCs w:val="24"/>
        </w:rPr>
        <w:t>Du lịch ẩm thực thường được thảo luận dưới nhiều thuật ngữ khác nhau, như</w:t>
      </w:r>
      <w:r>
        <w:rPr>
          <w:rFonts w:ascii="Times New Roman" w:hAnsi="Times New Roman" w:cs="Times New Roman"/>
          <w:sz w:val="24"/>
          <w:szCs w:val="24"/>
        </w:rPr>
        <w:t xml:space="preserve"> </w:t>
      </w:r>
      <w:r w:rsidR="009757F1" w:rsidRPr="009757F1">
        <w:rPr>
          <w:rFonts w:ascii="Times New Roman" w:hAnsi="Times New Roman" w:cs="Times New Roman"/>
          <w:i/>
          <w:iCs/>
          <w:sz w:val="24"/>
          <w:szCs w:val="24"/>
        </w:rPr>
        <w:t>food tourism</w:t>
      </w:r>
      <w:r w:rsidR="009757F1">
        <w:rPr>
          <w:rFonts w:ascii="Times New Roman" w:hAnsi="Times New Roman" w:cs="Times New Roman"/>
          <w:sz w:val="24"/>
          <w:szCs w:val="24"/>
        </w:rPr>
        <w:t xml:space="preserve">, </w:t>
      </w:r>
      <w:r w:rsidR="009757F1" w:rsidRPr="009757F1">
        <w:rPr>
          <w:rFonts w:ascii="Times New Roman" w:hAnsi="Times New Roman" w:cs="Times New Roman"/>
          <w:i/>
          <w:iCs/>
          <w:sz w:val="24"/>
          <w:szCs w:val="24"/>
        </w:rPr>
        <w:t>culinary tourism</w:t>
      </w:r>
      <w:r w:rsidR="009757F1" w:rsidRPr="009757F1">
        <w:rPr>
          <w:rFonts w:ascii="Times New Roman" w:hAnsi="Times New Roman" w:cs="Times New Roman"/>
          <w:sz w:val="24"/>
          <w:szCs w:val="24"/>
        </w:rPr>
        <w:t xml:space="preserve"> </w:t>
      </w:r>
      <w:r w:rsidR="009757F1">
        <w:rPr>
          <w:rFonts w:ascii="Times New Roman" w:hAnsi="Times New Roman" w:cs="Times New Roman"/>
          <w:sz w:val="24"/>
          <w:szCs w:val="24"/>
        </w:rPr>
        <w:t>hay</w:t>
      </w:r>
      <w:r w:rsidR="00ED396B" w:rsidRPr="00ED396B">
        <w:rPr>
          <w:rFonts w:ascii="Times New Roman" w:hAnsi="Times New Roman" w:cs="Times New Roman"/>
          <w:sz w:val="24"/>
          <w:szCs w:val="24"/>
        </w:rPr>
        <w:t xml:space="preserve"> </w:t>
      </w:r>
      <w:r w:rsidR="009757F1" w:rsidRPr="009757F1">
        <w:rPr>
          <w:rFonts w:ascii="Times New Roman" w:hAnsi="Times New Roman" w:cs="Times New Roman"/>
          <w:i/>
          <w:iCs/>
          <w:sz w:val="24"/>
          <w:szCs w:val="24"/>
        </w:rPr>
        <w:t>gastronomic tourism</w:t>
      </w:r>
      <w:r w:rsidR="00ED396B" w:rsidRPr="00ED396B">
        <w:rPr>
          <w:rFonts w:ascii="Times New Roman" w:hAnsi="Times New Roman" w:cs="Times New Roman"/>
          <w:sz w:val="24"/>
          <w:szCs w:val="24"/>
        </w:rPr>
        <w:t xml:space="preserve">, tất cả đều nhấn mạnh vai trò của thực phẩm như một yếu tố trung tâm trong trải nghiệm du lịch. </w:t>
      </w:r>
      <w:r w:rsidRPr="00510D83">
        <w:rPr>
          <w:rFonts w:ascii="Times New Roman" w:hAnsi="Times New Roman" w:cs="Times New Roman"/>
          <w:sz w:val="24"/>
          <w:szCs w:val="24"/>
        </w:rPr>
        <w:t>Du lịch ẩm thực</w:t>
      </w:r>
      <w:r w:rsidR="009757F1" w:rsidRPr="009757F1">
        <w:rPr>
          <w:rFonts w:ascii="Times New Roman" w:hAnsi="Times New Roman" w:cs="Times New Roman"/>
          <w:sz w:val="24"/>
          <w:szCs w:val="24"/>
        </w:rPr>
        <w:t xml:space="preserve"> bao gồm</w:t>
      </w:r>
      <w:r>
        <w:rPr>
          <w:rFonts w:ascii="Times New Roman" w:hAnsi="Times New Roman" w:cs="Times New Roman"/>
          <w:sz w:val="24"/>
          <w:szCs w:val="24"/>
        </w:rPr>
        <w:t xml:space="preserve"> một</w:t>
      </w:r>
      <w:r w:rsidR="009757F1" w:rsidRPr="009757F1">
        <w:rPr>
          <w:rFonts w:ascii="Times New Roman" w:hAnsi="Times New Roman" w:cs="Times New Roman"/>
          <w:sz w:val="24"/>
          <w:szCs w:val="24"/>
        </w:rPr>
        <w:t xml:space="preserve"> phổ trải nghiệm </w:t>
      </w:r>
      <w:r w:rsidRPr="00510D83">
        <w:rPr>
          <w:rFonts w:ascii="Times New Roman" w:hAnsi="Times New Roman" w:cs="Times New Roman"/>
          <w:sz w:val="24"/>
          <w:szCs w:val="24"/>
        </w:rPr>
        <w:t>rộng, từ việc tìm kiếm những hương vị mới lạ xuất phát từ sự tò mò đến việc chủ đích đắm mình vào các truyền thống ẩm thực của một nền văn hóa khác</w:t>
      </w:r>
      <w:r>
        <w:rPr>
          <w:rFonts w:ascii="Times New Roman" w:hAnsi="Times New Roman" w:cs="Times New Roman"/>
          <w:sz w:val="24"/>
          <w:szCs w:val="24"/>
        </w:rPr>
        <w:t xml:space="preserve"> </w:t>
      </w:r>
      <w:r w:rsidR="00ED396B" w:rsidRPr="00ED396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&lt;EndNote&gt;&lt;Cite&gt;&lt;Author&gt;Long&lt;/Author&gt;&lt;Year&gt;2012&lt;/Year&gt;&lt;RecNum&gt;223&lt;/RecNum&gt;&lt;DisplayText&gt;(Long, 2012)&lt;/DisplayText&gt;&lt;record&gt;&lt;rec-number&gt;223&lt;/rec-number&gt;&lt;foreign-keys&gt;&lt;key app="EN" db-id="a5p0wx2spvswzneve2lvfew49xfwa0wptepd" timestamp="1740041163"&gt;223&lt;/key&gt;&lt;/foreign-keys&gt;&lt;ref-type name="Book Section"&gt;5&lt;/ref-type&gt;&lt;contributors&gt;&lt;authors&gt;&lt;author&gt;Lucy M. Long&lt;/author&gt;&lt;/authors&gt;&lt;secondary-authors&gt;&lt;author&gt;Jeffrey M. Pilcher&lt;/author&gt;&lt;/secondary-authors&gt;&lt;/contributors&gt;&lt;titles&gt;&lt;title&gt;Culinary Tourism&lt;/title&gt;&lt;secondary-title&gt;The Oxford Handbook of Food History&lt;/secondary-title&gt;&lt;/titles&gt;&lt;pages&gt;389-406&lt;/pages&gt;&lt;dates&gt;&lt;year&gt;2012&lt;/year&gt;&lt;/dates&gt;&lt;pub-location&gt;Oxford&lt;/pub-location&gt;&lt;publisher&gt;Oxford University Press&lt;/publisher&gt;&lt;urls&gt;&lt;/urls&gt;&lt;electronic-resource-num&gt;https://doi.org/10.1093/oxfordhb/9780199729937.013.0022&lt;/electronic-resource-num&gt;&lt;language&gt;eng&lt;/language&gt;&lt;/record&gt;&lt;/Cite&gt;&lt;/EndNote&gt;</w:instrText>
      </w:r>
      <w:r w:rsidR="00ED396B" w:rsidRPr="00ED396B">
        <w:rPr>
          <w:rFonts w:ascii="Times New Roman" w:hAnsi="Times New Roman" w:cs="Times New Roman"/>
          <w:sz w:val="24"/>
          <w:szCs w:val="24"/>
        </w:rPr>
        <w:fldChar w:fldCharType="separate"/>
      </w:r>
      <w:r>
        <w:rPr>
          <w:rFonts w:ascii="Times New Roman" w:hAnsi="Times New Roman" w:cs="Times New Roman"/>
          <w:noProof/>
          <w:sz w:val="24"/>
          <w:szCs w:val="24"/>
        </w:rPr>
        <w:t>(Long, 2012)</w:t>
      </w:r>
      <w:r w:rsidR="00ED396B" w:rsidRPr="00ED396B">
        <w:rPr>
          <w:rFonts w:ascii="Times New Roman" w:hAnsi="Times New Roman" w:cs="Times New Roman"/>
          <w:sz w:val="24"/>
          <w:szCs w:val="24"/>
        </w:rPr>
        <w:fldChar w:fldCharType="end"/>
      </w:r>
      <w:r w:rsidR="00ED396B" w:rsidRPr="00ED396B">
        <w:rPr>
          <w:rFonts w:ascii="Times New Roman" w:hAnsi="Times New Roman" w:cs="Times New Roman"/>
          <w:sz w:val="24"/>
          <w:szCs w:val="24"/>
        </w:rPr>
        <w:t xml:space="preserve">. Khái niệm này vượt ra ngoài </w:t>
      </w:r>
      <w:r w:rsidR="008A3E04">
        <w:rPr>
          <w:rFonts w:ascii="Times New Roman" w:hAnsi="Times New Roman" w:cs="Times New Roman"/>
          <w:sz w:val="24"/>
          <w:szCs w:val="24"/>
        </w:rPr>
        <w:t xml:space="preserve">hành vi tiêu dùng </w:t>
      </w:r>
      <w:r w:rsidR="00ED396B" w:rsidRPr="00ED396B">
        <w:rPr>
          <w:rFonts w:ascii="Times New Roman" w:hAnsi="Times New Roman" w:cs="Times New Roman"/>
          <w:sz w:val="24"/>
          <w:szCs w:val="24"/>
        </w:rPr>
        <w:t xml:space="preserve">đơn thuần, định vị thực phẩm vừa là cửa ngõ văn hóa vừa là điểm trọng tâm của phát triển du lịch. Tương tự, </w:t>
      </w:r>
      <w:r w:rsidR="00816D28" w:rsidRPr="00ED396B">
        <w:rPr>
          <w:rFonts w:ascii="Times New Roman" w:hAnsi="Times New Roman" w:cs="Times New Roman"/>
          <w:sz w:val="24"/>
          <w:szCs w:val="24"/>
        </w:rPr>
        <w:fldChar w:fldCharType="begin"/>
      </w:r>
      <w:r w:rsidR="00816D28">
        <w:rPr>
          <w:rFonts w:ascii="Times New Roman" w:hAnsi="Times New Roman" w:cs="Times New Roman"/>
          <w:sz w:val="24"/>
          <w:szCs w:val="24"/>
        </w:rPr>
        <w:instrText xml:space="preserve"> ADDIN EN.CITE &lt;EndNote&gt;&lt;Cite AuthorYear="1"&gt;&lt;Author&gt;Lee&lt;/Author&gt;&lt;Year&gt;2015&lt;/Year&gt;&lt;RecNum&gt;146&lt;/RecNum&gt;&lt;DisplayText&gt;Lee, Packer và Scott (2015)&lt;/DisplayText&gt;&lt;record&gt;&lt;rec-number&gt;146&lt;/rec-number&gt;&lt;foreign-keys&gt;&lt;key app="EN" db-id="a5p0wx2spvswzneve2lvfew49xfwa0wptepd" timestamp="1726547045"&gt;146&lt;/key&gt;&lt;/foreign-keys&gt;&lt;ref-type name="Journal Article"&gt;17&lt;/ref-type&gt;&lt;contributors&gt;&lt;authors&gt;&lt;author&gt;Kuan-Huei Lee&lt;/author&gt;&lt;author&gt;Jan Packer &lt;/author&gt;&lt;author&gt;Noel Scott&lt;/author&gt;&lt;/authors&gt;&lt;/contributors&gt;&lt;titles&gt;&lt;title&gt;Travel lifestyle preferences and destination activity choices of Slow Food members and non-members&lt;/title&gt;&lt;secondary-title&gt;Tourism Management&lt;/secondary-title&gt;&lt;/titles&gt;&lt;periodical&gt;&lt;full-title&gt;Tourism Management&lt;/full-title&gt;&lt;/periodical&gt;&lt;pages&gt;1-10&lt;/pages&gt;&lt;volume&gt;46&lt;/volume&gt;&lt;number&gt;6&lt;/number&gt;&lt;dates&gt;&lt;year&gt;2015&lt;/year&gt;&lt;/dates&gt;&lt;urls&gt;&lt;/urls&gt;&lt;electronic-resource-num&gt;https://doi.org/10.1016/j.tourman.2014.05.008&lt;/electronic-resource-num&gt;&lt;language&gt;eng&lt;/language&gt;&lt;/record&gt;&lt;/Cite&gt;&lt;/EndNote&gt;</w:instrText>
      </w:r>
      <w:r w:rsidR="00816D28" w:rsidRPr="00ED396B">
        <w:rPr>
          <w:rFonts w:ascii="Times New Roman" w:hAnsi="Times New Roman" w:cs="Times New Roman"/>
          <w:sz w:val="24"/>
          <w:szCs w:val="24"/>
        </w:rPr>
        <w:fldChar w:fldCharType="separate"/>
      </w:r>
      <w:r w:rsidR="00816D28">
        <w:rPr>
          <w:rFonts w:ascii="Times New Roman" w:hAnsi="Times New Roman" w:cs="Times New Roman"/>
          <w:noProof/>
          <w:sz w:val="24"/>
          <w:szCs w:val="24"/>
        </w:rPr>
        <w:t>Lee, Packer và Scott (2015)</w:t>
      </w:r>
      <w:r w:rsidR="00816D28" w:rsidRPr="00ED396B">
        <w:rPr>
          <w:rFonts w:ascii="Times New Roman" w:hAnsi="Times New Roman" w:cs="Times New Roman"/>
          <w:sz w:val="24"/>
          <w:szCs w:val="24"/>
        </w:rPr>
        <w:fldChar w:fldCharType="end"/>
      </w:r>
      <w:r w:rsidR="00ED396B" w:rsidRPr="00ED396B">
        <w:rPr>
          <w:rFonts w:ascii="Times New Roman" w:hAnsi="Times New Roman" w:cs="Times New Roman"/>
          <w:sz w:val="24"/>
          <w:szCs w:val="24"/>
        </w:rPr>
        <w:t xml:space="preserve"> </w:t>
      </w:r>
      <w:r w:rsidR="008A3E04" w:rsidRPr="008A3E04">
        <w:rPr>
          <w:rFonts w:ascii="Times New Roman" w:hAnsi="Times New Roman" w:cs="Times New Roman"/>
          <w:sz w:val="24"/>
          <w:szCs w:val="24"/>
        </w:rPr>
        <w:t xml:space="preserve">mô tả du lịch ẩm thực như một hình thức du lịch diễn ra tại các vùng có tài nguyên ẩm thực phong phú, </w:t>
      </w:r>
      <w:r w:rsidR="00D84B3B">
        <w:rPr>
          <w:rFonts w:ascii="Times New Roman" w:hAnsi="Times New Roman" w:cs="Times New Roman"/>
          <w:sz w:val="24"/>
          <w:szCs w:val="24"/>
        </w:rPr>
        <w:t>khách du lịch</w:t>
      </w:r>
      <w:r w:rsidR="008A3E04" w:rsidRPr="008A3E04">
        <w:rPr>
          <w:rFonts w:ascii="Times New Roman" w:hAnsi="Times New Roman" w:cs="Times New Roman"/>
          <w:sz w:val="24"/>
          <w:szCs w:val="24"/>
        </w:rPr>
        <w:t xml:space="preserve"> tham gia vào chuỗi hoạt động liên quan đến thực phẩm. Các hoạt động này bao gồm tham quan nhà sản xuất thực phẩm sơ cấp và thứ cấp, dự lễ hội và hội chợ ẩm thực, theo dõi trình diễn nấu ăn, và thưởng thức các món ăn, kết hợp giữa yếu tố giải trí và sự trân trọng sâu sắc đối với văn hóa ẩm thực</w:t>
      </w:r>
      <w:r w:rsidR="00ED396B" w:rsidRPr="00ED396B">
        <w:rPr>
          <w:rFonts w:ascii="Times New Roman" w:hAnsi="Times New Roman" w:cs="Times New Roman"/>
          <w:sz w:val="24"/>
          <w:szCs w:val="24"/>
        </w:rPr>
        <w:t xml:space="preserve">. </w:t>
      </w:r>
      <w:r w:rsidR="00816D28">
        <w:rPr>
          <w:rFonts w:ascii="Times New Roman" w:hAnsi="Times New Roman" w:cs="Times New Roman"/>
          <w:sz w:val="24"/>
          <w:szCs w:val="24"/>
        </w:rPr>
        <w:fldChar w:fldCharType="begin"/>
      </w:r>
      <w:r w:rsidR="00816D28">
        <w:rPr>
          <w:rFonts w:ascii="Times New Roman" w:hAnsi="Times New Roman" w:cs="Times New Roman"/>
          <w:sz w:val="24"/>
          <w:szCs w:val="24"/>
        </w:rPr>
        <w:instrText xml:space="preserve"> ADDIN EN.CITE &lt;EndNote&gt;&lt;Cite AuthorYear="1"&gt;&lt;Author&gt;Phan Huy Xu&lt;/Author&gt;&lt;Year&gt;2017&lt;/Year&gt;&lt;RecNum&gt;224&lt;/RecNum&gt;&lt;DisplayText&gt;Phan Huy Xu và Trần Minh Tâm (2017)&lt;/DisplayText&gt;&lt;record&gt;&lt;rec-number&gt;224&lt;/rec-number&gt;&lt;foreign-keys&gt;&lt;key app="EN" db-id="a5p0wx2spvswzneve2lvfew49xfwa0wptepd" timestamp="1740041442"&gt;224&lt;/key&gt;&lt;/foreign-keys&gt;&lt;ref-type name="Journal Article"&gt;17&lt;/ref-type&gt;&lt;contributors&gt;&lt;authors&gt;&lt;author&gt;Phan Huy Xu,&lt;/author&gt;&lt;author&gt;Trần Minh Tâm,&lt;/author&gt;&lt;/authors&gt;&lt;/contributors&gt;&lt;titles&gt;&lt;title&gt;Phát triển du lịch ẩm thực tại thành phố Hồ Chí Minh&lt;/title&gt;&lt;secondary-title&gt;&lt;style face="normal" font="default" size="100%"&gt;Tạp chí Khoa học &lt;/style&gt;&lt;style face="normal" font="default" charset="238" size="100%"&gt;Đ&lt;/style&gt;&lt;style face="normal" font="default" size="100%"&gt;ại học Văn Lang&lt;/style&gt;&lt;/secondary-title&gt;&lt;/titles&gt;&lt;periodical&gt;&lt;full-title&gt;Tạp chí Khoa học Đại học Văn Lang&lt;/full-title&gt;&lt;/periodical&gt;&lt;volume&gt;3&lt;/volume&gt;&lt;dates&gt;&lt;year&gt;2017&lt;/year&gt;&lt;/dates&gt;&lt;urls&gt;&lt;/urls&gt;&lt;language&gt;viet&lt;/language&gt;&lt;/record&gt;&lt;/Cite&gt;&lt;/EndNote&gt;</w:instrText>
      </w:r>
      <w:r w:rsidR="00816D28">
        <w:rPr>
          <w:rFonts w:ascii="Times New Roman" w:hAnsi="Times New Roman" w:cs="Times New Roman"/>
          <w:sz w:val="24"/>
          <w:szCs w:val="24"/>
        </w:rPr>
        <w:fldChar w:fldCharType="separate"/>
      </w:r>
      <w:r w:rsidR="00816D28">
        <w:rPr>
          <w:rFonts w:ascii="Times New Roman" w:hAnsi="Times New Roman" w:cs="Times New Roman"/>
          <w:noProof/>
          <w:sz w:val="24"/>
          <w:szCs w:val="24"/>
        </w:rPr>
        <w:t>Phan Huy Xu và Trần Minh Tâm (2017)</w:t>
      </w:r>
      <w:r w:rsidR="00816D28">
        <w:rPr>
          <w:rFonts w:ascii="Times New Roman" w:hAnsi="Times New Roman" w:cs="Times New Roman"/>
          <w:sz w:val="24"/>
          <w:szCs w:val="24"/>
        </w:rPr>
        <w:fldChar w:fldCharType="end"/>
      </w:r>
      <w:r w:rsidR="00816D28">
        <w:rPr>
          <w:rFonts w:ascii="Times New Roman" w:hAnsi="Times New Roman" w:cs="Times New Roman"/>
          <w:sz w:val="24"/>
          <w:szCs w:val="24"/>
        </w:rPr>
        <w:t xml:space="preserve"> </w:t>
      </w:r>
      <w:r w:rsidR="00ED396B" w:rsidRPr="00ED396B">
        <w:rPr>
          <w:rFonts w:ascii="Times New Roman" w:hAnsi="Times New Roman" w:cs="Times New Roman"/>
          <w:sz w:val="24"/>
          <w:szCs w:val="24"/>
        </w:rPr>
        <w:t xml:space="preserve">định nghĩa du lịch ẩm thực là </w:t>
      </w:r>
      <w:r w:rsidR="00ED396B" w:rsidRPr="008A3E04">
        <w:rPr>
          <w:rFonts w:ascii="Times New Roman" w:hAnsi="Times New Roman" w:cs="Times New Roman"/>
          <w:i/>
          <w:iCs/>
          <w:sz w:val="24"/>
          <w:szCs w:val="24"/>
        </w:rPr>
        <w:t xml:space="preserve">“một loại hình du lịch được tổ chức và hướng dẫn, đưa </w:t>
      </w:r>
      <w:r w:rsidR="00D84B3B">
        <w:rPr>
          <w:rFonts w:ascii="Times New Roman" w:hAnsi="Times New Roman" w:cs="Times New Roman"/>
          <w:i/>
          <w:iCs/>
          <w:sz w:val="24"/>
          <w:szCs w:val="24"/>
        </w:rPr>
        <w:t>khách du lịch</w:t>
      </w:r>
      <w:r w:rsidR="00ED396B" w:rsidRPr="008A3E04">
        <w:rPr>
          <w:rFonts w:ascii="Times New Roman" w:hAnsi="Times New Roman" w:cs="Times New Roman"/>
          <w:i/>
          <w:iCs/>
          <w:sz w:val="24"/>
          <w:szCs w:val="24"/>
        </w:rPr>
        <w:t xml:space="preserve"> đến những điểm đến nơi họ có thể tìm hiểu, đánh giá và trải nghiệm các </w:t>
      </w:r>
      <w:r w:rsidR="00ED396B" w:rsidRPr="008A3E04">
        <w:rPr>
          <w:rFonts w:ascii="Times New Roman" w:hAnsi="Times New Roman" w:cs="Times New Roman"/>
          <w:i/>
          <w:iCs/>
          <w:sz w:val="24"/>
          <w:szCs w:val="24"/>
        </w:rPr>
        <w:lastRenderedPageBreak/>
        <w:t>món ăn và đồ uống mang giá trị nghệ thuật và văn hóa đặc trưng của một địa phương, khu vực hoặc quốc gia”</w:t>
      </w:r>
      <w:r w:rsidR="00816D28">
        <w:rPr>
          <w:rFonts w:ascii="Times New Roman" w:hAnsi="Times New Roman" w:cs="Times New Roman"/>
          <w:sz w:val="24"/>
          <w:szCs w:val="24"/>
        </w:rPr>
        <w:t>.</w:t>
      </w:r>
      <w:r w:rsidR="00ED396B" w:rsidRPr="00ED396B">
        <w:rPr>
          <w:rFonts w:ascii="Times New Roman" w:hAnsi="Times New Roman" w:cs="Times New Roman"/>
          <w:sz w:val="24"/>
          <w:szCs w:val="24"/>
        </w:rPr>
        <w:t xml:space="preserve"> </w:t>
      </w:r>
      <w:r w:rsidRPr="00510D83">
        <w:rPr>
          <w:rFonts w:ascii="Times New Roman" w:hAnsi="Times New Roman" w:cs="Times New Roman"/>
          <w:sz w:val="24"/>
          <w:szCs w:val="24"/>
        </w:rPr>
        <w:t xml:space="preserve">Vượt lên trên hành vi ăn uống đơn thuần, du lịch ẩm thực mang lại những trải nghiệm nhập vai, kết nối </w:t>
      </w:r>
      <w:r w:rsidR="00D84B3B">
        <w:rPr>
          <w:rFonts w:ascii="Times New Roman" w:hAnsi="Times New Roman" w:cs="Times New Roman"/>
          <w:sz w:val="24"/>
          <w:szCs w:val="24"/>
        </w:rPr>
        <w:t>khách du lịch</w:t>
      </w:r>
      <w:r w:rsidRPr="00510D83">
        <w:rPr>
          <w:rFonts w:ascii="Times New Roman" w:hAnsi="Times New Roman" w:cs="Times New Roman"/>
          <w:sz w:val="24"/>
          <w:szCs w:val="24"/>
        </w:rPr>
        <w:t xml:space="preserve"> với các khía cạnh văn hóa, lịch sử và sản xuất của ẩm thực. Do đó, nó vừa đóng vai trò là động lực kinh tế vừa là công cụ bảo tồn các truyền thống ẩm thực, qua đó củng cố vai trò thiết yếu của ẩm thực trong việc định hình bản sắc của một điểm đến</w:t>
      </w:r>
      <w:r w:rsidR="00ED396B" w:rsidRPr="00ED396B">
        <w:rPr>
          <w:rFonts w:ascii="Times New Roman" w:hAnsi="Times New Roman" w:cs="Times New Roman"/>
          <w:sz w:val="24"/>
          <w:szCs w:val="24"/>
        </w:rPr>
        <w:t>.</w:t>
      </w:r>
    </w:p>
    <w:p w14:paraId="7DE43C3D" w14:textId="27F7C2D9" w:rsidR="00ED396B" w:rsidRPr="00ED396B" w:rsidRDefault="00ED396B" w:rsidP="00ED396B">
      <w:pPr>
        <w:spacing w:line="360" w:lineRule="auto"/>
        <w:jc w:val="both"/>
        <w:rPr>
          <w:rFonts w:ascii="Times New Roman" w:hAnsi="Times New Roman" w:cs="Times New Roman"/>
          <w:sz w:val="24"/>
          <w:szCs w:val="24"/>
        </w:rPr>
      </w:pPr>
      <w:r w:rsidRPr="00ED396B">
        <w:rPr>
          <w:rFonts w:ascii="Times New Roman" w:hAnsi="Times New Roman" w:cs="Times New Roman"/>
          <w:sz w:val="24"/>
          <w:szCs w:val="24"/>
        </w:rPr>
        <w:t xml:space="preserve">Mặc dù du lịch ẩm thực đã thu hút được sự quan tâm toàn cầu, nhưng sự mở rộng nhanh chóng của nó đã làm dấy lên những lo ngại về tính bền vững và tính xác thực. </w:t>
      </w:r>
      <w:r w:rsidR="008875FA" w:rsidRPr="008875FA">
        <w:rPr>
          <w:rFonts w:ascii="Times New Roman" w:hAnsi="Times New Roman" w:cs="Times New Roman"/>
          <w:sz w:val="24"/>
          <w:szCs w:val="24"/>
        </w:rPr>
        <w:t>Sự gia tăng thương mại hóa và công nghiệp hóa các trải nghiệm ẩm thực, được thúc đẩy bởi nhu cầu du lịch quốc tế, đã dẫn đến quá trình hàng hóa hóa và tiêu chuẩn hóa các nền ẩm thực truyền thống, làm suy giảm tính nguyên bản trong ẩm thực và khai thác quá mức các nguồn lực thực phẩm địa phương. Trong bối cảnh du lịch đại trà, du lịch ẩm thực đã rời xa mục đích ban đầu, chuyển biến thành “du lịch ẩm thực đại trà”, trong đó ẩm thực bị giản lược thành một hàng hóa thương mại thuần túy. Kết quả là, sự đa dạng ẩm thực và tri thức ẩm thực truyền thống đứng trước nguy cơ bị xói mòn, đe dọa tiềm năng của du lịch ẩm thực trong việc bảo tồn văn hóa và thúc đẩy phát triển bền vững</w:t>
      </w:r>
      <w:r w:rsidR="008875FA">
        <w:rPr>
          <w:rFonts w:ascii="Times New Roman" w:hAnsi="Times New Roman" w:cs="Times New Roman"/>
          <w:sz w:val="24"/>
          <w:szCs w:val="24"/>
        </w:rPr>
        <w:t xml:space="preserve"> </w:t>
      </w:r>
      <w:r w:rsidRPr="00ED396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&lt;EndNote&gt;&lt;Cite&gt;&lt;Author&gt;Carral&lt;/Author&gt;&lt;Year&gt;2020&lt;/Year&gt;&lt;RecNum&gt;225&lt;/RecNum&gt;&lt;DisplayText&gt;(Carral, Río, &amp;amp; López, 2020)&lt;/DisplayText&gt;&lt;record&gt;&lt;rec-number&gt;225&lt;/rec-number&gt;&lt;foreign-keys&gt;&lt;key app="EN" db-id="a5p0wx2spvswzneve2lvfew49xfwa0wptepd" timestamp="1759462307"&gt;225&lt;/key&gt;&lt;key app="ENWeb" db-id=""&gt;0&lt;/key&gt;&lt;/foreign-keys&gt;&lt;ref-type name="Journal Article"&gt;17&lt;/ref-type&gt;&lt;contributors&gt;&lt;authors&gt;&lt;author&gt;Emilio V Carral&lt;/author&gt;&lt;author&gt;Marisa del Río&lt;/author&gt;&lt;author&gt;Zósimo López&lt;/author&gt;&lt;/authors&gt;&lt;/contributors&gt;&lt;titles&gt;&lt;title&gt;Gastronomy and Tourism: Socioeconomic and Territorial Implications in Santiago de Compostela-Galiza (NW Spain)&lt;/title&gt;&lt;secondary-title&gt;Int J Environ Res Public Health&lt;/secondary-title&gt;&lt;/titles&gt;&lt;periodical&gt;&lt;full-title&gt;Int J Environ Res Public Health&lt;/full-title&gt;&lt;/periodical&gt;&lt;pages&gt;6173&lt;/pages&gt;&lt;volume&gt;17&lt;/volume&gt;&lt;number&gt;17&lt;/number&gt;&lt;dates&gt;&lt;year&gt;2020&lt;/year&gt;&lt;/dates&gt;&lt;urls&gt;&lt;/urls&gt;&lt;electronic-resource-num&gt;https://doi.org/10.3390/ijerph17176173&lt;/electronic-resource-num&gt;&lt;/record&gt;&lt;/Cite&gt;&lt;/EndNote&gt;</w:instrText>
      </w:r>
      <w:r w:rsidRPr="00ED396B">
        <w:rPr>
          <w:rFonts w:ascii="Times New Roman" w:hAnsi="Times New Roman" w:cs="Times New Roman"/>
          <w:sz w:val="24"/>
          <w:szCs w:val="24"/>
        </w:rPr>
        <w:fldChar w:fldCharType="separate"/>
      </w:r>
      <w:r>
        <w:rPr>
          <w:rFonts w:ascii="Times New Roman" w:hAnsi="Times New Roman" w:cs="Times New Roman"/>
          <w:noProof/>
          <w:sz w:val="24"/>
          <w:szCs w:val="24"/>
        </w:rPr>
        <w:t>(Carral, Río, &amp; López, 2020)</w:t>
      </w:r>
      <w:r w:rsidRPr="00ED396B">
        <w:rPr>
          <w:rFonts w:ascii="Times New Roman" w:hAnsi="Times New Roman" w:cs="Times New Roman"/>
          <w:sz w:val="24"/>
          <w:szCs w:val="24"/>
        </w:rPr>
        <w:fldChar w:fldCharType="end"/>
      </w:r>
      <w:r w:rsidRPr="00ED396B">
        <w:rPr>
          <w:rFonts w:ascii="Times New Roman" w:hAnsi="Times New Roman" w:cs="Times New Roman"/>
          <w:sz w:val="24"/>
          <w:szCs w:val="24"/>
        </w:rPr>
        <w:t xml:space="preserve">. </w:t>
      </w:r>
      <w:r w:rsidR="008875FA" w:rsidRPr="008875FA">
        <w:rPr>
          <w:rFonts w:ascii="Times New Roman" w:hAnsi="Times New Roman" w:cs="Times New Roman"/>
          <w:sz w:val="24"/>
          <w:szCs w:val="24"/>
        </w:rPr>
        <w:t xml:space="preserve">Để ứng phó với những thách thức này, du lịch ẩm thực chậm đã nổi lên như một phương án thay thế mang tính đạo đức và bền vững hơn so với du lịch ẩm thực truyền thống. Thay vì chỉ đơn thuần làm chậm nhịp độ của du lịch ẩm thực, du lịch ẩm thực chậm thể hiện một cách tiếp cận mang tính triết lý, lấy tính bền vững, tính </w:t>
      </w:r>
      <w:r w:rsidR="00684184">
        <w:rPr>
          <w:rFonts w:ascii="Times New Roman" w:hAnsi="Times New Roman" w:cs="Times New Roman"/>
          <w:sz w:val="24"/>
          <w:szCs w:val="24"/>
        </w:rPr>
        <w:t>xác thực</w:t>
      </w:r>
      <w:r w:rsidR="008875FA" w:rsidRPr="008875FA">
        <w:rPr>
          <w:rFonts w:ascii="Times New Roman" w:hAnsi="Times New Roman" w:cs="Times New Roman"/>
          <w:sz w:val="24"/>
          <w:szCs w:val="24"/>
        </w:rPr>
        <w:t xml:space="preserve"> và sự gắn kết địa phương có ý nghĩa làm trung tâm. Mô hình này thường được tích hợp vào các chương trình </w:t>
      </w:r>
      <w:r w:rsidR="008875FA">
        <w:rPr>
          <w:rFonts w:ascii="Times New Roman" w:hAnsi="Times New Roman" w:cs="Times New Roman"/>
          <w:sz w:val="24"/>
          <w:szCs w:val="24"/>
        </w:rPr>
        <w:t>lưu trú tại nhà dân</w:t>
      </w:r>
      <w:r w:rsidR="008875FA" w:rsidRPr="008875FA">
        <w:rPr>
          <w:rFonts w:ascii="Times New Roman" w:hAnsi="Times New Roman" w:cs="Times New Roman"/>
          <w:sz w:val="24"/>
          <w:szCs w:val="24"/>
        </w:rPr>
        <w:t xml:space="preserve">, du lịch sinh thái quy mô nhỏ, tham quan nông trại, chợ nông sản, trải nghiệm ẩm thực đường phố và các cơ sở sản xuất thực phẩm thủ công, qua đó thúc đẩy sự kết nối sâu sắc hơn giữa </w:t>
      </w:r>
      <w:r w:rsidR="00D84B3B">
        <w:rPr>
          <w:rFonts w:ascii="Times New Roman" w:hAnsi="Times New Roman" w:cs="Times New Roman"/>
          <w:sz w:val="24"/>
          <w:szCs w:val="24"/>
        </w:rPr>
        <w:t>khách du lịch</w:t>
      </w:r>
      <w:r w:rsidR="008875FA" w:rsidRPr="008875FA">
        <w:rPr>
          <w:rFonts w:ascii="Times New Roman" w:hAnsi="Times New Roman" w:cs="Times New Roman"/>
          <w:sz w:val="24"/>
          <w:szCs w:val="24"/>
        </w:rPr>
        <w:t xml:space="preserve"> và hệ thống thực phẩm địa phương</w:t>
      </w:r>
      <w:r w:rsidRPr="00ED396B">
        <w:rPr>
          <w:rFonts w:ascii="Times New Roman" w:hAnsi="Times New Roman" w:cs="Times New Roman"/>
          <w:sz w:val="24"/>
          <w:szCs w:val="24"/>
        </w:rPr>
        <w:t xml:space="preserve"> </w:t>
      </w:r>
      <w:r w:rsidRPr="00ED396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&lt;EndNote&gt;&lt;Cite&gt;&lt;Author&gt;Fusté-Forné&lt;/Author&gt;&lt;Year&gt;2020&lt;/Year&gt;&lt;RecNum&gt;226&lt;/RecNum&gt;&lt;DisplayText&gt;(Fusté-Forné &amp;amp; Jamal, 2020)&lt;/DisplayText&gt;&lt;record&gt;&lt;rec-number&gt;226&lt;/rec-number&gt;&lt;foreign-keys&gt;&lt;key app="EN" db-id="a5p0wx2spvswzneve2lvfew49xfwa0wptepd" timestamp="1740109925"&gt;226&lt;/key&gt;&lt;/foreign-keys&gt;&lt;ref-type name="Journal Article"&gt;17&lt;/ref-type&gt;&lt;contributors&gt;&lt;authors&gt;&lt;author&gt;Francesc Fusté-Forné&lt;/author&gt;&lt;author&gt;Tazim Jamal&lt;/author&gt;&lt;/authors&gt;&lt;/contributors&gt;&lt;titles&gt;&lt;title&gt;Slow food tourism: an ethical microtrend for the Anthropocene&lt;/title&gt;&lt;secondary-title&gt;Journal of Tourism Futures&lt;/secondary-title&gt;&lt;/titles&gt;&lt;periodical&gt;&lt;full-title&gt;Journal of Tourism Futures&lt;/full-title&gt;&lt;/periodical&gt;&lt;pages&gt;227-232&lt;/pages&gt;&lt;volume&gt;6&lt;/volume&gt;&lt;number&gt;3&lt;/number&gt;&lt;dates&gt;&lt;year&gt;2020&lt;/year&gt;&lt;/dates&gt;&lt;urls&gt;&lt;/urls&gt;&lt;electronic-resource-num&gt;https://doi.org/10.1108/JTF-10-2019-0120&lt;/electronic-resource-num&gt;&lt;language&gt;eng&lt;/language&gt;&lt;/record&gt;&lt;/Cite&gt;&lt;/EndNote&gt;</w:instrText>
      </w:r>
      <w:r w:rsidRPr="00ED396B">
        <w:rPr>
          <w:rFonts w:ascii="Times New Roman" w:hAnsi="Times New Roman" w:cs="Times New Roman"/>
          <w:sz w:val="24"/>
          <w:szCs w:val="24"/>
        </w:rPr>
        <w:fldChar w:fldCharType="separate"/>
      </w:r>
      <w:r>
        <w:rPr>
          <w:rFonts w:ascii="Times New Roman" w:hAnsi="Times New Roman" w:cs="Times New Roman"/>
          <w:noProof/>
          <w:sz w:val="24"/>
          <w:szCs w:val="24"/>
        </w:rPr>
        <w:t>(Fusté-Forné &amp; Jamal, 2020)</w:t>
      </w:r>
      <w:r w:rsidRPr="00ED396B">
        <w:rPr>
          <w:rFonts w:ascii="Times New Roman" w:hAnsi="Times New Roman" w:cs="Times New Roman"/>
          <w:sz w:val="24"/>
          <w:szCs w:val="24"/>
        </w:rPr>
        <w:fldChar w:fldCharType="end"/>
      </w:r>
      <w:r w:rsidRPr="00ED396B">
        <w:rPr>
          <w:rFonts w:ascii="Times New Roman" w:hAnsi="Times New Roman" w:cs="Times New Roman"/>
          <w:sz w:val="24"/>
          <w:szCs w:val="24"/>
        </w:rPr>
        <w:t xml:space="preserve">. Du lịch ẩm thực </w:t>
      </w:r>
      <w:r w:rsidR="008875FA">
        <w:rPr>
          <w:rFonts w:ascii="Times New Roman" w:hAnsi="Times New Roman" w:cs="Times New Roman"/>
          <w:sz w:val="24"/>
          <w:szCs w:val="24"/>
        </w:rPr>
        <w:t>chậm</w:t>
      </w:r>
      <w:r w:rsidRPr="00ED396B">
        <w:rPr>
          <w:rFonts w:ascii="Times New Roman" w:hAnsi="Times New Roman" w:cs="Times New Roman"/>
          <w:sz w:val="24"/>
          <w:szCs w:val="24"/>
        </w:rPr>
        <w:t xml:space="preserve"> có thể được định nghĩa là </w:t>
      </w:r>
      <w:r w:rsidRPr="009C2914">
        <w:rPr>
          <w:rFonts w:ascii="Times New Roman" w:hAnsi="Times New Roman" w:cs="Times New Roman"/>
          <w:i/>
          <w:iCs/>
          <w:sz w:val="24"/>
          <w:szCs w:val="24"/>
        </w:rPr>
        <w:t xml:space="preserve">mô hình du lịch có trách nhiệm, thúc đẩy trải nghiệm ẩm thực </w:t>
      </w:r>
      <w:r w:rsidR="008875FA" w:rsidRPr="009C2914">
        <w:rPr>
          <w:rFonts w:ascii="Times New Roman" w:hAnsi="Times New Roman" w:cs="Times New Roman"/>
          <w:i/>
          <w:iCs/>
          <w:sz w:val="24"/>
          <w:szCs w:val="24"/>
        </w:rPr>
        <w:t>chân</w:t>
      </w:r>
      <w:r w:rsidRPr="009C2914">
        <w:rPr>
          <w:rFonts w:ascii="Times New Roman" w:hAnsi="Times New Roman" w:cs="Times New Roman"/>
          <w:i/>
          <w:iCs/>
          <w:sz w:val="24"/>
          <w:szCs w:val="24"/>
        </w:rPr>
        <w:t xml:space="preserve"> thực, bền vững và gắn liền với địa phương</w:t>
      </w:r>
      <w:r w:rsidRPr="00ED396B">
        <w:rPr>
          <w:rFonts w:ascii="Times New Roman" w:hAnsi="Times New Roman" w:cs="Times New Roman"/>
          <w:sz w:val="24"/>
          <w:szCs w:val="24"/>
        </w:rPr>
        <w:t xml:space="preserve">. Mô hình này khuyến khích sự tham gia tích cực vào các truyền thống ẩm thực, nguyên liệu địa phương và các thực </w:t>
      </w:r>
      <w:r w:rsidR="008875FA">
        <w:rPr>
          <w:rFonts w:ascii="Times New Roman" w:hAnsi="Times New Roman" w:cs="Times New Roman"/>
          <w:sz w:val="24"/>
          <w:szCs w:val="24"/>
        </w:rPr>
        <w:t>hầnh</w:t>
      </w:r>
      <w:r w:rsidRPr="00ED396B">
        <w:rPr>
          <w:rFonts w:ascii="Times New Roman" w:hAnsi="Times New Roman" w:cs="Times New Roman"/>
          <w:sz w:val="24"/>
          <w:szCs w:val="24"/>
        </w:rPr>
        <w:t xml:space="preserve"> dựa trên di sản, đồng thời hỗ trợ bảo tồn văn hóa, tính bền vững môi trường và công bằng kinh tế. </w:t>
      </w:r>
      <w:r w:rsidR="00B0763B" w:rsidRPr="00B0763B">
        <w:rPr>
          <w:rFonts w:ascii="Times New Roman" w:hAnsi="Times New Roman" w:cs="Times New Roman"/>
          <w:sz w:val="24"/>
          <w:szCs w:val="24"/>
        </w:rPr>
        <w:t xml:space="preserve">Vượt ra ngoài hình thức tiêu dùng thụ động, du lịch ẩm thực chậm tạo ra những kết nối có ý nghĩa giữa </w:t>
      </w:r>
      <w:r w:rsidR="00D84B3B">
        <w:rPr>
          <w:rFonts w:ascii="Times New Roman" w:hAnsi="Times New Roman" w:cs="Times New Roman"/>
          <w:sz w:val="24"/>
          <w:szCs w:val="24"/>
        </w:rPr>
        <w:t>khách du lịch</w:t>
      </w:r>
      <w:r w:rsidR="00B0763B" w:rsidRPr="00B0763B">
        <w:rPr>
          <w:rFonts w:ascii="Times New Roman" w:hAnsi="Times New Roman" w:cs="Times New Roman"/>
          <w:sz w:val="24"/>
          <w:szCs w:val="24"/>
        </w:rPr>
        <w:t>, cộng đồng địa phương và di sản ẩm thực</w:t>
      </w:r>
      <w:r w:rsidRPr="00ED396B">
        <w:rPr>
          <w:rFonts w:ascii="Times New Roman" w:hAnsi="Times New Roman" w:cs="Times New Roman"/>
          <w:sz w:val="24"/>
          <w:szCs w:val="24"/>
        </w:rPr>
        <w:t>.</w:t>
      </w:r>
    </w:p>
    <w:p w14:paraId="160F8F64" w14:textId="68611F3E" w:rsidR="00ED396B" w:rsidRDefault="00ED396B" w:rsidP="00ED396B">
      <w:pPr>
        <w:spacing w:line="360" w:lineRule="auto"/>
        <w:jc w:val="both"/>
        <w:rPr>
          <w:rFonts w:ascii="Times New Roman" w:hAnsi="Times New Roman" w:cs="Times New Roman"/>
          <w:sz w:val="24"/>
          <w:szCs w:val="24"/>
        </w:rPr>
      </w:pPr>
      <w:r w:rsidRPr="00ED396B">
        <w:rPr>
          <w:rFonts w:ascii="Times New Roman" w:hAnsi="Times New Roman" w:cs="Times New Roman"/>
          <w:sz w:val="24"/>
          <w:szCs w:val="24"/>
        </w:rPr>
        <w:t xml:space="preserve">Các nguyên tắc nền tảng của </w:t>
      </w:r>
      <w:r w:rsidR="00B0763B">
        <w:rPr>
          <w:rFonts w:ascii="Times New Roman" w:hAnsi="Times New Roman" w:cs="Times New Roman"/>
          <w:sz w:val="24"/>
          <w:szCs w:val="24"/>
        </w:rPr>
        <w:t>du lịch ẩm thực chậm</w:t>
      </w:r>
      <w:r w:rsidR="00B0763B" w:rsidRPr="00ED396B">
        <w:rPr>
          <w:rFonts w:ascii="Times New Roman" w:hAnsi="Times New Roman" w:cs="Times New Roman"/>
          <w:sz w:val="24"/>
          <w:szCs w:val="24"/>
        </w:rPr>
        <w:t xml:space="preserve"> bắt </w:t>
      </w:r>
      <w:r w:rsidRPr="00ED396B">
        <w:rPr>
          <w:rFonts w:ascii="Times New Roman" w:hAnsi="Times New Roman" w:cs="Times New Roman"/>
          <w:sz w:val="24"/>
          <w:szCs w:val="24"/>
        </w:rPr>
        <w:t>nguồn từ các giá trị cốt lõi của Phong trào Slow Food: Tốt, Sạch và Công bằng</w:t>
      </w:r>
      <w:r w:rsidR="00EE3E7D">
        <w:rPr>
          <w:rFonts w:ascii="Times New Roman" w:hAnsi="Times New Roman" w:cs="Times New Roman"/>
          <w:sz w:val="24"/>
          <w:szCs w:val="24"/>
        </w:rPr>
        <w:t xml:space="preserve"> (Good-Clean-Clear)</w:t>
      </w:r>
      <w:r w:rsidRPr="00ED396B">
        <w:rPr>
          <w:rFonts w:ascii="Times New Roman" w:hAnsi="Times New Roman" w:cs="Times New Roman"/>
          <w:sz w:val="24"/>
          <w:szCs w:val="24"/>
        </w:rPr>
        <w:t xml:space="preserve"> </w:t>
      </w:r>
      <w:r w:rsidRPr="00ED396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&lt;EndNote&gt;&lt;Cite&gt;&lt;Author&gt;Slow Food&lt;/Author&gt;&lt;RecNum&gt;221&lt;/RecNum&gt;&lt;DisplayText&gt;(Slow Food, 2025a)&lt;/DisplayText&gt;&lt;record&gt;&lt;rec-number&gt;221&lt;/rec-number&gt;&lt;foreign-keys&gt;&lt;key app="EN" db-id="a5p0wx2spvswzneve2lvfew49xfwa0wptepd" timestamp="1739935991"&gt;221&lt;/key&gt;&lt;/foreign-keys&gt;&lt;ref-type name="Web Page"&gt;12&lt;/ref-type&gt;&lt;contributors&gt;&lt;authors&gt;&lt;author&gt;Slow Food,&lt;/author&gt;&lt;/authors&gt;&lt;/contributors&gt;&lt;titles&gt;&lt;title&gt;Slow Food  About us&lt;/title&gt;&lt;/titles&gt;&lt;number&gt;19/02/2025&lt;/number&gt;&lt;dates&gt;&lt;year&gt;2025&lt;/year&gt;&lt;/dates&gt;&lt;urls&gt;&lt;related-urls&gt;&lt;url&gt;https://www.slowfood.com/about-us/&lt;/url&gt;&lt;/related-urls&gt;&lt;/urls&gt;&lt;language&gt;a&lt;/language&gt;&lt;/record&gt;&lt;/Cite&gt;&lt;/EndNote&gt;</w:instrText>
      </w:r>
      <w:r w:rsidRPr="00ED396B">
        <w:rPr>
          <w:rFonts w:ascii="Times New Roman" w:hAnsi="Times New Roman" w:cs="Times New Roman"/>
          <w:sz w:val="24"/>
          <w:szCs w:val="24"/>
        </w:rPr>
        <w:fldChar w:fldCharType="separate"/>
      </w:r>
      <w:r>
        <w:rPr>
          <w:rFonts w:ascii="Times New Roman" w:hAnsi="Times New Roman" w:cs="Times New Roman"/>
          <w:noProof/>
          <w:sz w:val="24"/>
          <w:szCs w:val="24"/>
        </w:rPr>
        <w:t>(Slow Food, 2025a)</w:t>
      </w:r>
      <w:r w:rsidRPr="00ED396B">
        <w:rPr>
          <w:rFonts w:ascii="Times New Roman" w:hAnsi="Times New Roman" w:cs="Times New Roman"/>
          <w:sz w:val="24"/>
          <w:szCs w:val="24"/>
        </w:rPr>
        <w:fldChar w:fldCharType="end"/>
      </w:r>
      <w:r w:rsidRPr="00ED396B">
        <w:rPr>
          <w:rFonts w:ascii="Times New Roman" w:hAnsi="Times New Roman" w:cs="Times New Roman"/>
          <w:sz w:val="24"/>
          <w:szCs w:val="24"/>
        </w:rPr>
        <w:t xml:space="preserve">. </w:t>
      </w:r>
      <w:r w:rsidR="00B0763B">
        <w:rPr>
          <w:rFonts w:ascii="Times New Roman" w:hAnsi="Times New Roman" w:cs="Times New Roman"/>
          <w:sz w:val="24"/>
          <w:szCs w:val="24"/>
        </w:rPr>
        <w:t>“</w:t>
      </w:r>
      <w:r w:rsidRPr="00ED396B">
        <w:rPr>
          <w:rFonts w:ascii="Times New Roman" w:hAnsi="Times New Roman" w:cs="Times New Roman"/>
          <w:sz w:val="24"/>
          <w:szCs w:val="24"/>
        </w:rPr>
        <w:t>Tốt</w:t>
      </w:r>
      <w:r w:rsidR="00B0763B">
        <w:rPr>
          <w:rFonts w:ascii="Times New Roman" w:hAnsi="Times New Roman" w:cs="Times New Roman"/>
          <w:sz w:val="24"/>
          <w:szCs w:val="24"/>
        </w:rPr>
        <w:t>”</w:t>
      </w:r>
      <w:r w:rsidRPr="00ED396B">
        <w:rPr>
          <w:rFonts w:ascii="Times New Roman" w:hAnsi="Times New Roman" w:cs="Times New Roman"/>
          <w:sz w:val="24"/>
          <w:szCs w:val="24"/>
        </w:rPr>
        <w:t xml:space="preserve"> </w:t>
      </w:r>
      <w:r w:rsidR="00B0763B" w:rsidRPr="00B0763B">
        <w:rPr>
          <w:rFonts w:ascii="Times New Roman" w:hAnsi="Times New Roman" w:cs="Times New Roman"/>
          <w:sz w:val="24"/>
          <w:szCs w:val="24"/>
        </w:rPr>
        <w:t xml:space="preserve">biểu thị thực phẩm có chất lượng cao, giàu hương vị và phản ánh một cách chân thực bản sắc văn </w:t>
      </w:r>
      <w:r w:rsidR="00B0763B" w:rsidRPr="00B0763B">
        <w:rPr>
          <w:rFonts w:ascii="Times New Roman" w:hAnsi="Times New Roman" w:cs="Times New Roman"/>
          <w:sz w:val="24"/>
          <w:szCs w:val="24"/>
        </w:rPr>
        <w:lastRenderedPageBreak/>
        <w:t>hóa của một vùng</w:t>
      </w:r>
      <w:r w:rsidRPr="00ED396B">
        <w:rPr>
          <w:rFonts w:ascii="Times New Roman" w:hAnsi="Times New Roman" w:cs="Times New Roman"/>
          <w:sz w:val="24"/>
          <w:szCs w:val="24"/>
        </w:rPr>
        <w:t xml:space="preserve">. </w:t>
      </w:r>
      <w:r w:rsidR="00B0763B">
        <w:rPr>
          <w:rFonts w:ascii="Times New Roman" w:hAnsi="Times New Roman" w:cs="Times New Roman"/>
          <w:sz w:val="24"/>
          <w:szCs w:val="24"/>
        </w:rPr>
        <w:t>“</w:t>
      </w:r>
      <w:r w:rsidRPr="00ED396B">
        <w:rPr>
          <w:rFonts w:ascii="Times New Roman" w:hAnsi="Times New Roman" w:cs="Times New Roman"/>
          <w:sz w:val="24"/>
          <w:szCs w:val="24"/>
        </w:rPr>
        <w:t>Sạch</w:t>
      </w:r>
      <w:r w:rsidR="00B0763B">
        <w:rPr>
          <w:rFonts w:ascii="Times New Roman" w:hAnsi="Times New Roman" w:cs="Times New Roman"/>
          <w:sz w:val="24"/>
          <w:szCs w:val="24"/>
        </w:rPr>
        <w:t>”</w:t>
      </w:r>
      <w:r w:rsidRPr="00ED396B">
        <w:rPr>
          <w:rFonts w:ascii="Times New Roman" w:hAnsi="Times New Roman" w:cs="Times New Roman"/>
          <w:sz w:val="24"/>
          <w:szCs w:val="24"/>
        </w:rPr>
        <w:t xml:space="preserve"> </w:t>
      </w:r>
      <w:r w:rsidR="00B0763B" w:rsidRPr="00B0763B">
        <w:rPr>
          <w:rFonts w:ascii="Times New Roman" w:hAnsi="Times New Roman" w:cs="Times New Roman"/>
          <w:sz w:val="24"/>
          <w:szCs w:val="24"/>
        </w:rPr>
        <w:t>bảo đảm rằng quá trình sản xuất thực phẩm có trách nhiệm với môi trường, thúc đẩy tính bền vững, bảo tồn đa dạng sinh học và nguồn cung ứng có đạo đức</w:t>
      </w:r>
      <w:r w:rsidRPr="00ED396B">
        <w:rPr>
          <w:rFonts w:ascii="Times New Roman" w:hAnsi="Times New Roman" w:cs="Times New Roman"/>
          <w:sz w:val="24"/>
          <w:szCs w:val="24"/>
        </w:rPr>
        <w:t xml:space="preserve">. </w:t>
      </w:r>
      <w:r w:rsidR="00B0763B">
        <w:rPr>
          <w:rFonts w:ascii="Times New Roman" w:hAnsi="Times New Roman" w:cs="Times New Roman"/>
          <w:sz w:val="24"/>
          <w:szCs w:val="24"/>
        </w:rPr>
        <w:t>“</w:t>
      </w:r>
      <w:r w:rsidRPr="00ED396B">
        <w:rPr>
          <w:rFonts w:ascii="Times New Roman" w:hAnsi="Times New Roman" w:cs="Times New Roman"/>
          <w:sz w:val="24"/>
          <w:szCs w:val="24"/>
        </w:rPr>
        <w:t>Công bằng</w:t>
      </w:r>
      <w:r w:rsidR="00B0763B">
        <w:rPr>
          <w:rFonts w:ascii="Times New Roman" w:hAnsi="Times New Roman" w:cs="Times New Roman"/>
          <w:sz w:val="24"/>
          <w:szCs w:val="24"/>
        </w:rPr>
        <w:t>”</w:t>
      </w:r>
      <w:r w:rsidRPr="00ED396B">
        <w:rPr>
          <w:rFonts w:ascii="Times New Roman" w:hAnsi="Times New Roman" w:cs="Times New Roman"/>
          <w:sz w:val="24"/>
          <w:szCs w:val="24"/>
        </w:rPr>
        <w:t xml:space="preserve"> đảm bảo </w:t>
      </w:r>
      <w:r w:rsidR="00B0763B" w:rsidRPr="00B0763B">
        <w:rPr>
          <w:rFonts w:ascii="Times New Roman" w:hAnsi="Times New Roman" w:cs="Times New Roman"/>
          <w:sz w:val="24"/>
          <w:szCs w:val="24"/>
        </w:rPr>
        <w:t>tất cả các bên liên quan trong chuỗi cung ứng thực phẩm, bao gồm nông dân, nghệ nhân và các chủ doanh nghiệp nhỏ, nhận được lợi ích kinh tế công bằng và được ghi nhận những đóng góp của họ</w:t>
      </w:r>
      <w:r w:rsidRPr="00ED396B">
        <w:rPr>
          <w:rFonts w:ascii="Times New Roman" w:hAnsi="Times New Roman" w:cs="Times New Roman"/>
          <w:sz w:val="24"/>
          <w:szCs w:val="24"/>
        </w:rPr>
        <w:t xml:space="preserve">. </w:t>
      </w:r>
      <w:r w:rsidR="005240C7" w:rsidRPr="005240C7">
        <w:rPr>
          <w:rFonts w:ascii="Times New Roman" w:hAnsi="Times New Roman" w:cs="Times New Roman"/>
          <w:sz w:val="24"/>
          <w:szCs w:val="24"/>
        </w:rPr>
        <w:t xml:space="preserve">Được định hướng bởi các nguyên tắc này, du lịch ẩm thực chậm hướng tới việc bảo tồn đa dạng sinh học và di sản ẩm thực, hỗ trợ kinh tế địa phương thông qua các hệ thống thực phẩm công bằng và bền vững, đồng thời thúc đẩy du lịch có trách nhiệm, tôn trọng môi trường và cộng đồng địa phương. </w:t>
      </w:r>
      <w:r w:rsidR="00D84B3B">
        <w:rPr>
          <w:rFonts w:ascii="Times New Roman" w:hAnsi="Times New Roman" w:cs="Times New Roman"/>
          <w:sz w:val="24"/>
          <w:szCs w:val="24"/>
        </w:rPr>
        <w:t>Khách du lịch</w:t>
      </w:r>
      <w:r w:rsidR="005240C7" w:rsidRPr="005240C7">
        <w:rPr>
          <w:rFonts w:ascii="Times New Roman" w:hAnsi="Times New Roman" w:cs="Times New Roman"/>
          <w:sz w:val="24"/>
          <w:szCs w:val="24"/>
        </w:rPr>
        <w:t xml:space="preserve"> được khuyến khích tham gia vào các trải nghiệm từ nông trại đến bàn ăn, tham quan các trang trại hữu cơ, tham dự các lớp học nấu ăn cùng đầu bếp địa phương và tham gia các chương trình giao lưu văn hóa xoay quanh ẩm thực truyền thống</w:t>
      </w:r>
      <w:r w:rsidRPr="00ED396B">
        <w:rPr>
          <w:rFonts w:ascii="Times New Roman" w:hAnsi="Times New Roman" w:cs="Times New Roman"/>
          <w:sz w:val="24"/>
          <w:szCs w:val="24"/>
        </w:rPr>
        <w:t xml:space="preserve">. </w:t>
      </w:r>
      <w:r w:rsidR="005240C7" w:rsidRPr="005240C7">
        <w:rPr>
          <w:rFonts w:ascii="Times New Roman" w:hAnsi="Times New Roman" w:cs="Times New Roman"/>
          <w:sz w:val="24"/>
          <w:szCs w:val="24"/>
        </w:rPr>
        <w:t xml:space="preserve">Bằng việc đề cao cách tiếp cận du lịch có ý thức và không vội vã, du lịch ẩm thực chậm cho phép </w:t>
      </w:r>
      <w:r w:rsidR="00D84B3B">
        <w:rPr>
          <w:rFonts w:ascii="Times New Roman" w:hAnsi="Times New Roman" w:cs="Times New Roman"/>
          <w:sz w:val="24"/>
          <w:szCs w:val="24"/>
        </w:rPr>
        <w:t>khách du lịch</w:t>
      </w:r>
      <w:r w:rsidR="005240C7" w:rsidRPr="005240C7">
        <w:rPr>
          <w:rFonts w:ascii="Times New Roman" w:hAnsi="Times New Roman" w:cs="Times New Roman"/>
          <w:sz w:val="24"/>
          <w:szCs w:val="24"/>
        </w:rPr>
        <w:t xml:space="preserve"> kết nối với bản chất của một địa phương thông qua ẩm thực, con người và di sản ẩm thực của nơi đó. Cách tiếp cận này phù hợp với các phong trào du lịch bền vững rộng hơn, định vị ẩm thực không chỉ như một phương tiện nuôi dưỡng cơ thể mà còn như một phương tiện bảo tồn văn hóa, trách nhiệm môi trường và trao quyền cho cộng đồng</w:t>
      </w:r>
      <w:r w:rsidRPr="00ED396B">
        <w:rPr>
          <w:rFonts w:ascii="Times New Roman" w:hAnsi="Times New Roman" w:cs="Times New Roman"/>
          <w:sz w:val="24"/>
          <w:szCs w:val="24"/>
        </w:rPr>
        <w:t xml:space="preserve"> </w:t>
      </w:r>
      <w:r w:rsidRPr="00ED396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&lt;EndNote&gt;&lt;Cite&gt;&lt;Author&gt;Fusté-Forné&lt;/Author&gt;&lt;Year&gt;2020&lt;/Year&gt;&lt;RecNum&gt;226&lt;/RecNum&gt;&lt;DisplayText&gt;(Fusté-Forné &amp;amp; Jamal, 2020; Jung, Ineson, &amp;amp; Miller, 2014)&lt;/DisplayText&gt;&lt;record&gt;&lt;rec-number&gt;226&lt;/rec-number&gt;&lt;foreign-keys&gt;&lt;key app="EN" db-id="a5p0wx2spvswzneve2lvfew49xfwa0wptepd" timestamp="1740109925"&gt;226&lt;/key&gt;&lt;/foreign-keys&gt;&lt;ref-type name="Journal Article"&gt;17&lt;/ref-type&gt;&lt;contributors&gt;&lt;authors&gt;&lt;author&gt;Francesc Fusté-Forné&lt;/author&gt;&lt;author&gt;Tazim Jamal&lt;/author&gt;&lt;/authors&gt;&lt;/contributors&gt;&lt;titles&gt;&lt;title&gt;Slow food tourism: an ethical microtrend for the Anthropocene&lt;/title&gt;&lt;secondary-title&gt;Journal of Tourism Futures&lt;/secondary-title&gt;&lt;/titles&gt;&lt;periodical&gt;&lt;full-title&gt;Journal of Tourism Futures&lt;/full-title&gt;&lt;/periodical&gt;&lt;pages&gt;227-232&lt;/pages&gt;&lt;volume&gt;6&lt;/volume&gt;&lt;number&gt;3&lt;/number&gt;&lt;dates&gt;&lt;year&gt;2020&lt;/year&gt;&lt;/dates&gt;&lt;urls&gt;&lt;/urls&gt;&lt;electronic-resource-num&gt;https://doi.org/10.1108/JTF-10-2019-0120&lt;/electronic-resource-num&gt;&lt;language&gt;eng&lt;/language&gt;&lt;/record&gt;&lt;/Cite&gt;&lt;Cite&gt;&lt;Author&gt;Jung&lt;/Author&gt;&lt;Year&gt;2014&lt;/Year&gt;&lt;RecNum&gt;227&lt;/RecNum&gt;&lt;record&gt;&lt;rec-number&gt;227&lt;/rec-number&gt;&lt;foreign-keys&gt;&lt;key app="EN" db-id="a5p0wx2spvswzneve2lvfew49xfwa0wptepd" timestamp="1740124580"&gt;227&lt;/key&gt;&lt;/foreign-keys&gt;&lt;ref-type name="Journal Article"&gt;17&lt;/ref-type&gt;&lt;contributors&gt;&lt;authors&gt;&lt;author&gt;Timothy H. Jung&lt;/author&gt;&lt;author&gt;Elizabeth M. Ineson&lt;/author&gt;&lt;author&gt;Amanda Miller&lt;/author&gt;&lt;/authors&gt;&lt;/contributors&gt;&lt;titles&gt;&lt;title&gt;The Slow Food Movement and sustainable tourism development: a case study of Mold, Wales&lt;/title&gt;&lt;secondary-title&gt;International Journal of Culture, Tourism and Hospitality Research&lt;/secondary-title&gt;&lt;/titles&gt;&lt;periodical&gt;&lt;full-title&gt;International Journal of Culture, Tourism and Hospitality Research&lt;/full-title&gt;&lt;/periodical&gt;&lt;pages&gt;432-445&lt;/pages&gt;&lt;volume&gt;8&lt;/volume&gt;&lt;number&gt;4&lt;/number&gt;&lt;dates&gt;&lt;year&gt;2014&lt;/year&gt;&lt;/dates&gt;&lt;urls&gt;&lt;/urls&gt;&lt;electronic-resource-num&gt;https://doi.org/10.1108/IJCTHR-01-2014-0001&lt;/electronic-resource-num&gt;&lt;language&gt;eng&lt;/language&gt;&lt;/record&gt;&lt;/Cite&gt;&lt;/EndNote&gt;</w:instrText>
      </w:r>
      <w:r w:rsidRPr="00ED396B">
        <w:rPr>
          <w:rFonts w:ascii="Times New Roman" w:hAnsi="Times New Roman" w:cs="Times New Roman"/>
          <w:sz w:val="24"/>
          <w:szCs w:val="24"/>
        </w:rPr>
        <w:fldChar w:fldCharType="separate"/>
      </w:r>
      <w:r>
        <w:rPr>
          <w:rFonts w:ascii="Times New Roman" w:hAnsi="Times New Roman" w:cs="Times New Roman"/>
          <w:noProof/>
          <w:sz w:val="24"/>
          <w:szCs w:val="24"/>
        </w:rPr>
        <w:t>(Fusté-Forné &amp; Jamal, 2020; Jung, Ineson, &amp; Miller, 2014)</w:t>
      </w:r>
      <w:r w:rsidRPr="00ED396B">
        <w:rPr>
          <w:rFonts w:ascii="Times New Roman" w:hAnsi="Times New Roman" w:cs="Times New Roman"/>
          <w:sz w:val="24"/>
          <w:szCs w:val="24"/>
        </w:rPr>
        <w:fldChar w:fldCharType="end"/>
      </w:r>
      <w:r>
        <w:rPr>
          <w:rFonts w:ascii="Times New Roman" w:hAnsi="Times New Roman" w:cs="Times New Roman"/>
          <w:sz w:val="24"/>
          <w:szCs w:val="24"/>
        </w:rPr>
        <w:t>.</w:t>
      </w:r>
    </w:p>
    <w:p w14:paraId="61B97F97" w14:textId="052B1EC1" w:rsidR="00ED396B" w:rsidRPr="00ED396B" w:rsidRDefault="00ED396B" w:rsidP="00ED396B">
      <w:pPr>
        <w:spacing w:line="360" w:lineRule="auto"/>
        <w:ind w:firstLine="0"/>
        <w:jc w:val="both"/>
        <w:rPr>
          <w:rFonts w:ascii="Times New Roman" w:hAnsi="Times New Roman" w:cs="Times New Roman"/>
          <w:b/>
          <w:bCs/>
          <w:sz w:val="24"/>
          <w:szCs w:val="24"/>
        </w:rPr>
      </w:pPr>
      <w:r w:rsidRPr="00ED396B">
        <w:rPr>
          <w:rFonts w:ascii="Times New Roman" w:hAnsi="Times New Roman" w:cs="Times New Roman"/>
          <w:b/>
          <w:bCs/>
          <w:sz w:val="24"/>
          <w:szCs w:val="24"/>
          <w:lang w:val="vi"/>
        </w:rPr>
        <w:t xml:space="preserve">2.3. Các yêu cầu chính để phát triển </w:t>
      </w:r>
      <w:r w:rsidRPr="00ED396B">
        <w:rPr>
          <w:rFonts w:ascii="Times New Roman" w:hAnsi="Times New Roman" w:cs="Times New Roman"/>
          <w:b/>
          <w:bCs/>
          <w:sz w:val="24"/>
          <w:szCs w:val="24"/>
        </w:rPr>
        <w:t>du lịch ẩm thực chậm</w:t>
      </w:r>
    </w:p>
    <w:p w14:paraId="777997B9" w14:textId="068DB659" w:rsidR="00ED396B" w:rsidRPr="00ED396B" w:rsidRDefault="00112BFE" w:rsidP="00ED396B">
      <w:pPr>
        <w:spacing w:line="360" w:lineRule="auto"/>
        <w:jc w:val="both"/>
        <w:rPr>
          <w:rFonts w:ascii="Times New Roman" w:hAnsi="Times New Roman" w:cs="Times New Roman"/>
          <w:sz w:val="24"/>
          <w:szCs w:val="24"/>
        </w:rPr>
      </w:pPr>
      <w:r w:rsidRPr="00112BFE">
        <w:rPr>
          <w:rFonts w:ascii="Times New Roman" w:hAnsi="Times New Roman" w:cs="Times New Roman"/>
          <w:sz w:val="24"/>
          <w:szCs w:val="24"/>
        </w:rPr>
        <w:t xml:space="preserve">Như đã được thảo luận trước đó, du lịch ẩm thực chậm đại diện cho một mô hình du lịch bền vững và có trách nhiệm, phù hợp với ba trụ cột của phát triển bền vững: kinh tế, môi trường và xã hội. Thông qua việc khai thác di sản ẩm thực địa phương và các thực hành nông nghiệp truyền thống, du lịch ẩm thực chậm hướng tới việc bảo tồn văn hóa ẩm thực, bảo đảm sinh kế bền vững cho cộng đồng địa phương, bảo vệ hệ sinh thái và thúc đẩy các hệ thống thực phẩm có đạo đức. Đối với </w:t>
      </w:r>
      <w:r w:rsidR="00D84B3B">
        <w:rPr>
          <w:rFonts w:ascii="Times New Roman" w:hAnsi="Times New Roman" w:cs="Times New Roman"/>
          <w:sz w:val="24"/>
          <w:szCs w:val="24"/>
        </w:rPr>
        <w:t>khách du lịch</w:t>
      </w:r>
      <w:r w:rsidRPr="00112BFE">
        <w:rPr>
          <w:rFonts w:ascii="Times New Roman" w:hAnsi="Times New Roman" w:cs="Times New Roman"/>
          <w:sz w:val="24"/>
          <w:szCs w:val="24"/>
        </w:rPr>
        <w:t>, du lịch ẩm thực chậm mang lại cơ hội khám phá bản thân thông qua những trải nghiệm chân thực, mang tính nhập vai với nhịp độ chậm hơn, đồng thời cho phép họ thưởng thức các thực phẩm tươi, chất lượng cao và có lợi cho sức khỏe</w:t>
      </w:r>
      <w:r>
        <w:rPr>
          <w:rFonts w:ascii="Times New Roman" w:hAnsi="Times New Roman" w:cs="Times New Roman"/>
          <w:sz w:val="24"/>
          <w:szCs w:val="24"/>
        </w:rPr>
        <w:t xml:space="preserve"> </w:t>
      </w:r>
      <w:r w:rsidR="00ED396B" w:rsidRPr="00ED396B">
        <w:rPr>
          <w:rFonts w:ascii="Times New Roman" w:hAnsi="Times New Roman" w:cs="Times New Roman"/>
          <w:sz w:val="24"/>
          <w:szCs w:val="24"/>
        </w:rPr>
        <w:fldChar w:fldCharType="begin"/>
      </w:r>
      <w:r w:rsidR="00ED396B" w:rsidRPr="00ED396B">
        <w:rPr>
          <w:rFonts w:ascii="Times New Roman" w:hAnsi="Times New Roman" w:cs="Times New Roman"/>
          <w:sz w:val="24"/>
          <w:szCs w:val="24"/>
        </w:rPr>
        <w:instrText xml:space="preserve"> ADDIN EN.CITE &lt;EndNote&gt;&lt;Cite&gt;&lt;Author&gt;Jung&lt;/Author&gt;&lt;Year&gt;2014&lt;/Year&gt;&lt;RecNum&gt;227&lt;/RecNum&gt;&lt;DisplayText&gt;(Jung và cộng sự, 2014)&lt;/DisplayText&gt;&lt;record&gt;&lt;rec-number&gt;227&lt;/rec-number&gt;&lt;foreign-keys&gt;&lt;key app="EN" db-id="a5p0wx2spvswzneve2lvfew49xfwa0wptepd" timestamp="1740124580"&gt;227&lt;/key&gt;&lt;/foreign-keys&gt;&lt;ref-type name="Journal Article"&gt;17&lt;/ref-type&gt;&lt;contributors&gt;&lt;authors&gt;&lt;author&gt;Timothy H. Jung&lt;/author&gt;&lt;author&gt;Elizabeth M. Ineson&lt;/author&gt;&lt;author&gt;Amanda Miller&lt;/author&gt;&lt;/authors&gt;&lt;/contributors&gt;&lt;titles&gt;&lt;title&gt;The Slow Food Movement and sustainable tourism development: a case study of Mold, Wales&lt;/title&gt;&lt;secondary-title&gt;International Journal of Culture, Tourism and Hospitality Research&lt;/secondary-title&gt;&lt;/titles&gt;&lt;periodical&gt;&lt;full-title&gt;International Journal of Culture, Tourism and Hospitality Research&lt;/full-title&gt;&lt;/periodical&gt;&lt;pages&gt;432-445&lt;/pages&gt;&lt;volume&gt;8&lt;/volume&gt;&lt;number&gt;4&lt;/number&gt;&lt;dates&gt;&lt;year&gt;2014&lt;/year&gt;&lt;/dates&gt;&lt;urls&gt;&lt;/urls&gt;&lt;electronic-resource-num&gt;https://doi.org/10.1108/IJCTHR-01-2014-0001&lt;/electronic-resource-num&gt;&lt;language&gt;eng&lt;/language&gt;&lt;/record&gt;&lt;/Cite&gt;&lt;/EndNote&gt;</w:instrText>
      </w:r>
      <w:r w:rsidR="00ED396B" w:rsidRPr="00ED396B">
        <w:rPr>
          <w:rFonts w:ascii="Times New Roman" w:hAnsi="Times New Roman" w:cs="Times New Roman"/>
          <w:sz w:val="24"/>
          <w:szCs w:val="24"/>
        </w:rPr>
        <w:fldChar w:fldCharType="separate"/>
      </w:r>
      <w:r w:rsidR="00ED396B" w:rsidRPr="00ED396B">
        <w:rPr>
          <w:rFonts w:ascii="Times New Roman" w:hAnsi="Times New Roman" w:cs="Times New Roman"/>
          <w:sz w:val="24"/>
          <w:szCs w:val="24"/>
        </w:rPr>
        <w:t>(Jung và cộng sự, 2014)</w:t>
      </w:r>
      <w:r w:rsidR="00ED396B" w:rsidRPr="00ED396B">
        <w:rPr>
          <w:rFonts w:ascii="Times New Roman" w:hAnsi="Times New Roman" w:cs="Times New Roman"/>
          <w:sz w:val="24"/>
          <w:szCs w:val="24"/>
        </w:rPr>
        <w:fldChar w:fldCharType="end"/>
      </w:r>
      <w:r w:rsidR="00ED396B" w:rsidRPr="00ED396B">
        <w:rPr>
          <w:rFonts w:ascii="Times New Roman" w:hAnsi="Times New Roman" w:cs="Times New Roman"/>
          <w:sz w:val="24"/>
          <w:szCs w:val="24"/>
        </w:rPr>
        <w:t xml:space="preserve">. Để phát </w:t>
      </w:r>
      <w:r w:rsidRPr="00ED396B">
        <w:rPr>
          <w:rFonts w:ascii="Times New Roman" w:hAnsi="Times New Roman" w:cs="Times New Roman"/>
          <w:sz w:val="24"/>
          <w:szCs w:val="24"/>
        </w:rPr>
        <w:t xml:space="preserve">triển </w:t>
      </w:r>
      <w:r>
        <w:rPr>
          <w:rFonts w:ascii="Times New Roman" w:hAnsi="Times New Roman" w:cs="Times New Roman"/>
          <w:sz w:val="24"/>
          <w:szCs w:val="24"/>
        </w:rPr>
        <w:t>du lịch ẩm thực chậm</w:t>
      </w:r>
      <w:r w:rsidRPr="00ED396B">
        <w:rPr>
          <w:rFonts w:ascii="Times New Roman" w:hAnsi="Times New Roman" w:cs="Times New Roman"/>
          <w:sz w:val="24"/>
          <w:szCs w:val="24"/>
        </w:rPr>
        <w:t xml:space="preserve"> thành </w:t>
      </w:r>
      <w:r w:rsidR="00ED396B" w:rsidRPr="00ED396B">
        <w:rPr>
          <w:rFonts w:ascii="Times New Roman" w:hAnsi="Times New Roman" w:cs="Times New Roman"/>
          <w:sz w:val="24"/>
          <w:szCs w:val="24"/>
        </w:rPr>
        <w:t xml:space="preserve">công, cần đáp ứng một số điều kiện cốt lõi, bao gồm ba khía cạnh chính: </w:t>
      </w:r>
      <w:r>
        <w:rPr>
          <w:rFonts w:ascii="Times New Roman" w:hAnsi="Times New Roman" w:cs="Times New Roman"/>
          <w:sz w:val="24"/>
          <w:szCs w:val="24"/>
        </w:rPr>
        <w:t>tài nguyên</w:t>
      </w:r>
      <w:r w:rsidR="00ED396B" w:rsidRPr="00ED396B">
        <w:rPr>
          <w:rFonts w:ascii="Times New Roman" w:hAnsi="Times New Roman" w:cs="Times New Roman"/>
          <w:sz w:val="24"/>
          <w:szCs w:val="24"/>
        </w:rPr>
        <w:t xml:space="preserve"> du lịch (bao gồm di sản ẩm thực địa phương, nông nghiệp và hệ thống thực phẩm), dịch vụ du lịch chậm (như cơ sở hạ tầng, thiết kế trải nghiệm và sự tham gia của cộng đồng) và các chính sách quản lý (bao gồm chứng nhận và các chương trình giáo dục). Các khía cạnh này được trình bày chi tiết dưới đây.</w:t>
      </w:r>
    </w:p>
    <w:p w14:paraId="0EBE80EE" w14:textId="328AA17A" w:rsidR="00ED396B" w:rsidRPr="00ED396B" w:rsidRDefault="00112BFE" w:rsidP="00112BFE">
      <w:pPr>
        <w:spacing w:line="360" w:lineRule="auto"/>
        <w:ind w:firstLine="0"/>
        <w:jc w:val="both"/>
        <w:rPr>
          <w:rFonts w:ascii="Times New Roman" w:hAnsi="Times New Roman" w:cs="Times New Roman"/>
          <w:i/>
          <w:iCs/>
          <w:sz w:val="24"/>
          <w:szCs w:val="24"/>
        </w:rPr>
      </w:pPr>
      <w:r>
        <w:rPr>
          <w:rFonts w:ascii="Times New Roman" w:hAnsi="Times New Roman" w:cs="Times New Roman"/>
          <w:i/>
          <w:iCs/>
          <w:sz w:val="24"/>
          <w:szCs w:val="24"/>
        </w:rPr>
        <w:t xml:space="preserve">2.3.1. </w:t>
      </w:r>
      <w:r w:rsidR="00ED396B" w:rsidRPr="00ED396B">
        <w:rPr>
          <w:rFonts w:ascii="Times New Roman" w:hAnsi="Times New Roman" w:cs="Times New Roman"/>
          <w:i/>
          <w:iCs/>
          <w:sz w:val="24"/>
          <w:szCs w:val="24"/>
        </w:rPr>
        <w:t>Bản sắc ẩm thực và di sản văn hóa</w:t>
      </w:r>
      <w:r>
        <w:rPr>
          <w:rFonts w:ascii="Times New Roman" w:hAnsi="Times New Roman" w:cs="Times New Roman"/>
          <w:i/>
          <w:iCs/>
          <w:sz w:val="24"/>
          <w:szCs w:val="24"/>
        </w:rPr>
        <w:t xml:space="preserve"> vững mạnh</w:t>
      </w:r>
    </w:p>
    <w:p w14:paraId="3D64F384" w14:textId="4178DEE3" w:rsidR="00ED396B" w:rsidRPr="00ED396B" w:rsidRDefault="00112BFE" w:rsidP="00ED396B">
      <w:pPr>
        <w:spacing w:line="360" w:lineRule="auto"/>
        <w:jc w:val="both"/>
        <w:rPr>
          <w:rFonts w:ascii="Times New Roman" w:hAnsi="Times New Roman" w:cs="Times New Roman"/>
          <w:sz w:val="24"/>
          <w:szCs w:val="24"/>
        </w:rPr>
      </w:pPr>
      <w:r w:rsidRPr="00112BFE">
        <w:rPr>
          <w:rFonts w:ascii="Times New Roman" w:hAnsi="Times New Roman" w:cs="Times New Roman"/>
          <w:sz w:val="24"/>
          <w:szCs w:val="24"/>
        </w:rPr>
        <w:lastRenderedPageBreak/>
        <w:t>Một di sản ẩm thực được hình thành và duy trì vững chắc tạo nên nền tảng cho du lịch ẩm thực chậm, trong đó ẩm thực vượt ra khỏi vai trò đơn thuần là phương tiện duy trì sự sống để trở thành một phương tiện mạnh mẽ cho biểu đạt văn hóa và kể chuyện</w:t>
      </w:r>
      <w:r>
        <w:rPr>
          <w:rFonts w:ascii="Times New Roman" w:hAnsi="Times New Roman" w:cs="Times New Roman"/>
          <w:sz w:val="24"/>
          <w:szCs w:val="24"/>
        </w:rPr>
        <w:t xml:space="preserve"> </w:t>
      </w:r>
      <w:r w:rsidR="00ED396B" w:rsidRPr="00ED396B">
        <w:rPr>
          <w:rFonts w:ascii="Times New Roman" w:hAnsi="Times New Roman" w:cs="Times New Roman"/>
          <w:sz w:val="24"/>
          <w:szCs w:val="24"/>
        </w:rPr>
        <w:fldChar w:fldCharType="begin"/>
      </w:r>
      <w:r w:rsidR="00ED396B" w:rsidRPr="00ED396B">
        <w:rPr>
          <w:rFonts w:ascii="Times New Roman" w:hAnsi="Times New Roman" w:cs="Times New Roman"/>
          <w:sz w:val="24"/>
          <w:szCs w:val="24"/>
        </w:rPr>
        <w:instrText xml:space="preserve"> ADDIN EN.CITE &lt;EndNote&gt;&lt;Cite&gt;&lt;Author&gt;Ellis&lt;/Author&gt;&lt;Year&gt;2018&lt;/Year&gt;&lt;RecNum&gt;228&lt;/RecNum&gt;&lt;DisplayText&gt;(Corvo &amp;amp; Matacena, 2017; Ellis, Park, Kim, &amp;amp; Yeoman, 2018)&lt;/DisplayText&gt;&lt;record&gt;&lt;rec-number&gt;228&lt;/rec-number&gt;&lt;foreign-keys&gt;&lt;key app="EN" db-id="a5p0wx2spvswzneve2lvfew49xfwa0wptepd" timestamp="1740555318"&gt;228&lt;/key&gt;&lt;/foreign-keys&gt;&lt;ref-type name="Journal Article"&gt;17&lt;/ref-type&gt;&lt;contributors&gt;&lt;authors&gt;&lt;author&gt;Ashleigh Ellis&lt;/author&gt;&lt;author&gt;Eerang Park&lt;/author&gt;&lt;author&gt;Sangkyun Kim&lt;/author&gt;&lt;author&gt;Ian Yeoman&lt;/author&gt;&lt;/authors&gt;&lt;/contributors&gt;&lt;titles&gt;&lt;title&gt;What is food tourism?&lt;/title&gt;&lt;secondary-title&gt;Tourism Management&lt;/secondary-title&gt;&lt;/titles&gt;&lt;periodical&gt;&lt;full-title&gt;Tourism Management&lt;/full-title&gt;&lt;/periodical&gt;&lt;pages&gt;250-263&lt;/pages&gt;&lt;volume&gt;68&lt;/volume&gt;&lt;dates&gt;&lt;year&gt;2018&lt;/year&gt;&lt;/dates&gt;&lt;urls&gt;&lt;/urls&gt;&lt;electronic-resource-num&gt;https://doi.org/10.1016/j.tourman.2018.03.025&lt;/electronic-resource-num&gt;&lt;language&gt;eng&lt;/language&gt;&lt;/record&gt;&lt;/Cite&gt;&lt;Cite&gt;&lt;Author&gt;Corvo&lt;/Author&gt;&lt;Year&gt;2017&lt;/Year&gt;&lt;RecNum&gt;171&lt;/RecNum&gt;&lt;record&gt;&lt;rec-number&gt;171&lt;/rec-number&gt;&lt;foreign-keys&gt;&lt;key app="EN" db-id="a5p0wx2spvswzneve2lvfew49xfwa0wptepd" timestamp="1733928783"&gt;171&lt;/key&gt;&lt;/foreign-keys&gt;&lt;ref-type name="Book Section"&gt;5&lt;/ref-type&gt;&lt;contributors&gt;&lt;authors&gt;&lt;author&gt;Paolo Corvo&lt;/author&gt;&lt;author&gt;Raffaele Matacena&lt;/author&gt;&lt;/authors&gt;&lt;/contributors&gt;&lt;titles&gt;&lt;title&gt;Slow Food in Slow Tourism&lt;/title&gt;&lt;secondary-title&gt;Slow Tourism, Food and Cities: Pace and the Search for the &amp;apos;Good Life&amp;apos;&lt;/secondary-title&gt;&lt;/titles&gt;&lt;section&gt;95-110&lt;/section&gt;&lt;dates&gt;&lt;year&gt;2017&lt;/year&gt;&lt;/dates&gt;&lt;publisher&gt;Routledge&lt;/publisher&gt;&lt;urls&gt;&lt;/urls&gt;&lt;electronic-resource-num&gt;http://dx.doi.org/10.4324/9781315686714-7&lt;/electronic-resource-num&gt;&lt;language&gt;eng&lt;/language&gt;&lt;/record&gt;&lt;/Cite&gt;&lt;/EndNote&gt;</w:instrText>
      </w:r>
      <w:r w:rsidR="00ED396B" w:rsidRPr="00ED396B">
        <w:rPr>
          <w:rFonts w:ascii="Times New Roman" w:hAnsi="Times New Roman" w:cs="Times New Roman"/>
          <w:sz w:val="24"/>
          <w:szCs w:val="24"/>
        </w:rPr>
        <w:fldChar w:fldCharType="separate"/>
      </w:r>
      <w:r w:rsidR="00ED396B" w:rsidRPr="00ED396B">
        <w:rPr>
          <w:rFonts w:ascii="Times New Roman" w:hAnsi="Times New Roman" w:cs="Times New Roman"/>
          <w:sz w:val="24"/>
          <w:szCs w:val="24"/>
        </w:rPr>
        <w:t>(Corvo &amp; Matacena, 2017; Ellis, Park, Kim, &amp; Yeoman, 2018)</w:t>
      </w:r>
      <w:r w:rsidR="00ED396B" w:rsidRPr="00ED396B">
        <w:rPr>
          <w:rFonts w:ascii="Times New Roman" w:hAnsi="Times New Roman" w:cs="Times New Roman"/>
          <w:sz w:val="24"/>
          <w:szCs w:val="24"/>
        </w:rPr>
        <w:fldChar w:fldCharType="end"/>
      </w:r>
      <w:r w:rsidR="00ED396B" w:rsidRPr="00ED396B">
        <w:rPr>
          <w:rFonts w:ascii="Times New Roman" w:hAnsi="Times New Roman" w:cs="Times New Roman"/>
          <w:sz w:val="24"/>
          <w:szCs w:val="24"/>
        </w:rPr>
        <w:t xml:space="preserve">. </w:t>
      </w:r>
      <w:r w:rsidR="00EE3E7D" w:rsidRPr="00EE3E7D">
        <w:rPr>
          <w:rFonts w:ascii="Times New Roman" w:hAnsi="Times New Roman" w:cs="Times New Roman"/>
          <w:sz w:val="24"/>
          <w:szCs w:val="24"/>
        </w:rPr>
        <w:t>Việc bảo tồn tri thức ẩm thực truyền thống và các kỹ thuật chế biến dựa trên di sản bảo đảm sự tiếp nối của các truyền thống ẩm thực qua các thế hệ. Niềm tự hào địa phương về ẩm thực thúc đẩy sự tham gia của cộng đồng thông qua kể chuyện, các nghi thức ẩm thực và việc quảng bá các phương thức ẩm thực bản địa, qua đó củng cố bản sắc văn hóa. Hơn nữa, việc công nhận và bảo vệ các đặc sản địa phương không chỉ gìn giữ tính chân thực mà còn nâng cao vai trò của chúng trong phát triển du lịch bền vững</w:t>
      </w:r>
      <w:r w:rsidR="00ED396B" w:rsidRPr="00ED396B">
        <w:rPr>
          <w:rFonts w:ascii="Times New Roman" w:hAnsi="Times New Roman" w:cs="Times New Roman"/>
          <w:sz w:val="24"/>
          <w:szCs w:val="24"/>
        </w:rPr>
        <w:t xml:space="preserve"> </w:t>
      </w:r>
      <w:r w:rsidR="00ED396B" w:rsidRPr="00ED396B">
        <w:rPr>
          <w:rFonts w:ascii="Times New Roman" w:hAnsi="Times New Roman" w:cs="Times New Roman"/>
          <w:sz w:val="24"/>
          <w:szCs w:val="24"/>
        </w:rPr>
        <w:fldChar w:fldCharType="begin">
          <w:fldData xml:space="preserve">PEVuZE5vdGU+PENpdGU+PEF1dGhvcj5DaHVrd3VyYWg8L0F1dGhvcj48WWVhcj4yMDI1PC9ZZWFy
PjxSZWNOdW0+MjI5PC9SZWNOdW0+PERpc3BsYXlUZXh0PihDaHVrd3VyYWggdsOgIGPhu5luZyBz
4buxLCAyMDI1OyBI4buTIFPhu60gTWluaCBUw6BpLCAyMDI0KTwvRGlzcGxheVRleHQ+PHJlY29y
ZD48cmVjLW51bWJlcj4yMjk8L3JlYy1udW1iZXI+PGZvcmVpZ24ta2V5cz48a2V5IGFwcD0iRU4i
IGRiLWlkPSJhNXAwd3gyc3B2c3d6bmV2ZTJsdmZldzQ5eGZ3YTB3cHRlcGQiIHRpbWVzdGFtcD0i
MTc0MDU1NTk1MCI+MjI5PC9rZXk+PC9mb3JlaWduLWtleXM+PHJlZi10eXBlIG5hbWU9IkpvdXJu
YWwgQXJ0aWNsZSI+MTc8L3JlZi10eXBlPjxjb250cmlidXRvcnM+PGF1dGhvcnM+PGF1dGhvcj5H
bGFkeXMgT2dvY2h1a3d1IENodWt3dXJhaDwvYXV0aG9yPjxhdXRob3I+RnJhbmNpcyBPZ29jaHVr
d3UgT2tla2U8L2F1dGhvcj48YXV0aG9yPk1hdHRoZXcgT2dvcmNodWt3dSBJc2ltYWg8L2F1dGhv
cj48YXV0aG9yPkV2aWRlbmNlIENoaW5lZHUgRW5vZ3VhbmJob3I8L2F1dGhvcj48YXV0aG9yPkZv
bHVzbyBDaGFybGVzIEF3ZTwvYXV0aG9yPjxhdXRob3I+Um9zZW1hcnkgQ2hpZGltbWEgTm5hZW1l
a2EtT2tla2U8L2F1dGhvcj48YXV0aG9yPlNodWFuZyBHdW88L2F1dGhvcj48YXV0aG9yPklmZWFu
eWljaHVrd3UgVmFsZW50aW5lIE53YWZvcjwvYXV0aG9yPjxhdXRob3I+Q2hpb21hIEFuZ2VsYSBP
a2VrZTwvYXV0aG9yPjwvYXV0aG9ycz48L2NvbnRyaWJ1dG9ycz48dGl0bGVzPjx0aXRsZT5DdWx0
dXJhbCBJbmZsdWVuY2Ugb2YgTG9jYWwgRm9vZCBIZXJpdGFnZSBvbiBTdXN0YWluYWJsZSBEZXZl
bG9wbWVudDwvdGl0bGU+PHNlY29uZGFyeS10aXRsZT5Xb3JsZHdpZGUgSG9zcGl0YWxpdHkgYW5k
IFRvdXJpc20gVGhlbWVzPC9zZWNvbmRhcnktdGl0bGU+PC90aXRsZXM+PHBlcmlvZGljYWw+PGZ1
bGwtdGl0bGU+V29ybGR3aWRlIEhvc3BpdGFsaXR5IGFuZCBUb3VyaXNtIFRoZW1lczwvZnVsbC10
aXRsZT48L3BlcmlvZGljYWw+PHBhZ2VzPjEwPC9wYWdlcz48dm9sdW1lPjY8L3ZvbHVtZT48bnVt
YmVyPjE8L251bWJlcj48ZGF0ZXM+PHllYXI+MjAyNTwveWVhcj48L2RhdGVzPjx1cmxzPjwvdXJs
cz48ZWxlY3Ryb25pYy1yZXNvdXJjZS1udW0+aHR0cHM6Ly9kb2kub3JnLzEwLjMzOTAvd29ybGQ2
MDEwMDEwPC9lbGVjdHJvbmljLXJlc291cmNlLW51bT48bGFuZ3VhZ2U+ZW5nPC9sYW5ndWFnZT48
L3JlY29yZD48L0NpdGU+PENpdGU+PEF1dGhvcj5I4buTIFPhu60gTWluaCBUw6BpPC9BdXRob3I+
PFllYXI+MjAyNDwvWWVhcj48UmVjTnVtPjIzMjwvUmVjTnVtPjxyZWNvcmQ+PHJlYy1udW1iZXI+
MjMyPC9yZWMtbnVtYmVyPjxmb3JlaWduLWtleXM+PGtleSBhcHA9IkVOIiBkYi1pZD0iYTVwMHd4
MnNwdnN3em5ldmUybHZmZXc0OXhmd2Ewd3B0ZXBkIiB0aW1lc3RhbXA9IjE3NDA2NDA3MTgiPjIz
Mjwva2V5PjwvZm9yZWlnbi1rZXlzPjxyZWYtdHlwZSBuYW1lPSJKb3VybmFsIEFydGljbGUiPjE3
PC9yZWYtdHlwZT48Y29udHJpYnV0b3JzPjxhdXRob3JzPjxhdXRob3I+SOG7kyBT4butIE1pbmgg
VMOgaSw8L2F1dGhvcj48L2F1dGhvcnM+PC9jb250cmlidXRvcnM+PHRpdGxlcz48dGl0bGU+R2Fz
dHJvbm9teSB0b3VyaXNtOiBPcHBvcnR1bml0aWVzIGFuZCBjaGFsbGVuZ2VzIGZvciBWaWV0bmFt
LCBlc3BlY2lhbGx5IERhIE5hbmcgY2l0eTwvdGl0bGU+PHNlY29uZGFyeS10aXRsZT5EVFUgSm91
cm5hbCBvZiBTY2llbmNlIGFuZCBUZWNobm9sb2d5PC9zZWNvbmRhcnktdGl0bGU+PC90aXRsZXM+
PHBlcmlvZGljYWw+PGZ1bGwtdGl0bGU+RFRVIEpvdXJuYWwgb2YgU2NpZW5jZSBhbmQgVGVjaG5v
bG9neTwvZnVsbC10aXRsZT48L3BlcmlvZGljYWw+PHBhZ2VzPjQwLTUxPC9wYWdlcz48dm9sdW1l
PjM8L3ZvbHVtZT48bnVtYmVyPjY0PC9udW1iZXI+PGRhdGVzPjx5ZWFyPjIwMjQ8L3llYXI+PC9k
YXRlcz48dXJscz48L3VybHM+PGxhbmd1YWdlPmVuZzwvbGFuZ3VhZ2U+PC9yZWNvcmQ+PC9DaXRl
PjwvRW5kTm90ZT4A
</w:fldData>
        </w:fldChar>
      </w:r>
      <w:r w:rsidR="00ED396B" w:rsidRPr="00ED396B">
        <w:rPr>
          <w:rFonts w:ascii="Times New Roman" w:hAnsi="Times New Roman" w:cs="Times New Roman"/>
          <w:sz w:val="24"/>
          <w:szCs w:val="24"/>
        </w:rPr>
        <w:instrText xml:space="preserve"> ADDIN EN.CITE </w:instrText>
      </w:r>
      <w:r w:rsidR="00ED396B" w:rsidRPr="00ED396B">
        <w:rPr>
          <w:rFonts w:ascii="Times New Roman" w:hAnsi="Times New Roman" w:cs="Times New Roman"/>
          <w:sz w:val="24"/>
          <w:szCs w:val="24"/>
        </w:rPr>
        <w:fldChar w:fldCharType="begin">
          <w:fldData xml:space="preserve">PEVuZE5vdGU+PENpdGU+PEF1dGhvcj5DaHVrd3VyYWg8L0F1dGhvcj48WWVhcj4yMDI1PC9ZZWFy
PjxSZWNOdW0+MjI5PC9SZWNOdW0+PERpc3BsYXlUZXh0PihDaHVrd3VyYWggdsOgIGPhu5luZyBz
4buxLCAyMDI1OyBI4buTIFPhu60gTWluaCBUw6BpLCAyMDI0KTwvRGlzcGxheVRleHQ+PHJlY29y
ZD48cmVjLW51bWJlcj4yMjk8L3JlYy1udW1iZXI+PGZvcmVpZ24ta2V5cz48a2V5IGFwcD0iRU4i
IGRiLWlkPSJhNXAwd3gyc3B2c3d6bmV2ZTJsdmZldzQ5eGZ3YTB3cHRlcGQiIHRpbWVzdGFtcD0i
MTc0MDU1NTk1MCI+MjI5PC9rZXk+PC9mb3JlaWduLWtleXM+PHJlZi10eXBlIG5hbWU9IkpvdXJu
YWwgQXJ0aWNsZSI+MTc8L3JlZi10eXBlPjxjb250cmlidXRvcnM+PGF1dGhvcnM+PGF1dGhvcj5H
bGFkeXMgT2dvY2h1a3d1IENodWt3dXJhaDwvYXV0aG9yPjxhdXRob3I+RnJhbmNpcyBPZ29jaHVr
d3UgT2tla2U8L2F1dGhvcj48YXV0aG9yPk1hdHRoZXcgT2dvcmNodWt3dSBJc2ltYWg8L2F1dGhv
cj48YXV0aG9yPkV2aWRlbmNlIENoaW5lZHUgRW5vZ3VhbmJob3I8L2F1dGhvcj48YXV0aG9yPkZv
bHVzbyBDaGFybGVzIEF3ZTwvYXV0aG9yPjxhdXRob3I+Um9zZW1hcnkgQ2hpZGltbWEgTm5hZW1l
a2EtT2tla2U8L2F1dGhvcj48YXV0aG9yPlNodWFuZyBHdW88L2F1dGhvcj48YXV0aG9yPklmZWFu
eWljaHVrd3UgVmFsZW50aW5lIE53YWZvcjwvYXV0aG9yPjxhdXRob3I+Q2hpb21hIEFuZ2VsYSBP
a2VrZTwvYXV0aG9yPjwvYXV0aG9ycz48L2NvbnRyaWJ1dG9ycz48dGl0bGVzPjx0aXRsZT5DdWx0
dXJhbCBJbmZsdWVuY2Ugb2YgTG9jYWwgRm9vZCBIZXJpdGFnZSBvbiBTdXN0YWluYWJsZSBEZXZl
bG9wbWVudDwvdGl0bGU+PHNlY29uZGFyeS10aXRsZT5Xb3JsZHdpZGUgSG9zcGl0YWxpdHkgYW5k
IFRvdXJpc20gVGhlbWVzPC9zZWNvbmRhcnktdGl0bGU+PC90aXRsZXM+PHBlcmlvZGljYWw+PGZ1
bGwtdGl0bGU+V29ybGR3aWRlIEhvc3BpdGFsaXR5IGFuZCBUb3VyaXNtIFRoZW1lczwvZnVsbC10
aXRsZT48L3BlcmlvZGljYWw+PHBhZ2VzPjEwPC9wYWdlcz48dm9sdW1lPjY8L3ZvbHVtZT48bnVt
YmVyPjE8L251bWJlcj48ZGF0ZXM+PHllYXI+MjAyNTwveWVhcj48L2RhdGVzPjx1cmxzPjwvdXJs
cz48ZWxlY3Ryb25pYy1yZXNvdXJjZS1udW0+aHR0cHM6Ly9kb2kub3JnLzEwLjMzOTAvd29ybGQ2
MDEwMDEwPC9lbGVjdHJvbmljLXJlc291cmNlLW51bT48bGFuZ3VhZ2U+ZW5nPC9sYW5ndWFnZT48
L3JlY29yZD48L0NpdGU+PENpdGU+PEF1dGhvcj5I4buTIFPhu60gTWluaCBUw6BpPC9BdXRob3I+
PFllYXI+MjAyNDwvWWVhcj48UmVjTnVtPjIzMjwvUmVjTnVtPjxyZWNvcmQ+PHJlYy1udW1iZXI+
MjMyPC9yZWMtbnVtYmVyPjxmb3JlaWduLWtleXM+PGtleSBhcHA9IkVOIiBkYi1pZD0iYTVwMHd4
MnNwdnN3em5ldmUybHZmZXc0OXhmd2Ewd3B0ZXBkIiB0aW1lc3RhbXA9IjE3NDA2NDA3MTgiPjIz
Mjwva2V5PjwvZm9yZWlnbi1rZXlzPjxyZWYtdHlwZSBuYW1lPSJKb3VybmFsIEFydGljbGUiPjE3
PC9yZWYtdHlwZT48Y29udHJpYnV0b3JzPjxhdXRob3JzPjxhdXRob3I+SOG7kyBT4butIE1pbmgg
VMOgaSw8L2F1dGhvcj48L2F1dGhvcnM+PC9jb250cmlidXRvcnM+PHRpdGxlcz48dGl0bGU+R2Fz
dHJvbm9teSB0b3VyaXNtOiBPcHBvcnR1bml0aWVzIGFuZCBjaGFsbGVuZ2VzIGZvciBWaWV0bmFt
LCBlc3BlY2lhbGx5IERhIE5hbmcgY2l0eTwvdGl0bGU+PHNlY29uZGFyeS10aXRsZT5EVFUgSm91
cm5hbCBvZiBTY2llbmNlIGFuZCBUZWNobm9sb2d5PC9zZWNvbmRhcnktdGl0bGU+PC90aXRsZXM+
PHBlcmlvZGljYWw+PGZ1bGwtdGl0bGU+RFRVIEpvdXJuYWwgb2YgU2NpZW5jZSBhbmQgVGVjaG5v
bG9neTwvZnVsbC10aXRsZT48L3BlcmlvZGljYWw+PHBhZ2VzPjQwLTUxPC9wYWdlcz48dm9sdW1l
PjM8L3ZvbHVtZT48bnVtYmVyPjY0PC9udW1iZXI+PGRhdGVzPjx5ZWFyPjIwMjQ8L3llYXI+PC9k
YXRlcz48dXJscz48L3VybHM+PGxhbmd1YWdlPmVuZzwvbGFuZ3VhZ2U+PC9yZWNvcmQ+PC9DaXRl
PjwvRW5kTm90ZT4A
</w:fldData>
        </w:fldChar>
      </w:r>
      <w:r w:rsidR="00ED396B" w:rsidRPr="00ED396B">
        <w:rPr>
          <w:rFonts w:ascii="Times New Roman" w:hAnsi="Times New Roman" w:cs="Times New Roman"/>
          <w:sz w:val="24"/>
          <w:szCs w:val="24"/>
        </w:rPr>
        <w:instrText xml:space="preserve"> ADDIN EN.CITE.DATA </w:instrText>
      </w:r>
      <w:r w:rsidR="00ED396B" w:rsidRPr="00ED396B">
        <w:rPr>
          <w:rFonts w:ascii="Times New Roman" w:hAnsi="Times New Roman" w:cs="Times New Roman"/>
          <w:sz w:val="24"/>
          <w:szCs w:val="24"/>
        </w:rPr>
      </w:r>
      <w:r w:rsidR="00ED396B" w:rsidRPr="00ED396B">
        <w:rPr>
          <w:rFonts w:ascii="Times New Roman" w:hAnsi="Times New Roman" w:cs="Times New Roman"/>
          <w:sz w:val="24"/>
          <w:szCs w:val="24"/>
        </w:rPr>
        <w:fldChar w:fldCharType="end"/>
      </w:r>
      <w:r w:rsidR="00ED396B" w:rsidRPr="00ED396B">
        <w:rPr>
          <w:rFonts w:ascii="Times New Roman" w:hAnsi="Times New Roman" w:cs="Times New Roman"/>
          <w:sz w:val="24"/>
          <w:szCs w:val="24"/>
        </w:rPr>
      </w:r>
      <w:r w:rsidR="00ED396B" w:rsidRPr="00ED396B">
        <w:rPr>
          <w:rFonts w:ascii="Times New Roman" w:hAnsi="Times New Roman" w:cs="Times New Roman"/>
          <w:sz w:val="24"/>
          <w:szCs w:val="24"/>
        </w:rPr>
        <w:fldChar w:fldCharType="separate"/>
      </w:r>
      <w:r w:rsidR="00ED396B" w:rsidRPr="00ED396B">
        <w:rPr>
          <w:rFonts w:ascii="Times New Roman" w:hAnsi="Times New Roman" w:cs="Times New Roman"/>
          <w:sz w:val="24"/>
          <w:szCs w:val="24"/>
        </w:rPr>
        <w:t>(Chukwurah và cộng sự, 2025; Hồ Sử Minh Tài, 2024)</w:t>
      </w:r>
      <w:r w:rsidR="00ED396B" w:rsidRPr="00ED396B">
        <w:rPr>
          <w:rFonts w:ascii="Times New Roman" w:hAnsi="Times New Roman" w:cs="Times New Roman"/>
          <w:sz w:val="24"/>
          <w:szCs w:val="24"/>
        </w:rPr>
        <w:fldChar w:fldCharType="end"/>
      </w:r>
      <w:r w:rsidR="00ED396B" w:rsidRPr="00ED396B">
        <w:rPr>
          <w:rFonts w:ascii="Times New Roman" w:hAnsi="Times New Roman" w:cs="Times New Roman"/>
          <w:sz w:val="24"/>
          <w:szCs w:val="24"/>
        </w:rPr>
        <w:t>.</w:t>
      </w:r>
    </w:p>
    <w:p w14:paraId="64DEEC9D" w14:textId="5AC9A647" w:rsidR="00ED396B" w:rsidRPr="00ED396B" w:rsidRDefault="00EE3E7D" w:rsidP="00EE3E7D">
      <w:pPr>
        <w:spacing w:line="360" w:lineRule="auto"/>
        <w:ind w:firstLine="0"/>
        <w:jc w:val="both"/>
        <w:rPr>
          <w:rFonts w:ascii="Times New Roman" w:hAnsi="Times New Roman" w:cs="Times New Roman"/>
          <w:i/>
          <w:iCs/>
          <w:sz w:val="24"/>
          <w:szCs w:val="24"/>
        </w:rPr>
      </w:pPr>
      <w:r>
        <w:rPr>
          <w:rFonts w:ascii="Times New Roman" w:hAnsi="Times New Roman" w:cs="Times New Roman"/>
          <w:i/>
          <w:iCs/>
          <w:sz w:val="24"/>
          <w:szCs w:val="24"/>
        </w:rPr>
        <w:t xml:space="preserve">2.3.2. </w:t>
      </w:r>
      <w:r w:rsidR="00ED396B" w:rsidRPr="00ED396B">
        <w:rPr>
          <w:rFonts w:ascii="Times New Roman" w:hAnsi="Times New Roman" w:cs="Times New Roman"/>
          <w:i/>
          <w:iCs/>
          <w:sz w:val="24"/>
          <w:szCs w:val="24"/>
        </w:rPr>
        <w:t>Hệ thống sản xuất thực phẩm bền vững và có đạo đức</w:t>
      </w:r>
    </w:p>
    <w:p w14:paraId="57281ED2" w14:textId="1475DE71" w:rsidR="00ED396B" w:rsidRPr="00ED396B" w:rsidRDefault="00EE3E7D" w:rsidP="00ED396B">
      <w:pPr>
        <w:spacing w:line="360" w:lineRule="auto"/>
        <w:jc w:val="both"/>
        <w:rPr>
          <w:rFonts w:ascii="Times New Roman" w:hAnsi="Times New Roman" w:cs="Times New Roman"/>
          <w:sz w:val="24"/>
          <w:szCs w:val="24"/>
        </w:rPr>
      </w:pPr>
      <w:r w:rsidRPr="00EE3E7D">
        <w:rPr>
          <w:rFonts w:ascii="Times New Roman" w:hAnsi="Times New Roman" w:cs="Times New Roman"/>
          <w:sz w:val="24"/>
          <w:szCs w:val="24"/>
        </w:rPr>
        <w:t>Bắt nguồn từ các nguyên tắc cốt lõi “good, clean và fair” của Phong trào Slow Food, du lịch ẩm thực chậm dựa vào các hệ thống sản xuất thực phẩm bền vững và có đạo đức. Nông nghiệp quy mô nhỏ và canh tác hữu cơ đóng vai trò quan trọng trong việc bảo tồn đa dạng sinh học và các thực hành truyền thống, đồng thời giảm sự phụ thuộc vào các phương thức công nghiệp</w:t>
      </w:r>
      <w:r>
        <w:rPr>
          <w:rFonts w:ascii="Times New Roman" w:hAnsi="Times New Roman" w:cs="Times New Roman"/>
          <w:sz w:val="24"/>
          <w:szCs w:val="24"/>
        </w:rPr>
        <w:t xml:space="preserve"> </w:t>
      </w:r>
      <w:r w:rsidR="00ED396B" w:rsidRPr="00ED396B">
        <w:rPr>
          <w:rFonts w:ascii="Times New Roman" w:hAnsi="Times New Roman" w:cs="Times New Roman"/>
          <w:sz w:val="24"/>
          <w:szCs w:val="24"/>
        </w:rPr>
        <w:fldChar w:fldCharType="begin"/>
      </w:r>
      <w:r w:rsidR="00ED396B" w:rsidRPr="00ED396B">
        <w:rPr>
          <w:rFonts w:ascii="Times New Roman" w:hAnsi="Times New Roman" w:cs="Times New Roman"/>
          <w:sz w:val="24"/>
          <w:szCs w:val="24"/>
        </w:rPr>
        <w:instrText xml:space="preserve"> ADDIN EN.CITE &lt;EndNote&gt;&lt;Cite&gt;&lt;Author&gt;Tiwari&lt;/Author&gt;&lt;Year&gt;2023&lt;/Year&gt;&lt;RecNum&gt;230&lt;/RecNum&gt;&lt;DisplayText&gt;(Tiwari, 2023)&lt;/DisplayText&gt;&lt;record&gt;&lt;rec-number&gt;230&lt;/rec-number&gt;&lt;foreign-keys&gt;&lt;key app="EN" db-id="a5p0wx2spvswzneve2lvfew49xfwa0wptepd" timestamp="1740557812"&gt;230&lt;/key&gt;&lt;/foreign-keys&gt;&lt;ref-type name="Journal Article"&gt;17&lt;/ref-type&gt;&lt;contributors&gt;&lt;authors&gt;&lt;author&gt;Awanindra Kumar Tiwari&lt;/author&gt;&lt;/authors&gt;&lt;/contributors&gt;&lt;titles&gt;&lt;title&gt;The Role of Organic Farming in Achieving Agricultural Sustainability: Environmental and Socio-economic Impacts&lt;/title&gt;&lt;secondary-title&gt;Acta Biology Forum&lt;/secondary-title&gt;&lt;/titles&gt;&lt;periodical&gt;&lt;full-title&gt;Acta Biology Forum&lt;/full-title&gt;&lt;/periodical&gt;&lt;pages&gt;29-32&lt;/pages&gt;&lt;volume&gt;2&lt;/volume&gt;&lt;number&gt;2&lt;/number&gt;&lt;dates&gt;&lt;year&gt;2023&lt;/year&gt;&lt;/dates&gt;&lt;urls&gt;&lt;/urls&gt;&lt;electronic-resource-num&gt;http://dx.doi.org/10.51470/ABF.2023.2.2.29&lt;/electronic-resource-num&gt;&lt;language&gt;eng&lt;/language&gt;&lt;/record&gt;&lt;/Cite&gt;&lt;/EndNote&gt;</w:instrText>
      </w:r>
      <w:r w:rsidR="00ED396B" w:rsidRPr="00ED396B">
        <w:rPr>
          <w:rFonts w:ascii="Times New Roman" w:hAnsi="Times New Roman" w:cs="Times New Roman"/>
          <w:sz w:val="24"/>
          <w:szCs w:val="24"/>
        </w:rPr>
        <w:fldChar w:fldCharType="separate"/>
      </w:r>
      <w:r w:rsidR="00ED396B" w:rsidRPr="00ED396B">
        <w:rPr>
          <w:rFonts w:ascii="Times New Roman" w:hAnsi="Times New Roman" w:cs="Times New Roman"/>
          <w:sz w:val="24"/>
          <w:szCs w:val="24"/>
        </w:rPr>
        <w:t>(Tiwari, 2023)</w:t>
      </w:r>
      <w:r w:rsidR="00ED396B" w:rsidRPr="00ED396B">
        <w:rPr>
          <w:rFonts w:ascii="Times New Roman" w:hAnsi="Times New Roman" w:cs="Times New Roman"/>
          <w:sz w:val="24"/>
          <w:szCs w:val="24"/>
        </w:rPr>
        <w:fldChar w:fldCharType="end"/>
      </w:r>
      <w:r w:rsidR="00ED396B" w:rsidRPr="00ED396B">
        <w:rPr>
          <w:rFonts w:ascii="Times New Roman" w:hAnsi="Times New Roman" w:cs="Times New Roman"/>
          <w:sz w:val="24"/>
          <w:szCs w:val="24"/>
        </w:rPr>
        <w:t xml:space="preserve">. </w:t>
      </w:r>
      <w:r w:rsidRPr="00EE3E7D">
        <w:rPr>
          <w:rFonts w:ascii="Times New Roman" w:hAnsi="Times New Roman" w:cs="Times New Roman"/>
          <w:sz w:val="24"/>
          <w:szCs w:val="24"/>
        </w:rPr>
        <w:t>Nguồn cung ứng có đạo đức và các sáng kiến từ nông trại đến bàn ăn tăng cường tính minh bạch, mang lại lợi ích cho cả nhà sản xuất và người tiêu dùng</w:t>
      </w:r>
      <w:r w:rsidR="00ED396B" w:rsidRPr="00ED396B">
        <w:rPr>
          <w:rFonts w:ascii="Times New Roman" w:hAnsi="Times New Roman" w:cs="Times New Roman"/>
          <w:sz w:val="24"/>
          <w:szCs w:val="24"/>
        </w:rPr>
        <w:t xml:space="preserve"> </w:t>
      </w:r>
      <w:r w:rsidR="00ED396B" w:rsidRPr="00ED396B">
        <w:rPr>
          <w:rFonts w:ascii="Times New Roman" w:hAnsi="Times New Roman" w:cs="Times New Roman"/>
          <w:sz w:val="24"/>
          <w:szCs w:val="24"/>
        </w:rPr>
        <w:fldChar w:fldCharType="begin"/>
      </w:r>
      <w:r w:rsidR="00ED396B" w:rsidRPr="00ED396B">
        <w:rPr>
          <w:rFonts w:ascii="Times New Roman" w:hAnsi="Times New Roman" w:cs="Times New Roman"/>
          <w:sz w:val="24"/>
          <w:szCs w:val="24"/>
        </w:rPr>
        <w:instrText xml:space="preserve"> ADDIN EN.CITE &lt;EndNote&gt;&lt;Cite&gt;&lt;Author&gt;Fusté-Forné&lt;/Author&gt;&lt;Year&gt;2020&lt;/Year&gt;&lt;RecNum&gt;226&lt;/RecNum&gt;&lt;DisplayText&gt;(Fusté-Forné &amp;amp; Jamal, 2020; Jung và cộng sự, 2014)&lt;/DisplayText&gt;&lt;record&gt;&lt;rec-number&gt;226&lt;/rec-number&gt;&lt;foreign-keys&gt;&lt;key app="EN" db-id="a5p0wx2spvswzneve2lvfew49xfwa0wptepd" timestamp="1740109925"&gt;226&lt;/key&gt;&lt;/foreign-keys&gt;&lt;ref-type name="Journal Article"&gt;17&lt;/ref-type&gt;&lt;contributors&gt;&lt;authors&gt;&lt;author&gt;Francesc Fusté-Forné&lt;/author&gt;&lt;author&gt;Tazim Jamal&lt;/author&gt;&lt;/authors&gt;&lt;/contributors&gt;&lt;titles&gt;&lt;title&gt;Slow food tourism: an ethical microtrend for the Anthropocene&lt;/title&gt;&lt;secondary-title&gt;Journal of Tourism Futures&lt;/secondary-title&gt;&lt;/titles&gt;&lt;periodical&gt;&lt;full-title&gt;Journal of Tourism Futures&lt;/full-title&gt;&lt;/periodical&gt;&lt;pages&gt;227-232&lt;/pages&gt;&lt;volume&gt;6&lt;/volume&gt;&lt;number&gt;3&lt;/number&gt;&lt;dates&gt;&lt;year&gt;2020&lt;/year&gt;&lt;/dates&gt;&lt;urls&gt;&lt;/urls&gt;&lt;electronic-resource-num&gt;https://doi.org/10.1108/JTF-10-2019-0120&lt;/electronic-resource-num&gt;&lt;language&gt;eng&lt;/language&gt;&lt;/record&gt;&lt;/Cite&gt;&lt;Cite&gt;&lt;Author&gt;Jung&lt;/Author&gt;&lt;Year&gt;2014&lt;/Year&gt;&lt;RecNum&gt;227&lt;/RecNum&gt;&lt;record&gt;&lt;rec-number&gt;227&lt;/rec-number&gt;&lt;foreign-keys&gt;&lt;key app="EN" db-id="a5p0wx2spvswzneve2lvfew49xfwa0wptepd" timestamp="1740124580"&gt;227&lt;/key&gt;&lt;/foreign-keys&gt;&lt;ref-type name="Journal Article"&gt;17&lt;/ref-type&gt;&lt;contributors&gt;&lt;authors&gt;&lt;author&gt;Timothy H. Jung&lt;/author&gt;&lt;author&gt;Elizabeth M. Ineson&lt;/author&gt;&lt;author&gt;Amanda Miller&lt;/author&gt;&lt;/authors&gt;&lt;/contributors&gt;&lt;titles&gt;&lt;title&gt;The Slow Food Movement and sustainable tourism development: a case study of Mold, Wales&lt;/title&gt;&lt;secondary-title&gt;International Journal of Culture, Tourism and Hospitality Research&lt;/secondary-title&gt;&lt;/titles&gt;&lt;periodical&gt;&lt;full-title&gt;International Journal of Culture, Tourism and Hospitality Research&lt;/full-title&gt;&lt;/periodical&gt;&lt;pages&gt;432-445&lt;/pages&gt;&lt;volume&gt;8&lt;/volume&gt;&lt;number&gt;4&lt;/number&gt;&lt;dates&gt;&lt;year&gt;2014&lt;/year&gt;&lt;/dates&gt;&lt;urls&gt;&lt;/urls&gt;&lt;electronic-resource-num&gt;https://doi.org/10.1108/IJCTHR-01-2014-0001&lt;/electronic-resource-num&gt;&lt;language&gt;eng&lt;/language&gt;&lt;/record&gt;&lt;/Cite&gt;&lt;/EndNote&gt;</w:instrText>
      </w:r>
      <w:r w:rsidR="00ED396B" w:rsidRPr="00ED396B">
        <w:rPr>
          <w:rFonts w:ascii="Times New Roman" w:hAnsi="Times New Roman" w:cs="Times New Roman"/>
          <w:sz w:val="24"/>
          <w:szCs w:val="24"/>
        </w:rPr>
        <w:fldChar w:fldCharType="separate"/>
      </w:r>
      <w:r w:rsidR="00ED396B" w:rsidRPr="00ED396B">
        <w:rPr>
          <w:rFonts w:ascii="Times New Roman" w:hAnsi="Times New Roman" w:cs="Times New Roman"/>
          <w:sz w:val="24"/>
          <w:szCs w:val="24"/>
        </w:rPr>
        <w:t>(Fusté-Forné &amp; Jamal, 2020; Jung và cộng sự, 2014)</w:t>
      </w:r>
      <w:r w:rsidR="00ED396B" w:rsidRPr="00ED396B">
        <w:rPr>
          <w:rFonts w:ascii="Times New Roman" w:hAnsi="Times New Roman" w:cs="Times New Roman"/>
          <w:sz w:val="24"/>
          <w:szCs w:val="24"/>
        </w:rPr>
        <w:fldChar w:fldCharType="end"/>
      </w:r>
      <w:r w:rsidR="00ED396B" w:rsidRPr="00ED396B">
        <w:rPr>
          <w:rFonts w:ascii="Times New Roman" w:hAnsi="Times New Roman" w:cs="Times New Roman"/>
          <w:sz w:val="24"/>
          <w:szCs w:val="24"/>
        </w:rPr>
        <w:t xml:space="preserve">. </w:t>
      </w:r>
      <w:r w:rsidRPr="00EE3E7D">
        <w:rPr>
          <w:rFonts w:ascii="Times New Roman" w:hAnsi="Times New Roman" w:cs="Times New Roman"/>
          <w:sz w:val="24"/>
          <w:szCs w:val="24"/>
        </w:rPr>
        <w:t>Bên cạnh đó, việc giảm thiểu lãng phí thực phẩm và ưu tiên sử dụng nguyên liệu địa phương theo mùa góp phần giảm tác động môi trường và duy trì tính chân thực của ẩm thực</w:t>
      </w:r>
      <w:r w:rsidR="00ED396B" w:rsidRPr="00ED396B">
        <w:rPr>
          <w:rFonts w:ascii="Times New Roman" w:hAnsi="Times New Roman" w:cs="Times New Roman"/>
          <w:sz w:val="24"/>
          <w:szCs w:val="24"/>
        </w:rPr>
        <w:t>.</w:t>
      </w:r>
    </w:p>
    <w:p w14:paraId="39334BAF" w14:textId="5FAF3F28" w:rsidR="00ED396B" w:rsidRPr="00ED396B" w:rsidRDefault="00EE3E7D" w:rsidP="00EE3E7D">
      <w:pPr>
        <w:spacing w:line="360" w:lineRule="auto"/>
        <w:ind w:firstLine="0"/>
        <w:jc w:val="both"/>
        <w:rPr>
          <w:rFonts w:ascii="Times New Roman" w:hAnsi="Times New Roman" w:cs="Times New Roman"/>
          <w:i/>
          <w:iCs/>
          <w:sz w:val="24"/>
          <w:szCs w:val="24"/>
        </w:rPr>
      </w:pPr>
      <w:r>
        <w:rPr>
          <w:rFonts w:ascii="Times New Roman" w:hAnsi="Times New Roman" w:cs="Times New Roman"/>
          <w:i/>
          <w:iCs/>
          <w:sz w:val="24"/>
          <w:szCs w:val="24"/>
        </w:rPr>
        <w:t xml:space="preserve">2.3.3. </w:t>
      </w:r>
      <w:r w:rsidR="00ED396B" w:rsidRPr="00ED396B">
        <w:rPr>
          <w:rFonts w:ascii="Times New Roman" w:hAnsi="Times New Roman" w:cs="Times New Roman"/>
          <w:i/>
          <w:iCs/>
          <w:sz w:val="24"/>
          <w:szCs w:val="24"/>
        </w:rPr>
        <w:t xml:space="preserve">Cơ sở hạ tầng du lịch và </w:t>
      </w:r>
      <w:r>
        <w:rPr>
          <w:rFonts w:ascii="Times New Roman" w:hAnsi="Times New Roman" w:cs="Times New Roman"/>
          <w:i/>
          <w:iCs/>
          <w:sz w:val="24"/>
          <w:szCs w:val="24"/>
        </w:rPr>
        <w:t xml:space="preserve">các </w:t>
      </w:r>
      <w:r w:rsidR="00ED396B" w:rsidRPr="00ED396B">
        <w:rPr>
          <w:rFonts w:ascii="Times New Roman" w:hAnsi="Times New Roman" w:cs="Times New Roman"/>
          <w:i/>
          <w:iCs/>
          <w:sz w:val="24"/>
          <w:szCs w:val="24"/>
        </w:rPr>
        <w:t>trải nghiệm du lịch chậm</w:t>
      </w:r>
    </w:p>
    <w:p w14:paraId="7FEB59E7" w14:textId="1D0CF34F" w:rsidR="00ED396B" w:rsidRPr="00ED396B" w:rsidRDefault="00EE3E7D" w:rsidP="00ED396B">
      <w:pPr>
        <w:spacing w:line="360" w:lineRule="auto"/>
        <w:jc w:val="both"/>
        <w:rPr>
          <w:rFonts w:ascii="Times New Roman" w:hAnsi="Times New Roman" w:cs="Times New Roman"/>
          <w:sz w:val="24"/>
          <w:szCs w:val="24"/>
        </w:rPr>
      </w:pPr>
      <w:r w:rsidRPr="00EE3E7D">
        <w:rPr>
          <w:rFonts w:ascii="Times New Roman" w:hAnsi="Times New Roman" w:cs="Times New Roman"/>
          <w:sz w:val="24"/>
          <w:szCs w:val="24"/>
        </w:rPr>
        <w:t xml:space="preserve">Để duy trì các giá trị cốt lõi của Phong trào Slow Food, du lịch ẩm thực chậm cần cung cấp những trải nghiệm du lịch chậm có ý nghĩa, được hỗ trợ bởi một hệ thống cơ sở hạ tầng được tổ chức tốt. Điều này đòi hỏi ưu tiên các hình thức du lịch mang tính nhập vai, quy mô nhỏ và do cộng đồng dẫn dắt thay vì du lịch đại trà. Khả năng tiếp cận các điểm du lịch sinh thái, các tuyến ẩm thực và các trải nghiệm ẩm thực nông thôn cho phép </w:t>
      </w:r>
      <w:r w:rsidR="00D84B3B">
        <w:rPr>
          <w:rFonts w:ascii="Times New Roman" w:hAnsi="Times New Roman" w:cs="Times New Roman"/>
          <w:sz w:val="24"/>
          <w:szCs w:val="24"/>
        </w:rPr>
        <w:t>khách du lịch</w:t>
      </w:r>
      <w:r w:rsidRPr="00EE3E7D">
        <w:rPr>
          <w:rFonts w:ascii="Times New Roman" w:hAnsi="Times New Roman" w:cs="Times New Roman"/>
          <w:sz w:val="24"/>
          <w:szCs w:val="24"/>
        </w:rPr>
        <w:t xml:space="preserve"> tham gia trực tiếp vào quá trình sản xuất thực phẩm và các truyền thống địa phương</w:t>
      </w:r>
      <w:r>
        <w:rPr>
          <w:rFonts w:ascii="Times New Roman" w:hAnsi="Times New Roman" w:cs="Times New Roman"/>
          <w:sz w:val="24"/>
          <w:szCs w:val="24"/>
        </w:rPr>
        <w:t xml:space="preserve"> </w:t>
      </w:r>
      <w:r w:rsidR="00ED396B" w:rsidRPr="00ED396B">
        <w:rPr>
          <w:rFonts w:ascii="Times New Roman" w:hAnsi="Times New Roman" w:cs="Times New Roman"/>
          <w:sz w:val="24"/>
          <w:szCs w:val="24"/>
        </w:rPr>
        <w:fldChar w:fldCharType="begin"/>
      </w:r>
      <w:r w:rsidR="00ED396B" w:rsidRPr="00ED396B">
        <w:rPr>
          <w:rFonts w:ascii="Times New Roman" w:hAnsi="Times New Roman" w:cs="Times New Roman"/>
          <w:sz w:val="24"/>
          <w:szCs w:val="24"/>
        </w:rPr>
        <w:instrText xml:space="preserve"> ADDIN EN.CITE &lt;EndNote&gt;&lt;Cite&gt;&lt;Author&gt;Timms&lt;/Author&gt;&lt;Year&gt;2012&lt;/Year&gt;&lt;RecNum&gt;63&lt;/RecNum&gt;&lt;DisplayText&gt;(Timms &amp;amp; Conway, 2012)&lt;/DisplayText&gt;&lt;record&gt;&lt;rec-number&gt;63&lt;/rec-number&gt;&lt;foreign-keys&gt;&lt;key app="EN" db-id="a5p0wx2spvswzneve2lvfew49xfwa0wptepd" timestamp="1719473667"&gt;63&lt;/key&gt;&lt;/foreign-keys&gt;&lt;ref-type name="Journal Article"&gt;17&lt;/ref-type&gt;&lt;contributors&gt;&lt;authors&gt;&lt;author&gt;Timms, B. F.&lt;/author&gt;&lt;author&gt;Conway, D.&lt;/author&gt;&lt;/authors&gt;&lt;/contributors&gt;&lt;titles&gt;&lt;title&gt;Slow Tourism at the Caribbean&amp;apos;s Geographical Margins&lt;/title&gt;&lt;secondary-title&gt;Tourism Geographies&lt;/secondary-title&gt;&lt;/titles&gt;&lt;periodical&gt;&lt;full-title&gt;Tourism Geographies&lt;/full-title&gt;&lt;/periodical&gt;&lt;pages&gt;396-418&lt;/pages&gt;&lt;volume&gt;14&lt;/volume&gt;&lt;number&gt;3&lt;/number&gt;&lt;dates&gt;&lt;year&gt;2012&lt;/year&gt;&lt;/dates&gt;&lt;urls&gt;&lt;/urls&gt;&lt;electronic-resource-num&gt;http://dx.doi.org/10.1080/14616688.2011.610112&lt;/electronic-resource-num&gt;&lt;language&gt;eng&lt;/language&gt;&lt;/record&gt;&lt;/Cite&gt;&lt;/EndNote&gt;</w:instrText>
      </w:r>
      <w:r w:rsidR="00ED396B" w:rsidRPr="00ED396B">
        <w:rPr>
          <w:rFonts w:ascii="Times New Roman" w:hAnsi="Times New Roman" w:cs="Times New Roman"/>
          <w:sz w:val="24"/>
          <w:szCs w:val="24"/>
        </w:rPr>
        <w:fldChar w:fldCharType="separate"/>
      </w:r>
      <w:r w:rsidR="00ED396B" w:rsidRPr="00ED396B">
        <w:rPr>
          <w:rFonts w:ascii="Times New Roman" w:hAnsi="Times New Roman" w:cs="Times New Roman"/>
          <w:sz w:val="24"/>
          <w:szCs w:val="24"/>
        </w:rPr>
        <w:t>(Timms &amp; Conway, 2012)</w:t>
      </w:r>
      <w:r w:rsidR="00ED396B" w:rsidRPr="00ED396B">
        <w:rPr>
          <w:rFonts w:ascii="Times New Roman" w:hAnsi="Times New Roman" w:cs="Times New Roman"/>
          <w:sz w:val="24"/>
          <w:szCs w:val="24"/>
        </w:rPr>
        <w:fldChar w:fldCharType="end"/>
      </w:r>
      <w:r w:rsidR="00ED396B" w:rsidRPr="00ED396B">
        <w:rPr>
          <w:rFonts w:ascii="Times New Roman" w:hAnsi="Times New Roman" w:cs="Times New Roman"/>
          <w:sz w:val="24"/>
          <w:szCs w:val="24"/>
        </w:rPr>
        <w:t xml:space="preserve">. </w:t>
      </w:r>
      <w:r w:rsidRPr="00EE3E7D">
        <w:rPr>
          <w:rFonts w:ascii="Times New Roman" w:hAnsi="Times New Roman" w:cs="Times New Roman"/>
          <w:sz w:val="24"/>
          <w:szCs w:val="24"/>
        </w:rPr>
        <w:t xml:space="preserve">Các chính sách cần hỗ trợ tính bền vững và tính chân thực bằng cách hạn chế du lịch đại trà và ưu tiên các sáng kiến mang tính địa phương. Những trải nghiệm du lịch chậm như tham quan nông trại, lớp học nấu ăn và chợ ẩm thực di sản góp phần thúc đẩy sự kết nối sâu sắc hơn giữa </w:t>
      </w:r>
      <w:r w:rsidR="00D84B3B">
        <w:rPr>
          <w:rFonts w:ascii="Times New Roman" w:hAnsi="Times New Roman" w:cs="Times New Roman"/>
          <w:sz w:val="24"/>
          <w:szCs w:val="24"/>
        </w:rPr>
        <w:t>khách du lịch</w:t>
      </w:r>
      <w:r w:rsidRPr="00EE3E7D">
        <w:rPr>
          <w:rFonts w:ascii="Times New Roman" w:hAnsi="Times New Roman" w:cs="Times New Roman"/>
          <w:sz w:val="24"/>
          <w:szCs w:val="24"/>
        </w:rPr>
        <w:t xml:space="preserve"> và văn hóa địa phương</w:t>
      </w:r>
      <w:r>
        <w:rPr>
          <w:rFonts w:ascii="Times New Roman" w:hAnsi="Times New Roman" w:cs="Times New Roman"/>
          <w:sz w:val="24"/>
          <w:szCs w:val="24"/>
        </w:rPr>
        <w:t xml:space="preserve"> </w:t>
      </w:r>
      <w:r w:rsidR="00ED396B" w:rsidRPr="00ED396B">
        <w:rPr>
          <w:rFonts w:ascii="Times New Roman" w:hAnsi="Times New Roman" w:cs="Times New Roman"/>
          <w:sz w:val="24"/>
          <w:szCs w:val="24"/>
        </w:rPr>
        <w:fldChar w:fldCharType="begin"/>
      </w:r>
      <w:r w:rsidR="00ED396B" w:rsidRPr="00ED396B">
        <w:rPr>
          <w:rFonts w:ascii="Times New Roman" w:hAnsi="Times New Roman" w:cs="Times New Roman"/>
          <w:sz w:val="24"/>
          <w:szCs w:val="24"/>
        </w:rPr>
        <w:instrText xml:space="preserve"> ADDIN EN.CITE &lt;EndNote&gt;&lt;Cite&gt;&lt;Author&gt;Corvo&lt;/Author&gt;&lt;Year&gt;2017&lt;/Year&gt;&lt;RecNum&gt;171&lt;/RecNum&gt;&lt;DisplayText&gt;(Corvo &amp;amp; Matacena, 2017; Timms &amp;amp; Conway, 2012)&lt;/DisplayText&gt;&lt;record&gt;&lt;rec-number&gt;171&lt;/rec-number&gt;&lt;foreign-keys&gt;&lt;key app="EN" db-id="a5p0wx2spvswzneve2lvfew49xfwa0wptepd" timestamp="1733928783"&gt;171&lt;/key&gt;&lt;/foreign-keys&gt;&lt;ref-type name="Book Section"&gt;5&lt;/ref-type&gt;&lt;contributors&gt;&lt;authors&gt;&lt;author&gt;Paolo Corvo&lt;/author&gt;&lt;author&gt;Raffaele Matacena&lt;/author&gt;&lt;/authors&gt;&lt;/contributors&gt;&lt;titles&gt;&lt;title&gt;Slow Food in Slow Tourism&lt;/title&gt;&lt;secondary-title&gt;Slow Tourism, Food and Cities: Pace and the Search for the &amp;apos;Good Life&amp;apos;&lt;/secondary-title&gt;&lt;/titles&gt;&lt;section&gt;95-110&lt;/section&gt;&lt;dates&gt;&lt;year&gt;2017&lt;/year&gt;&lt;/dates&gt;&lt;publisher&gt;Routledge&lt;/publisher&gt;&lt;urls&gt;&lt;/urls&gt;&lt;electronic-resource-num&gt;http://dx.doi.org/10.4324/9781315686714-7&lt;/electronic-resource-num&gt;&lt;language&gt;eng&lt;/language&gt;&lt;/record&gt;&lt;/Cite&gt;&lt;Cite&gt;&lt;Author&gt;Timms&lt;/Author&gt;&lt;Year&gt;2012&lt;/Year&gt;&lt;RecNum&gt;63&lt;/RecNum&gt;&lt;record&gt;&lt;rec-number&gt;63&lt;/rec-number&gt;&lt;foreign-keys&gt;&lt;key app="EN" db-id="a5p0wx2spvswzneve2lvfew49xfwa0wptepd" timestamp="1719473667"&gt;63&lt;/key&gt;&lt;/foreign-keys&gt;&lt;ref-type name="Journal Article"&gt;17&lt;/ref-type&gt;&lt;contributors&gt;&lt;authors&gt;&lt;author&gt;Timms, B. F.&lt;/author&gt;&lt;author&gt;Conway, D.&lt;/author&gt;&lt;/authors&gt;&lt;/contributors&gt;&lt;titles&gt;&lt;title&gt;Slow Tourism at the Caribbean&amp;apos;s Geographical Margins&lt;/title&gt;&lt;secondary-title&gt;Tourism Geographies&lt;/secondary-title&gt;&lt;/titles&gt;&lt;periodical&gt;&lt;full-title&gt;Tourism Geographies&lt;/full-title&gt;&lt;/periodical&gt;&lt;pages&gt;396-418&lt;/pages&gt;&lt;volume&gt;14&lt;/volume&gt;&lt;number&gt;3&lt;/number&gt;&lt;dates&gt;&lt;year&gt;2012&lt;/year&gt;&lt;/dates&gt;&lt;urls&gt;&lt;/urls&gt;&lt;electronic-resource-num&gt;http://dx.doi.org/10.1080/14616688.2011.610112&lt;/electronic-resource-num&gt;&lt;language&gt;eng&lt;/language&gt;&lt;/record&gt;&lt;/Cite&gt;&lt;/EndNote&gt;</w:instrText>
      </w:r>
      <w:r w:rsidR="00ED396B" w:rsidRPr="00ED396B">
        <w:rPr>
          <w:rFonts w:ascii="Times New Roman" w:hAnsi="Times New Roman" w:cs="Times New Roman"/>
          <w:sz w:val="24"/>
          <w:szCs w:val="24"/>
        </w:rPr>
        <w:fldChar w:fldCharType="separate"/>
      </w:r>
      <w:r w:rsidR="00ED396B" w:rsidRPr="00ED396B">
        <w:rPr>
          <w:rFonts w:ascii="Times New Roman" w:hAnsi="Times New Roman" w:cs="Times New Roman"/>
          <w:sz w:val="24"/>
          <w:szCs w:val="24"/>
        </w:rPr>
        <w:t>(Corvo &amp; Matacena, 2017; Timms &amp; Conway, 2012)</w:t>
      </w:r>
      <w:r w:rsidR="00ED396B" w:rsidRPr="00ED396B">
        <w:rPr>
          <w:rFonts w:ascii="Times New Roman" w:hAnsi="Times New Roman" w:cs="Times New Roman"/>
          <w:sz w:val="24"/>
          <w:szCs w:val="24"/>
        </w:rPr>
        <w:fldChar w:fldCharType="end"/>
      </w:r>
      <w:r w:rsidR="00ED396B" w:rsidRPr="00ED396B">
        <w:rPr>
          <w:rFonts w:ascii="Times New Roman" w:hAnsi="Times New Roman" w:cs="Times New Roman"/>
          <w:sz w:val="24"/>
          <w:szCs w:val="24"/>
        </w:rPr>
        <w:t>.</w:t>
      </w:r>
    </w:p>
    <w:p w14:paraId="02E4F140" w14:textId="59076AEC" w:rsidR="00ED396B" w:rsidRPr="00ED396B" w:rsidRDefault="00EE3E7D" w:rsidP="00EE3E7D">
      <w:pPr>
        <w:spacing w:line="360" w:lineRule="auto"/>
        <w:ind w:firstLine="0"/>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2.3.4. </w:t>
      </w:r>
      <w:r w:rsidR="00ED396B" w:rsidRPr="00ED396B">
        <w:rPr>
          <w:rFonts w:ascii="Times New Roman" w:hAnsi="Times New Roman" w:cs="Times New Roman"/>
          <w:i/>
          <w:iCs/>
          <w:sz w:val="24"/>
          <w:szCs w:val="24"/>
        </w:rPr>
        <w:t>Sự tham gia của cộng đồng và lợi ích kinh tế cho người dân địa phương</w:t>
      </w:r>
    </w:p>
    <w:p w14:paraId="2407E152" w14:textId="4B58010E" w:rsidR="00ED396B" w:rsidRPr="00ED396B" w:rsidRDefault="00EE3E7D" w:rsidP="00ED396B">
      <w:pPr>
        <w:spacing w:line="360" w:lineRule="auto"/>
        <w:jc w:val="both"/>
        <w:rPr>
          <w:rFonts w:ascii="Times New Roman" w:hAnsi="Times New Roman" w:cs="Times New Roman"/>
          <w:sz w:val="24"/>
          <w:szCs w:val="24"/>
        </w:rPr>
      </w:pPr>
      <w:r w:rsidRPr="00EE3E7D">
        <w:rPr>
          <w:rFonts w:ascii="Times New Roman" w:hAnsi="Times New Roman" w:cs="Times New Roman"/>
          <w:sz w:val="24"/>
          <w:szCs w:val="24"/>
        </w:rPr>
        <w:t>Du lịch ẩm thực chậm phát triển dựa trên di sản ẩm thực địa phương, trong đó cộng đồng vừa đóng vai trò là người gìn giữ vừa là đối tượng thụ hưởng. Sự tham gia tích cực của họ trong chuỗi giá trị đặc biệt quan trọng, vì điều này bảo đảm rằng nguồn thu từ du lịch trực tiếp hỗ trợ các nhà sản xuất quy mô nhỏ. Thông qua việc thúc đẩy kết nối trực tiếp giữa nhà sản xuất và người tiêu dùng, du lịch ẩm thực chậm khuyến khích phân phối lợi ích kinh tế công bằng và ưu tiên kinh tế địa phương thay vì các nhà sản xuất công nghiệp. Việc củng cố các hợp tác xã thực phẩm và chợ nông sản tiếp tục thúc đẩy các mô hình kinh doanh bền vững</w:t>
      </w:r>
      <w:r>
        <w:rPr>
          <w:rFonts w:ascii="Times New Roman" w:hAnsi="Times New Roman" w:cs="Times New Roman"/>
          <w:sz w:val="24"/>
          <w:szCs w:val="24"/>
        </w:rPr>
        <w:t xml:space="preserve"> </w:t>
      </w:r>
      <w:r w:rsidR="00ED396B" w:rsidRPr="00ED396B">
        <w:rPr>
          <w:rFonts w:ascii="Times New Roman" w:hAnsi="Times New Roman" w:cs="Times New Roman"/>
          <w:sz w:val="24"/>
          <w:szCs w:val="24"/>
        </w:rPr>
        <w:fldChar w:fldCharType="begin"/>
      </w:r>
      <w:r w:rsidR="00ED396B" w:rsidRPr="00ED396B">
        <w:rPr>
          <w:rFonts w:ascii="Times New Roman" w:hAnsi="Times New Roman" w:cs="Times New Roman"/>
          <w:sz w:val="24"/>
          <w:szCs w:val="24"/>
        </w:rPr>
        <w:instrText xml:space="preserve"> ADDIN EN.CITE &lt;EndNote&gt;&lt;Cite&gt;&lt;Author&gt;Jung&lt;/Author&gt;&lt;Year&gt;2014&lt;/Year&gt;&lt;RecNum&gt;227&lt;/RecNum&gt;&lt;DisplayText&gt;(Jung và cộng sự, 2014)&lt;/DisplayText&gt;&lt;record&gt;&lt;rec-number&gt;227&lt;/rec-number&gt;&lt;foreign-keys&gt;&lt;key app="EN" db-id="a5p0wx2spvswzneve2lvfew49xfwa0wptepd" timestamp="1740124580"&gt;227&lt;/key&gt;&lt;/foreign-keys&gt;&lt;ref-type name="Journal Article"&gt;17&lt;/ref-type&gt;&lt;contributors&gt;&lt;authors&gt;&lt;author&gt;Timothy H. Jung&lt;/author&gt;&lt;author&gt;Elizabeth M. Ineson&lt;/author&gt;&lt;author&gt;Amanda Miller&lt;/author&gt;&lt;/authors&gt;&lt;/contributors&gt;&lt;titles&gt;&lt;title&gt;The Slow Food Movement and sustainable tourism development: a case study of Mold, Wales&lt;/title&gt;&lt;secondary-title&gt;International Journal of Culture, Tourism and Hospitality Research&lt;/secondary-title&gt;&lt;/titles&gt;&lt;periodical&gt;&lt;full-title&gt;International Journal of Culture, Tourism and Hospitality Research&lt;/full-title&gt;&lt;/periodical&gt;&lt;pages&gt;432-445&lt;/pages&gt;&lt;volume&gt;8&lt;/volume&gt;&lt;number&gt;4&lt;/number&gt;&lt;dates&gt;&lt;year&gt;2014&lt;/year&gt;&lt;/dates&gt;&lt;urls&gt;&lt;/urls&gt;&lt;electronic-resource-num&gt;https://doi.org/10.1108/IJCTHR-01-2014-0001&lt;/electronic-resource-num&gt;&lt;language&gt;eng&lt;/language&gt;&lt;/record&gt;&lt;/Cite&gt;&lt;/EndNote&gt;</w:instrText>
      </w:r>
      <w:r w:rsidR="00ED396B" w:rsidRPr="00ED396B">
        <w:rPr>
          <w:rFonts w:ascii="Times New Roman" w:hAnsi="Times New Roman" w:cs="Times New Roman"/>
          <w:sz w:val="24"/>
          <w:szCs w:val="24"/>
        </w:rPr>
        <w:fldChar w:fldCharType="separate"/>
      </w:r>
      <w:r w:rsidR="00ED396B" w:rsidRPr="00ED396B">
        <w:rPr>
          <w:rFonts w:ascii="Times New Roman" w:hAnsi="Times New Roman" w:cs="Times New Roman"/>
          <w:sz w:val="24"/>
          <w:szCs w:val="24"/>
        </w:rPr>
        <w:t>(Jung và cộng sự, 2014)</w:t>
      </w:r>
      <w:r w:rsidR="00ED396B" w:rsidRPr="00ED396B">
        <w:rPr>
          <w:rFonts w:ascii="Times New Roman" w:hAnsi="Times New Roman" w:cs="Times New Roman"/>
          <w:sz w:val="24"/>
          <w:szCs w:val="24"/>
        </w:rPr>
        <w:fldChar w:fldCharType="end"/>
      </w:r>
      <w:r w:rsidR="00ED396B" w:rsidRPr="00ED396B">
        <w:rPr>
          <w:rFonts w:ascii="Times New Roman" w:hAnsi="Times New Roman" w:cs="Times New Roman"/>
          <w:sz w:val="24"/>
          <w:szCs w:val="24"/>
        </w:rPr>
        <w:t>.</w:t>
      </w:r>
    </w:p>
    <w:p w14:paraId="5D5BBBB0" w14:textId="44B9273D" w:rsidR="00ED396B" w:rsidRPr="00ED396B" w:rsidRDefault="00EE3E7D" w:rsidP="00EE3E7D">
      <w:pPr>
        <w:spacing w:line="360" w:lineRule="auto"/>
        <w:ind w:firstLine="0"/>
        <w:jc w:val="both"/>
        <w:rPr>
          <w:rFonts w:ascii="Times New Roman" w:hAnsi="Times New Roman" w:cs="Times New Roman"/>
          <w:i/>
          <w:iCs/>
          <w:sz w:val="24"/>
          <w:szCs w:val="24"/>
        </w:rPr>
      </w:pPr>
      <w:r>
        <w:rPr>
          <w:rFonts w:ascii="Times New Roman" w:hAnsi="Times New Roman" w:cs="Times New Roman"/>
          <w:i/>
          <w:iCs/>
          <w:sz w:val="24"/>
          <w:szCs w:val="24"/>
        </w:rPr>
        <w:t xml:space="preserve">2.3.5. </w:t>
      </w:r>
      <w:r w:rsidR="00ED396B" w:rsidRPr="00ED396B">
        <w:rPr>
          <w:rFonts w:ascii="Times New Roman" w:hAnsi="Times New Roman" w:cs="Times New Roman"/>
          <w:i/>
          <w:iCs/>
          <w:sz w:val="24"/>
          <w:szCs w:val="24"/>
        </w:rPr>
        <w:t>Hỗ trợ chính sách và sự hậu thuẫn của thể chế</w:t>
      </w:r>
    </w:p>
    <w:p w14:paraId="298E8756" w14:textId="03A0D0F8" w:rsidR="00ED396B" w:rsidRPr="00ED396B" w:rsidRDefault="00EE3E7D" w:rsidP="00ED396B">
      <w:pPr>
        <w:spacing w:line="360" w:lineRule="auto"/>
        <w:jc w:val="both"/>
        <w:rPr>
          <w:rFonts w:ascii="Times New Roman" w:hAnsi="Times New Roman" w:cs="Times New Roman"/>
          <w:sz w:val="24"/>
          <w:szCs w:val="24"/>
        </w:rPr>
      </w:pPr>
      <w:r w:rsidRPr="00EE3E7D">
        <w:rPr>
          <w:rFonts w:ascii="Times New Roman" w:hAnsi="Times New Roman" w:cs="Times New Roman"/>
          <w:sz w:val="24"/>
          <w:szCs w:val="24"/>
        </w:rPr>
        <w:t>Các chính sách của chính phủ đóng vai trò then chốt trong việc bảo đảm tính bền vững và khả năng mở rộng của du lịch ẩm thực chậm. Các địa phương tham gia Phong trào Slow Food phải đáp ứng các yêu cầu chứng nhận đối với sản xuất thực phẩm bền vững, như Presidia và Ark of Taste</w:t>
      </w:r>
      <w:r>
        <w:rPr>
          <w:rFonts w:ascii="Times New Roman" w:hAnsi="Times New Roman" w:cs="Times New Roman"/>
          <w:sz w:val="24"/>
          <w:szCs w:val="24"/>
        </w:rPr>
        <w:t xml:space="preserve"> </w:t>
      </w:r>
      <w:r w:rsidR="00ED396B" w:rsidRPr="00ED396B">
        <w:rPr>
          <w:rFonts w:ascii="Times New Roman" w:hAnsi="Times New Roman" w:cs="Times New Roman"/>
          <w:sz w:val="24"/>
          <w:szCs w:val="24"/>
        </w:rPr>
        <w:fldChar w:fldCharType="begin"/>
      </w:r>
      <w:r w:rsidR="00ED396B" w:rsidRPr="00ED396B">
        <w:rPr>
          <w:rFonts w:ascii="Times New Roman" w:hAnsi="Times New Roman" w:cs="Times New Roman"/>
          <w:sz w:val="24"/>
          <w:szCs w:val="24"/>
        </w:rPr>
        <w:instrText xml:space="preserve"> ADDIN EN.CITE &lt;EndNote&gt;&lt;Cite&gt;&lt;Author&gt;Fontefrancesco&lt;/Author&gt;&lt;Year&gt;2019&lt;/Year&gt;&lt;RecNum&gt;231&lt;/RecNum&gt;&lt;DisplayText&gt;(Fontefrancesco &amp;amp; Corvo, 2019)&lt;/DisplayText&gt;&lt;record&gt;&lt;rec-number&gt;231&lt;/rec-number&gt;&lt;foreign-keys&gt;&lt;key app="EN" db-id="a5p0wx2spvswzneve2lvfew49xfwa0wptepd" timestamp="1740580908"&gt;231&lt;/key&gt;&lt;/foreign-keys&gt;&lt;ref-type name="Book Section"&gt;5&lt;/ref-type&gt;&lt;contributors&gt;&lt;authors&gt;&lt;author&gt;Michele F. Fontefrancesco&lt;/author&gt;&lt;author&gt;Paolo Corvo &lt;/author&gt;&lt;/authors&gt;&lt;secondary-authors&gt;&lt;author&gt;Walter Leal Filho&lt;/author&gt;&lt;author&gt;Anabela Marisa Azul&lt;/author&gt;&lt;author&gt;Luciana Brandli&lt;/author&gt;&lt;author&gt;Pinar Gökcin Özuyar&amp;#xD;Tony Wall&lt;/author&gt;&lt;/secondary-authors&gt;&lt;/contributors&gt;&lt;titles&gt;&lt;title&gt;Slow Food: History and Activity of a Global Food Movement Toward SDG2&lt;/title&gt;&lt;secondary-title&gt;Zero Hunger&lt;/secondary-title&gt;&lt;/titles&gt;&lt;pages&gt;&lt;style face="normal" font="default" charset="163" size="100%"&gt;1-10&lt;/style&gt;&lt;/pages&gt;&lt;dates&gt;&lt;year&gt;&lt;style face="normal" font="default" charset="163" size="100%"&gt;2019&lt;/style&gt;&lt;/year&gt;&lt;/dates&gt;&lt;publisher&gt;&lt;style face="normal" font="default" charset="163" size="100%"&gt;Springer&lt;/style&gt;&lt;/publisher&gt;&lt;urls&gt;&lt;/urls&gt;&lt;electronic-resource-num&gt;http://dx.doi.org/10.1007/978-3-319-69626-3_46-1&lt;/electronic-resource-num&gt;&lt;language&gt;&lt;style face="normal" font="default" charset="163" size="100%"&gt;eng&lt;/style&gt;&lt;/language&gt;&lt;/record&gt;&lt;/Cite&gt;&lt;/EndNote&gt;</w:instrText>
      </w:r>
      <w:r w:rsidR="00ED396B" w:rsidRPr="00ED396B">
        <w:rPr>
          <w:rFonts w:ascii="Times New Roman" w:hAnsi="Times New Roman" w:cs="Times New Roman"/>
          <w:sz w:val="24"/>
          <w:szCs w:val="24"/>
        </w:rPr>
        <w:fldChar w:fldCharType="separate"/>
      </w:r>
      <w:r w:rsidR="00ED396B" w:rsidRPr="00ED396B">
        <w:rPr>
          <w:rFonts w:ascii="Times New Roman" w:hAnsi="Times New Roman" w:cs="Times New Roman"/>
          <w:sz w:val="24"/>
          <w:szCs w:val="24"/>
        </w:rPr>
        <w:t>(Fontefrancesco &amp; Corvo, 2019)</w:t>
      </w:r>
      <w:r w:rsidR="00ED396B" w:rsidRPr="00ED396B">
        <w:rPr>
          <w:rFonts w:ascii="Times New Roman" w:hAnsi="Times New Roman" w:cs="Times New Roman"/>
          <w:sz w:val="24"/>
          <w:szCs w:val="24"/>
        </w:rPr>
        <w:fldChar w:fldCharType="end"/>
      </w:r>
      <w:r w:rsidR="00ED396B" w:rsidRPr="00ED396B">
        <w:rPr>
          <w:rFonts w:ascii="Times New Roman" w:hAnsi="Times New Roman" w:cs="Times New Roman"/>
          <w:sz w:val="24"/>
          <w:szCs w:val="24"/>
        </w:rPr>
        <w:t xml:space="preserve">. </w:t>
      </w:r>
      <w:r w:rsidR="00EE0AB2" w:rsidRPr="00EE0AB2">
        <w:rPr>
          <w:rFonts w:ascii="Times New Roman" w:hAnsi="Times New Roman" w:cs="Times New Roman"/>
          <w:sz w:val="24"/>
          <w:szCs w:val="24"/>
        </w:rPr>
        <w:t>Việc thiết lập các chương trình chứng nhận và cơ chế tài trợ nhằm hỗ trợ các thực hành bền vững là những điều kiện tiên quyết cơ bản cho sự phát triển của du lịch ẩm thực chậm. Bên cạnh đó, các sáng kiến giáo dục và nâng cao năng lực dành cho các bên liên quan là cần thiết để thúc đẩy sự tham gia lâu dài vào sản xuất thực phẩm và du lịch có trách nhiệm. Những biện pháp này không chỉ nâng cao tính khả thi của du lịch ẩm thực chậm mà còn củng cố hệ thống thực phẩm địa phương và đóng góp vào tăng trưởng kinh tế dựa trên du lịch bền vững</w:t>
      </w:r>
      <w:r w:rsidR="00ED396B" w:rsidRPr="00ED396B">
        <w:rPr>
          <w:rFonts w:ascii="Times New Roman" w:hAnsi="Times New Roman" w:cs="Times New Roman"/>
          <w:sz w:val="24"/>
          <w:szCs w:val="24"/>
        </w:rPr>
        <w:t>.</w:t>
      </w:r>
    </w:p>
    <w:p w14:paraId="121C2B86" w14:textId="431C2B79" w:rsidR="00AA4A24" w:rsidRPr="00ED396B" w:rsidRDefault="00ED396B" w:rsidP="00ED396B">
      <w:pPr>
        <w:pStyle w:val="Heading1"/>
        <w:spacing w:line="360" w:lineRule="auto"/>
        <w:jc w:val="both"/>
        <w:rPr>
          <w:rFonts w:ascii="Times New Roman" w:hAnsi="Times New Roman" w:cs="Times New Roman"/>
          <w:sz w:val="24"/>
          <w:szCs w:val="24"/>
          <w:lang w:val="vi"/>
        </w:rPr>
      </w:pPr>
      <w:r w:rsidRPr="00ED396B">
        <w:rPr>
          <w:rFonts w:ascii="Times New Roman" w:hAnsi="Times New Roman" w:cs="Times New Roman"/>
          <w:sz w:val="24"/>
          <w:szCs w:val="24"/>
          <w:lang w:val="vi"/>
        </w:rPr>
        <w:t xml:space="preserve">3. CÁC TRƯỜNG HỢP ĐIỂN HÌNH VỀ </w:t>
      </w:r>
      <w:r>
        <w:rPr>
          <w:rFonts w:ascii="Times New Roman" w:hAnsi="Times New Roman" w:cs="Times New Roman"/>
          <w:sz w:val="24"/>
          <w:szCs w:val="24"/>
        </w:rPr>
        <w:t>DU LỊCH ẨM THỰC CHẬM</w:t>
      </w:r>
      <w:r w:rsidRPr="00ED396B">
        <w:rPr>
          <w:rFonts w:ascii="Times New Roman" w:hAnsi="Times New Roman" w:cs="Times New Roman"/>
          <w:sz w:val="24"/>
          <w:szCs w:val="24"/>
          <w:lang w:val="vi"/>
        </w:rPr>
        <w:t>: NGUỒN CẢM HỨNG TOÀN CẦU VÀ TIỀM NĂNG CỦA VIỆT NAM</w:t>
      </w:r>
    </w:p>
    <w:p w14:paraId="126F668D" w14:textId="1CF2D903" w:rsidR="007C09FB" w:rsidRPr="00ED396B" w:rsidRDefault="00EE0AB2" w:rsidP="00EE0AB2">
      <w:pPr>
        <w:spacing w:line="360" w:lineRule="auto"/>
        <w:jc w:val="both"/>
        <w:rPr>
          <w:rFonts w:ascii="Times New Roman" w:hAnsi="Times New Roman" w:cs="Times New Roman"/>
          <w:sz w:val="24"/>
          <w:szCs w:val="24"/>
          <w:lang w:val="vi"/>
        </w:rPr>
      </w:pPr>
      <w:bookmarkStart w:id="1" w:name="_Hlk170458671"/>
      <w:r w:rsidRPr="00EE0AB2">
        <w:rPr>
          <w:rFonts w:ascii="Times New Roman" w:hAnsi="Times New Roman" w:cs="Times New Roman"/>
          <w:sz w:val="24"/>
          <w:szCs w:val="24"/>
          <w:lang w:val="vi"/>
        </w:rPr>
        <w:t xml:space="preserve">Trong những năm gần đây, nhiều điểm đến trên thế giới đã tích hợp thành công du lịch ẩm thực chậm như một cấu phần quan trọng trong chiến lược phát triển du lịch bền vững của mình. Những sáng kiến này cho thấy cách mà di sản ẩm thực địa phương, sản xuất thực phẩm có đạo đức và các trải nghiệm du lịch mang tính nhập vai có thể đóng góp đồng thời vào tăng trưởng kinh tế và bảo tồn văn hóa. Trong phạm vi bài viết này, chúng tôi trình bày các nghiên cứu điển hình tiêu biểu về du lịch ẩm thực chậm từ những điểm đến du lịch đã được khẳng định, cung cấp những gợi mở giá trị cho ngành Du lịch Việt Nam. Bên cạnh đó, nhằm đặt vấn đề về tính khả thi của du lịch ẩm thực chậm trong bối cảnh Việt Nam, chúng tôi phân tích một số mô hình du lịch trải nghiệm có lồng ghép phát triển du lịch nông nghiệp, qua đó minh họa cách thức du lịch dựa trên ẩm thực có thể được khai thác như một động lực thúc đẩy trao quyền kinh tế nông thôn và tính bền vững </w:t>
      </w:r>
      <w:r w:rsidRPr="00EE0AB2">
        <w:rPr>
          <w:rFonts w:ascii="Times New Roman" w:hAnsi="Times New Roman" w:cs="Times New Roman"/>
          <w:sz w:val="24"/>
          <w:szCs w:val="24"/>
          <w:lang w:val="vi"/>
        </w:rPr>
        <w:lastRenderedPageBreak/>
        <w:t>văn hóa. Những nghiên cứu điển hình này đóng vai trò như các tài liệu tham chiếu cho việc điều chỉnh phù hợp và đề xuất chính sách, định hướng Việt Nam tiến tới một cách tiếp cận du lịch ẩm thực bền vững hơn và dựa vào cộng đồng nhiều hơn</w:t>
      </w:r>
      <w:r w:rsidR="00ED396B" w:rsidRPr="00ED396B">
        <w:rPr>
          <w:rFonts w:ascii="Times New Roman" w:hAnsi="Times New Roman" w:cs="Times New Roman"/>
          <w:sz w:val="24"/>
          <w:szCs w:val="24"/>
          <w:lang w:val="vi"/>
        </w:rPr>
        <w:t>.</w:t>
      </w:r>
    </w:p>
    <w:p w14:paraId="7C8CAC32" w14:textId="17419058" w:rsidR="00ED396B" w:rsidRPr="00ED396B" w:rsidRDefault="00ED396B" w:rsidP="00ED396B">
      <w:pPr>
        <w:spacing w:line="360" w:lineRule="auto"/>
        <w:ind w:firstLine="0"/>
        <w:jc w:val="both"/>
        <w:rPr>
          <w:rFonts w:ascii="Times New Roman" w:hAnsi="Times New Roman" w:cs="Times New Roman"/>
          <w:b/>
          <w:bCs/>
          <w:sz w:val="24"/>
          <w:szCs w:val="24"/>
          <w:lang w:val="vi"/>
        </w:rPr>
      </w:pPr>
      <w:r w:rsidRPr="00ED396B">
        <w:rPr>
          <w:rFonts w:ascii="Times New Roman" w:hAnsi="Times New Roman" w:cs="Times New Roman"/>
          <w:b/>
          <w:bCs/>
          <w:sz w:val="24"/>
          <w:szCs w:val="24"/>
          <w:lang w:val="vi"/>
        </w:rPr>
        <w:t>3.1. Các trường hợp điển hình thành công của các điểm đến quốc tế</w:t>
      </w:r>
    </w:p>
    <w:p w14:paraId="2D259D7F" w14:textId="7BF5A392" w:rsidR="00ED396B" w:rsidRPr="00ED396B" w:rsidRDefault="0022741B" w:rsidP="0022741B">
      <w:pPr>
        <w:tabs>
          <w:tab w:val="clear" w:pos="3068"/>
        </w:tabs>
        <w:spacing w:line="360" w:lineRule="auto"/>
        <w:ind w:firstLine="0"/>
        <w:jc w:val="both"/>
        <w:rPr>
          <w:rFonts w:ascii="Times New Roman" w:hAnsi="Times New Roman" w:cs="Times New Roman"/>
          <w:i/>
          <w:iCs/>
          <w:sz w:val="24"/>
          <w:szCs w:val="24"/>
          <w:lang w:val="vi"/>
        </w:rPr>
      </w:pPr>
      <w:r w:rsidRPr="0022741B">
        <w:rPr>
          <w:rFonts w:ascii="Times New Roman" w:hAnsi="Times New Roman" w:cs="Times New Roman"/>
          <w:i/>
          <w:iCs/>
          <w:sz w:val="24"/>
          <w:szCs w:val="24"/>
          <w:lang w:val="vi"/>
        </w:rPr>
        <w:t xml:space="preserve">3.1.1. </w:t>
      </w:r>
      <w:r w:rsidR="00ED396B" w:rsidRPr="00ED396B">
        <w:rPr>
          <w:rFonts w:ascii="Times New Roman" w:hAnsi="Times New Roman" w:cs="Times New Roman"/>
          <w:i/>
          <w:iCs/>
          <w:sz w:val="24"/>
          <w:szCs w:val="24"/>
          <w:lang w:val="vi"/>
        </w:rPr>
        <w:t xml:space="preserve">Ý: Nơi khai </w:t>
      </w:r>
      <w:r w:rsidRPr="00ED396B">
        <w:rPr>
          <w:rFonts w:ascii="Times New Roman" w:hAnsi="Times New Roman" w:cs="Times New Roman"/>
          <w:i/>
          <w:iCs/>
          <w:sz w:val="24"/>
          <w:szCs w:val="24"/>
          <w:lang w:val="vi"/>
        </w:rPr>
        <w:t xml:space="preserve">sinh ra </w:t>
      </w:r>
      <w:r>
        <w:rPr>
          <w:rFonts w:ascii="Times New Roman" w:hAnsi="Times New Roman" w:cs="Times New Roman"/>
          <w:i/>
          <w:iCs/>
          <w:sz w:val="24"/>
          <w:szCs w:val="24"/>
          <w:lang w:val="vi"/>
        </w:rPr>
        <w:t>du lịch ẩm thực chậm</w:t>
      </w:r>
    </w:p>
    <w:p w14:paraId="1717D001" w14:textId="4600E7B6" w:rsidR="00ED396B" w:rsidRPr="006F1701" w:rsidRDefault="006F1701" w:rsidP="006F1701">
      <w:pPr>
        <w:tabs>
          <w:tab w:val="clear" w:pos="3068"/>
        </w:tabs>
        <w:spacing w:line="360" w:lineRule="auto"/>
        <w:jc w:val="both"/>
        <w:rPr>
          <w:rFonts w:ascii="Times New Roman" w:hAnsi="Times New Roman" w:cs="Times New Roman"/>
          <w:sz w:val="24"/>
          <w:szCs w:val="24"/>
          <w:lang w:val="vi"/>
        </w:rPr>
      </w:pPr>
      <w:r w:rsidRPr="006F1701">
        <w:rPr>
          <w:rFonts w:ascii="Times New Roman" w:hAnsi="Times New Roman" w:cs="Times New Roman"/>
          <w:sz w:val="24"/>
          <w:szCs w:val="24"/>
          <w:lang w:val="vi"/>
        </w:rPr>
        <w:t xml:space="preserve">Ý là cái nôi của Phong trào Slow Food, được hình thành vào những năm 1980 như một phản ứng trước sự trỗi dậy của văn hóa thức ăn nhanh. Trong nhiều thập kỷ qua, Ý đã tích hợp thành công các nguyên tắc của Slow Food vào du lịch ẩm thực và phát triển nông thôn, tạo ra những trải nghiệm ẩm thực mang tính nhập vai, nhấn mạnh các truyền thống địa phương, bảo tồn đa dạng sinh học và hệ thống thực phẩm bền vững. </w:t>
      </w:r>
      <w:r w:rsidR="00D84B3B">
        <w:rPr>
          <w:rFonts w:ascii="Times New Roman" w:hAnsi="Times New Roman" w:cs="Times New Roman"/>
          <w:sz w:val="24"/>
          <w:szCs w:val="24"/>
          <w:lang w:val="vi"/>
        </w:rPr>
        <w:t>Khách du lịch</w:t>
      </w:r>
      <w:r w:rsidRPr="006F1701">
        <w:rPr>
          <w:rFonts w:ascii="Times New Roman" w:hAnsi="Times New Roman" w:cs="Times New Roman"/>
          <w:sz w:val="24"/>
          <w:szCs w:val="24"/>
          <w:lang w:val="vi"/>
        </w:rPr>
        <w:t xml:space="preserve"> tham gia tương tác với các nhà sản xuất thủ công và các thực hành canh tác truyền thống nhằm hỗ trợ nông dân quy mô nhỏ và củng cố kinh tế địa phương</w:t>
      </w:r>
      <w:r w:rsidR="00ED396B" w:rsidRPr="00ED396B">
        <w:rPr>
          <w:rFonts w:ascii="Times New Roman" w:hAnsi="Times New Roman" w:cs="Times New Roman"/>
          <w:sz w:val="24"/>
          <w:szCs w:val="24"/>
          <w:lang w:val="vi"/>
        </w:rPr>
        <w:t xml:space="preserve">. </w:t>
      </w:r>
      <w:r w:rsidRPr="006F1701">
        <w:rPr>
          <w:rFonts w:ascii="Times New Roman" w:hAnsi="Times New Roman" w:cs="Times New Roman"/>
          <w:sz w:val="24"/>
          <w:szCs w:val="24"/>
          <w:lang w:val="vi"/>
        </w:rPr>
        <w:t xml:space="preserve">Các sáng kiến chủ chốt bao gồm Slow Food Presidia, bảo vệ các sản phẩm thực phẩm có nguy cơ mai một và các nguyên liệu di sản </w:t>
      </w:r>
      <w:r w:rsidR="00ED396B" w:rsidRPr="00ED396B">
        <w:rPr>
          <w:rFonts w:ascii="Times New Roman" w:hAnsi="Times New Roman" w:cs="Times New Roman"/>
          <w:sz w:val="24"/>
          <w:szCs w:val="24"/>
          <w:lang w:val="vi"/>
        </w:rPr>
        <w:fldChar w:fldCharType="begin"/>
      </w:r>
      <w:r w:rsidR="00ED396B" w:rsidRPr="00ED396B">
        <w:rPr>
          <w:rFonts w:ascii="Times New Roman" w:hAnsi="Times New Roman" w:cs="Times New Roman"/>
          <w:sz w:val="24"/>
          <w:szCs w:val="24"/>
          <w:lang w:val="vi"/>
        </w:rPr>
        <w:instrText xml:space="preserve"> ADDIN EN.CITE &lt;EndNote&gt;&lt;Cite&gt;&lt;Author&gt;Food&lt;/Author&gt;&lt;RecNum&gt;233&lt;/RecNum&gt;&lt;DisplayText&gt;(Slow Food, 2025c)&lt;/DisplayText&gt;&lt;record&gt;&lt;rec-number&gt;233&lt;/rec-number&gt;&lt;foreign-keys&gt;&lt;key app="EN" db-id="a5p0wx2spvswzneve2lvfew49xfwa0wptepd" timestamp="1740643190"&gt;233&lt;/key&gt;&lt;/foreign-keys&gt;&lt;ref-type name="Web Page"&gt;12&lt;/ref-type&gt;&lt;contributors&gt;&lt;authors&gt;&lt;author&gt;Slow Food,&lt;/author&gt;&lt;/authors&gt;&lt;/contributors&gt;&lt;titles&gt;&lt;title&gt;Slow Food Presidia&lt;/title&gt;&lt;/titles&gt;&lt;number&gt;20/02/2025&lt;/number&gt;&lt;dates&gt;&lt;year&gt;2025&lt;/year&gt;&lt;/dates&gt;&lt;urls&gt;&lt;related-urls&gt;&lt;url&gt;https://www.fondazioneslowfood.com/en/what-we-do/slow-food-presidia/&lt;/url&gt;&lt;/related-urls&gt;&lt;/urls&gt;&lt;language&gt;a&lt;/language&gt;&lt;/record&gt;&lt;/Cite&gt;&lt;/EndNote&gt;</w:instrText>
      </w:r>
      <w:r w:rsidR="00ED396B" w:rsidRPr="00ED396B">
        <w:rPr>
          <w:rFonts w:ascii="Times New Roman" w:hAnsi="Times New Roman" w:cs="Times New Roman"/>
          <w:sz w:val="24"/>
          <w:szCs w:val="24"/>
          <w:lang w:val="vi"/>
        </w:rPr>
        <w:fldChar w:fldCharType="separate"/>
      </w:r>
      <w:r w:rsidR="00ED396B" w:rsidRPr="00ED396B">
        <w:rPr>
          <w:rFonts w:ascii="Times New Roman" w:hAnsi="Times New Roman" w:cs="Times New Roman"/>
          <w:sz w:val="24"/>
          <w:szCs w:val="24"/>
          <w:lang w:val="vi"/>
        </w:rPr>
        <w:t>(Slow Food, 2025c)</w:t>
      </w:r>
      <w:r w:rsidR="00ED396B" w:rsidRPr="00ED396B">
        <w:rPr>
          <w:rFonts w:ascii="Times New Roman" w:hAnsi="Times New Roman" w:cs="Times New Roman"/>
          <w:sz w:val="24"/>
          <w:szCs w:val="24"/>
          <w:lang w:val="vi"/>
        </w:rPr>
        <w:fldChar w:fldCharType="end"/>
      </w:r>
      <w:r w:rsidR="00ED396B" w:rsidRPr="00ED396B">
        <w:rPr>
          <w:rFonts w:ascii="Times New Roman" w:hAnsi="Times New Roman" w:cs="Times New Roman"/>
          <w:sz w:val="24"/>
          <w:szCs w:val="24"/>
          <w:lang w:val="vi"/>
        </w:rPr>
        <w:t xml:space="preserve">, </w:t>
      </w:r>
      <w:r w:rsidRPr="006F1701">
        <w:rPr>
          <w:rFonts w:ascii="Times New Roman" w:hAnsi="Times New Roman" w:cs="Times New Roman"/>
          <w:sz w:val="24"/>
          <w:szCs w:val="24"/>
          <w:lang w:val="vi"/>
        </w:rPr>
        <w:t xml:space="preserve">cùng với Terra Madre Network, kết nối nông dân, đầu bếp và giới học giả nhằm thúc đẩy sản xuất thực phẩm bền vững </w:t>
      </w:r>
      <w:r w:rsidR="00ED396B" w:rsidRPr="00ED396B">
        <w:rPr>
          <w:rFonts w:ascii="Times New Roman" w:hAnsi="Times New Roman" w:cs="Times New Roman"/>
          <w:sz w:val="24"/>
          <w:szCs w:val="24"/>
          <w:lang w:val="vi"/>
        </w:rPr>
        <w:fldChar w:fldCharType="begin"/>
      </w:r>
      <w:r w:rsidR="00ED396B" w:rsidRPr="00ED396B">
        <w:rPr>
          <w:rFonts w:ascii="Times New Roman" w:hAnsi="Times New Roman" w:cs="Times New Roman"/>
          <w:sz w:val="24"/>
          <w:szCs w:val="24"/>
          <w:lang w:val="vi"/>
        </w:rPr>
        <w:instrText xml:space="preserve"> ADDIN EN.CITE &lt;EndNote&gt;&lt;Cite&gt;&lt;Author&gt;Terra Madre&lt;/Author&gt;&lt;RecNum&gt;234&lt;/RecNum&gt;&lt;DisplayText&gt;(Terra Madre, 2025)&lt;/DisplayText&gt;&lt;record&gt;&lt;rec-number&gt;234&lt;/rec-number&gt;&lt;foreign-keys&gt;&lt;key app="EN" db-id="a5p0wx2spvswzneve2lvfew49xfwa0wptepd" timestamp="1740643476"&gt;234&lt;/key&gt;&lt;/foreign-keys&gt;&lt;ref-type name="Web Page"&gt;12&lt;/ref-type&gt;&lt;contributors&gt;&lt;authors&gt;&lt;author&gt;Terra Madre,&lt;/author&gt;&lt;/authors&gt;&lt;/contributors&gt;&lt;titles&gt;&lt;title&gt;Slow Food Presidia at Terra Madre&lt;/title&gt;&lt;/titles&gt;&lt;number&gt;20/02/2025&lt;/number&gt;&lt;dates&gt;&lt;year&gt;2025&lt;/year&gt;&lt;/dates&gt;&lt;urls&gt;&lt;related-urls&gt;&lt;url&gt;https://2024.terramadresalonedelgusto.com/en/slow-food-presidia-at-terra-madre/&lt;/url&gt;&lt;/related-urls&gt;&lt;/urls&gt;&lt;language&gt;a&lt;/language&gt;&lt;/record&gt;&lt;/Cite&gt;&lt;/EndNote&gt;</w:instrText>
      </w:r>
      <w:r w:rsidR="00ED396B" w:rsidRPr="00ED396B">
        <w:rPr>
          <w:rFonts w:ascii="Times New Roman" w:hAnsi="Times New Roman" w:cs="Times New Roman"/>
          <w:sz w:val="24"/>
          <w:szCs w:val="24"/>
          <w:lang w:val="vi"/>
        </w:rPr>
        <w:fldChar w:fldCharType="separate"/>
      </w:r>
      <w:r w:rsidR="00ED396B" w:rsidRPr="00ED396B">
        <w:rPr>
          <w:rFonts w:ascii="Times New Roman" w:hAnsi="Times New Roman" w:cs="Times New Roman"/>
          <w:sz w:val="24"/>
          <w:szCs w:val="24"/>
          <w:lang w:val="vi"/>
        </w:rPr>
        <w:t>(Terra Madre, 2025)</w:t>
      </w:r>
      <w:r w:rsidR="00ED396B" w:rsidRPr="00ED396B">
        <w:rPr>
          <w:rFonts w:ascii="Times New Roman" w:hAnsi="Times New Roman" w:cs="Times New Roman"/>
          <w:sz w:val="24"/>
          <w:szCs w:val="24"/>
          <w:lang w:val="vi"/>
        </w:rPr>
        <w:fldChar w:fldCharType="end"/>
      </w:r>
      <w:r w:rsidR="00ED396B" w:rsidRPr="00ED396B">
        <w:rPr>
          <w:rFonts w:ascii="Times New Roman" w:hAnsi="Times New Roman" w:cs="Times New Roman"/>
          <w:sz w:val="24"/>
          <w:szCs w:val="24"/>
          <w:lang w:val="vi"/>
        </w:rPr>
        <w:t xml:space="preserve">. </w:t>
      </w:r>
      <w:r w:rsidRPr="006F1701">
        <w:rPr>
          <w:rFonts w:ascii="Times New Roman" w:hAnsi="Times New Roman" w:cs="Times New Roman"/>
          <w:sz w:val="24"/>
          <w:szCs w:val="24"/>
          <w:lang w:val="vi"/>
        </w:rPr>
        <w:t>Bên cạnh đó, các tuyến ẩm thực vùng, như Wine Roads of Tuscany và White Truffle Routes of Piedmont, khuyến khích du lịch chậm đồng thời giới thiệu bản sắc ẩm thực đặc trưng của từng vùng</w:t>
      </w:r>
      <w:r w:rsidR="00ED396B" w:rsidRPr="00ED396B">
        <w:rPr>
          <w:rFonts w:ascii="Times New Roman" w:hAnsi="Times New Roman" w:cs="Times New Roman"/>
          <w:sz w:val="24"/>
          <w:szCs w:val="24"/>
          <w:lang w:val="vi"/>
        </w:rPr>
        <w:t xml:space="preserve">. </w:t>
      </w:r>
      <w:r w:rsidRPr="006F1701">
        <w:rPr>
          <w:rFonts w:ascii="Times New Roman" w:hAnsi="Times New Roman" w:cs="Times New Roman"/>
          <w:sz w:val="24"/>
          <w:szCs w:val="24"/>
          <w:lang w:val="vi"/>
        </w:rPr>
        <w:t xml:space="preserve">Vượt ra ngoài các tuyến ẩm thực truyền thống, quốc gia này đang chứng kiến sự xuất hiện của du lịch “Eno-Slow”, một nhóm </w:t>
      </w:r>
      <w:r w:rsidR="00D84B3B">
        <w:rPr>
          <w:rFonts w:ascii="Times New Roman" w:hAnsi="Times New Roman" w:cs="Times New Roman"/>
          <w:sz w:val="24"/>
          <w:szCs w:val="24"/>
          <w:lang w:val="vi"/>
        </w:rPr>
        <w:t>khách du lịch</w:t>
      </w:r>
      <w:r w:rsidRPr="006F1701">
        <w:rPr>
          <w:rFonts w:ascii="Times New Roman" w:hAnsi="Times New Roman" w:cs="Times New Roman"/>
          <w:sz w:val="24"/>
          <w:szCs w:val="24"/>
          <w:lang w:val="vi"/>
        </w:rPr>
        <w:t xml:space="preserve"> rượu vang ưu tiên các trải nghiệm đa giác quan, cảm xúc và mang tính hưởng thụ thay vì tiêu dùng đại trà </w:t>
      </w:r>
      <w:r w:rsidRPr="006F1701">
        <w:rPr>
          <w:rFonts w:ascii="Times New Roman" w:hAnsi="Times New Roman" w:cs="Times New Roman"/>
          <w:sz w:val="24"/>
          <w:szCs w:val="24"/>
          <w:lang w:val="vi"/>
        </w:rPr>
        <w:fldChar w:fldCharType="begin"/>
      </w:r>
      <w:r w:rsidRPr="006F1701">
        <w:rPr>
          <w:rFonts w:ascii="Times New Roman" w:hAnsi="Times New Roman" w:cs="Times New Roman"/>
          <w:sz w:val="24"/>
          <w:szCs w:val="24"/>
          <w:lang w:val="vi"/>
        </w:rPr>
        <w:instrText xml:space="preserve"> ADDIN EN.CITE &lt;EndNote&gt;&lt;Cite&gt;&lt;Author&gt;Ingrassia&lt;/Author&gt;&lt;Year&gt;2026&lt;/Year&gt;&lt;RecNum&gt;437&lt;/RecNum&gt;&lt;DisplayText&gt;(Ingrassia, Bacarella, Galluzzo, &amp;amp; Chironi, 2026)&lt;/DisplayText&gt;&lt;record&gt;&lt;rec-number&gt;437&lt;/rec-number&gt;&lt;foreign-keys&gt;&lt;key app="EN" db-id="a5p0wx2spvswzneve2lvfew49xfwa0wptepd" timestamp="1770278603"&gt;437&lt;/key&gt;&lt;/foreign-keys&gt;&lt;ref-type name="Journal Article"&gt;17&lt;/ref-type&gt;&lt;contributors&gt;&lt;authors&gt;&lt;author&gt;Marzia Ingrassia&lt;/author&gt;&lt;author&gt;Simona Bacarella&lt;/author&gt;&lt;author&gt;Sandro Galluzzo&lt;/author&gt;&lt;author&gt;Stefania Chironi&lt;/author&gt;&lt;/authors&gt;&lt;/contributors&gt;&lt;titles&gt;&lt;title&gt;New Profiles and Needs of Wine Tourists in Italy – “Eno-Slow” Tourism?&lt;/title&gt;&lt;secondary-title&gt;Tourism and Hospitality&lt;/secondary-title&gt;&lt;/titles&gt;&lt;periodical&gt;&lt;full-title&gt;Tourism and Hospitality&lt;/full-title&gt;&lt;/periodical&gt;&lt;pages&gt;25&lt;/pages&gt;&lt;volume&gt;7&lt;/volume&gt;&lt;number&gt;1&lt;/number&gt;&lt;dates&gt;&lt;year&gt;2026&lt;/year&gt;&lt;/dates&gt;&lt;urls&gt;&lt;/urls&gt;&lt;electronic-resource-num&gt;https://doi.org/10.3390/tourhosp7010025&lt;/electronic-resource-num&gt;&lt;language&gt;eng&lt;/language&gt;&lt;/record&gt;&lt;/Cite&gt;&lt;/EndNote&gt;</w:instrText>
      </w:r>
      <w:r w:rsidRPr="006F1701">
        <w:rPr>
          <w:rFonts w:ascii="Times New Roman" w:hAnsi="Times New Roman" w:cs="Times New Roman"/>
          <w:sz w:val="24"/>
          <w:szCs w:val="24"/>
          <w:lang w:val="vi"/>
        </w:rPr>
        <w:fldChar w:fldCharType="separate"/>
      </w:r>
      <w:r w:rsidRPr="006F1701">
        <w:rPr>
          <w:rFonts w:ascii="Times New Roman" w:hAnsi="Times New Roman" w:cs="Times New Roman"/>
          <w:sz w:val="24"/>
          <w:szCs w:val="24"/>
          <w:lang w:val="vi"/>
        </w:rPr>
        <w:t>(Ingrassia, Bacarella, Galluzzo, &amp; Chironi, 2026)</w:t>
      </w:r>
      <w:r w:rsidRPr="006F1701">
        <w:rPr>
          <w:rFonts w:ascii="Times New Roman" w:hAnsi="Times New Roman" w:cs="Times New Roman"/>
          <w:sz w:val="24"/>
          <w:szCs w:val="24"/>
          <w:lang w:val="vi"/>
        </w:rPr>
        <w:fldChar w:fldCharType="end"/>
      </w:r>
      <w:r w:rsidRPr="006F1701">
        <w:rPr>
          <w:rFonts w:ascii="Times New Roman" w:hAnsi="Times New Roman" w:cs="Times New Roman"/>
          <w:sz w:val="24"/>
          <w:szCs w:val="24"/>
          <w:lang w:val="vi"/>
        </w:rPr>
        <w:t xml:space="preserve">. Chính phủ Ý đóng vai trò quan trọng trong việc bảo tồn du lịch ẩm thực chậm, với nhãn hiệu Protected Designation of Origin (PDO) bảo đảm tính chân thực cho các sản phẩm nổi tiếng </w:t>
      </w:r>
      <w:r w:rsidRPr="006F1701">
        <w:rPr>
          <w:rFonts w:ascii="Times New Roman" w:hAnsi="Times New Roman" w:cs="Times New Roman"/>
          <w:sz w:val="24"/>
          <w:szCs w:val="24"/>
          <w:lang w:val="vi"/>
        </w:rPr>
        <w:fldChar w:fldCharType="begin"/>
      </w:r>
      <w:r w:rsidRPr="006F1701">
        <w:rPr>
          <w:rFonts w:ascii="Times New Roman" w:hAnsi="Times New Roman" w:cs="Times New Roman"/>
          <w:sz w:val="24"/>
          <w:szCs w:val="24"/>
          <w:lang w:val="vi"/>
        </w:rPr>
        <w:instrText xml:space="preserve"> ADDIN EN.CITE &lt;EndNote&gt;&lt;Cite&gt;&lt;Author&gt;Lunde&lt;/Author&gt;&lt;RecNum&gt;235&lt;/RecNum&gt;&lt;DisplayText&gt;(Lunde)&lt;/DisplayText&gt;&lt;record&gt;&lt;rec-number&gt;235&lt;/rec-number&gt;&lt;foreign-keys&gt;&lt;key app="EN" db-id="a5p0wx2spvswzneve2lvfew49xfwa0wptepd" timestamp="1740643952"&gt;235&lt;/key&gt;&lt;/foreign-keys&gt;&lt;ref-type name="Web Page"&gt;12&lt;/ref-type&gt;&lt;contributors&gt;&lt;authors&gt;&lt;author&gt;Sydney Lunde&lt;/author&gt;&lt;/authors&gt;&lt;/contributors&gt;&lt;titles&gt;&lt;title&gt;Geography and Politics of Slow Food: Case Study in Italy&lt;/title&gt;&lt;/titles&gt;&lt;volume&gt;20/02/2025&lt;/volume&gt;&lt;dates&gt;&lt;/dates&gt;&lt;urls&gt;&lt;related-urls&gt;&lt;url&gt;https://storymaps.arcgis.com/stories/ccac22a1149f45cd8de44f2454934b7b?utm&lt;/url&gt;&lt;/related-urls&gt;&lt;/urls&gt;&lt;language&gt;a&lt;/language&gt;&lt;/record&gt;&lt;/Cite&gt;&lt;/EndNote&gt;</w:instrText>
      </w:r>
      <w:r w:rsidRPr="006F1701">
        <w:rPr>
          <w:rFonts w:ascii="Times New Roman" w:hAnsi="Times New Roman" w:cs="Times New Roman"/>
          <w:sz w:val="24"/>
          <w:szCs w:val="24"/>
          <w:lang w:val="vi"/>
        </w:rPr>
        <w:fldChar w:fldCharType="separate"/>
      </w:r>
      <w:r w:rsidRPr="006F1701">
        <w:rPr>
          <w:rFonts w:ascii="Times New Roman" w:hAnsi="Times New Roman" w:cs="Times New Roman"/>
          <w:sz w:val="24"/>
          <w:szCs w:val="24"/>
          <w:lang w:val="vi"/>
        </w:rPr>
        <w:t>(Lunde)</w:t>
      </w:r>
      <w:r w:rsidRPr="006F1701">
        <w:rPr>
          <w:rFonts w:ascii="Times New Roman" w:hAnsi="Times New Roman" w:cs="Times New Roman"/>
          <w:sz w:val="24"/>
          <w:szCs w:val="24"/>
          <w:lang w:val="vi"/>
        </w:rPr>
        <w:fldChar w:fldCharType="end"/>
      </w:r>
      <w:r w:rsidRPr="006F1701">
        <w:rPr>
          <w:rFonts w:ascii="Times New Roman" w:hAnsi="Times New Roman" w:cs="Times New Roman"/>
          <w:sz w:val="24"/>
          <w:szCs w:val="24"/>
          <w:lang w:val="vi"/>
        </w:rPr>
        <w:t xml:space="preserve">. Chứng nhận Slow Food tiếp tục thúc đẩy ẩm thực sử dụng nguyên liệu địa phương, trong khi các ưu đãi tài chính dành cho nông dân hữu cơ và doanh nghiệp du lịch nông nghiệp củng cố cam kết của Ý đối với du lịch ẩm thực bền vững và dựa vào cộng đồng </w:t>
      </w:r>
      <w:r w:rsidRPr="006F1701">
        <w:rPr>
          <w:rFonts w:ascii="Times New Roman" w:hAnsi="Times New Roman" w:cs="Times New Roman"/>
          <w:sz w:val="24"/>
          <w:szCs w:val="24"/>
          <w:lang w:val="vi"/>
        </w:rPr>
        <w:fldChar w:fldCharType="begin"/>
      </w:r>
      <w:r w:rsidRPr="006F1701">
        <w:rPr>
          <w:rFonts w:ascii="Times New Roman" w:hAnsi="Times New Roman" w:cs="Times New Roman"/>
          <w:sz w:val="24"/>
          <w:szCs w:val="24"/>
          <w:lang w:val="vi"/>
        </w:rPr>
        <w:instrText xml:space="preserve"> ADDIN EN.CITE &lt;EndNote&gt;&lt;Cite&gt;&lt;Author&gt;Dumitru&lt;/Author&gt;&lt;Year&gt;2016&lt;/Year&gt;&lt;RecNum&gt;236&lt;/RecNum&gt;&lt;DisplayText&gt;(Dumitru, Lema-Blanco, Kunze, &amp;amp; García-Mira, 2016)&lt;/DisplayText&gt;&lt;record&gt;&lt;rec-number&gt;236&lt;/rec-number&gt;&lt;foreign-keys&gt;&lt;key app="EN" db-id="a5p0wx2spvswzneve2lvfew49xfwa0wptepd" timestamp="1740644794"&gt;236&lt;/key&gt;&lt;/foreign-keys&gt;&lt;ref-type name="Report"&gt;27&lt;/ref-type&gt;&lt;contributors&gt;&lt;authors&gt;&lt;author&gt;Dumitru, A.&lt;/author&gt;&lt;author&gt;Lema-Blanco, I.&lt;/author&gt;&lt;author&gt;Kunze, I.&lt;/author&gt;&lt;author&gt;García-Mira, R.&lt;/author&gt;&lt;/authors&gt;&lt;/contributors&gt;&lt;titles&gt;&lt;title&gt;Slow Food Movement. Case study report&lt;/title&gt;&lt;/titles&gt;&lt;dates&gt;&lt;year&gt;2016&lt;/year&gt;&lt;/dates&gt;&lt;urls&gt;&lt;/urls&gt;&lt;language&gt;eng&lt;/language&gt;&lt;/record&gt;&lt;/Cite&gt;&lt;/EndNote&gt;</w:instrText>
      </w:r>
      <w:r w:rsidRPr="006F1701">
        <w:rPr>
          <w:rFonts w:ascii="Times New Roman" w:hAnsi="Times New Roman" w:cs="Times New Roman"/>
          <w:sz w:val="24"/>
          <w:szCs w:val="24"/>
          <w:lang w:val="vi"/>
        </w:rPr>
        <w:fldChar w:fldCharType="separate"/>
      </w:r>
      <w:r w:rsidRPr="006F1701">
        <w:rPr>
          <w:rFonts w:ascii="Times New Roman" w:hAnsi="Times New Roman" w:cs="Times New Roman"/>
          <w:sz w:val="24"/>
          <w:szCs w:val="24"/>
          <w:lang w:val="vi"/>
        </w:rPr>
        <w:t>(Dumitru, Lema-Blanco, Kunze, &amp; García-Mira, 2016)</w:t>
      </w:r>
      <w:r w:rsidRPr="006F1701">
        <w:rPr>
          <w:rFonts w:ascii="Times New Roman" w:hAnsi="Times New Roman" w:cs="Times New Roman"/>
          <w:sz w:val="24"/>
          <w:szCs w:val="24"/>
          <w:lang w:val="vi"/>
        </w:rPr>
        <w:fldChar w:fldCharType="end"/>
      </w:r>
      <w:r w:rsidRPr="006F1701">
        <w:rPr>
          <w:rFonts w:ascii="Times New Roman" w:hAnsi="Times New Roman" w:cs="Times New Roman"/>
          <w:sz w:val="24"/>
          <w:szCs w:val="24"/>
          <w:lang w:val="vi"/>
        </w:rPr>
        <w:t>.</w:t>
      </w:r>
    </w:p>
    <w:p w14:paraId="0793790E" w14:textId="79229DD6" w:rsidR="00ED396B" w:rsidRPr="00ED396B" w:rsidRDefault="006F1701" w:rsidP="006F1701">
      <w:pPr>
        <w:tabs>
          <w:tab w:val="clear" w:pos="3068"/>
        </w:tabs>
        <w:spacing w:line="360" w:lineRule="auto"/>
        <w:ind w:firstLine="0"/>
        <w:jc w:val="both"/>
        <w:rPr>
          <w:rFonts w:ascii="Times New Roman" w:hAnsi="Times New Roman" w:cs="Times New Roman"/>
          <w:i/>
          <w:iCs/>
          <w:sz w:val="24"/>
          <w:szCs w:val="24"/>
          <w:lang w:val="vi"/>
        </w:rPr>
      </w:pPr>
      <w:r w:rsidRPr="00613F81">
        <w:rPr>
          <w:rFonts w:ascii="Times New Roman" w:hAnsi="Times New Roman" w:cs="Times New Roman"/>
          <w:i/>
          <w:iCs/>
          <w:sz w:val="24"/>
          <w:szCs w:val="24"/>
          <w:lang w:val="vi"/>
        </w:rPr>
        <w:t xml:space="preserve">3.1.2. </w:t>
      </w:r>
      <w:r w:rsidR="00ED396B" w:rsidRPr="00ED396B">
        <w:rPr>
          <w:rFonts w:ascii="Times New Roman" w:hAnsi="Times New Roman" w:cs="Times New Roman"/>
          <w:i/>
          <w:iCs/>
          <w:sz w:val="24"/>
          <w:szCs w:val="24"/>
          <w:lang w:val="vi"/>
        </w:rPr>
        <w:t>Gilbert, Hoa Kỳ</w:t>
      </w:r>
    </w:p>
    <w:p w14:paraId="3F97B486" w14:textId="65EA3E55" w:rsidR="00ED396B" w:rsidRPr="006F1701" w:rsidRDefault="00613F81" w:rsidP="006F1701">
      <w:pPr>
        <w:tabs>
          <w:tab w:val="clear" w:pos="3068"/>
        </w:tabs>
        <w:spacing w:line="360" w:lineRule="auto"/>
        <w:jc w:val="both"/>
        <w:rPr>
          <w:rFonts w:ascii="Times New Roman" w:hAnsi="Times New Roman" w:cs="Times New Roman"/>
          <w:sz w:val="24"/>
          <w:szCs w:val="24"/>
          <w:lang w:val="vi"/>
        </w:rPr>
      </w:pPr>
      <w:r w:rsidRPr="00613F81">
        <w:rPr>
          <w:rFonts w:ascii="Times New Roman" w:hAnsi="Times New Roman" w:cs="Times New Roman"/>
          <w:sz w:val="24"/>
          <w:szCs w:val="24"/>
          <w:lang w:val="vi"/>
        </w:rPr>
        <w:t>Gilbert đã chuyển đổi thành công từ bản sắc lịch sử của mình là “Thủ đô Cỏ khô của Thế giới” trở thành một mô hình tiêu biểu của du lịch ẩm thực chậm thông qua việc khai thác di sản nông nghiệp và các sáng kiến do cộng đồng dẫn dắt. Hành lang ẩm thực chậm của thị trấn và Agritopia, một nông trại đô thị bền vững, đóng vai trò như những trung tâm xã hội thiết yếu, tích hợp mô hình từ nông trại đến bàn ăn với các hoạt động giáo dục cộng đồng</w:t>
      </w:r>
      <w:r w:rsidR="006F1701" w:rsidRPr="006F1701">
        <w:rPr>
          <w:rFonts w:ascii="Times New Roman" w:hAnsi="Times New Roman" w:cs="Times New Roman"/>
          <w:sz w:val="24"/>
          <w:szCs w:val="24"/>
          <w:lang w:val="vi"/>
        </w:rPr>
        <w:t xml:space="preserve">​. </w:t>
      </w:r>
      <w:r w:rsidRPr="00613F81">
        <w:rPr>
          <w:rFonts w:ascii="Times New Roman" w:hAnsi="Times New Roman" w:cs="Times New Roman"/>
          <w:sz w:val="24"/>
          <w:szCs w:val="24"/>
          <w:lang w:val="vi"/>
        </w:rPr>
        <w:t xml:space="preserve">Trường hợp này phản </w:t>
      </w:r>
      <w:r w:rsidRPr="00613F81">
        <w:rPr>
          <w:rFonts w:ascii="Times New Roman" w:hAnsi="Times New Roman" w:cs="Times New Roman"/>
          <w:sz w:val="24"/>
          <w:szCs w:val="24"/>
          <w:lang w:val="vi"/>
        </w:rPr>
        <w:lastRenderedPageBreak/>
        <w:t>ánh nhu cầu toàn cầu ngày càng gia tăng đối với các trải nghiệm siêu địa phương và tính chân thực, vốn được xác định là những định hướng nghiên cứu mang tính chuyển đổi trong du lịch ẩm thực hiện đại</w:t>
      </w:r>
      <w:r w:rsidR="006F1701" w:rsidRPr="006F1701">
        <w:rPr>
          <w:rFonts w:ascii="Times New Roman" w:hAnsi="Times New Roman" w:cs="Times New Roman"/>
          <w:sz w:val="24"/>
          <w:szCs w:val="24"/>
          <w:lang w:val="vi"/>
        </w:rPr>
        <w:t xml:space="preserve"> </w:t>
      </w:r>
      <w:r w:rsidR="006F1701" w:rsidRPr="006F1701">
        <w:rPr>
          <w:rFonts w:ascii="Times New Roman" w:hAnsi="Times New Roman" w:cs="Times New Roman"/>
          <w:sz w:val="24"/>
          <w:szCs w:val="24"/>
          <w:lang w:val="vi"/>
        </w:rPr>
        <w:fldChar w:fldCharType="begin"/>
      </w:r>
      <w:r w:rsidR="006F1701" w:rsidRPr="006F1701">
        <w:rPr>
          <w:rFonts w:ascii="Times New Roman" w:hAnsi="Times New Roman" w:cs="Times New Roman"/>
          <w:sz w:val="24"/>
          <w:szCs w:val="24"/>
          <w:lang w:val="vi"/>
        </w:rPr>
        <w:instrText xml:space="preserve"> ADDIN EN.CITE &lt;EndNote&gt;&lt;Cite&gt;&lt;Author&gt;Dordai&lt;/Author&gt;&lt;Year&gt;2026&lt;/Year&gt;&lt;RecNum&gt;439&lt;/RecNum&gt;&lt;DisplayText&gt;(Dordai, Becze, &amp;amp; Roman, 2026)&lt;/DisplayText&gt;&lt;record&gt;&lt;rec-number&gt;439&lt;/rec-number&gt;&lt;foreign-keys&gt;&lt;key app="EN" db-id="a5p0wx2spvswzneve2lvfew49xfwa0wptepd" timestamp="1770280344"&gt;439&lt;/key&gt;&lt;/foreign-keys&gt;&lt;ref-type name="Journal Article"&gt;17&lt;/ref-type&gt;&lt;contributors&gt;&lt;authors&gt;&lt;author&gt;Lucian Dordai&lt;/author&gt;&lt;author&gt;Anca Becze&lt;/author&gt;&lt;author&gt;Marius Roman&lt;/author&gt;&lt;/authors&gt;&lt;/contributors&gt;&lt;titles&gt;&lt;title&gt;Gastronomic Tourism: Global Trends, Sustainability Challenges, and Research Directions (2010–2025) – A Comprehensive Review&lt;/title&gt;&lt;secondary-title&gt;Gastronomy&lt;/secondary-title&gt;&lt;/titles&gt;&lt;periodical&gt;&lt;full-title&gt;Gastronomy&lt;/full-title&gt;&lt;/periodical&gt;&lt;pages&gt;4&lt;/pages&gt;&lt;volume&gt;4&lt;/volume&gt;&lt;number&gt;1&lt;/number&gt;&lt;dates&gt;&lt;year&gt;2026&lt;/year&gt;&lt;/dates&gt;&lt;urls&gt;&lt;/urls&gt;&lt;electronic-resource-num&gt;https://doi.org/10.3390/gastronomy4010004&lt;/electronic-resource-num&gt;&lt;language&gt;eng&lt;/language&gt;&lt;/record&gt;&lt;/Cite&gt;&lt;/EndNote&gt;</w:instrText>
      </w:r>
      <w:r w:rsidR="006F1701" w:rsidRPr="006F1701">
        <w:rPr>
          <w:rFonts w:ascii="Times New Roman" w:hAnsi="Times New Roman" w:cs="Times New Roman"/>
          <w:sz w:val="24"/>
          <w:szCs w:val="24"/>
          <w:lang w:val="vi"/>
        </w:rPr>
        <w:fldChar w:fldCharType="separate"/>
      </w:r>
      <w:r w:rsidR="006F1701" w:rsidRPr="006F1701">
        <w:rPr>
          <w:rFonts w:ascii="Times New Roman" w:hAnsi="Times New Roman" w:cs="Times New Roman"/>
          <w:sz w:val="24"/>
          <w:szCs w:val="24"/>
          <w:lang w:val="vi"/>
        </w:rPr>
        <w:t>(Dordai, Becze, &amp; Roman, 2026)</w:t>
      </w:r>
      <w:r w:rsidR="006F1701" w:rsidRPr="006F1701">
        <w:rPr>
          <w:rFonts w:ascii="Times New Roman" w:hAnsi="Times New Roman" w:cs="Times New Roman"/>
          <w:sz w:val="24"/>
          <w:szCs w:val="24"/>
          <w:lang w:val="vi"/>
        </w:rPr>
        <w:fldChar w:fldCharType="end"/>
      </w:r>
      <w:r w:rsidR="006F1701" w:rsidRPr="006F1701">
        <w:rPr>
          <w:rFonts w:ascii="Times New Roman" w:hAnsi="Times New Roman" w:cs="Times New Roman"/>
          <w:sz w:val="24"/>
          <w:szCs w:val="24"/>
          <w:lang w:val="vi"/>
        </w:rPr>
        <w:t xml:space="preserve">. </w:t>
      </w:r>
      <w:r w:rsidRPr="00613F81">
        <w:rPr>
          <w:rFonts w:ascii="Times New Roman" w:hAnsi="Times New Roman" w:cs="Times New Roman"/>
          <w:sz w:val="24"/>
          <w:szCs w:val="24"/>
          <w:lang w:val="vi"/>
        </w:rPr>
        <w:t>Bằng việc ưu tiên kể chuyện và sự tham gia đa giác quan, Gilbert cho thấy cách thức marketing trải nghiệm có sự hỗ trợ của chính quyền có thể kiến tạo một điểm đến du lịch ẩm thực chậm phát triển thịnh vượng</w:t>
      </w:r>
      <w:r w:rsidR="006F1701" w:rsidRPr="006F1701">
        <w:rPr>
          <w:rFonts w:ascii="Times New Roman" w:hAnsi="Times New Roman" w:cs="Times New Roman"/>
          <w:sz w:val="24"/>
          <w:szCs w:val="24"/>
          <w:lang w:val="vi"/>
        </w:rPr>
        <w:t xml:space="preserve"> </w:t>
      </w:r>
      <w:r w:rsidR="006F1701" w:rsidRPr="006F1701">
        <w:rPr>
          <w:rFonts w:ascii="Times New Roman" w:hAnsi="Times New Roman" w:cs="Times New Roman"/>
          <w:sz w:val="24"/>
          <w:szCs w:val="24"/>
          <w:lang w:val="vi"/>
        </w:rPr>
        <w:fldChar w:fldCharType="begin"/>
      </w:r>
      <w:r w:rsidR="006F1701" w:rsidRPr="006F1701">
        <w:rPr>
          <w:rFonts w:ascii="Times New Roman" w:hAnsi="Times New Roman" w:cs="Times New Roman"/>
          <w:sz w:val="24"/>
          <w:szCs w:val="24"/>
          <w:lang w:val="vi"/>
        </w:rPr>
        <w:instrText xml:space="preserve"> ADDIN EN.CITE &lt;EndNote&gt;&lt;Cite&gt;&lt;Author&gt;Baimoratova&lt;/Author&gt;&lt;Year&gt;2023&lt;/Year&gt;&lt;RecNum&gt;238&lt;/RecNum&gt;&lt;DisplayText&gt;(Baimoratova, Chhabra, &amp;amp; Timothy, 2023)&lt;/DisplayText&gt;&lt;record&gt;&lt;rec-number&gt;238&lt;/rec-number&gt;&lt;foreign-keys&gt;&lt;key app="EN" db-id="a5p0wx2spvswzneve2lvfew49xfwa0wptepd" timestamp="1740648502"&gt;238&lt;/key&gt;&lt;/foreign-keys&gt;&lt;ref-type name="Journal Article"&gt;17&lt;/ref-type&gt;&lt;contributors&gt;&lt;authors&gt;&lt;author&gt;Saule Baimoratova&lt;/author&gt;&lt;author&gt;Deepak Chhabra&lt;/author&gt;&lt;author&gt;Dallen J. Timothy&lt;/author&gt;&lt;/authors&gt;&lt;/contributors&gt;&lt;titles&gt;&lt;title&gt;Planning and Promoting an Authentic Slow Food Tourism Corridor in a Suburban Town in the US&lt;/title&gt;&lt;secondary-title&gt;Sustainability&lt;/secondary-title&gt;&lt;/titles&gt;&lt;periodical&gt;&lt;full-title&gt;Sustainability&lt;/full-title&gt;&lt;/periodical&gt;&lt;pages&gt;14971&lt;/pages&gt;&lt;volume&gt;15&lt;/volume&gt;&lt;number&gt;20&lt;/number&gt;&lt;dates&gt;&lt;year&gt;2023&lt;/year&gt;&lt;/dates&gt;&lt;urls&gt;&lt;/urls&gt;&lt;electronic-resource-num&gt;https://doi.org/10.3390/su152014971&lt;/electronic-resource-num&gt;&lt;language&gt;eng&lt;/language&gt;&lt;/record&gt;&lt;/Cite&gt;&lt;/EndNote&gt;</w:instrText>
      </w:r>
      <w:r w:rsidR="006F1701" w:rsidRPr="006F1701">
        <w:rPr>
          <w:rFonts w:ascii="Times New Roman" w:hAnsi="Times New Roman" w:cs="Times New Roman"/>
          <w:sz w:val="24"/>
          <w:szCs w:val="24"/>
          <w:lang w:val="vi"/>
        </w:rPr>
        <w:fldChar w:fldCharType="separate"/>
      </w:r>
      <w:r w:rsidR="006F1701" w:rsidRPr="006F1701">
        <w:rPr>
          <w:rFonts w:ascii="Times New Roman" w:hAnsi="Times New Roman" w:cs="Times New Roman"/>
          <w:sz w:val="24"/>
          <w:szCs w:val="24"/>
          <w:lang w:val="vi"/>
        </w:rPr>
        <w:t>(Baimoratova, Chhabra, &amp; Timothy, 2023)</w:t>
      </w:r>
      <w:r w:rsidR="006F1701" w:rsidRPr="006F1701">
        <w:rPr>
          <w:rFonts w:ascii="Times New Roman" w:hAnsi="Times New Roman" w:cs="Times New Roman"/>
          <w:sz w:val="24"/>
          <w:szCs w:val="24"/>
          <w:lang w:val="vi"/>
        </w:rPr>
        <w:fldChar w:fldCharType="end"/>
      </w:r>
      <w:r w:rsidR="006F1701" w:rsidRPr="006F1701">
        <w:rPr>
          <w:rFonts w:ascii="Times New Roman" w:hAnsi="Times New Roman" w:cs="Times New Roman"/>
          <w:sz w:val="24"/>
          <w:szCs w:val="24"/>
          <w:lang w:val="vi"/>
        </w:rPr>
        <w:t xml:space="preserve">. </w:t>
      </w:r>
      <w:r w:rsidRPr="00613F81">
        <w:rPr>
          <w:rFonts w:ascii="Times New Roman" w:hAnsi="Times New Roman" w:cs="Times New Roman"/>
          <w:sz w:val="24"/>
          <w:szCs w:val="24"/>
          <w:lang w:val="vi"/>
        </w:rPr>
        <w:t xml:space="preserve">Sự chuyển dịch này phù hợp với lối sống du lịch của </w:t>
      </w:r>
      <w:r w:rsidR="00D84B3B">
        <w:rPr>
          <w:rFonts w:ascii="Times New Roman" w:hAnsi="Times New Roman" w:cs="Times New Roman"/>
          <w:sz w:val="24"/>
          <w:szCs w:val="24"/>
          <w:lang w:val="vi"/>
        </w:rPr>
        <w:t>khách du lịch</w:t>
      </w:r>
      <w:r w:rsidRPr="00613F81">
        <w:rPr>
          <w:rFonts w:ascii="Times New Roman" w:hAnsi="Times New Roman" w:cs="Times New Roman"/>
          <w:sz w:val="24"/>
          <w:szCs w:val="24"/>
          <w:lang w:val="vi"/>
        </w:rPr>
        <w:t>, những người ngày càng tìm kiếm các tương tác ẩm thực chân thực và không mang tính công nghiệp hóa</w:t>
      </w:r>
      <w:r w:rsidR="006F1701" w:rsidRPr="006F1701">
        <w:rPr>
          <w:rFonts w:ascii="Times New Roman" w:hAnsi="Times New Roman" w:cs="Times New Roman"/>
          <w:sz w:val="24"/>
          <w:szCs w:val="24"/>
          <w:lang w:val="vi"/>
        </w:rPr>
        <w:t xml:space="preserve"> </w:t>
      </w:r>
      <w:r w:rsidR="006F1701" w:rsidRPr="006F1701">
        <w:rPr>
          <w:rFonts w:ascii="Times New Roman" w:hAnsi="Times New Roman" w:cs="Times New Roman"/>
          <w:sz w:val="24"/>
          <w:szCs w:val="24"/>
          <w:lang w:val="vi"/>
        </w:rPr>
        <w:fldChar w:fldCharType="begin"/>
      </w:r>
      <w:r w:rsidR="006F1701" w:rsidRPr="006F1701">
        <w:rPr>
          <w:rFonts w:ascii="Times New Roman" w:hAnsi="Times New Roman" w:cs="Times New Roman"/>
          <w:sz w:val="24"/>
          <w:szCs w:val="24"/>
          <w:lang w:val="vi"/>
        </w:rPr>
        <w:instrText xml:space="preserve"> ADDIN EN.CITE &lt;EndNote&gt;&lt;Cite&gt;&lt;Author&gt;Lee&lt;/Author&gt;&lt;Year&gt;2015&lt;/Year&gt;&lt;RecNum&gt;146&lt;/RecNum&gt;&lt;DisplayText&gt;(Lee và cộng sự, 2015)&lt;/DisplayText&gt;&lt;record&gt;&lt;rec-number&gt;146&lt;/rec-number&gt;&lt;foreign-keys&gt;&lt;key app="EN" db-id="a5p0wx2spvswzneve2lvfew49xfwa0wptepd" timestamp="1726547045"&gt;146&lt;/key&gt;&lt;/foreign-keys&gt;&lt;ref-type name="Journal Article"&gt;17&lt;/ref-type&gt;&lt;contributors&gt;&lt;authors&gt;&lt;author&gt;Kuan-Huei Lee&lt;/author&gt;&lt;author&gt;Jan Packer &lt;/author&gt;&lt;author&gt;Noel Scott&lt;/author&gt;&lt;/authors&gt;&lt;/contributors&gt;&lt;titles&gt;&lt;title&gt;Travel lifestyle preferences and destination activity choices of Slow Food members and non-members&lt;/title&gt;&lt;secondary-title&gt;Tourism Management&lt;/secondary-title&gt;&lt;/titles&gt;&lt;periodical&gt;&lt;full-title&gt;Tourism Management&lt;/full-title&gt;&lt;/periodical&gt;&lt;pages&gt;1-10&lt;/pages&gt;&lt;volume&gt;46&lt;/volume&gt;&lt;number&gt;6&lt;/number&gt;&lt;dates&gt;&lt;year&gt;2015&lt;/year&gt;&lt;/dates&gt;&lt;urls&gt;&lt;/urls&gt;&lt;electronic-resource-num&gt;https://doi.org/10.1016/j.tourman.2014.05.008&lt;/electronic-resource-num&gt;&lt;language&gt;eng&lt;/language&gt;&lt;/record&gt;&lt;/Cite&gt;&lt;/EndNote&gt;</w:instrText>
      </w:r>
      <w:r w:rsidR="006F1701" w:rsidRPr="006F1701">
        <w:rPr>
          <w:rFonts w:ascii="Times New Roman" w:hAnsi="Times New Roman" w:cs="Times New Roman"/>
          <w:sz w:val="24"/>
          <w:szCs w:val="24"/>
          <w:lang w:val="vi"/>
        </w:rPr>
        <w:fldChar w:fldCharType="separate"/>
      </w:r>
      <w:r w:rsidR="006F1701" w:rsidRPr="006F1701">
        <w:rPr>
          <w:rFonts w:ascii="Times New Roman" w:hAnsi="Times New Roman" w:cs="Times New Roman"/>
          <w:sz w:val="24"/>
          <w:szCs w:val="24"/>
          <w:lang w:val="vi"/>
        </w:rPr>
        <w:t>(Lee và cộng sự, 2015)</w:t>
      </w:r>
      <w:r w:rsidR="006F1701" w:rsidRPr="006F1701">
        <w:rPr>
          <w:rFonts w:ascii="Times New Roman" w:hAnsi="Times New Roman" w:cs="Times New Roman"/>
          <w:sz w:val="24"/>
          <w:szCs w:val="24"/>
          <w:lang w:val="vi"/>
        </w:rPr>
        <w:fldChar w:fldCharType="end"/>
      </w:r>
      <w:r w:rsidR="006F1701" w:rsidRPr="006F1701">
        <w:rPr>
          <w:rFonts w:ascii="Times New Roman" w:hAnsi="Times New Roman" w:cs="Times New Roman"/>
          <w:sz w:val="24"/>
          <w:szCs w:val="24"/>
          <w:lang w:val="vi"/>
        </w:rPr>
        <w:t>.</w:t>
      </w:r>
    </w:p>
    <w:p w14:paraId="39F5597D" w14:textId="525990DC" w:rsidR="00ED396B" w:rsidRPr="00ED396B" w:rsidRDefault="00613F81" w:rsidP="00613F81">
      <w:pPr>
        <w:tabs>
          <w:tab w:val="clear" w:pos="3068"/>
        </w:tabs>
        <w:spacing w:line="360" w:lineRule="auto"/>
        <w:ind w:firstLine="0"/>
        <w:jc w:val="both"/>
        <w:rPr>
          <w:rFonts w:ascii="Times New Roman" w:hAnsi="Times New Roman" w:cs="Times New Roman"/>
          <w:i/>
          <w:iCs/>
          <w:sz w:val="24"/>
          <w:szCs w:val="24"/>
          <w:lang w:val="vi"/>
        </w:rPr>
      </w:pPr>
      <w:r w:rsidRPr="00613F81">
        <w:rPr>
          <w:rFonts w:ascii="Times New Roman" w:hAnsi="Times New Roman" w:cs="Times New Roman"/>
          <w:i/>
          <w:iCs/>
          <w:sz w:val="24"/>
          <w:szCs w:val="24"/>
          <w:lang w:val="vi"/>
        </w:rPr>
        <w:t xml:space="preserve">3.1.3. </w:t>
      </w:r>
      <w:r w:rsidR="00ED396B" w:rsidRPr="00ED396B">
        <w:rPr>
          <w:rFonts w:ascii="Times New Roman" w:hAnsi="Times New Roman" w:cs="Times New Roman"/>
          <w:i/>
          <w:iCs/>
          <w:sz w:val="24"/>
          <w:szCs w:val="24"/>
          <w:lang w:val="vi"/>
        </w:rPr>
        <w:t>Mold, xứ Wales, Vương quốc Anh</w:t>
      </w:r>
    </w:p>
    <w:p w14:paraId="55DAEAC1" w14:textId="783A3B90" w:rsidR="00613F81" w:rsidRPr="00613F81" w:rsidRDefault="00844BDA" w:rsidP="00613F81">
      <w:pPr>
        <w:tabs>
          <w:tab w:val="clear" w:pos="3068"/>
        </w:tabs>
        <w:spacing w:line="360" w:lineRule="auto"/>
        <w:jc w:val="both"/>
        <w:rPr>
          <w:rFonts w:ascii="Times New Roman" w:hAnsi="Times New Roman" w:cs="Times New Roman"/>
          <w:sz w:val="24"/>
          <w:szCs w:val="24"/>
          <w:lang w:val="vi"/>
        </w:rPr>
      </w:pPr>
      <w:r w:rsidRPr="00844BDA">
        <w:rPr>
          <w:rFonts w:ascii="Times New Roman" w:hAnsi="Times New Roman" w:cs="Times New Roman"/>
          <w:sz w:val="24"/>
          <w:szCs w:val="24"/>
          <w:lang w:val="vi"/>
        </w:rPr>
        <w:t xml:space="preserve">Mold được xem là một trường hợp tiên phong trong việc tích hợp Phong trào Cittáslow vào chiến lược phát triển du lịch bền vững. Bằng việc tập trung vào tính bền vững môi trường và chất lượng cuộc sống, Mold đã lồng ghép phong trào này vào các sản phẩm du lịch của mình, chú trọng đến ẩm thực địa phương, bền vững môi trường và sự tham gia của cộng đồng </w:t>
      </w:r>
      <w:r w:rsidR="00613F81" w:rsidRPr="00613F81">
        <w:rPr>
          <w:rFonts w:ascii="Times New Roman" w:hAnsi="Times New Roman" w:cs="Times New Roman"/>
          <w:sz w:val="24"/>
          <w:szCs w:val="24"/>
          <w:lang w:val="vi"/>
        </w:rPr>
        <w:fldChar w:fldCharType="begin"/>
      </w:r>
      <w:r w:rsidR="00613F81" w:rsidRPr="00613F81">
        <w:rPr>
          <w:rFonts w:ascii="Times New Roman" w:hAnsi="Times New Roman" w:cs="Times New Roman"/>
          <w:sz w:val="24"/>
          <w:szCs w:val="24"/>
          <w:lang w:val="vi"/>
        </w:rPr>
        <w:instrText xml:space="preserve"> ADDIN EN.CITE &lt;EndNote&gt;&lt;Cite&gt;&lt;Author&gt;Tranter&lt;/Author&gt;&lt;Year&gt;2020&lt;/Year&gt;&lt;RecNum&gt;222&lt;/RecNum&gt;&lt;DisplayText&gt;(Tranter &amp;amp; Tolley, 2020)&lt;/DisplayText&gt;&lt;record&gt;&lt;rec-number&gt;222&lt;/rec-number&gt;&lt;foreign-keys&gt;&lt;key app="EN" db-id="a5p0wx2spvswzneve2lvfew49xfwa0wptepd" timestamp="1739938177"&gt;222&lt;/key&gt;&lt;/foreign-keys&gt;&lt;ref-type name="Book"&gt;6&lt;/ref-type&gt;&lt;contributors&gt;&lt;authors&gt;&lt;author&gt;Tranter, Paul J.&lt;/author&gt;&lt;author&gt;Tolley, Rodney&lt;/author&gt;&lt;/authors&gt;&lt;/contributors&gt;&lt;titles&gt;&lt;title&gt;Slow Cities: Conquering Our Speed Addiction for Health and Sustainability&lt;/title&gt;&lt;/titles&gt;&lt;dates&gt;&lt;year&gt;2020&lt;/year&gt;&lt;/dates&gt;&lt;pub-location&gt;Amsterdam&lt;/pub-location&gt;&lt;publisher&gt;Elsevier&lt;/publisher&gt;&lt;urls&gt;&lt;/urls&gt;&lt;electronic-resource-num&gt;https://doi.org/10.1016%2FC2017-0-03013-6&lt;/electronic-resource-num&gt;&lt;language&gt;eng&lt;/language&gt;&lt;/record&gt;&lt;/Cite&gt;&lt;/EndNote&gt;</w:instrText>
      </w:r>
      <w:r w:rsidR="00613F81" w:rsidRPr="00613F81">
        <w:rPr>
          <w:rFonts w:ascii="Times New Roman" w:hAnsi="Times New Roman" w:cs="Times New Roman"/>
          <w:sz w:val="24"/>
          <w:szCs w:val="24"/>
          <w:lang w:val="vi"/>
        </w:rPr>
        <w:fldChar w:fldCharType="separate"/>
      </w:r>
      <w:r w:rsidR="00613F81" w:rsidRPr="00613F81">
        <w:rPr>
          <w:rFonts w:ascii="Times New Roman" w:hAnsi="Times New Roman" w:cs="Times New Roman"/>
          <w:sz w:val="24"/>
          <w:szCs w:val="24"/>
          <w:lang w:val="vi"/>
        </w:rPr>
        <w:t>(Tranter &amp; Tolley, 2020)</w:t>
      </w:r>
      <w:r w:rsidR="00613F81" w:rsidRPr="00613F81">
        <w:rPr>
          <w:rFonts w:ascii="Times New Roman" w:hAnsi="Times New Roman" w:cs="Times New Roman"/>
          <w:sz w:val="24"/>
          <w:szCs w:val="24"/>
          <w:lang w:val="vi"/>
        </w:rPr>
        <w:fldChar w:fldCharType="end"/>
      </w:r>
      <w:r w:rsidR="00613F81" w:rsidRPr="00613F81">
        <w:rPr>
          <w:rFonts w:ascii="Times New Roman" w:hAnsi="Times New Roman" w:cs="Times New Roman"/>
          <w:sz w:val="24"/>
          <w:szCs w:val="24"/>
          <w:lang w:val="vi"/>
        </w:rPr>
        <w:t xml:space="preserve">. </w:t>
      </w:r>
      <w:r w:rsidRPr="00844BDA">
        <w:rPr>
          <w:rFonts w:ascii="Times New Roman" w:hAnsi="Times New Roman" w:cs="Times New Roman"/>
          <w:sz w:val="24"/>
          <w:szCs w:val="24"/>
          <w:lang w:val="vi"/>
        </w:rPr>
        <w:t xml:space="preserve">Thị trấn đã quảng bá thành công các sản phẩm thực phẩm địa phương thông qua những sáng kiến như Mold Farmers’ Market, được tổ chức hằng tháng và nhấn mạnh nguồn nông sản trong phạm vi bán kính 20 dặm, qua đó góp phần giảm khoảng cách vận chuyển thực phẩm và ô nhiễm toàn cầu. Bên cạnh đó, Mold Food Festival, được khởi xướng vào năm 2006, đã phát triển đáng kể, thu hút hàng nghìn </w:t>
      </w:r>
      <w:r w:rsidR="00D84B3B">
        <w:rPr>
          <w:rFonts w:ascii="Times New Roman" w:hAnsi="Times New Roman" w:cs="Times New Roman"/>
          <w:sz w:val="24"/>
          <w:szCs w:val="24"/>
          <w:lang w:val="vi"/>
        </w:rPr>
        <w:t>khách du lịch</w:t>
      </w:r>
      <w:r w:rsidRPr="00844BDA">
        <w:rPr>
          <w:rFonts w:ascii="Times New Roman" w:hAnsi="Times New Roman" w:cs="Times New Roman"/>
          <w:sz w:val="24"/>
          <w:szCs w:val="24"/>
          <w:lang w:val="vi"/>
        </w:rPr>
        <w:t xml:space="preserve"> và giới thiệu hơn 100 nhà sản xuất thực phẩm địa phương vào năm 2013</w:t>
      </w:r>
      <w:r w:rsidR="00613F81" w:rsidRPr="00613F81">
        <w:rPr>
          <w:rFonts w:ascii="Times New Roman" w:hAnsi="Times New Roman" w:cs="Times New Roman"/>
          <w:sz w:val="24"/>
          <w:szCs w:val="24"/>
          <w:lang w:val="vi"/>
        </w:rPr>
        <w:t xml:space="preserve">. </w:t>
      </w:r>
      <w:r w:rsidRPr="00844BDA">
        <w:rPr>
          <w:rFonts w:ascii="Times New Roman" w:hAnsi="Times New Roman" w:cs="Times New Roman"/>
          <w:sz w:val="24"/>
          <w:szCs w:val="24"/>
          <w:lang w:val="vi"/>
        </w:rPr>
        <w:t>Việc trở thành thành viên của Cittaslow là yếu tố then chốt giúp Mold thúc đẩy văn hóa ẩm thực địa phương, nâng cao chất lượng cuộc sống và thúc đẩy các thực hành du lịch bền vững. Cam kết của thị trấn đối với các nguyên tắc này cũng mang lại lợi ích kinh tế, khi các doanh nghiệp gia tăng giá trị thông qua việc quảng bá sản xuất địa phương và duy trì các thực hành bền vững. Hơn nữa, các quan hệ đối tác công - tư đóng vai trò quan trọng trong việc nâng cao nhận thức và củng cố vai trò của Mold như một điểm đến bền vững tập trung vào ẩm thực</w:t>
      </w:r>
      <w:r w:rsidR="00613F81" w:rsidRPr="00613F81">
        <w:rPr>
          <w:rFonts w:ascii="Times New Roman" w:hAnsi="Times New Roman" w:cs="Times New Roman"/>
          <w:sz w:val="24"/>
          <w:szCs w:val="24"/>
          <w:lang w:val="vi"/>
        </w:rPr>
        <w:t xml:space="preserve"> </w:t>
      </w:r>
      <w:r w:rsidR="00613F81" w:rsidRPr="00613F81">
        <w:rPr>
          <w:rFonts w:ascii="Times New Roman" w:hAnsi="Times New Roman" w:cs="Times New Roman"/>
          <w:sz w:val="24"/>
          <w:szCs w:val="24"/>
          <w:lang w:val="vi"/>
        </w:rPr>
        <w:fldChar w:fldCharType="begin"/>
      </w:r>
      <w:r w:rsidR="00613F81" w:rsidRPr="00613F81">
        <w:rPr>
          <w:rFonts w:ascii="Times New Roman" w:hAnsi="Times New Roman" w:cs="Times New Roman"/>
          <w:sz w:val="24"/>
          <w:szCs w:val="24"/>
          <w:lang w:val="vi"/>
        </w:rPr>
        <w:instrText xml:space="preserve"> ADDIN EN.CITE &lt;EndNote&gt;&lt;Cite&gt;&lt;Author&gt;Jung&lt;/Author&gt;&lt;Year&gt;2014&lt;/Year&gt;&lt;RecNum&gt;227&lt;/RecNum&gt;&lt;DisplayText&gt;(Jung và cộng sự, 2014)&lt;/DisplayText&gt;&lt;record&gt;&lt;rec-number&gt;227&lt;/rec-number&gt;&lt;foreign-keys&gt;&lt;key app="EN" db-id="a5p0wx2spvswzneve2lvfew49xfwa0wptepd" timestamp="1740124580"&gt;227&lt;/key&gt;&lt;/foreign-keys&gt;&lt;ref-type name="Journal Article"&gt;17&lt;/ref-type&gt;&lt;contributors&gt;&lt;authors&gt;&lt;author&gt;Timothy H. Jung&lt;/author&gt;&lt;author&gt;Elizabeth M. Ineson&lt;/author&gt;&lt;author&gt;Amanda Miller&lt;/author&gt;&lt;/authors&gt;&lt;/contributors&gt;&lt;titles&gt;&lt;title&gt;The Slow Food Movement and sustainable tourism development: a case study of Mold, Wales&lt;/title&gt;&lt;secondary-title&gt;International Journal of Culture, Tourism and Hospitality Research&lt;/secondary-title&gt;&lt;/titles&gt;&lt;periodical&gt;&lt;full-title&gt;International Journal of Culture, Tourism and Hospitality Research&lt;/full-title&gt;&lt;/periodical&gt;&lt;pages&gt;432-445&lt;/pages&gt;&lt;volume&gt;8&lt;/volume&gt;&lt;number&gt;4&lt;/number&gt;&lt;dates&gt;&lt;year&gt;2014&lt;/year&gt;&lt;/dates&gt;&lt;urls&gt;&lt;/urls&gt;&lt;electronic-resource-num&gt;https://doi.org/10.1108/IJCTHR-01-2014-0001&lt;/electronic-resource-num&gt;&lt;language&gt;eng&lt;/language&gt;&lt;/record&gt;&lt;/Cite&gt;&lt;/EndNote&gt;</w:instrText>
      </w:r>
      <w:r w:rsidR="00613F81" w:rsidRPr="00613F81">
        <w:rPr>
          <w:rFonts w:ascii="Times New Roman" w:hAnsi="Times New Roman" w:cs="Times New Roman"/>
          <w:sz w:val="24"/>
          <w:szCs w:val="24"/>
          <w:lang w:val="vi"/>
        </w:rPr>
        <w:fldChar w:fldCharType="separate"/>
      </w:r>
      <w:r w:rsidR="00613F81" w:rsidRPr="00613F81">
        <w:rPr>
          <w:rFonts w:ascii="Times New Roman" w:hAnsi="Times New Roman" w:cs="Times New Roman"/>
          <w:sz w:val="24"/>
          <w:szCs w:val="24"/>
          <w:lang w:val="vi"/>
        </w:rPr>
        <w:t>(Jung và cộng sự, 2014)</w:t>
      </w:r>
      <w:r w:rsidR="00613F81" w:rsidRPr="00613F81">
        <w:rPr>
          <w:rFonts w:ascii="Times New Roman" w:hAnsi="Times New Roman" w:cs="Times New Roman"/>
          <w:sz w:val="24"/>
          <w:szCs w:val="24"/>
          <w:lang w:val="vi"/>
        </w:rPr>
        <w:fldChar w:fldCharType="end"/>
      </w:r>
      <w:r w:rsidR="00613F81" w:rsidRPr="00613F81">
        <w:rPr>
          <w:rFonts w:ascii="Times New Roman" w:hAnsi="Times New Roman" w:cs="Times New Roman"/>
          <w:sz w:val="24"/>
          <w:szCs w:val="24"/>
          <w:lang w:val="vi"/>
        </w:rPr>
        <w:t>.</w:t>
      </w:r>
    </w:p>
    <w:p w14:paraId="2F2E0022" w14:textId="40CDBC3E" w:rsidR="00ED396B" w:rsidRPr="00ED396B" w:rsidRDefault="0043194E" w:rsidP="0043194E">
      <w:pPr>
        <w:tabs>
          <w:tab w:val="clear" w:pos="3068"/>
        </w:tabs>
        <w:spacing w:line="360" w:lineRule="auto"/>
        <w:ind w:firstLine="0"/>
        <w:jc w:val="both"/>
        <w:rPr>
          <w:rFonts w:ascii="Times New Roman" w:hAnsi="Times New Roman" w:cs="Times New Roman"/>
          <w:i/>
          <w:iCs/>
          <w:sz w:val="24"/>
          <w:szCs w:val="24"/>
          <w:lang w:val="vi"/>
        </w:rPr>
      </w:pPr>
      <w:r w:rsidRPr="0043194E">
        <w:rPr>
          <w:rFonts w:ascii="Times New Roman" w:hAnsi="Times New Roman" w:cs="Times New Roman"/>
          <w:i/>
          <w:iCs/>
          <w:sz w:val="24"/>
          <w:szCs w:val="24"/>
          <w:lang w:val="vi"/>
        </w:rPr>
        <w:t xml:space="preserve">3.1.4. </w:t>
      </w:r>
      <w:r w:rsidR="00ED396B" w:rsidRPr="00ED396B">
        <w:rPr>
          <w:rFonts w:ascii="Times New Roman" w:hAnsi="Times New Roman" w:cs="Times New Roman"/>
          <w:i/>
          <w:iCs/>
          <w:sz w:val="24"/>
          <w:szCs w:val="24"/>
          <w:lang w:val="vi"/>
        </w:rPr>
        <w:t>Uttarakhand, Ấn Độ</w:t>
      </w:r>
    </w:p>
    <w:p w14:paraId="39681EF7" w14:textId="7E8E4C1D" w:rsidR="0043194E" w:rsidRPr="0043194E" w:rsidRDefault="0043194E" w:rsidP="0043194E">
      <w:pPr>
        <w:tabs>
          <w:tab w:val="clear" w:pos="3068"/>
        </w:tabs>
        <w:spacing w:line="360" w:lineRule="auto"/>
        <w:jc w:val="both"/>
        <w:rPr>
          <w:rFonts w:ascii="Times New Roman" w:hAnsi="Times New Roman" w:cs="Times New Roman"/>
          <w:sz w:val="24"/>
          <w:szCs w:val="24"/>
          <w:lang w:val="vi"/>
        </w:rPr>
      </w:pPr>
      <w:r w:rsidRPr="0043194E">
        <w:rPr>
          <w:rFonts w:ascii="Times New Roman" w:hAnsi="Times New Roman" w:cs="Times New Roman"/>
          <w:sz w:val="24"/>
          <w:szCs w:val="24"/>
          <w:lang w:val="vi"/>
        </w:rPr>
        <w:t xml:space="preserve">Uttarakhand đang định vị mình như một điểm đến du lịch ẩm thực chậm hàng đầu tại Ấn Độ bằng cách khai thác di sản ẩm thực Garhwali và Kumaoni đặc trưng. Các tổng quan hệ thống gần đây nhấn mạnh rằng du lịch chậm tại khu vực này đóng vai trò như một chất xúc tác quan trọng đối với tính bền vững, đặc biệt tại các vùng cao nơi bảo tồn đa dạng sinh học gắn liền với trao quyền kinh tế cho cộng đồng </w:t>
      </w:r>
      <w:r w:rsidRPr="0043194E">
        <w:rPr>
          <w:rFonts w:ascii="Times New Roman" w:hAnsi="Times New Roman" w:cs="Times New Roman"/>
          <w:sz w:val="24"/>
          <w:szCs w:val="24"/>
          <w:lang w:val="vi"/>
        </w:rPr>
        <w:fldChar w:fldCharType="begin"/>
      </w:r>
      <w:r w:rsidRPr="0043194E">
        <w:rPr>
          <w:rFonts w:ascii="Times New Roman" w:hAnsi="Times New Roman" w:cs="Times New Roman"/>
          <w:sz w:val="24"/>
          <w:szCs w:val="24"/>
          <w:lang w:val="vi"/>
        </w:rPr>
        <w:instrText xml:space="preserve"> ADDIN EN.CITE &lt;EndNote&gt;&lt;Cite&gt;&lt;Author&gt;Bhandari&lt;/Author&gt;&lt;Year&gt;2024&lt;/Year&gt;&lt;RecNum&gt;438&lt;/RecNum&gt;&lt;DisplayText&gt;(Bhandari, Rana, &amp;amp; Singh, 2024)&lt;/DisplayText&gt;&lt;record&gt;&lt;rec-number&gt;438&lt;/rec-number&gt;&lt;foreign-keys&gt;&lt;key app="EN" db-id="a5p0wx2spvswzneve2lvfew49xfwa0wptepd" timestamp="1770279908"&gt;438&lt;/key&gt;&lt;/foreign-keys&gt;&lt;ref-type name="Journal Article"&gt;17&lt;/ref-type&gt;&lt;contributors&gt;&lt;authors&gt;&lt;author&gt;Jitender Bhandari&lt;/author&gt;&lt;author&gt;Vinay Rana&lt;/author&gt;&lt;author&gt;Shalini Singh&lt;/author&gt;&lt;/authors&gt;&lt;/contributors&gt;&lt;titles&gt;&lt;title&gt;A Systematic Literature Review on Slow Tourism and Its Implications to the Uttarakhand State of India&lt;/title&gt;&lt;secondary-title&gt;Journal of Environmental Management and Tourism&lt;/secondary-title&gt;&lt;/titles&gt;&lt;periodical&gt;&lt;full-title&gt;Journal of Environmental Management and Tourism&lt;/full-title&gt;&lt;/periodical&gt;&lt;pages&gt;385-399&lt;/pages&gt;&lt;volume&gt;15&lt;/volume&gt;&lt;number&gt;2&lt;/number&gt;&lt;dates&gt;&lt;year&gt;2024&lt;/year&gt;&lt;/dates&gt;&lt;urls&gt;&lt;/urls&gt;&lt;electronic-resource-num&gt; https://doi.org/10.14505/jemt.v15.2(74).12&lt;/electronic-resource-num&gt;&lt;language&gt;eng&lt;/language&gt;&lt;/record&gt;&lt;/Cite&gt;&lt;/EndNote&gt;</w:instrText>
      </w:r>
      <w:r w:rsidRPr="0043194E">
        <w:rPr>
          <w:rFonts w:ascii="Times New Roman" w:hAnsi="Times New Roman" w:cs="Times New Roman"/>
          <w:sz w:val="24"/>
          <w:szCs w:val="24"/>
          <w:lang w:val="vi"/>
        </w:rPr>
        <w:fldChar w:fldCharType="separate"/>
      </w:r>
      <w:r w:rsidRPr="0043194E">
        <w:rPr>
          <w:rFonts w:ascii="Times New Roman" w:hAnsi="Times New Roman" w:cs="Times New Roman"/>
          <w:sz w:val="24"/>
          <w:szCs w:val="24"/>
          <w:lang w:val="vi"/>
        </w:rPr>
        <w:t>(Bhandari, Rana, &amp; Singh, 2024)</w:t>
      </w:r>
      <w:r w:rsidRPr="0043194E">
        <w:rPr>
          <w:rFonts w:ascii="Times New Roman" w:hAnsi="Times New Roman" w:cs="Times New Roman"/>
          <w:sz w:val="24"/>
          <w:szCs w:val="24"/>
          <w:lang w:val="vi"/>
        </w:rPr>
        <w:fldChar w:fldCharType="end"/>
      </w:r>
      <w:r w:rsidRPr="0043194E">
        <w:rPr>
          <w:rFonts w:ascii="Times New Roman" w:hAnsi="Times New Roman" w:cs="Times New Roman"/>
          <w:sz w:val="24"/>
          <w:szCs w:val="24"/>
          <w:lang w:val="vi"/>
        </w:rPr>
        <w:t xml:space="preserve">. Nhận thức được tiềm năng </w:t>
      </w:r>
      <w:r w:rsidRPr="0043194E">
        <w:rPr>
          <w:rFonts w:ascii="Times New Roman" w:hAnsi="Times New Roman" w:cs="Times New Roman"/>
          <w:sz w:val="24"/>
          <w:szCs w:val="24"/>
          <w:lang w:val="vi"/>
        </w:rPr>
        <w:lastRenderedPageBreak/>
        <w:t xml:space="preserve">này, chính quyền Uttarakhand đã triển khai các chương trình hỗ trợ tài chính, đầu tư nông nghiệp và nâng cấp cơ sở hạ tầng nhằm hỗ trợ các sáng kiến Slow Food. Những phát triển chủ chốt bao gồm việc phân bổ 10,4 tỷ INR (khoảng 12,5 triệu USD) để thúc đẩy các loại cây trồng truyền thống, triển khai các chiến dịch nâng cao nhận thức và tổ chức các lễ hội ẩm thực nhằm tôn vinh đặc sản vùng miền. Sự hợp tác giữa nông dân địa phương, doanh nghiệp lưu trú và các công ty lữ hành cũng đã củng cố du lịch ẩm thực chậm thông qua việc tích hợp các trải nghiệm từ nông trại đến bàn ăn, các tour ẩm thực được thiết kế chuyên biệt và các trải nghiệm ẩm thực vùng vào dòng sản phẩm du lịch chính thống. Bên cạnh đó, các biện pháp kiểm soát chất lượng và chương trình đào tạo nghiệp vụ du lịch bảo đảm rằng du lịch ẩm thực chậm duy trì các tiêu chuẩn cao về an toàn thực phẩm và chất lượng dịch vụ, qua đó tăng cường niềm tin của </w:t>
      </w:r>
      <w:r w:rsidR="00D84B3B">
        <w:rPr>
          <w:rFonts w:ascii="Times New Roman" w:hAnsi="Times New Roman" w:cs="Times New Roman"/>
          <w:sz w:val="24"/>
          <w:szCs w:val="24"/>
          <w:lang w:val="vi"/>
        </w:rPr>
        <w:t>khách du lịch</w:t>
      </w:r>
      <w:r w:rsidRPr="0043194E">
        <w:rPr>
          <w:rFonts w:ascii="Times New Roman" w:hAnsi="Times New Roman" w:cs="Times New Roman"/>
          <w:sz w:val="24"/>
          <w:szCs w:val="24"/>
          <w:lang w:val="vi"/>
        </w:rPr>
        <w:t xml:space="preserve"> </w:t>
      </w:r>
      <w:r w:rsidRPr="0043194E">
        <w:rPr>
          <w:rFonts w:ascii="Times New Roman" w:hAnsi="Times New Roman" w:cs="Times New Roman"/>
          <w:sz w:val="24"/>
          <w:szCs w:val="24"/>
          <w:lang w:val="vi"/>
        </w:rPr>
        <w:fldChar w:fldCharType="begin"/>
      </w:r>
      <w:r w:rsidRPr="0043194E">
        <w:rPr>
          <w:rFonts w:ascii="Times New Roman" w:hAnsi="Times New Roman" w:cs="Times New Roman"/>
          <w:sz w:val="24"/>
          <w:szCs w:val="24"/>
          <w:lang w:val="vi"/>
        </w:rPr>
        <w:instrText xml:space="preserve"> ADDIN EN.CITE &lt;EndNote&gt;&lt;Cite&gt;&lt;Author&gt;Ahlawat&lt;/Author&gt;&lt;Year&gt;2019&lt;/Year&gt;&lt;RecNum&gt;237&lt;/RecNum&gt;&lt;DisplayText&gt;(Ahlawat &amp;amp; Gautam, 2019)&lt;/DisplayText&gt;&lt;record&gt;&lt;rec-number&gt;237&lt;/rec-number&gt;&lt;foreign-keys&gt;&lt;key app="EN" db-id="a5p0wx2spvswzneve2lvfew49xfwa0wptepd" timestamp="1740647486"&gt;237&lt;/key&gt;&lt;/foreign-keys&gt;&lt;ref-type name="Journal Article"&gt;17&lt;/ref-type&gt;&lt;contributors&gt;&lt;authors&gt;&lt;author&gt;Munish Ahlawat&lt;/author&gt;&lt;author&gt;Piyush Sharma&amp;#xD;Prashant Kumar Gautam&lt;/author&gt;&lt;/authors&gt;&lt;/contributors&gt;&lt;titles&gt;&lt;title&gt;Slow food and tourism development: A case study of slow food tourism in Uttarakhand, India&lt;/title&gt;&lt;secondary-title&gt;GeoJournal of Tourism and Geosites&lt;/secondary-title&gt;&lt;/titles&gt;&lt;periodical&gt;&lt;full-title&gt;GeoJournal of Tourism and Geosites&lt;/full-title&gt;&lt;/periodical&gt;&lt;pages&gt;751-760&lt;/pages&gt;&lt;volume&gt;26&lt;/volume&gt;&lt;number&gt;3&lt;/number&gt;&lt;dates&gt;&lt;year&gt;2019&lt;/year&gt;&lt;/dates&gt;&lt;urls&gt;&lt;/urls&gt;&lt;electronic-resource-num&gt;https://doi.org/10.30892/gtg.26306-394&lt;/electronic-resource-num&gt;&lt;language&gt;eng&lt;/language&gt;&lt;/record&gt;&lt;/Cite&gt;&lt;/EndNote&gt;</w:instrText>
      </w:r>
      <w:r w:rsidRPr="0043194E">
        <w:rPr>
          <w:rFonts w:ascii="Times New Roman" w:hAnsi="Times New Roman" w:cs="Times New Roman"/>
          <w:sz w:val="24"/>
          <w:szCs w:val="24"/>
          <w:lang w:val="vi"/>
        </w:rPr>
        <w:fldChar w:fldCharType="separate"/>
      </w:r>
      <w:r w:rsidRPr="0043194E">
        <w:rPr>
          <w:rFonts w:ascii="Times New Roman" w:hAnsi="Times New Roman" w:cs="Times New Roman"/>
          <w:sz w:val="24"/>
          <w:szCs w:val="24"/>
          <w:lang w:val="vi"/>
        </w:rPr>
        <w:t>(Ahlawat &amp; Gautam, 2019)</w:t>
      </w:r>
      <w:r w:rsidRPr="0043194E">
        <w:rPr>
          <w:rFonts w:ascii="Times New Roman" w:hAnsi="Times New Roman" w:cs="Times New Roman"/>
          <w:sz w:val="24"/>
          <w:szCs w:val="24"/>
          <w:lang w:val="vi"/>
        </w:rPr>
        <w:fldChar w:fldCharType="end"/>
      </w:r>
      <w:r w:rsidRPr="0043194E">
        <w:rPr>
          <w:rFonts w:ascii="Times New Roman" w:hAnsi="Times New Roman" w:cs="Times New Roman"/>
          <w:sz w:val="24"/>
          <w:szCs w:val="24"/>
          <w:lang w:val="vi"/>
        </w:rPr>
        <w:t>.</w:t>
      </w:r>
    </w:p>
    <w:p w14:paraId="195E6D99" w14:textId="43138694" w:rsidR="00ED396B" w:rsidRPr="00ED396B" w:rsidRDefault="0043194E" w:rsidP="0043194E">
      <w:pPr>
        <w:tabs>
          <w:tab w:val="clear" w:pos="3068"/>
        </w:tabs>
        <w:spacing w:line="360" w:lineRule="auto"/>
        <w:ind w:firstLine="0"/>
        <w:jc w:val="both"/>
        <w:rPr>
          <w:rFonts w:ascii="Times New Roman" w:hAnsi="Times New Roman" w:cs="Times New Roman"/>
          <w:i/>
          <w:iCs/>
          <w:sz w:val="24"/>
          <w:szCs w:val="24"/>
          <w:lang w:val="vi"/>
        </w:rPr>
      </w:pPr>
      <w:r w:rsidRPr="00F4443A">
        <w:rPr>
          <w:rFonts w:ascii="Times New Roman" w:hAnsi="Times New Roman" w:cs="Times New Roman"/>
          <w:i/>
          <w:iCs/>
          <w:sz w:val="24"/>
          <w:szCs w:val="24"/>
          <w:lang w:val="vi"/>
        </w:rPr>
        <w:t xml:space="preserve">3.1.5. </w:t>
      </w:r>
      <w:r w:rsidR="00ED396B" w:rsidRPr="00ED396B">
        <w:rPr>
          <w:rFonts w:ascii="Times New Roman" w:hAnsi="Times New Roman" w:cs="Times New Roman"/>
          <w:i/>
          <w:iCs/>
          <w:sz w:val="24"/>
          <w:szCs w:val="24"/>
          <w:lang w:val="vi"/>
        </w:rPr>
        <w:t>Sarawak, Malaysia</w:t>
      </w:r>
    </w:p>
    <w:p w14:paraId="34EAF476" w14:textId="0822D9F8" w:rsidR="0043194E" w:rsidRPr="0043194E" w:rsidRDefault="0043194E" w:rsidP="0043194E">
      <w:pPr>
        <w:tabs>
          <w:tab w:val="clear" w:pos="3068"/>
        </w:tabs>
        <w:spacing w:line="360" w:lineRule="auto"/>
        <w:jc w:val="both"/>
        <w:rPr>
          <w:rFonts w:ascii="Times New Roman" w:hAnsi="Times New Roman" w:cs="Times New Roman"/>
          <w:sz w:val="24"/>
          <w:szCs w:val="24"/>
          <w:lang w:val="vi"/>
        </w:rPr>
      </w:pPr>
      <w:r w:rsidRPr="0043194E">
        <w:rPr>
          <w:rFonts w:ascii="Times New Roman" w:hAnsi="Times New Roman" w:cs="Times New Roman"/>
          <w:sz w:val="24"/>
          <w:szCs w:val="24"/>
          <w:lang w:val="vi"/>
        </w:rPr>
        <w:t xml:space="preserve">Bario, một điểm đến nông thôn tại Sarawak, Malaysia, đã áp dụng các sự kiện Slow Food như một chiến lược mang lại giá trị cao cho phát triển du lịch nông thôn. Kể từ năm 2005, thị trấn đã tổ chức Lễ hội Slow Food và Văn hóa thường niên, sự kiện ngày càng gia tăng mức độ phổ biến, thu hút cả </w:t>
      </w:r>
      <w:r w:rsidR="00D84B3B">
        <w:rPr>
          <w:rFonts w:ascii="Times New Roman" w:hAnsi="Times New Roman" w:cs="Times New Roman"/>
          <w:sz w:val="24"/>
          <w:szCs w:val="24"/>
          <w:lang w:val="vi"/>
        </w:rPr>
        <w:t>khách du lịch</w:t>
      </w:r>
      <w:r w:rsidRPr="0043194E">
        <w:rPr>
          <w:rFonts w:ascii="Times New Roman" w:hAnsi="Times New Roman" w:cs="Times New Roman"/>
          <w:sz w:val="24"/>
          <w:szCs w:val="24"/>
          <w:lang w:val="vi"/>
        </w:rPr>
        <w:t xml:space="preserve"> trong nước và quốc tế. Sự kiện tập trung vào ẩm thực địa phương, văn hóa và tính bền vững, qua đó nâng cao sức hấp dẫn của điểm đến và tạo ra lợi ích kinh tế cho cộng đồng. </w:t>
      </w:r>
      <w:r w:rsidR="00D84B3B">
        <w:rPr>
          <w:rFonts w:ascii="Times New Roman" w:hAnsi="Times New Roman" w:cs="Times New Roman"/>
          <w:sz w:val="24"/>
          <w:szCs w:val="24"/>
          <w:lang w:val="vi"/>
        </w:rPr>
        <w:t>Khách du lịch</w:t>
      </w:r>
      <w:r w:rsidRPr="0043194E">
        <w:rPr>
          <w:rFonts w:ascii="Times New Roman" w:hAnsi="Times New Roman" w:cs="Times New Roman"/>
          <w:sz w:val="24"/>
          <w:szCs w:val="24"/>
          <w:lang w:val="vi"/>
        </w:rPr>
        <w:t xml:space="preserve"> tham gia sự kiện nhằm trải nghiệm các truyền thống địa phương thông qua ẩm thực, âm nhạc và các hoạt động trình diễn văn hóa, góp phần làm phong phú sản phẩm du lịch và gia tăng mức chi tiêu của </w:t>
      </w:r>
      <w:r w:rsidR="00D84B3B">
        <w:rPr>
          <w:rFonts w:ascii="Times New Roman" w:hAnsi="Times New Roman" w:cs="Times New Roman"/>
          <w:sz w:val="24"/>
          <w:szCs w:val="24"/>
          <w:lang w:val="vi"/>
        </w:rPr>
        <w:t>khách du lịch</w:t>
      </w:r>
      <w:r w:rsidRPr="0043194E">
        <w:rPr>
          <w:rFonts w:ascii="Times New Roman" w:hAnsi="Times New Roman" w:cs="Times New Roman"/>
          <w:sz w:val="24"/>
          <w:szCs w:val="24"/>
          <w:lang w:val="vi"/>
        </w:rPr>
        <w:t xml:space="preserve">. Mặc dù lễ hội đã thành công trong việc gia tăng chi tiêu du lịch và trao quyền cho cộng đồng địa phương, trường hợp này cũng nhấn mạnh một thách thức toàn cầu quan trọng được xác định trong các nghiên cứu gần đây: nhu cầu về marketing chuyên nghiệp nhằm cân bằng giữa việc bảo tồn tính chân thực và nâng cao mức độ hiện diện quốc tế của điểm đến </w:t>
      </w:r>
      <w:r w:rsidRPr="0043194E">
        <w:rPr>
          <w:rFonts w:ascii="Times New Roman" w:hAnsi="Times New Roman" w:cs="Times New Roman"/>
          <w:sz w:val="24"/>
          <w:szCs w:val="24"/>
          <w:lang w:val="vi"/>
        </w:rPr>
        <w:fldChar w:fldCharType="begin"/>
      </w:r>
      <w:r>
        <w:rPr>
          <w:rFonts w:ascii="Times New Roman" w:hAnsi="Times New Roman" w:cs="Times New Roman"/>
          <w:sz w:val="24"/>
          <w:szCs w:val="24"/>
          <w:lang w:val="vi"/>
        </w:rPr>
        <w:instrText xml:space="preserve"> ADDIN EN.CITE &lt;EndNote&gt;&lt;Cite&gt;&lt;Author&gt;Adeyinka-Ojo&lt;/Author&gt;&lt;Year&gt;2013&lt;/Year&gt;&lt;RecNum&gt;170&lt;/RecNum&gt;&lt;DisplayText&gt;(Adeyinka-Ojo &amp;amp; Khoo-Lattimore, 2013; Dordai và cộng sự, 2026)&lt;/DisplayText&gt;&lt;record&gt;&lt;rec-number&gt;170&lt;/rec-number&gt;&lt;foreign-keys&gt;&lt;key app="EN" db-id="a5p0wx2spvswzneve2lvfew49xfwa0wptepd" timestamp="1733917097"&gt;170&lt;/key&gt;&lt;/foreign-keys&gt;&lt;ref-type name="Journal Article"&gt;17&lt;/ref-type&gt;&lt;contributors&gt;&lt;authors&gt;&lt;author&gt;Samuel Folorunso Adeyinka-Ojo&lt;/author&gt;&lt;author&gt;Catheryn Khoo-Lattimore&lt;/author&gt;&lt;/authors&gt;&lt;/contributors&gt;&lt;titles&gt;&lt;title&gt;Slow food events as a high yield strategy for rural tourism destinations: The case of Bario, Sarawak&lt;/title&gt;&lt;secondary-title&gt;Worldwide Hospitality and Tourism Themes&lt;/secondary-title&gt;&lt;/titles&gt;&lt;periodical&gt;&lt;full-title&gt;Worldwide Hospitality and Tourism Themes&lt;/full-title&gt;&lt;/periodical&gt;&lt;pages&gt;353-364&lt;/pages&gt;&lt;volume&gt;5&lt;/volume&gt;&lt;number&gt;4&lt;/number&gt;&lt;dates&gt;&lt;year&gt;2013&lt;/year&gt;&lt;/dates&gt;&lt;urls&gt;&lt;/urls&gt;&lt;electronic-resource-num&gt;http://dx.doi.org/10.1108/WHATT-03-2013-0012&lt;/electronic-resource-num&gt;&lt;language&gt;eng&lt;/language&gt;&lt;/record&gt;&lt;/Cite&gt;&lt;Cite&gt;&lt;Author&gt;Dordai&lt;/Author&gt;&lt;Year&gt;2026&lt;/Year&gt;&lt;RecNum&gt;439&lt;/RecNum&gt;&lt;record&gt;&lt;rec-number&gt;439&lt;/rec-number&gt;&lt;foreign-keys&gt;&lt;key app="EN" db-id="a5p0wx2spvswzneve2lvfew49xfwa0wptepd" timestamp="1770280344"&gt;439&lt;/key&gt;&lt;/foreign-keys&gt;&lt;ref-type name="Journal Article"&gt;17&lt;/ref-type&gt;&lt;contributors&gt;&lt;authors&gt;&lt;author&gt;Lucian Dordai&lt;/author&gt;&lt;author&gt;Anca Becze&lt;/author&gt;&lt;author&gt;Marius Roman&lt;/author&gt;&lt;/authors&gt;&lt;/contributors&gt;&lt;titles&gt;&lt;title&gt;Gastronomic Tourism: Global Trends, Sustainability Challenges, and Research Directions (2010–2025) – A Comprehensive Review&lt;/title&gt;&lt;secondary-title&gt;Gastronomy&lt;/secondary-title&gt;&lt;/titles&gt;&lt;periodical&gt;&lt;full-title&gt;Gastronomy&lt;/full-title&gt;&lt;/periodical&gt;&lt;pages&gt;4&lt;/pages&gt;&lt;volume&gt;4&lt;/volume&gt;&lt;number&gt;1&lt;/number&gt;&lt;dates&gt;&lt;year&gt;2026&lt;/year&gt;&lt;/dates&gt;&lt;urls&gt;&lt;/urls&gt;&lt;electronic-resource-num&gt;https://doi.org/10.3390/gastronomy4010004&lt;/electronic-resource-num&gt;&lt;language&gt;eng&lt;/language&gt;&lt;/record&gt;&lt;/Cite&gt;&lt;/EndNote&gt;</w:instrText>
      </w:r>
      <w:r w:rsidRPr="0043194E">
        <w:rPr>
          <w:rFonts w:ascii="Times New Roman" w:hAnsi="Times New Roman" w:cs="Times New Roman"/>
          <w:sz w:val="24"/>
          <w:szCs w:val="24"/>
          <w:lang w:val="vi"/>
        </w:rPr>
        <w:fldChar w:fldCharType="separate"/>
      </w:r>
      <w:r>
        <w:rPr>
          <w:rFonts w:ascii="Times New Roman" w:hAnsi="Times New Roman" w:cs="Times New Roman"/>
          <w:noProof/>
          <w:sz w:val="24"/>
          <w:szCs w:val="24"/>
          <w:lang w:val="vi"/>
        </w:rPr>
        <w:t>(Adeyinka-Ojo &amp; Khoo-Lattimore, 2013; Dordai và cộng sự, 2026)</w:t>
      </w:r>
      <w:r w:rsidRPr="0043194E">
        <w:rPr>
          <w:rFonts w:ascii="Times New Roman" w:hAnsi="Times New Roman" w:cs="Times New Roman"/>
          <w:sz w:val="24"/>
          <w:szCs w:val="24"/>
          <w:lang w:val="vi"/>
        </w:rPr>
        <w:fldChar w:fldCharType="end"/>
      </w:r>
      <w:r w:rsidRPr="0043194E">
        <w:rPr>
          <w:rFonts w:ascii="Times New Roman" w:hAnsi="Times New Roman" w:cs="Times New Roman"/>
          <w:sz w:val="24"/>
          <w:szCs w:val="24"/>
          <w:lang w:val="vi"/>
        </w:rPr>
        <w:t>.</w:t>
      </w:r>
    </w:p>
    <w:p w14:paraId="340037DC" w14:textId="240A782C" w:rsidR="00031D17" w:rsidRPr="00ED396B" w:rsidRDefault="00ED396B" w:rsidP="00ED396B">
      <w:pPr>
        <w:tabs>
          <w:tab w:val="clear" w:pos="3068"/>
        </w:tabs>
        <w:spacing w:line="360" w:lineRule="auto"/>
        <w:ind w:firstLine="0"/>
        <w:jc w:val="both"/>
        <w:rPr>
          <w:rFonts w:ascii="Times New Roman" w:hAnsi="Times New Roman" w:cs="Times New Roman"/>
          <w:b/>
          <w:bCs/>
          <w:sz w:val="24"/>
          <w:szCs w:val="24"/>
          <w:lang w:val="vi"/>
        </w:rPr>
      </w:pPr>
      <w:r w:rsidRPr="00ED396B">
        <w:rPr>
          <w:rFonts w:ascii="Times New Roman" w:hAnsi="Times New Roman" w:cs="Times New Roman"/>
          <w:b/>
          <w:bCs/>
          <w:sz w:val="24"/>
          <w:szCs w:val="24"/>
          <w:lang w:val="vi"/>
        </w:rPr>
        <w:t xml:space="preserve">3.2. Từ nguồn cảm hứng toàn cầu đến mô hình du lịch </w:t>
      </w:r>
      <w:r w:rsidR="00F4443A" w:rsidRPr="00F4443A">
        <w:rPr>
          <w:rFonts w:ascii="Times New Roman" w:hAnsi="Times New Roman" w:cs="Times New Roman"/>
          <w:b/>
          <w:bCs/>
          <w:sz w:val="24"/>
          <w:szCs w:val="24"/>
          <w:lang w:val="vi"/>
        </w:rPr>
        <w:t xml:space="preserve">ẩm thực </w:t>
      </w:r>
      <w:r w:rsidRPr="00ED396B">
        <w:rPr>
          <w:rFonts w:ascii="Times New Roman" w:hAnsi="Times New Roman" w:cs="Times New Roman"/>
          <w:b/>
          <w:bCs/>
          <w:sz w:val="24"/>
          <w:szCs w:val="24"/>
          <w:lang w:val="vi"/>
        </w:rPr>
        <w:t>chậm đang nổi lên tại Việt Nam</w:t>
      </w:r>
    </w:p>
    <w:p w14:paraId="244F2362" w14:textId="38488010" w:rsidR="00ED396B" w:rsidRPr="00ED396B" w:rsidRDefault="00F4443A" w:rsidP="00ED396B">
      <w:pPr>
        <w:tabs>
          <w:tab w:val="clear" w:pos="3068"/>
        </w:tabs>
        <w:spacing w:line="360" w:lineRule="auto"/>
        <w:jc w:val="both"/>
        <w:rPr>
          <w:rFonts w:ascii="Times New Roman" w:hAnsi="Times New Roman" w:cs="Times New Roman"/>
          <w:sz w:val="24"/>
          <w:szCs w:val="24"/>
          <w:lang w:val="vi"/>
        </w:rPr>
      </w:pPr>
      <w:r w:rsidRPr="00F4443A">
        <w:rPr>
          <w:rFonts w:ascii="Times New Roman" w:hAnsi="Times New Roman" w:cs="Times New Roman"/>
          <w:sz w:val="24"/>
          <w:szCs w:val="24"/>
          <w:lang w:val="vi"/>
        </w:rPr>
        <w:t>Trong phạm vi bài viết này, chúng tôi xem xét ba trường hợp tiêu biểu tại Việt Nam, nơi văn hóa ẩm thực và các giá trị nông nghiệp đã được tích hợp thành công vào phát triển du lịch địa phương. Phân tích đánh giá mức độ mà các trường hợp này phù hợp với năm điều kiện cốt lõi cho sự phát triển bền vững trong tương lai của mô hình du lịch ẩm thực chậm</w:t>
      </w:r>
      <w:r w:rsidR="00ED396B" w:rsidRPr="00ED396B">
        <w:rPr>
          <w:rFonts w:ascii="Times New Roman" w:hAnsi="Times New Roman" w:cs="Times New Roman"/>
          <w:sz w:val="24"/>
          <w:szCs w:val="24"/>
          <w:lang w:val="vi"/>
        </w:rPr>
        <w:t>.</w:t>
      </w:r>
    </w:p>
    <w:p w14:paraId="0B0D1EF4" w14:textId="5CEA13AC" w:rsidR="00ED396B" w:rsidRPr="00ED396B" w:rsidRDefault="002C500D" w:rsidP="002C500D">
      <w:pPr>
        <w:tabs>
          <w:tab w:val="clear" w:pos="3068"/>
        </w:tabs>
        <w:spacing w:line="360" w:lineRule="auto"/>
        <w:ind w:firstLine="0"/>
        <w:jc w:val="both"/>
        <w:rPr>
          <w:rFonts w:ascii="Times New Roman" w:hAnsi="Times New Roman" w:cs="Times New Roman"/>
          <w:i/>
          <w:iCs/>
          <w:sz w:val="24"/>
          <w:szCs w:val="24"/>
          <w:lang w:val="vi"/>
        </w:rPr>
      </w:pPr>
      <w:r w:rsidRPr="00F5695B">
        <w:rPr>
          <w:rFonts w:ascii="Times New Roman" w:hAnsi="Times New Roman" w:cs="Times New Roman"/>
          <w:i/>
          <w:iCs/>
          <w:sz w:val="24"/>
          <w:szCs w:val="24"/>
          <w:lang w:val="vi"/>
        </w:rPr>
        <w:t xml:space="preserve">3.2.1. </w:t>
      </w:r>
      <w:r w:rsidR="00ED396B" w:rsidRPr="00ED396B">
        <w:rPr>
          <w:rFonts w:ascii="Times New Roman" w:hAnsi="Times New Roman" w:cs="Times New Roman"/>
          <w:i/>
          <w:iCs/>
          <w:sz w:val="24"/>
          <w:szCs w:val="24"/>
          <w:lang w:val="vi"/>
        </w:rPr>
        <w:t>Làng</w:t>
      </w:r>
      <w:r w:rsidRPr="00F5695B">
        <w:rPr>
          <w:rFonts w:ascii="Times New Roman" w:hAnsi="Times New Roman" w:cs="Times New Roman"/>
          <w:i/>
          <w:iCs/>
          <w:sz w:val="24"/>
          <w:szCs w:val="24"/>
          <w:lang w:val="vi"/>
        </w:rPr>
        <w:t xml:space="preserve"> Đường</w:t>
      </w:r>
      <w:r w:rsidR="00ED396B" w:rsidRPr="00ED396B">
        <w:rPr>
          <w:rFonts w:ascii="Times New Roman" w:hAnsi="Times New Roman" w:cs="Times New Roman"/>
          <w:i/>
          <w:iCs/>
          <w:sz w:val="24"/>
          <w:szCs w:val="24"/>
          <w:lang w:val="vi"/>
        </w:rPr>
        <w:t xml:space="preserve"> Lâm, Hà Nội</w:t>
      </w:r>
    </w:p>
    <w:p w14:paraId="03BBA709" w14:textId="6F45E5A6" w:rsidR="00F5695B" w:rsidRPr="00F5695B" w:rsidRDefault="00F5695B" w:rsidP="00F5695B">
      <w:pPr>
        <w:tabs>
          <w:tab w:val="clear" w:pos="3068"/>
        </w:tabs>
        <w:spacing w:line="360" w:lineRule="auto"/>
        <w:jc w:val="both"/>
        <w:rPr>
          <w:rFonts w:ascii="Times New Roman" w:hAnsi="Times New Roman" w:cs="Times New Roman"/>
          <w:sz w:val="24"/>
          <w:szCs w:val="24"/>
          <w:lang w:val="vi"/>
        </w:rPr>
      </w:pPr>
      <w:r w:rsidRPr="00F5695B">
        <w:rPr>
          <w:rFonts w:ascii="Times New Roman" w:hAnsi="Times New Roman" w:cs="Times New Roman"/>
          <w:sz w:val="24"/>
          <w:szCs w:val="24"/>
          <w:lang w:val="vi"/>
        </w:rPr>
        <w:lastRenderedPageBreak/>
        <w:t xml:space="preserve">Làng cổ Đường Lâm (Hà Nội) là một ví dụ tiêu biểu về việc khai thác bản sắc ẩm thực vững mạnh và di sản văn hóa thông qua du lịch dựa vào cộng đồng. Được biết đến với di sản văn hóa phong phú, Đường Lâm nổi bật như một điểm đến lý tưởng cho du lịch bền vững, cung cấp nhiều sản phẩm OCOP (One Commune One Product – Mỗi xã một sản phẩm) như gà mía, kẹo vừng, kẹo lạc, bánh gai và tương, thể hiện các truyền thống nông nghiệp và ẩm thực của địa phương. Bên cạnh các sản phẩm tiêu biểu này, Đường Lâm còn mang đến nhiều món ăn truyền thống như cá kho tương, thịt quay đòn và chè lam, đem lại cho </w:t>
      </w:r>
      <w:r w:rsidR="00D84B3B">
        <w:rPr>
          <w:rFonts w:ascii="Times New Roman" w:hAnsi="Times New Roman" w:cs="Times New Roman"/>
          <w:sz w:val="24"/>
          <w:szCs w:val="24"/>
          <w:lang w:val="vi"/>
        </w:rPr>
        <w:t>khách du lịch</w:t>
      </w:r>
      <w:r w:rsidRPr="00F5695B">
        <w:rPr>
          <w:rFonts w:ascii="Times New Roman" w:hAnsi="Times New Roman" w:cs="Times New Roman"/>
          <w:sz w:val="24"/>
          <w:szCs w:val="24"/>
          <w:lang w:val="vi"/>
        </w:rPr>
        <w:t xml:space="preserve"> trải nghiệm chân thực về ẩm thực địa phương </w:t>
      </w:r>
      <w:r w:rsidRPr="00F5695B">
        <w:rPr>
          <w:rFonts w:ascii="Times New Roman" w:hAnsi="Times New Roman" w:cs="Times New Roman"/>
          <w:sz w:val="24"/>
          <w:szCs w:val="24"/>
          <w:lang w:val="vi"/>
        </w:rPr>
        <w:fldChar w:fldCharType="begin"/>
      </w:r>
      <w:r>
        <w:rPr>
          <w:rFonts w:ascii="Times New Roman" w:hAnsi="Times New Roman" w:cs="Times New Roman"/>
          <w:sz w:val="24"/>
          <w:szCs w:val="24"/>
          <w:lang w:val="vi"/>
        </w:rPr>
        <w:instrText xml:space="preserve"> ADDIN EN.CITE &lt;EndNote&gt;&lt;Cite&gt;&lt;Author&gt;Đinh Thuận&lt;/Author&gt;&lt;Year&gt;2024&lt;/Year&gt;&lt;RecNum&gt;242&lt;/RecNum&gt;&lt;DisplayText&gt;(Đinh Thuận, 2024)&lt;/DisplayText&gt;&lt;record&gt;&lt;rec-number&gt;242&lt;/rec-number&gt;&lt;foreign-keys&gt;&lt;key app="EN" db-id="a5p0wx2spvswzneve2lvfew49xfwa0wptepd" timestamp="1740717121"&gt;242&lt;/key&gt;&lt;/foreign-keys&gt;&lt;ref-type name="Web Page"&gt;12&lt;/ref-type&gt;&lt;contributors&gt;&lt;authors&gt;&lt;author&gt;&lt;style face="normal" font="default" charset="238" size="100%"&gt;Đinh Thu&lt;/style&gt;&lt;style face="normal" font="default" size="100%"&gt;ận,&lt;/style&gt;&lt;/author&gt;&lt;/authors&gt;&lt;/contributors&gt;&lt;titles&gt;&lt;title&gt;&lt;style face="normal" font="default" size="100%"&gt;Ẩm thực &lt;/style&gt;&lt;style face="normal" font="default" charset="238" size="100%"&gt;Đư&lt;/style&gt;&lt;style face="normal" font="default" size="100%"&gt;ờng Lâm &lt;/style&gt;&lt;style face="normal" font="default" charset="238" size="100%"&gt;đư&lt;/style&gt;&lt;style face="normal" font="default" size="100%"&gt;ợc vinh danh sản phẩm du lịch bền vững ASEAN 2024&lt;/style&gt;&lt;/title&gt;&lt;/titles&gt;&lt;number&gt;20/02/2025&lt;/number&gt;&lt;dates&gt;&lt;year&gt;2024&lt;/year&gt;&lt;/dates&gt;&lt;urls&gt;&lt;related-urls&gt;&lt;url&gt;https://baotintuc.vn/du-lich/am-thuc-duong-lam-duoc-vinh-danh-san-pham-du-lich-ben-vung-asean-2024-20240127141423521.htm&lt;/url&gt;&lt;/related-urls&gt;&lt;/urls&gt;&lt;language&gt;a&lt;/language&gt;&lt;/record&gt;&lt;/Cite&gt;&lt;/EndNote&gt;</w:instrText>
      </w:r>
      <w:r w:rsidRPr="00F5695B">
        <w:rPr>
          <w:rFonts w:ascii="Times New Roman" w:hAnsi="Times New Roman" w:cs="Times New Roman"/>
          <w:sz w:val="24"/>
          <w:szCs w:val="24"/>
          <w:lang w:val="vi"/>
        </w:rPr>
        <w:fldChar w:fldCharType="separate"/>
      </w:r>
      <w:r>
        <w:rPr>
          <w:rFonts w:ascii="Times New Roman" w:hAnsi="Times New Roman" w:cs="Times New Roman"/>
          <w:noProof/>
          <w:sz w:val="24"/>
          <w:szCs w:val="24"/>
          <w:lang w:val="vi"/>
        </w:rPr>
        <w:t>(Đinh Thuận, 2024)</w:t>
      </w:r>
      <w:r w:rsidRPr="00F5695B">
        <w:rPr>
          <w:rFonts w:ascii="Times New Roman" w:hAnsi="Times New Roman" w:cs="Times New Roman"/>
          <w:sz w:val="24"/>
          <w:szCs w:val="24"/>
          <w:lang w:val="vi"/>
        </w:rPr>
        <w:fldChar w:fldCharType="end"/>
      </w:r>
      <w:r w:rsidRPr="00F5695B">
        <w:rPr>
          <w:rFonts w:ascii="Times New Roman" w:hAnsi="Times New Roman" w:cs="Times New Roman"/>
          <w:sz w:val="24"/>
          <w:szCs w:val="24"/>
          <w:lang w:val="vi"/>
        </w:rPr>
        <w:t xml:space="preserve">. Ngoài sức hấp dẫn về ẩm thực, Đường Lâm còn sở hữu các di sản vật thể như nhà cổ, đình làng và các di tích lịch sử, cùng với di sản phi vật thể bao gồm lễ hội truyền thống và nghề thủ công, qua đó trở thành một nguồn tài nguyên văn hóa phong phú cho phát triển du lịch. Thông qua việc cung cấp dịch vụ homestay và tạo điều kiện để </w:t>
      </w:r>
      <w:r w:rsidR="00D84B3B">
        <w:rPr>
          <w:rFonts w:ascii="Times New Roman" w:hAnsi="Times New Roman" w:cs="Times New Roman"/>
          <w:sz w:val="24"/>
          <w:szCs w:val="24"/>
          <w:lang w:val="vi"/>
        </w:rPr>
        <w:t>khách du lịch</w:t>
      </w:r>
      <w:r w:rsidRPr="00F5695B">
        <w:rPr>
          <w:rFonts w:ascii="Times New Roman" w:hAnsi="Times New Roman" w:cs="Times New Roman"/>
          <w:sz w:val="24"/>
          <w:szCs w:val="24"/>
          <w:lang w:val="vi"/>
        </w:rPr>
        <w:t xml:space="preserve"> tham gia các nghề truyền thống như làm kẹo, mô hình này thúc đẩy sự tham gia của cộng đồng và tạo ra các trải nghiệm du lịch chậm mang tính nhập vai </w:t>
      </w:r>
      <w:r w:rsidRPr="00F5695B">
        <w:rPr>
          <w:rFonts w:ascii="Times New Roman" w:hAnsi="Times New Roman" w:cs="Times New Roman"/>
          <w:sz w:val="24"/>
          <w:szCs w:val="24"/>
          <w:lang w:val="vi"/>
        </w:rPr>
        <w:fldChar w:fldCharType="begin"/>
      </w:r>
      <w:r>
        <w:rPr>
          <w:rFonts w:ascii="Times New Roman" w:hAnsi="Times New Roman" w:cs="Times New Roman"/>
          <w:sz w:val="24"/>
          <w:szCs w:val="24"/>
          <w:lang w:val="vi"/>
        </w:rPr>
        <w:instrText xml:space="preserve"> ADDIN EN.CITE &lt;EndNote&gt;&lt;Cite&gt;&lt;Author&gt;Đào Minh Anh&lt;/Author&gt;&lt;Year&gt;2018&lt;/Year&gt;&lt;RecNum&gt;243&lt;/RecNum&gt;&lt;DisplayText&gt;(Đào Minh Anh &amp;amp; Vũ Nam, 2018)&lt;/DisplayText&gt;&lt;record&gt;&lt;rec-number&gt;243&lt;/rec-number&gt;&lt;foreign-keys&gt;&lt;key app="EN" db-id="a5p0wx2spvswzneve2lvfew49xfwa0wptepd" timestamp="1740717284"&gt;243&lt;/key&gt;&lt;/foreign-keys&gt;&lt;ref-type name="Journal Article"&gt;17&lt;/ref-type&gt;&lt;contributors&gt;&lt;authors&gt;&lt;author&gt;Đào Minh Anh,&lt;/author&gt;&lt;author&gt;Vũ Nam,&lt;/author&gt;&lt;/authors&gt;&lt;/contributors&gt;&lt;titles&gt;&lt;title&gt;Phát triển du lịch cộng đồng ở Việt Nam - Nghiên cứu điển hình tại làng cổ Đường Lâm và Bản Lác&lt;/title&gt;&lt;secondary-title&gt;Tạp chí Khoa học Kinh tế&lt;/secondary-title&gt;&lt;/titles&gt;&lt;periodical&gt;&lt;full-title&gt;Tạp chí Khoa học Kinh tế&lt;/full-title&gt;&lt;/periodical&gt;&lt;pages&gt;100-112&lt;/pages&gt;&lt;volume&gt;6&lt;/volume&gt;&lt;number&gt;1&lt;/number&gt;&lt;dates&gt;&lt;year&gt;2018&lt;/year&gt;&lt;/dates&gt;&lt;urls&gt;&lt;/urls&gt;&lt;language&gt;viet&lt;/language&gt;&lt;/record&gt;&lt;/Cite&gt;&lt;/EndNote&gt;</w:instrText>
      </w:r>
      <w:r w:rsidRPr="00F5695B">
        <w:rPr>
          <w:rFonts w:ascii="Times New Roman" w:hAnsi="Times New Roman" w:cs="Times New Roman"/>
          <w:sz w:val="24"/>
          <w:szCs w:val="24"/>
          <w:lang w:val="vi"/>
        </w:rPr>
        <w:fldChar w:fldCharType="separate"/>
      </w:r>
      <w:r>
        <w:rPr>
          <w:rFonts w:ascii="Times New Roman" w:hAnsi="Times New Roman" w:cs="Times New Roman"/>
          <w:noProof/>
          <w:sz w:val="24"/>
          <w:szCs w:val="24"/>
          <w:lang w:val="vi"/>
        </w:rPr>
        <w:t>(Đào Minh Anh &amp; Vũ Nam, 2018)</w:t>
      </w:r>
      <w:r w:rsidRPr="00F5695B">
        <w:rPr>
          <w:rFonts w:ascii="Times New Roman" w:hAnsi="Times New Roman" w:cs="Times New Roman"/>
          <w:sz w:val="24"/>
          <w:szCs w:val="24"/>
          <w:lang w:val="vi"/>
        </w:rPr>
        <w:fldChar w:fldCharType="end"/>
      </w:r>
      <w:r w:rsidRPr="00F5695B">
        <w:rPr>
          <w:rFonts w:ascii="Times New Roman" w:hAnsi="Times New Roman" w:cs="Times New Roman"/>
          <w:sz w:val="24"/>
          <w:szCs w:val="24"/>
          <w:lang w:val="vi"/>
        </w:rPr>
        <w:t>. Những sản phẩm và hoạt động này phù hợp chặt chẽ với các nguyên tắc của du lịch ẩm thực chậm, nhấn mạnh tính bền vững, truyền thống địa phương và sự tham gia của cộng đồng, đồng thời thúc đẩy tăng trưởng kinh tế và văn hóa của khu vực. Việc được trao Giải thưởng Sản phẩm Du lịch Bền vững ASEAN 2024 phản ánh tiềm năng của sự hỗ trợ chính sách trong việc nâng tầm các sáng kiến địa phương thành các thương hiệu du lịch bền vững.</w:t>
      </w:r>
    </w:p>
    <w:p w14:paraId="082BAD79" w14:textId="6DF4A43A" w:rsidR="00ED396B" w:rsidRPr="00ED396B" w:rsidRDefault="00F5695B" w:rsidP="00F5695B">
      <w:pPr>
        <w:tabs>
          <w:tab w:val="clear" w:pos="3068"/>
        </w:tabs>
        <w:spacing w:line="360" w:lineRule="auto"/>
        <w:ind w:firstLine="0"/>
        <w:jc w:val="both"/>
        <w:rPr>
          <w:rFonts w:ascii="Times New Roman" w:hAnsi="Times New Roman" w:cs="Times New Roman"/>
          <w:i/>
          <w:iCs/>
          <w:sz w:val="24"/>
          <w:szCs w:val="24"/>
          <w:lang w:val="vi"/>
        </w:rPr>
      </w:pPr>
      <w:r w:rsidRPr="007A15BC">
        <w:rPr>
          <w:rFonts w:ascii="Times New Roman" w:hAnsi="Times New Roman" w:cs="Times New Roman"/>
          <w:i/>
          <w:iCs/>
          <w:sz w:val="24"/>
          <w:szCs w:val="24"/>
          <w:lang w:val="vi"/>
        </w:rPr>
        <w:t xml:space="preserve">3.2.2. </w:t>
      </w:r>
      <w:r w:rsidR="00ED396B" w:rsidRPr="00ED396B">
        <w:rPr>
          <w:rFonts w:ascii="Times New Roman" w:hAnsi="Times New Roman" w:cs="Times New Roman"/>
          <w:i/>
          <w:iCs/>
          <w:sz w:val="24"/>
          <w:szCs w:val="24"/>
          <w:lang w:val="vi"/>
        </w:rPr>
        <w:t>Tr</w:t>
      </w:r>
      <w:r w:rsidRPr="007A15BC">
        <w:rPr>
          <w:rFonts w:ascii="Times New Roman" w:hAnsi="Times New Roman" w:cs="Times New Roman"/>
          <w:i/>
          <w:iCs/>
          <w:sz w:val="24"/>
          <w:szCs w:val="24"/>
          <w:lang w:val="vi"/>
        </w:rPr>
        <w:t>à</w:t>
      </w:r>
      <w:r w:rsidR="00ED396B" w:rsidRPr="00ED396B">
        <w:rPr>
          <w:rFonts w:ascii="Times New Roman" w:hAnsi="Times New Roman" w:cs="Times New Roman"/>
          <w:i/>
          <w:iCs/>
          <w:sz w:val="24"/>
          <w:szCs w:val="24"/>
          <w:lang w:val="vi"/>
        </w:rPr>
        <w:t xml:space="preserve"> Qu</w:t>
      </w:r>
      <w:r w:rsidRPr="007A15BC">
        <w:rPr>
          <w:rFonts w:ascii="Times New Roman" w:hAnsi="Times New Roman" w:cs="Times New Roman"/>
          <w:i/>
          <w:iCs/>
          <w:sz w:val="24"/>
          <w:szCs w:val="24"/>
          <w:lang w:val="vi"/>
        </w:rPr>
        <w:t>ế</w:t>
      </w:r>
      <w:r w:rsidR="00ED396B" w:rsidRPr="00ED396B">
        <w:rPr>
          <w:rFonts w:ascii="Times New Roman" w:hAnsi="Times New Roman" w:cs="Times New Roman"/>
          <w:i/>
          <w:iCs/>
          <w:sz w:val="24"/>
          <w:szCs w:val="24"/>
          <w:lang w:val="vi"/>
        </w:rPr>
        <w:t>, Hội An</w:t>
      </w:r>
    </w:p>
    <w:p w14:paraId="4CD557E8" w14:textId="40819033" w:rsidR="00F5695B" w:rsidRPr="00F5695B" w:rsidRDefault="00F5695B" w:rsidP="00F5695B">
      <w:pPr>
        <w:tabs>
          <w:tab w:val="clear" w:pos="3068"/>
        </w:tabs>
        <w:spacing w:line="360" w:lineRule="auto"/>
        <w:jc w:val="both"/>
        <w:rPr>
          <w:rFonts w:ascii="Times New Roman" w:hAnsi="Times New Roman" w:cs="Times New Roman"/>
          <w:sz w:val="24"/>
          <w:szCs w:val="24"/>
          <w:lang w:val="vi"/>
        </w:rPr>
      </w:pPr>
      <w:r w:rsidRPr="00F5695B">
        <w:rPr>
          <w:rFonts w:ascii="Times New Roman" w:hAnsi="Times New Roman" w:cs="Times New Roman"/>
          <w:sz w:val="24"/>
          <w:szCs w:val="24"/>
          <w:lang w:val="vi"/>
        </w:rPr>
        <w:t xml:space="preserve">Trà Quế (Hội An) là một minh chứng tiêu biểu cho sự tích hợp giữa sản xuất thực phẩm bền vững, có đạo đức và hoạt động du lịch. Truyền thống trồng rau hữu cơ kéo dài 400 năm của làng thể hiện cam kết đối với bảo tồn đa dạng sinh học và sử dụng nguyên liệu theo mùa. Nổi tiếng với các loại rau hữu cơ, bản sắc ẩm thực của làng được thể hiện qua các món đặc trưng như bánh xèo, mì Quảng và Tam Hữu – món thịt lợn và tôm cuốn trong lá húng. Được thiết kế nhằm tạo sự tham gia mang tính nhập vai, các trải nghiệm du lịch chậm bao gồm lớp học nấu ăn thực hành, tham quan có hướng dẫn qua những vườn rau xanh tốt và tham gia trực tiếp vào các hoạt động nông nghiệp như trồng rau. Những hoạt động này thể hiện triết lý “ngũ vị” của làng và phản ánh cam kết lâu dài đối với các truyền thống canh tác bền vững dựa vào cộng đồng. Các sự kiện văn hóa, như Lễ Hội Cầu Bông được tổ chức hằng năm vào ngày mùng 7 tháng Giêng âm lịch, tiếp tục làm phong phú trải nghiệm của </w:t>
      </w:r>
      <w:r w:rsidR="00D84B3B">
        <w:rPr>
          <w:rFonts w:ascii="Times New Roman" w:hAnsi="Times New Roman" w:cs="Times New Roman"/>
          <w:sz w:val="24"/>
          <w:szCs w:val="24"/>
          <w:lang w:val="vi"/>
        </w:rPr>
        <w:t>khách du lịch</w:t>
      </w:r>
      <w:r w:rsidRPr="00F5695B">
        <w:rPr>
          <w:rFonts w:ascii="Times New Roman" w:hAnsi="Times New Roman" w:cs="Times New Roman"/>
          <w:sz w:val="24"/>
          <w:szCs w:val="24"/>
          <w:lang w:val="vi"/>
        </w:rPr>
        <w:t xml:space="preserve"> bằng cách giới thiệu các thực hành truyền thống và giá trị cộng đồng. Cam kết của Trà Quế đối với du lịch bền vững đã được quốc tế ghi nhận, bao </w:t>
      </w:r>
      <w:r w:rsidRPr="00F5695B">
        <w:rPr>
          <w:rFonts w:ascii="Times New Roman" w:hAnsi="Times New Roman" w:cs="Times New Roman"/>
          <w:sz w:val="24"/>
          <w:szCs w:val="24"/>
          <w:lang w:val="vi"/>
        </w:rPr>
        <w:lastRenderedPageBreak/>
        <w:t xml:space="preserve">gồm việc được UN Tourism vinh danh là Làng du lịch tốt nhất năm 2024 và được Le Figaro xếp vào Top 10 điểm đến hấp dẫn nhất Việt Nam </w:t>
      </w:r>
      <w:r w:rsidRPr="00F5695B">
        <w:rPr>
          <w:rFonts w:ascii="Times New Roman" w:hAnsi="Times New Roman" w:cs="Times New Roman"/>
          <w:sz w:val="24"/>
          <w:szCs w:val="24"/>
          <w:lang w:val="vi"/>
        </w:rPr>
        <w:fldChar w:fldCharType="begin"/>
      </w:r>
      <w:r w:rsidRPr="00F5695B">
        <w:rPr>
          <w:rFonts w:ascii="Times New Roman" w:hAnsi="Times New Roman" w:cs="Times New Roman"/>
          <w:sz w:val="24"/>
          <w:szCs w:val="24"/>
          <w:lang w:val="vi"/>
        </w:rPr>
        <w:instrText xml:space="preserve"> ADDIN EN.CITE &lt;EndNote&gt;&lt;Cite&gt;&lt;Author&gt;Nhâm Hiền&lt;/Author&gt;&lt;Year&gt;2025&lt;/Year&gt;&lt;RecNum&gt;244&lt;/RecNum&gt;&lt;DisplayText&gt;(Nhâm Hiền, 2025)&lt;/DisplayText&gt;&lt;record&gt;&lt;rec-number&gt;244&lt;/rec-number&gt;&lt;foreign-keys&gt;&lt;key app="EN" db-id="a5p0wx2spvswzneve2lvfew49xfwa0wptepd" timestamp="1740719245"&gt;244&lt;/key&gt;&lt;/foreign-keys&gt;&lt;ref-type name="Web Page"&gt;12&lt;/ref-type&gt;&lt;contributors&gt;&lt;authors&gt;&lt;author&gt;Nhâm Hiền,&lt;/author&gt;&lt;/authors&gt;&lt;/contributors&gt;&lt;titles&gt;&lt;title&gt;Làng rau Trà Quế - Làng du lịch tốt nhất Việt Nam&lt;/title&gt;&lt;/titles&gt;&lt;volume&gt;20/02/2025&lt;/volume&gt;&lt;dates&gt;&lt;year&gt;2025&lt;/year&gt;&lt;/dates&gt;&lt;urls&gt;&lt;related-urls&gt;&lt;url&gt;https://vietnamtourism.gov.vn/post/60987&lt;/url&gt;&lt;/related-urls&gt;&lt;/urls&gt;&lt;language&gt;a&lt;/language&gt;&lt;/record&gt;&lt;/Cite&gt;&lt;/EndNote&gt;</w:instrText>
      </w:r>
      <w:r w:rsidRPr="00F5695B">
        <w:rPr>
          <w:rFonts w:ascii="Times New Roman" w:hAnsi="Times New Roman" w:cs="Times New Roman"/>
          <w:sz w:val="24"/>
          <w:szCs w:val="24"/>
          <w:lang w:val="vi"/>
        </w:rPr>
        <w:fldChar w:fldCharType="separate"/>
      </w:r>
      <w:r w:rsidRPr="00F5695B">
        <w:rPr>
          <w:rFonts w:ascii="Times New Roman" w:hAnsi="Times New Roman" w:cs="Times New Roman"/>
          <w:sz w:val="24"/>
          <w:szCs w:val="24"/>
          <w:lang w:val="vi"/>
        </w:rPr>
        <w:t>(Nhâm Hiền, 2025)</w:t>
      </w:r>
      <w:r w:rsidRPr="00F5695B">
        <w:rPr>
          <w:rFonts w:ascii="Times New Roman" w:hAnsi="Times New Roman" w:cs="Times New Roman"/>
          <w:sz w:val="24"/>
          <w:szCs w:val="24"/>
          <w:lang w:val="vi"/>
        </w:rPr>
        <w:fldChar w:fldCharType="end"/>
      </w:r>
      <w:r w:rsidRPr="00F5695B">
        <w:rPr>
          <w:rFonts w:ascii="Times New Roman" w:hAnsi="Times New Roman" w:cs="Times New Roman"/>
          <w:sz w:val="24"/>
          <w:szCs w:val="24"/>
          <w:lang w:val="vi"/>
        </w:rPr>
        <w:t xml:space="preserve">. Trường hợp Trà Quế cho thấy sự công nhận ở cấp thể chế có thể xác thực và bảo vệ di sản ẩm thực địa phương. Thông qua việc tích hợp du lịch nông nghiệp, các thực hành ẩm thực và truyền thống văn hóa, làng có vị thế thuận lợi để trở thành một mô hình tiếp cận du lịch ẩm thực chậm: một mô hình thúc đẩy bền vững môi trường, phát triển cộng đồng và bảo tồn di sản địa phương, đồng thời mang lại cho </w:t>
      </w:r>
      <w:r w:rsidR="00D84B3B">
        <w:rPr>
          <w:rFonts w:ascii="Times New Roman" w:hAnsi="Times New Roman" w:cs="Times New Roman"/>
          <w:sz w:val="24"/>
          <w:szCs w:val="24"/>
          <w:lang w:val="vi"/>
        </w:rPr>
        <w:t>khách du lịch</w:t>
      </w:r>
      <w:r w:rsidRPr="00F5695B">
        <w:rPr>
          <w:rFonts w:ascii="Times New Roman" w:hAnsi="Times New Roman" w:cs="Times New Roman"/>
          <w:sz w:val="24"/>
          <w:szCs w:val="24"/>
          <w:lang w:val="vi"/>
        </w:rPr>
        <w:t xml:space="preserve"> những trải nghiệm chân thực và giàu giá trị. </w:t>
      </w:r>
    </w:p>
    <w:p w14:paraId="46DB5403" w14:textId="4353D239" w:rsidR="00ED396B" w:rsidRPr="00ED396B" w:rsidRDefault="00F5695B" w:rsidP="00F5695B">
      <w:pPr>
        <w:tabs>
          <w:tab w:val="clear" w:pos="3068"/>
        </w:tabs>
        <w:spacing w:line="360" w:lineRule="auto"/>
        <w:ind w:firstLine="0"/>
        <w:jc w:val="both"/>
        <w:rPr>
          <w:rFonts w:ascii="Times New Roman" w:hAnsi="Times New Roman" w:cs="Times New Roman"/>
          <w:i/>
          <w:iCs/>
          <w:sz w:val="24"/>
          <w:szCs w:val="24"/>
          <w:lang w:val="vi"/>
        </w:rPr>
      </w:pPr>
      <w:r w:rsidRPr="007A15BC">
        <w:rPr>
          <w:rFonts w:ascii="Times New Roman" w:hAnsi="Times New Roman" w:cs="Times New Roman"/>
          <w:i/>
          <w:iCs/>
          <w:sz w:val="24"/>
          <w:szCs w:val="24"/>
          <w:lang w:val="vi"/>
        </w:rPr>
        <w:t xml:space="preserve">3.2.3. </w:t>
      </w:r>
      <w:r w:rsidR="00ED396B" w:rsidRPr="00ED396B">
        <w:rPr>
          <w:rFonts w:ascii="Times New Roman" w:hAnsi="Times New Roman" w:cs="Times New Roman"/>
          <w:i/>
          <w:iCs/>
          <w:sz w:val="24"/>
          <w:szCs w:val="24"/>
          <w:lang w:val="vi"/>
        </w:rPr>
        <w:t>Cần Thơ, Đồng bằng sông Cửu Long</w:t>
      </w:r>
    </w:p>
    <w:p w14:paraId="50557E46" w14:textId="3A58F1AA" w:rsidR="007A15BC" w:rsidRPr="007A15BC" w:rsidRDefault="007A15BC" w:rsidP="007A15BC">
      <w:pPr>
        <w:tabs>
          <w:tab w:val="clear" w:pos="3068"/>
        </w:tabs>
        <w:spacing w:line="360" w:lineRule="auto"/>
        <w:jc w:val="both"/>
        <w:rPr>
          <w:rFonts w:ascii="Times New Roman" w:hAnsi="Times New Roman" w:cs="Times New Roman"/>
          <w:sz w:val="24"/>
          <w:szCs w:val="24"/>
          <w:lang w:val="vi"/>
        </w:rPr>
      </w:pPr>
      <w:r w:rsidRPr="007A15BC">
        <w:rPr>
          <w:rFonts w:ascii="Times New Roman" w:hAnsi="Times New Roman" w:cs="Times New Roman"/>
          <w:sz w:val="24"/>
          <w:szCs w:val="24"/>
          <w:lang w:val="vi"/>
        </w:rPr>
        <w:t xml:space="preserve">Cần Thơ (Đồng bằng sông Cửu Long) là một minh chứng cho sự tích hợp giữa bản sắc nông nghiệp và các hệ thống sản xuất bền vững trong khuôn khổ du lịch ẩm thực chậm đang hình thành. Là một trung tâm lớn về sản xuất lúa gạo, trái cây nhiệt đới và thủy sản, thành phố vận hành hơn 100 hecta trang trại đạt chứng nhận VietGAP, bảo đảm sản phẩm an toàn và sạch. Việc áp dụng các thực hành nông nghiệp công nghệ cao như thủy canh, kiểm soát sinh học sâu bệnh và các hệ thống ứng dụng trí tuệ nhân tạo trong khuôn khổ sáng kiến “Nông nghiệp thông minh và an toàn thực phẩm với trí tuệ nhân tạo” cho thấy cách tiếp cận tiên phong đối với bền vững môi trường </w:t>
      </w:r>
      <w:r w:rsidRPr="007A15BC">
        <w:rPr>
          <w:rFonts w:ascii="Times New Roman" w:hAnsi="Times New Roman" w:cs="Times New Roman"/>
          <w:sz w:val="24"/>
          <w:szCs w:val="24"/>
          <w:lang w:val="vi"/>
        </w:rPr>
        <w:fldChar w:fldCharType="begin"/>
      </w:r>
      <w:r>
        <w:rPr>
          <w:rFonts w:ascii="Times New Roman" w:hAnsi="Times New Roman" w:cs="Times New Roman"/>
          <w:sz w:val="24"/>
          <w:szCs w:val="24"/>
          <w:lang w:val="vi"/>
        </w:rPr>
        <w:instrText xml:space="preserve"> ADDIN EN.CITE &lt;EndNote&gt;&lt;Cite&gt;&lt;Author&gt;Đào Ngọc Cảnh&lt;/Author&gt;&lt;Year&gt;2020&lt;/Year&gt;&lt;RecNum&gt;245&lt;/RecNum&gt;&lt;DisplayText&gt;(Đào Ngọc Cảnh, 2020)&lt;/DisplayText&gt;&lt;record&gt;&lt;rec-number&gt;245&lt;/rec-number&gt;&lt;foreign-keys&gt;&lt;key app="EN" db-id="a5p0wx2spvswzneve2lvfew49xfwa0wptepd" timestamp="1759462307"&gt;245&lt;/key&gt;&lt;key app="ENWeb" db-id=""&gt;0&lt;/key&gt;&lt;/foreign-keys&gt;&lt;ref-type name="Conference Proceedings"&gt;10&lt;/ref-type&gt;&lt;contributors&gt;&lt;authors&gt;&lt;author&gt;&lt;style face="normal" font="default" charset="238" size="100%"&gt;Đ&lt;/style&gt;&lt;style face="normal" font="default" size="100%"&gt;ào Ngọc Cảnh,&lt;/style&gt;&lt;/author&gt;&lt;/authors&gt;&lt;/contributors&gt;&lt;titles&gt;&lt;title&gt;Phát triển du lịch nông nghiệp ở thành phố Cần Thơ&lt;/title&gt;&lt;secondary-title&gt;Phát triển chuỗi giá trị du lịch nông nghiệp ở Đồng bằng sông Cửu Long trong mối quan hệ liên kết vùng theo định hướng phát triern bền vững giai đoạn 2020-2030&lt;/secondary-title&gt;&lt;/titles&gt;&lt;pages&gt;20-33&lt;/pages&gt;&lt;dates&gt;&lt;year&gt;2020&lt;/year&gt;&lt;/dates&gt;&lt;urls&gt;&lt;/urls&gt;&lt;language&gt;viet&lt;/language&gt;&lt;/record&gt;&lt;/Cite&gt;&lt;/EndNote&gt;</w:instrText>
      </w:r>
      <w:r w:rsidRPr="007A15BC">
        <w:rPr>
          <w:rFonts w:ascii="Times New Roman" w:hAnsi="Times New Roman" w:cs="Times New Roman"/>
          <w:sz w:val="24"/>
          <w:szCs w:val="24"/>
          <w:lang w:val="vi"/>
        </w:rPr>
        <w:fldChar w:fldCharType="separate"/>
      </w:r>
      <w:r>
        <w:rPr>
          <w:rFonts w:ascii="Times New Roman" w:hAnsi="Times New Roman" w:cs="Times New Roman"/>
          <w:noProof/>
          <w:sz w:val="24"/>
          <w:szCs w:val="24"/>
          <w:lang w:val="vi"/>
        </w:rPr>
        <w:t>(Đào Ngọc Cảnh, 2020)</w:t>
      </w:r>
      <w:r w:rsidRPr="007A15BC">
        <w:rPr>
          <w:rFonts w:ascii="Times New Roman" w:hAnsi="Times New Roman" w:cs="Times New Roman"/>
          <w:sz w:val="24"/>
          <w:szCs w:val="24"/>
          <w:lang w:val="vi"/>
        </w:rPr>
        <w:fldChar w:fldCharType="end"/>
      </w:r>
      <w:r w:rsidRPr="007A15BC">
        <w:rPr>
          <w:rFonts w:ascii="Times New Roman" w:hAnsi="Times New Roman" w:cs="Times New Roman"/>
          <w:sz w:val="24"/>
          <w:szCs w:val="24"/>
          <w:lang w:val="vi"/>
        </w:rPr>
        <w:t xml:space="preserve">. Các thực hành du lịch chậm được lồng ghép trong không gian nông nghiệp của thành phố, mang lại những trải nghiệm nhập vai thông qua sự tham gia trực tiếp vào các hoạt động như cấy lúa, hái trái cây và đánh bắt truyền thống tại các quận, huyện như Phong Điền, Cái Răng và Bình Thủy. </w:t>
      </w:r>
      <w:r w:rsidR="00D84B3B">
        <w:rPr>
          <w:rFonts w:ascii="Times New Roman" w:hAnsi="Times New Roman" w:cs="Times New Roman"/>
          <w:sz w:val="24"/>
          <w:szCs w:val="24"/>
          <w:lang w:val="vi"/>
        </w:rPr>
        <w:t>Khách du lịch</w:t>
      </w:r>
      <w:r w:rsidRPr="007A15BC">
        <w:rPr>
          <w:rFonts w:ascii="Times New Roman" w:hAnsi="Times New Roman" w:cs="Times New Roman"/>
          <w:sz w:val="24"/>
          <w:szCs w:val="24"/>
          <w:lang w:val="vi"/>
        </w:rPr>
        <w:t xml:space="preserve"> cũng được mời tham gia vào các truyền thống ẩm thực địa phương thông qua các món như bánh xèo và cá tai tượng chiên xù, được thưởng thức trong bối cảnh những vườn cây ăn trái trù phú và các chợ nổi đặc trưng của Cái Răng và Phong Điền.  Những sáng kiến có tính liên kết này mang lại lợi ích kinh tế hữu hình cho cộng đồng địa phương, đồng thời thúc đẩy khả năng thích ứng văn hóa và sinh thái. Tuy nhiên, sự thiếu vắng một khung quản trị tiêu chuẩn nhằm điều phối hài hòa giữa các thực hành truyền thống và các đổi mới công nghệ vẫn là một rào cản quan trọng đối với việc củng cố một mô hình du lịch ẩm thực chậm thống nhất và có khả năng nhân rộng tại Cần Thơ.</w:t>
      </w:r>
    </w:p>
    <w:p w14:paraId="7ADA35D8" w14:textId="2B70B4A6" w:rsidR="007A15BC" w:rsidRPr="007A15BC" w:rsidRDefault="00BB2BFF" w:rsidP="007A15BC">
      <w:pPr>
        <w:tabs>
          <w:tab w:val="clear" w:pos="3068"/>
        </w:tabs>
        <w:spacing w:line="360" w:lineRule="auto"/>
        <w:jc w:val="both"/>
        <w:rPr>
          <w:rFonts w:ascii="Times New Roman" w:hAnsi="Times New Roman" w:cs="Times New Roman"/>
          <w:sz w:val="24"/>
          <w:szCs w:val="24"/>
          <w:lang w:val="vi"/>
        </w:rPr>
      </w:pPr>
      <w:r w:rsidRPr="00BB2BFF">
        <w:rPr>
          <w:rFonts w:ascii="Times New Roman" w:hAnsi="Times New Roman" w:cs="Times New Roman"/>
          <w:sz w:val="24"/>
          <w:szCs w:val="24"/>
          <w:lang w:val="vi"/>
        </w:rPr>
        <w:t xml:space="preserve">Phân tích các trường hợp nghiên cứu này cho thấy, mặc dù Việt Nam sở hữu nền tảng vững chắc về bản sắc ẩm thực và sự tham gia cộng đồng ở cấp cơ sở, chưa có mô hình nào đáp ứng đầy đủ cả năm điều kiện cốt lõi cho du lịch ẩm thực chậm bền vững. Sự phù hợp từng phần này cho thấy một giai đoạn chuyển tiếp quan trọng: các sáng kiến hiện tại thể hiện sự đổi mới ở cấp địa phương nhưng bị hạn chế bởi những khoảng trống cấu trúc về cơ sở hạ tầng chuyên biệt và khung </w:t>
      </w:r>
      <w:r w:rsidRPr="00BB2BFF">
        <w:rPr>
          <w:rFonts w:ascii="Times New Roman" w:hAnsi="Times New Roman" w:cs="Times New Roman"/>
          <w:sz w:val="24"/>
          <w:szCs w:val="24"/>
          <w:lang w:val="vi"/>
        </w:rPr>
        <w:lastRenderedPageBreak/>
        <w:t>chính sách chính thức. Do đó, các trường hợp này làm rõ những thách thức mang tính hệ thống trong việc mở rộng các trải nghiệm chân thực và nhịp độ chậm trong bối cảnh du lịch thương mại hóa. Việc khắc phục những khoảng trống này là điều thiết yếu để chuyển đổi các mô hình du lịch nông nghiệp rời rạc thành một chiến lược du lịch ẩm thực chậm thống nhất và bền vững cho Việt Nam</w:t>
      </w:r>
      <w:r w:rsidR="007A15BC" w:rsidRPr="007A15BC">
        <w:rPr>
          <w:rFonts w:ascii="Times New Roman" w:hAnsi="Times New Roman" w:cs="Times New Roman"/>
          <w:sz w:val="24"/>
          <w:szCs w:val="24"/>
          <w:lang w:val="vi"/>
        </w:rPr>
        <w:t>.</w:t>
      </w:r>
    </w:p>
    <w:p w14:paraId="0289B766" w14:textId="136B8D46" w:rsidR="00ED396B" w:rsidRPr="00ED396B" w:rsidRDefault="00E92C62" w:rsidP="00ED396B">
      <w:pPr>
        <w:pStyle w:val="Heading1"/>
        <w:spacing w:line="360" w:lineRule="auto"/>
        <w:jc w:val="both"/>
        <w:rPr>
          <w:rFonts w:ascii="Times New Roman" w:hAnsi="Times New Roman" w:cs="Times New Roman"/>
          <w:sz w:val="24"/>
          <w:szCs w:val="24"/>
          <w:lang w:val="vi"/>
        </w:rPr>
      </w:pPr>
      <w:r w:rsidRPr="00ED396B">
        <w:rPr>
          <w:rFonts w:ascii="Times New Roman" w:hAnsi="Times New Roman" w:cs="Times New Roman"/>
          <w:sz w:val="24"/>
          <w:szCs w:val="24"/>
          <w:lang w:val="vi"/>
        </w:rPr>
        <w:t>4. CƠ HỘI VÀ THÁCH THỨC ĐỐI VỚI SỰ PHÁT TRIỂN CỦA</w:t>
      </w:r>
      <w:r w:rsidRPr="00E92C62">
        <w:rPr>
          <w:rFonts w:ascii="Times New Roman" w:hAnsi="Times New Roman" w:cs="Times New Roman"/>
          <w:sz w:val="24"/>
          <w:szCs w:val="24"/>
          <w:lang w:val="vi"/>
        </w:rPr>
        <w:t xml:space="preserve"> MÔ HÌNH</w:t>
      </w:r>
      <w:r w:rsidRPr="00ED396B">
        <w:rPr>
          <w:rFonts w:ascii="Times New Roman" w:hAnsi="Times New Roman" w:cs="Times New Roman"/>
          <w:sz w:val="24"/>
          <w:szCs w:val="24"/>
          <w:lang w:val="vi"/>
        </w:rPr>
        <w:t xml:space="preserve"> DU LỊCH </w:t>
      </w:r>
      <w:r w:rsidRPr="00E92C62">
        <w:rPr>
          <w:rFonts w:ascii="Times New Roman" w:hAnsi="Times New Roman" w:cs="Times New Roman"/>
          <w:sz w:val="24"/>
          <w:szCs w:val="24"/>
          <w:lang w:val="vi"/>
        </w:rPr>
        <w:t xml:space="preserve">ẨM THỰC </w:t>
      </w:r>
      <w:r w:rsidRPr="00ED396B">
        <w:rPr>
          <w:rFonts w:ascii="Times New Roman" w:hAnsi="Times New Roman" w:cs="Times New Roman"/>
          <w:sz w:val="24"/>
          <w:szCs w:val="24"/>
          <w:lang w:val="vi"/>
        </w:rPr>
        <w:t>CHẬM TẠI VIỆT NAM</w:t>
      </w:r>
    </w:p>
    <w:p w14:paraId="20BCBFA0" w14:textId="6A59F5EC" w:rsidR="00E92C62" w:rsidRPr="00E92C62" w:rsidRDefault="00E92C62" w:rsidP="00E92C62">
      <w:pPr>
        <w:tabs>
          <w:tab w:val="clear" w:pos="3068"/>
        </w:tabs>
        <w:spacing w:line="360" w:lineRule="auto"/>
        <w:ind w:firstLine="0"/>
        <w:jc w:val="both"/>
        <w:rPr>
          <w:rFonts w:ascii="Times New Roman" w:hAnsi="Times New Roman" w:cs="Times New Roman"/>
          <w:b/>
          <w:sz w:val="24"/>
          <w:szCs w:val="24"/>
          <w:lang w:val="vi"/>
        </w:rPr>
      </w:pPr>
      <w:r w:rsidRPr="00E92C62">
        <w:rPr>
          <w:rFonts w:ascii="Times New Roman" w:hAnsi="Times New Roman" w:cs="Times New Roman"/>
          <w:b/>
          <w:sz w:val="24"/>
          <w:szCs w:val="24"/>
          <w:lang w:val="vi"/>
        </w:rPr>
        <w:t>4.1. Cơ hội phát triển du lịch ẩm thực chậm tại Việt Nam</w:t>
      </w:r>
    </w:p>
    <w:bookmarkEnd w:id="1"/>
    <w:p w14:paraId="0650E513" w14:textId="667CE3D5" w:rsidR="00E92C62" w:rsidRPr="00E92C62" w:rsidRDefault="0074161F" w:rsidP="00E92C62">
      <w:pPr>
        <w:tabs>
          <w:tab w:val="clear" w:pos="3068"/>
        </w:tabs>
        <w:spacing w:line="360" w:lineRule="auto"/>
        <w:jc w:val="both"/>
        <w:rPr>
          <w:rFonts w:ascii="Times New Roman" w:hAnsi="Times New Roman" w:cs="Times New Roman"/>
          <w:sz w:val="24"/>
          <w:szCs w:val="24"/>
          <w:lang w:val="vi"/>
        </w:rPr>
      </w:pPr>
      <w:r w:rsidRPr="0074161F">
        <w:rPr>
          <w:rFonts w:ascii="Times New Roman" w:hAnsi="Times New Roman" w:cs="Times New Roman"/>
          <w:sz w:val="24"/>
          <w:szCs w:val="24"/>
          <w:lang w:val="vi"/>
        </w:rPr>
        <w:t>Việt Nam sở hữu tiềm năng đáng kể để phát triển du lịch ẩm thực chậm nhờ vào di sản ẩm thực phong phú, cảnh quan nông nghiệp đa dạng và sự quan tâm ngày càng gia tăng đối với du lịch bền vững</w:t>
      </w:r>
      <w:r w:rsidR="00E92C62" w:rsidRPr="00E92C62">
        <w:rPr>
          <w:rFonts w:ascii="Times New Roman" w:hAnsi="Times New Roman" w:cs="Times New Roman"/>
          <w:sz w:val="24"/>
          <w:szCs w:val="24"/>
          <w:lang w:val="vi"/>
        </w:rPr>
        <w:t>.</w:t>
      </w:r>
    </w:p>
    <w:p w14:paraId="6870C65E" w14:textId="60E80EC3" w:rsidR="00E92C62" w:rsidRPr="0074161F" w:rsidRDefault="0074161F" w:rsidP="0074161F">
      <w:pPr>
        <w:tabs>
          <w:tab w:val="clear" w:pos="3068"/>
        </w:tabs>
        <w:spacing w:line="360" w:lineRule="auto"/>
        <w:ind w:firstLine="0"/>
        <w:jc w:val="both"/>
        <w:rPr>
          <w:rFonts w:ascii="Times New Roman" w:hAnsi="Times New Roman" w:cs="Times New Roman"/>
          <w:i/>
          <w:iCs/>
          <w:sz w:val="24"/>
          <w:szCs w:val="24"/>
        </w:rPr>
      </w:pPr>
      <w:r w:rsidRPr="0074161F">
        <w:rPr>
          <w:rFonts w:ascii="Times New Roman" w:hAnsi="Times New Roman" w:cs="Times New Roman"/>
          <w:i/>
          <w:iCs/>
          <w:sz w:val="24"/>
          <w:szCs w:val="24"/>
          <w:lang w:val="vi"/>
        </w:rPr>
        <w:t xml:space="preserve">4.1.1. </w:t>
      </w:r>
      <w:r w:rsidR="00E92C62" w:rsidRPr="00E92C62">
        <w:rPr>
          <w:rFonts w:ascii="Times New Roman" w:hAnsi="Times New Roman" w:cs="Times New Roman"/>
          <w:i/>
          <w:iCs/>
          <w:sz w:val="24"/>
          <w:szCs w:val="24"/>
          <w:lang w:val="vi"/>
        </w:rPr>
        <w:t>Nguồn tài nguyên ẩm thực và nông nghiệp dồi dào</w:t>
      </w:r>
    </w:p>
    <w:p w14:paraId="4976F464" w14:textId="56EF7366" w:rsidR="00E92C62" w:rsidRPr="00E92C62" w:rsidRDefault="0074161F" w:rsidP="00E92C62">
      <w:pPr>
        <w:tabs>
          <w:tab w:val="clear" w:pos="3068"/>
        </w:tabs>
        <w:spacing w:line="360" w:lineRule="auto"/>
        <w:jc w:val="both"/>
        <w:rPr>
          <w:rFonts w:ascii="Times New Roman" w:hAnsi="Times New Roman" w:cs="Times New Roman"/>
          <w:sz w:val="24"/>
          <w:szCs w:val="24"/>
          <w:lang w:val="vi"/>
        </w:rPr>
      </w:pPr>
      <w:r w:rsidRPr="0074161F">
        <w:rPr>
          <w:rFonts w:ascii="Times New Roman" w:hAnsi="Times New Roman" w:cs="Times New Roman"/>
          <w:sz w:val="24"/>
          <w:szCs w:val="24"/>
        </w:rPr>
        <w:t xml:space="preserve">Một trong những điều kiện tiên quyết quan trọng để phát triển du lịch ẩm thực chậm là sự sẵn có của các </w:t>
      </w:r>
      <w:r>
        <w:rPr>
          <w:rFonts w:ascii="Times New Roman" w:hAnsi="Times New Roman" w:cs="Times New Roman"/>
          <w:sz w:val="24"/>
          <w:szCs w:val="24"/>
        </w:rPr>
        <w:t>tài nguyên</w:t>
      </w:r>
      <w:r w:rsidRPr="0074161F">
        <w:rPr>
          <w:rFonts w:ascii="Times New Roman" w:hAnsi="Times New Roman" w:cs="Times New Roman"/>
          <w:sz w:val="24"/>
          <w:szCs w:val="24"/>
        </w:rPr>
        <w:t xml:space="preserve"> du lịch, trong đó ẩm thực truyền thống địa phương đóng vai trò then chốt. Các truyền thống ẩm thực đa dạng của Việt Nam, bắt nguồn sâu sắc từ đặc sản vùng miền và những ảnh hưởng lịch sử</w:t>
      </w:r>
      <w:r>
        <w:rPr>
          <w:rFonts w:ascii="Times New Roman" w:hAnsi="Times New Roman" w:cs="Times New Roman"/>
          <w:sz w:val="24"/>
          <w:szCs w:val="24"/>
        </w:rPr>
        <w:t xml:space="preserve"> </w:t>
      </w:r>
      <w:r w:rsidR="00E92C62" w:rsidRPr="00E92C62">
        <w:rPr>
          <w:rFonts w:ascii="Times New Roman" w:hAnsi="Times New Roman" w:cs="Times New Roman"/>
          <w:sz w:val="24"/>
          <w:szCs w:val="24"/>
          <w:lang w:val="vi"/>
        </w:rPr>
        <w:fldChar w:fldCharType="begin"/>
      </w:r>
      <w:r w:rsidR="00E92C62" w:rsidRPr="00E92C62">
        <w:rPr>
          <w:rFonts w:ascii="Times New Roman" w:hAnsi="Times New Roman" w:cs="Times New Roman"/>
          <w:sz w:val="24"/>
          <w:szCs w:val="24"/>
          <w:lang w:val="vi"/>
        </w:rPr>
        <w:instrText xml:space="preserve"> ADDIN EN.CITE &lt;EndNote&gt;&lt;Cite&gt;&lt;Author&gt;Phan Huy Xu&lt;/Author&gt;&lt;Year&gt;2016&lt;/Year&gt;&lt;RecNum&gt;213&lt;/RecNum&gt;&lt;DisplayText&gt;(Phan Huy Xu &amp;amp; Võ Văn Thành, 2016)&lt;/DisplayText&gt;&lt;record&gt;&lt;rec-number&gt;213&lt;/rec-number&gt;&lt;foreign-keys&gt;&lt;key app="EN" db-id="a5p0wx2spvswzneve2lvfew49xfwa0wptepd" timestamp="1739429395"&gt;213&lt;/key&gt;&lt;/foreign-keys&gt;&lt;ref-type name="Book"&gt;6&lt;/ref-type&gt;&lt;contributors&gt;&lt;authors&gt;&lt;author&gt;Phan Huy Xu,&lt;/author&gt;&lt;author&gt;Võ Văn Thành,&lt;/author&gt;&lt;/authors&gt;&lt;/contributors&gt;&lt;titles&gt;&lt;title&gt;Bàn về văn hóa du lịch Việt Nam&lt;/title&gt;&lt;/titles&gt;&lt;dates&gt;&lt;year&gt;2016&lt;/year&gt;&lt;/dates&gt;&lt;publisher&gt;NXB Tổng hợp Thành phố Hồ Chí Minh&lt;/publisher&gt;&lt;urls&gt;&lt;/urls&gt;&lt;language&gt;viet&lt;/language&gt;&lt;/record&gt;&lt;/Cite&gt;&lt;/EndNote&gt;</w:instrText>
      </w:r>
      <w:r w:rsidR="00E92C62" w:rsidRPr="00E92C62">
        <w:rPr>
          <w:rFonts w:ascii="Times New Roman" w:hAnsi="Times New Roman" w:cs="Times New Roman"/>
          <w:sz w:val="24"/>
          <w:szCs w:val="24"/>
          <w:lang w:val="vi"/>
        </w:rPr>
        <w:fldChar w:fldCharType="separate"/>
      </w:r>
      <w:r w:rsidR="00E92C62" w:rsidRPr="00E92C62">
        <w:rPr>
          <w:rFonts w:ascii="Times New Roman" w:hAnsi="Times New Roman" w:cs="Times New Roman"/>
          <w:sz w:val="24"/>
          <w:szCs w:val="24"/>
          <w:lang w:val="vi"/>
        </w:rPr>
        <w:t>(Phan Huy Xu &amp; Võ Văn Thành, 2016)</w:t>
      </w:r>
      <w:r w:rsidR="00E92C62" w:rsidRPr="00E92C62">
        <w:rPr>
          <w:rFonts w:ascii="Times New Roman" w:hAnsi="Times New Roman" w:cs="Times New Roman"/>
          <w:sz w:val="24"/>
          <w:szCs w:val="24"/>
          <w:lang w:val="vi"/>
        </w:rPr>
        <w:fldChar w:fldCharType="end"/>
      </w:r>
      <w:r w:rsidR="00E92C62" w:rsidRPr="00E92C62">
        <w:rPr>
          <w:rFonts w:ascii="Times New Roman" w:hAnsi="Times New Roman" w:cs="Times New Roman"/>
          <w:sz w:val="24"/>
          <w:szCs w:val="24"/>
          <w:lang w:val="vi"/>
        </w:rPr>
        <w:t xml:space="preserve">, tạo nền tảng vững chắc cho </w:t>
      </w:r>
      <w:r>
        <w:rPr>
          <w:rFonts w:ascii="Times New Roman" w:hAnsi="Times New Roman" w:cs="Times New Roman"/>
          <w:sz w:val="24"/>
          <w:szCs w:val="24"/>
          <w:lang w:val="vi"/>
        </w:rPr>
        <w:t>du lịch ẩm thực chậm</w:t>
      </w:r>
      <w:r w:rsidRPr="00E92C62">
        <w:rPr>
          <w:rFonts w:ascii="Times New Roman" w:hAnsi="Times New Roman" w:cs="Times New Roman"/>
          <w:sz w:val="24"/>
          <w:szCs w:val="24"/>
          <w:lang w:val="vi"/>
        </w:rPr>
        <w:t xml:space="preserve">. </w:t>
      </w:r>
      <w:r w:rsidRPr="0074161F">
        <w:rPr>
          <w:rFonts w:ascii="Times New Roman" w:hAnsi="Times New Roman" w:cs="Times New Roman"/>
          <w:sz w:val="24"/>
          <w:szCs w:val="24"/>
          <w:lang w:val="vi"/>
        </w:rPr>
        <w:t>Ẩm thực Việt Nam được đặc trưng bởi sự đa dạng vùng miền rộng lớn, trong đó mỗi khu vực thể hiện những truyền thống ẩm thực, hương vị và kỹ thuật chế biến riêng biệt</w:t>
      </w:r>
      <w:r w:rsidR="00E92C62" w:rsidRPr="00E92C62">
        <w:rPr>
          <w:rFonts w:ascii="Times New Roman" w:hAnsi="Times New Roman" w:cs="Times New Roman"/>
          <w:sz w:val="24"/>
          <w:szCs w:val="24"/>
          <w:lang w:val="vi"/>
        </w:rPr>
        <w:t xml:space="preserve"> </w:t>
      </w:r>
      <w:r w:rsidR="00E92C62" w:rsidRPr="00E92C62">
        <w:rPr>
          <w:rFonts w:ascii="Times New Roman" w:hAnsi="Times New Roman" w:cs="Times New Roman"/>
          <w:sz w:val="24"/>
          <w:szCs w:val="24"/>
          <w:lang w:val="vi"/>
        </w:rPr>
        <w:fldChar w:fldCharType="begin"/>
      </w:r>
      <w:r w:rsidR="00E92C62" w:rsidRPr="00E92C62">
        <w:rPr>
          <w:rFonts w:ascii="Times New Roman" w:hAnsi="Times New Roman" w:cs="Times New Roman"/>
          <w:sz w:val="24"/>
          <w:szCs w:val="24"/>
          <w:lang w:val="vi"/>
        </w:rPr>
        <w:instrText xml:space="preserve"> ADDIN EN.CITE &lt;EndNote&gt;&lt;Cite&gt;&lt;Author&gt;Phan Thị Ngọc Diệp&lt;/Author&gt;&lt;Year&gt;2022&lt;/Year&gt;&lt;RecNum&gt;246&lt;/RecNum&gt;&lt;DisplayText&gt;(Phan Thị Ngọc Diệp, 2022)&lt;/DisplayText&gt;&lt;record&gt;&lt;rec-number&gt;246&lt;/rec-number&gt;&lt;foreign-keys&gt;&lt;key app="EN" db-id="a5p0wx2spvswzneve2lvfew49xfwa0wptepd" timestamp="1741095463"&gt;246&lt;/key&gt;&lt;/foreign-keys&gt;&lt;ref-type name="Journal Article"&gt;17&lt;/ref-type&gt;&lt;contributors&gt;&lt;authors&gt;&lt;author&gt;Phan Thị Ngọc Diệp,&lt;/author&gt;&lt;/authors&gt;&lt;/contributors&gt;&lt;titles&gt;&lt;title&gt;&lt;style face="normal" font="default" size="100%"&gt;Ẩm thực du lịch gắn với trải nghiệm v&lt;/style&gt;&lt;style face="normal" font="default" charset="238" size="100%"&gt;ăn hóa&lt;/style&gt;&lt;/title&gt;&lt;secondary-title&gt;&lt;style face="normal" font="default" size="100%"&gt;Tạp chí Công Th&lt;/style&gt;&lt;style face="normal" font="default" charset="163" size="100%"&gt;ương&lt;/style&gt;&lt;/secondary-title&gt;&lt;/titles&gt;&lt;periodical&gt;&lt;full-title&gt;Tạp chí Công Thương&lt;/full-title&gt;&lt;/periodical&gt;&lt;pages&gt;126-131&lt;/pages&gt;&lt;volume&gt;22&lt;/volume&gt;&lt;dates&gt;&lt;year&gt;2022&lt;/year&gt;&lt;/dates&gt;&lt;urls&gt;&lt;/urls&gt;&lt;language&gt;viet&lt;/language&gt;&lt;/record&gt;&lt;/Cite&gt;&lt;/EndNote&gt;</w:instrText>
      </w:r>
      <w:r w:rsidR="00E92C62" w:rsidRPr="00E92C62">
        <w:rPr>
          <w:rFonts w:ascii="Times New Roman" w:hAnsi="Times New Roman" w:cs="Times New Roman"/>
          <w:sz w:val="24"/>
          <w:szCs w:val="24"/>
          <w:lang w:val="vi"/>
        </w:rPr>
        <w:fldChar w:fldCharType="separate"/>
      </w:r>
      <w:r w:rsidR="00E92C62" w:rsidRPr="00E92C62">
        <w:rPr>
          <w:rFonts w:ascii="Times New Roman" w:hAnsi="Times New Roman" w:cs="Times New Roman"/>
          <w:sz w:val="24"/>
          <w:szCs w:val="24"/>
          <w:lang w:val="vi"/>
        </w:rPr>
        <w:t>(Phan Thị Ngọc Diệp, 2022)</w:t>
      </w:r>
      <w:r w:rsidR="00E92C62" w:rsidRPr="00E92C62">
        <w:rPr>
          <w:rFonts w:ascii="Times New Roman" w:hAnsi="Times New Roman" w:cs="Times New Roman"/>
          <w:sz w:val="24"/>
          <w:szCs w:val="24"/>
          <w:lang w:val="vi"/>
        </w:rPr>
        <w:fldChar w:fldCharType="end"/>
      </w:r>
      <w:r w:rsidR="00E92C62" w:rsidRPr="00E92C62">
        <w:rPr>
          <w:rFonts w:ascii="Times New Roman" w:hAnsi="Times New Roman" w:cs="Times New Roman"/>
          <w:sz w:val="24"/>
          <w:szCs w:val="24"/>
          <w:lang w:val="vi"/>
        </w:rPr>
        <w:t xml:space="preserve">. </w:t>
      </w:r>
      <w:r w:rsidRPr="0074161F">
        <w:rPr>
          <w:rFonts w:ascii="Times New Roman" w:hAnsi="Times New Roman" w:cs="Times New Roman"/>
          <w:sz w:val="24"/>
          <w:szCs w:val="24"/>
          <w:lang w:val="vi"/>
        </w:rPr>
        <w:t xml:space="preserve">Sự phong phú này, kết hợp với sự cân bằng hài hòa giữa nguyên liệu, phương pháp chế biến tinh tế, tính phổ biến và cách trình bày mang tính nghệ thuật, làm gia tăng sức hấp dẫn đối với cả </w:t>
      </w:r>
      <w:r w:rsidR="00D84B3B">
        <w:rPr>
          <w:rFonts w:ascii="Times New Roman" w:hAnsi="Times New Roman" w:cs="Times New Roman"/>
          <w:sz w:val="24"/>
          <w:szCs w:val="24"/>
          <w:lang w:val="vi"/>
        </w:rPr>
        <w:t>khách du lịch</w:t>
      </w:r>
      <w:r w:rsidRPr="0074161F">
        <w:rPr>
          <w:rFonts w:ascii="Times New Roman" w:hAnsi="Times New Roman" w:cs="Times New Roman"/>
          <w:sz w:val="24"/>
          <w:szCs w:val="24"/>
          <w:lang w:val="vi"/>
        </w:rPr>
        <w:t xml:space="preserve"> trong nước và quốc tế. Hơn nữa, nền nông nghiệp Việt Nam cung cấp nguồn nguyên liệu tươi, chất lượng cao và có nguồn gốc địa phương dồi dào, bảo đảm tính bền vững và tính chân thực của các trải nghiệm ẩm thực </w:t>
      </w:r>
      <w:r w:rsidR="00E92C62" w:rsidRPr="00E92C62">
        <w:rPr>
          <w:rFonts w:ascii="Times New Roman" w:hAnsi="Times New Roman" w:cs="Times New Roman"/>
          <w:sz w:val="24"/>
          <w:szCs w:val="24"/>
          <w:lang w:val="vi"/>
        </w:rPr>
        <w:fldChar w:fldCharType="begin"/>
      </w:r>
      <w:r w:rsidR="00E92C62" w:rsidRPr="00E92C62">
        <w:rPr>
          <w:rFonts w:ascii="Times New Roman" w:hAnsi="Times New Roman" w:cs="Times New Roman"/>
          <w:sz w:val="24"/>
          <w:szCs w:val="24"/>
          <w:lang w:val="vi"/>
        </w:rPr>
        <w:instrText xml:space="preserve"> ADDIN EN.CITE &lt;EndNote&gt;&lt;Cite&gt;&lt;Author&gt;Bùi Thị Nga&lt;/Author&gt;&lt;Year&gt;2021&lt;/Year&gt;&lt;RecNum&gt;241&lt;/RecNum&gt;&lt;DisplayText&gt;(Bùi Thị Nga, 2021)&lt;/DisplayText&gt;&lt;record&gt;&lt;rec-number&gt;241&lt;/rec-number&gt;&lt;foreign-keys&gt;&lt;key app="EN" db-id="a5p0wx2spvswzneve2lvfew49xfwa0wptepd" timestamp="1740714253"&gt;241&lt;/key&gt;&lt;/foreign-keys&gt;&lt;ref-type name="Web Page"&gt;12&lt;/ref-type&gt;&lt;contributors&gt;&lt;authors&gt;&lt;author&gt;Bùi Thị Nga,&lt;/author&gt;&lt;/authors&gt;&lt;/contributors&gt;&lt;titles&gt;&lt;title&gt;Tổng quan về du lịch nông nghiệp&lt;/title&gt;&lt;/titles&gt;&lt;number&gt;20/02/2025&lt;/number&gt;&lt;dates&gt;&lt;year&gt;2021&lt;/year&gt;&lt;/dates&gt;&lt;urls&gt;&lt;related-urls&gt;&lt;url&gt;https://file.vnua.edu.vn/data/39/documents/2021/01/28/btvkhoakt/tong-quan-ve-du-lich-nong-nghiep.pdf&lt;/url&gt;&lt;/related-urls&gt;&lt;/urls&gt;&lt;language&gt;a&lt;/language&gt;&lt;/record&gt;&lt;/Cite&gt;&lt;/EndNote&gt;</w:instrText>
      </w:r>
      <w:r w:rsidR="00E92C62" w:rsidRPr="00E92C62">
        <w:rPr>
          <w:rFonts w:ascii="Times New Roman" w:hAnsi="Times New Roman" w:cs="Times New Roman"/>
          <w:sz w:val="24"/>
          <w:szCs w:val="24"/>
          <w:lang w:val="vi"/>
        </w:rPr>
        <w:fldChar w:fldCharType="separate"/>
      </w:r>
      <w:r w:rsidR="00E92C62" w:rsidRPr="00E92C62">
        <w:rPr>
          <w:rFonts w:ascii="Times New Roman" w:hAnsi="Times New Roman" w:cs="Times New Roman"/>
          <w:sz w:val="24"/>
          <w:szCs w:val="24"/>
          <w:lang w:val="vi"/>
        </w:rPr>
        <w:t>(Bùi Thị Nga, 2021)</w:t>
      </w:r>
      <w:r w:rsidR="00E92C62" w:rsidRPr="00E92C62">
        <w:rPr>
          <w:rFonts w:ascii="Times New Roman" w:hAnsi="Times New Roman" w:cs="Times New Roman"/>
          <w:sz w:val="24"/>
          <w:szCs w:val="24"/>
          <w:lang w:val="vi"/>
        </w:rPr>
        <w:fldChar w:fldCharType="end"/>
      </w:r>
      <w:r w:rsidR="00E92C62" w:rsidRPr="00E92C62">
        <w:rPr>
          <w:rFonts w:ascii="Times New Roman" w:hAnsi="Times New Roman" w:cs="Times New Roman"/>
          <w:sz w:val="24"/>
          <w:szCs w:val="24"/>
          <w:lang w:val="vi"/>
        </w:rPr>
        <w:t xml:space="preserve">. </w:t>
      </w:r>
      <w:r w:rsidRPr="0074161F">
        <w:rPr>
          <w:rFonts w:ascii="Times New Roman" w:hAnsi="Times New Roman" w:cs="Times New Roman"/>
          <w:sz w:val="24"/>
          <w:szCs w:val="24"/>
          <w:lang w:val="vi"/>
        </w:rPr>
        <w:t>Về mặt lịch sử, Việt Nam là một quốc gia nông nghiệp, trong đó canh tác lúa nước giữ vai trò nền tảng của kinh tế và văn hóa ẩm thực. Truyền thống nông nghiệp ăn sâu này đã định hình sâu sắc ẩm thực Việt Nam, vốn chủ yếu dựa vào các sản phẩm trồng trọt như lúa gạo và các nguồn thủy sản như tôm, cua và cá. Do đó, tồn tại một mối liên hệ chặt chẽ và nội tại giữa ẩm thực Việt Nam và di sản nông nghiệp của quốc gia</w:t>
      </w:r>
      <w:r w:rsidR="00E92C62" w:rsidRPr="00E92C62">
        <w:rPr>
          <w:rFonts w:ascii="Times New Roman" w:hAnsi="Times New Roman" w:cs="Times New Roman"/>
          <w:sz w:val="24"/>
          <w:szCs w:val="24"/>
          <w:lang w:val="vi"/>
        </w:rPr>
        <w:t xml:space="preserve"> </w:t>
      </w:r>
      <w:r w:rsidR="00E92C62" w:rsidRPr="00E92C62">
        <w:rPr>
          <w:rFonts w:ascii="Times New Roman" w:hAnsi="Times New Roman" w:cs="Times New Roman"/>
          <w:sz w:val="24"/>
          <w:szCs w:val="24"/>
          <w:lang w:val="vi"/>
        </w:rPr>
        <w:fldChar w:fldCharType="begin"/>
      </w:r>
      <w:r w:rsidR="00E92C62" w:rsidRPr="00E92C62">
        <w:rPr>
          <w:rFonts w:ascii="Times New Roman" w:hAnsi="Times New Roman" w:cs="Times New Roman"/>
          <w:sz w:val="24"/>
          <w:szCs w:val="24"/>
          <w:lang w:val="vi"/>
        </w:rPr>
        <w:instrText xml:space="preserve"> ADDIN EN.CITE &lt;EndNote&gt;&lt;Cite&gt;&lt;Author&gt;Nguyễn Việt Hương&lt;/Author&gt;&lt;Year&gt;1999&lt;/Year&gt;&lt;RecNum&gt;247&lt;/RecNum&gt;&lt;DisplayText&gt;(Nguyễn Việt Hương, 1999)&lt;/DisplayText&gt;&lt;record&gt;&lt;rec-number&gt;247&lt;/rec-number&gt;&lt;foreign-keys&gt;&lt;key app="EN" db-id="a5p0wx2spvswzneve2lvfew49xfwa0wptepd" timestamp="1741100117"&gt;247&lt;/key&gt;&lt;/foreign-keys&gt;&lt;ref-type name="Journal Article"&gt;17&lt;/ref-type&gt;&lt;contributors&gt;&lt;authors&gt;&lt;author&gt;Nguyễn Việt Hương,&lt;/author&gt;&lt;/authors&gt;&lt;/contributors&gt;&lt;titles&gt;&lt;title&gt;Tìm hiểu đôi nét về văn hóa ẩm thực của người Việt qua tục ngữ&lt;/title&gt;&lt;secondary-title&gt;&lt;style face="normal" font="default" size="100%"&gt;Tạp chí Khoa học &lt;/style&gt;&lt;style face="normal" font="default" charset="238" size="100%"&gt;Đ&lt;/style&gt;&lt;style face="normal" font="default" size="100%"&gt;ại học Quốc gia Hà Nội, Khoa học xã hội&lt;/style&gt;&lt;/secondary-title&gt;&lt;/titles&gt;&lt;periodical&gt;&lt;full-title&gt;Tạp chí Khoa học Đại học Quốc gia Hà Nội, Khoa học xã hội&lt;/full-title&gt;&lt;/periodical&gt;&lt;pages&gt;15-20&lt;/pages&gt;&lt;volume&gt;5&lt;/volume&gt;&lt;number&gt;15&lt;/number&gt;&lt;dates&gt;&lt;year&gt;1999&lt;/year&gt;&lt;/dates&gt;&lt;urls&gt;&lt;/urls&gt;&lt;language&gt;viet&lt;/language&gt;&lt;/record&gt;&lt;/Cite&gt;&lt;/EndNote&gt;</w:instrText>
      </w:r>
      <w:r w:rsidR="00E92C62" w:rsidRPr="00E92C62">
        <w:rPr>
          <w:rFonts w:ascii="Times New Roman" w:hAnsi="Times New Roman" w:cs="Times New Roman"/>
          <w:sz w:val="24"/>
          <w:szCs w:val="24"/>
          <w:lang w:val="vi"/>
        </w:rPr>
        <w:fldChar w:fldCharType="separate"/>
      </w:r>
      <w:r w:rsidR="00E92C62" w:rsidRPr="00E92C62">
        <w:rPr>
          <w:rFonts w:ascii="Times New Roman" w:hAnsi="Times New Roman" w:cs="Times New Roman"/>
          <w:sz w:val="24"/>
          <w:szCs w:val="24"/>
          <w:lang w:val="vi"/>
        </w:rPr>
        <w:t>(Nguyễn Việt Hương, 1999)</w:t>
      </w:r>
      <w:r w:rsidR="00E92C62" w:rsidRPr="00E92C62">
        <w:rPr>
          <w:rFonts w:ascii="Times New Roman" w:hAnsi="Times New Roman" w:cs="Times New Roman"/>
          <w:sz w:val="24"/>
          <w:szCs w:val="24"/>
          <w:lang w:val="vi"/>
        </w:rPr>
        <w:fldChar w:fldCharType="end"/>
      </w:r>
      <w:r w:rsidR="00E92C62" w:rsidRPr="00E92C62">
        <w:rPr>
          <w:rFonts w:ascii="Times New Roman" w:hAnsi="Times New Roman" w:cs="Times New Roman"/>
          <w:sz w:val="24"/>
          <w:szCs w:val="24"/>
          <w:lang w:val="vi"/>
        </w:rPr>
        <w:t xml:space="preserve">. </w:t>
      </w:r>
      <w:r w:rsidRPr="0074161F">
        <w:rPr>
          <w:rFonts w:ascii="Times New Roman" w:hAnsi="Times New Roman" w:cs="Times New Roman"/>
          <w:sz w:val="24"/>
          <w:szCs w:val="24"/>
          <w:lang w:val="vi"/>
        </w:rPr>
        <w:t xml:space="preserve">Song song với sự đa dạng ẩm thực, ngày càng có sự chú trọng đến ẩm thực xanh nhằm thúc đẩy các nguồn thực phẩm tươi, bền vững và giàu dinh dưỡng. Cách tiếp cận này không chỉ củng cố nguồn lực nông nghiệp của Việt Nam mà còn </w:t>
      </w:r>
      <w:r w:rsidRPr="0074161F">
        <w:rPr>
          <w:rFonts w:ascii="Times New Roman" w:hAnsi="Times New Roman" w:cs="Times New Roman"/>
          <w:sz w:val="24"/>
          <w:szCs w:val="24"/>
          <w:lang w:val="vi"/>
        </w:rPr>
        <w:lastRenderedPageBreak/>
        <w:t>góp phần xây dựng thương hiệu ẩm thực quốc gia, cân bằng giữa truyền thống và các mục tiêu bền vững hiện đại</w:t>
      </w:r>
      <w:r w:rsidR="00E92C62" w:rsidRPr="00E92C62">
        <w:rPr>
          <w:rFonts w:ascii="Times New Roman" w:hAnsi="Times New Roman" w:cs="Times New Roman"/>
          <w:sz w:val="24"/>
          <w:szCs w:val="24"/>
          <w:lang w:val="vi"/>
        </w:rPr>
        <w:t xml:space="preserve"> </w:t>
      </w:r>
      <w:r w:rsidR="00E92C62" w:rsidRPr="00E92C62">
        <w:rPr>
          <w:rFonts w:ascii="Times New Roman" w:hAnsi="Times New Roman" w:cs="Times New Roman"/>
          <w:sz w:val="24"/>
          <w:szCs w:val="24"/>
          <w:lang w:val="vi"/>
        </w:rPr>
        <w:fldChar w:fldCharType="begin"/>
      </w:r>
      <w:r w:rsidR="00E92C62" w:rsidRPr="00E92C62">
        <w:rPr>
          <w:rFonts w:ascii="Times New Roman" w:hAnsi="Times New Roman" w:cs="Times New Roman"/>
          <w:sz w:val="24"/>
          <w:szCs w:val="24"/>
          <w:lang w:val="vi"/>
        </w:rPr>
        <w:instrText xml:space="preserve"> ADDIN EN.CITE &lt;EndNote&gt;&lt;Cite&gt;&lt;Author&gt;Minh Châu&lt;/Author&gt;&lt;Year&gt;2024&lt;/Year&gt;&lt;RecNum&gt;250&lt;/RecNum&gt;&lt;DisplayText&gt;(Minh Châu, 2024)&lt;/DisplayText&gt;&lt;record&gt;&lt;rec-number&gt;250&lt;/rec-number&gt;&lt;foreign-keys&gt;&lt;key app="EN" db-id="a5p0wx2spvswzneve2lvfew49xfwa0wptepd" timestamp="1741161795"&gt;250&lt;/key&gt;&lt;/foreign-keys&gt;&lt;ref-type name="Web Page"&gt;12&lt;/ref-type&gt;&lt;contributors&gt;&lt;authors&gt;&lt;author&gt;Minh Châu,&lt;/author&gt;&lt;/authors&gt;&lt;/contributors&gt;&lt;titles&gt;&lt;title&gt;&lt;style face="normal" font="default" size="100%"&gt;T&lt;/style&gt;&lt;style face="normal" font="default" charset="238" size="100%"&gt;ăng s&lt;/style&gt;&lt;style face="normal" font="default" size="100%"&gt;ức hấp dẫn của du lịch Việt từ ẩm thực&lt;/style&gt;&lt;/title&gt;&lt;/titles&gt;&lt;number&gt;20/02/2025&lt;/number&gt;&lt;dates&gt;&lt;year&gt;2024&lt;/year&gt;&lt;/dates&gt;&lt;urls&gt;&lt;related-urls&gt;&lt;url&gt;https://vietnamtourism.gov.vn/post/56544&lt;/url&gt;&lt;/related-urls&gt;&lt;/urls&gt;&lt;language&gt;a&lt;/language&gt;&lt;/record&gt;&lt;/Cite&gt;&lt;/EndNote&gt;</w:instrText>
      </w:r>
      <w:r w:rsidR="00E92C62" w:rsidRPr="00E92C62">
        <w:rPr>
          <w:rFonts w:ascii="Times New Roman" w:hAnsi="Times New Roman" w:cs="Times New Roman"/>
          <w:sz w:val="24"/>
          <w:szCs w:val="24"/>
          <w:lang w:val="vi"/>
        </w:rPr>
        <w:fldChar w:fldCharType="separate"/>
      </w:r>
      <w:r w:rsidR="00E92C62" w:rsidRPr="00E92C62">
        <w:rPr>
          <w:rFonts w:ascii="Times New Roman" w:hAnsi="Times New Roman" w:cs="Times New Roman"/>
          <w:sz w:val="24"/>
          <w:szCs w:val="24"/>
          <w:lang w:val="vi"/>
        </w:rPr>
        <w:t>(Minh Châu, 2024)</w:t>
      </w:r>
      <w:r w:rsidR="00E92C62" w:rsidRPr="00E92C62">
        <w:rPr>
          <w:rFonts w:ascii="Times New Roman" w:hAnsi="Times New Roman" w:cs="Times New Roman"/>
          <w:sz w:val="24"/>
          <w:szCs w:val="24"/>
          <w:lang w:val="vi"/>
        </w:rPr>
        <w:fldChar w:fldCharType="end"/>
      </w:r>
      <w:r w:rsidR="00E92C62" w:rsidRPr="00E92C62">
        <w:rPr>
          <w:rFonts w:ascii="Times New Roman" w:hAnsi="Times New Roman" w:cs="Times New Roman"/>
          <w:sz w:val="24"/>
          <w:szCs w:val="24"/>
          <w:lang w:val="vi"/>
        </w:rPr>
        <w:t>.</w:t>
      </w:r>
    </w:p>
    <w:p w14:paraId="738A7DE9" w14:textId="37886A31" w:rsidR="00E92C62" w:rsidRPr="00E92C62" w:rsidRDefault="0074161F" w:rsidP="0074161F">
      <w:pPr>
        <w:tabs>
          <w:tab w:val="clear" w:pos="3068"/>
        </w:tabs>
        <w:spacing w:line="360" w:lineRule="auto"/>
        <w:ind w:firstLine="0"/>
        <w:jc w:val="both"/>
        <w:rPr>
          <w:rFonts w:ascii="Times New Roman" w:hAnsi="Times New Roman" w:cs="Times New Roman"/>
          <w:i/>
          <w:iCs/>
          <w:sz w:val="24"/>
          <w:szCs w:val="24"/>
          <w:lang w:val="vi"/>
        </w:rPr>
      </w:pPr>
      <w:r w:rsidRPr="0074161F">
        <w:rPr>
          <w:rFonts w:ascii="Times New Roman" w:hAnsi="Times New Roman" w:cs="Times New Roman"/>
          <w:i/>
          <w:iCs/>
          <w:sz w:val="24"/>
          <w:szCs w:val="24"/>
          <w:lang w:val="vi"/>
        </w:rPr>
        <w:t xml:space="preserve">4.1.2. </w:t>
      </w:r>
      <w:r w:rsidR="00E92C62" w:rsidRPr="00E92C62">
        <w:rPr>
          <w:rFonts w:ascii="Times New Roman" w:hAnsi="Times New Roman" w:cs="Times New Roman"/>
          <w:i/>
          <w:iCs/>
          <w:sz w:val="24"/>
          <w:szCs w:val="24"/>
          <w:lang w:val="vi"/>
        </w:rPr>
        <w:t xml:space="preserve">Sự quan tâm ngày càng tăng đối với du lịch bền vững và </w:t>
      </w:r>
      <w:r w:rsidR="00141F47" w:rsidRPr="00141F47">
        <w:rPr>
          <w:rFonts w:ascii="Times New Roman" w:hAnsi="Times New Roman" w:cs="Times New Roman"/>
          <w:i/>
          <w:iCs/>
          <w:sz w:val="24"/>
          <w:szCs w:val="24"/>
          <w:lang w:val="vi"/>
        </w:rPr>
        <w:t xml:space="preserve">du lịch </w:t>
      </w:r>
      <w:r w:rsidR="00E92C62" w:rsidRPr="00E92C62">
        <w:rPr>
          <w:rFonts w:ascii="Times New Roman" w:hAnsi="Times New Roman" w:cs="Times New Roman"/>
          <w:i/>
          <w:iCs/>
          <w:sz w:val="24"/>
          <w:szCs w:val="24"/>
          <w:lang w:val="vi"/>
        </w:rPr>
        <w:t>trải nghiệm</w:t>
      </w:r>
    </w:p>
    <w:p w14:paraId="230D4ED4" w14:textId="549819C0" w:rsidR="00E92C62" w:rsidRPr="00E92C62" w:rsidRDefault="00141F47" w:rsidP="00E92C62">
      <w:pPr>
        <w:tabs>
          <w:tab w:val="clear" w:pos="3068"/>
        </w:tabs>
        <w:spacing w:line="360" w:lineRule="auto"/>
        <w:jc w:val="both"/>
        <w:rPr>
          <w:rFonts w:ascii="Times New Roman" w:hAnsi="Times New Roman" w:cs="Times New Roman"/>
          <w:sz w:val="24"/>
          <w:szCs w:val="24"/>
          <w:lang w:val="vi"/>
        </w:rPr>
      </w:pPr>
      <w:r w:rsidRPr="00141F47">
        <w:rPr>
          <w:rFonts w:ascii="Times New Roman" w:hAnsi="Times New Roman" w:cs="Times New Roman"/>
          <w:sz w:val="24"/>
          <w:szCs w:val="24"/>
          <w:lang w:val="vi"/>
        </w:rPr>
        <w:t xml:space="preserve">Xu hướng toàn cầu hướng tới du lịch bền vững đã dẫn đến nhu cầu ngày càng tăng đối với các trải nghiệm du lịch chân thực và có trách nhiệm. Trong bối cảnh này, Việt Nam nổi lên như một điểm đến nổi bật đối với </w:t>
      </w:r>
      <w:r w:rsidR="00D84B3B">
        <w:rPr>
          <w:rFonts w:ascii="Times New Roman" w:hAnsi="Times New Roman" w:cs="Times New Roman"/>
          <w:sz w:val="24"/>
          <w:szCs w:val="24"/>
          <w:lang w:val="vi"/>
        </w:rPr>
        <w:t>khách du lịch</w:t>
      </w:r>
      <w:r w:rsidRPr="00141F47">
        <w:rPr>
          <w:rFonts w:ascii="Times New Roman" w:hAnsi="Times New Roman" w:cs="Times New Roman"/>
          <w:sz w:val="24"/>
          <w:szCs w:val="24"/>
          <w:lang w:val="vi"/>
        </w:rPr>
        <w:t xml:space="preserve"> quốc tế, những người không chỉ tìm kiếm vẻ đẹp tự nhiên mà còn mong muốn có những trải nghiệm mang tính nhập vai về văn hóa. Bên cạnh các danh thắng nổi tiếng, </w:t>
      </w:r>
      <w:r w:rsidR="00D84B3B">
        <w:rPr>
          <w:rFonts w:ascii="Times New Roman" w:hAnsi="Times New Roman" w:cs="Times New Roman"/>
          <w:sz w:val="24"/>
          <w:szCs w:val="24"/>
          <w:lang w:val="vi"/>
        </w:rPr>
        <w:t>khách du lịch</w:t>
      </w:r>
      <w:r w:rsidRPr="00141F47">
        <w:rPr>
          <w:rFonts w:ascii="Times New Roman" w:hAnsi="Times New Roman" w:cs="Times New Roman"/>
          <w:sz w:val="24"/>
          <w:szCs w:val="24"/>
          <w:lang w:val="vi"/>
        </w:rPr>
        <w:t xml:space="preserve"> ngày càng quan tâm đến việc tương tác với cộng đồng địa phương thông qua các hoạt động như khám phá làng nghề truyền thống, tham gia lễ hội văn hóa và trải nghiệm đời sống thường nhật. Sự gia tăng ưu tiên này phản ánh một sự chuyển dịch rộng hơn sang du lịch trải nghiệm, trong đó tính chân thực văn hóa và các tương tác có ý nghĩa đóng vai trò trung tâm trong việc định hình quyết định du lịch </w:t>
      </w:r>
      <w:r w:rsidR="00E92C62" w:rsidRPr="00E92C62">
        <w:rPr>
          <w:rFonts w:ascii="Times New Roman" w:hAnsi="Times New Roman" w:cs="Times New Roman"/>
          <w:sz w:val="24"/>
          <w:szCs w:val="24"/>
          <w:lang w:val="vi"/>
        </w:rPr>
        <w:fldChar w:fldCharType="begin"/>
      </w:r>
      <w:r w:rsidR="00E92C62" w:rsidRPr="00E92C62">
        <w:rPr>
          <w:rFonts w:ascii="Times New Roman" w:hAnsi="Times New Roman" w:cs="Times New Roman"/>
          <w:sz w:val="24"/>
          <w:szCs w:val="24"/>
          <w:lang w:val="vi"/>
        </w:rPr>
        <w:instrText xml:space="preserve"> ADDIN EN.CITE &lt;EndNote&gt;&lt;Cite&gt;&lt;Author&gt;Phương Linh&lt;/Author&gt;&lt;Year&gt;2024&lt;/Year&gt;&lt;RecNum&gt;248&lt;/RecNum&gt;&lt;DisplayText&gt;(Phương Linh, 2024)&lt;/DisplayText&gt;&lt;record&gt;&lt;rec-number&gt;248&lt;/rec-number&gt;&lt;foreign-keys&gt;&lt;key app="EN" db-id="a5p0wx2spvswzneve2lvfew49xfwa0wptepd" timestamp="1741159308"&gt;248&lt;/key&gt;&lt;/foreign-keys&gt;&lt;ref-type name="Web Page"&gt;12&lt;/ref-type&gt;&lt;contributors&gt;&lt;authors&gt;&lt;author&gt;Phương Linh,&lt;/author&gt;&lt;/authors&gt;&lt;/contributors&gt;&lt;titles&gt;&lt;title&gt;&lt;style face="normal" font="default" size="100%"&gt;Nắm bắt tốt nhu cầu &lt;/style&gt;&lt;style face="normal" font="default" charset="238" size="100%"&gt;đ&lt;/style&gt;&lt;style face="normal" font="default" size="100%"&gt;ể thu hút thêm khách quốc tế&lt;/style&gt;&lt;/title&gt;&lt;/titles&gt;&lt;number&gt;20/02/2025&lt;/number&gt;&lt;dates&gt;&lt;year&gt;2024&lt;/year&gt;&lt;/dates&gt;&lt;publisher&gt;&lt;style face="normal" font="default" size="100%"&gt;Báo &lt;/style&gt;&lt;style face="normal" font="default" charset="238" size="100%"&gt;đi&lt;/style&gt;&lt;style face="normal" font="default" size="100%"&gt;ện tử &lt;/style&gt;&lt;style face="normal" font="default" charset="238" size="100%"&gt;Đ&lt;/style&gt;&lt;style face="normal" font="default" size="100%"&gt;ầu t&lt;/style&gt;&lt;style face="normal" font="default" charset="163" size="100%"&gt;ư &lt;/style&gt;&lt;/publisher&gt;&lt;urls&gt;&lt;related-urls&gt;&lt;url&gt;https://baodautu.vn/nam-bat-tot-nhu-cau-de-thu-hut-them-khach-quoc-te-d221984.html&lt;/url&gt;&lt;/related-urls&gt;&lt;/urls&gt;&lt;language&gt;a&lt;/language&gt;&lt;/record&gt;&lt;/Cite&gt;&lt;/EndNote&gt;</w:instrText>
      </w:r>
      <w:r w:rsidR="00E92C62" w:rsidRPr="00E92C62">
        <w:rPr>
          <w:rFonts w:ascii="Times New Roman" w:hAnsi="Times New Roman" w:cs="Times New Roman"/>
          <w:sz w:val="24"/>
          <w:szCs w:val="24"/>
          <w:lang w:val="vi"/>
        </w:rPr>
        <w:fldChar w:fldCharType="separate"/>
      </w:r>
      <w:r w:rsidR="00E92C62" w:rsidRPr="00E92C62">
        <w:rPr>
          <w:rFonts w:ascii="Times New Roman" w:hAnsi="Times New Roman" w:cs="Times New Roman"/>
          <w:sz w:val="24"/>
          <w:szCs w:val="24"/>
          <w:lang w:val="vi"/>
        </w:rPr>
        <w:t>(Phương Linh, 2024)</w:t>
      </w:r>
      <w:r w:rsidR="00E92C62" w:rsidRPr="00E92C62">
        <w:rPr>
          <w:rFonts w:ascii="Times New Roman" w:hAnsi="Times New Roman" w:cs="Times New Roman"/>
          <w:sz w:val="24"/>
          <w:szCs w:val="24"/>
          <w:lang w:val="vi"/>
        </w:rPr>
        <w:fldChar w:fldCharType="end"/>
      </w:r>
      <w:r w:rsidR="00E92C62" w:rsidRPr="00E92C62">
        <w:rPr>
          <w:rFonts w:ascii="Times New Roman" w:hAnsi="Times New Roman" w:cs="Times New Roman"/>
          <w:sz w:val="24"/>
          <w:szCs w:val="24"/>
          <w:lang w:val="vi"/>
        </w:rPr>
        <w:t xml:space="preserve">. </w:t>
      </w:r>
      <w:r w:rsidRPr="00141F47">
        <w:rPr>
          <w:rFonts w:ascii="Times New Roman" w:hAnsi="Times New Roman" w:cs="Times New Roman"/>
          <w:sz w:val="24"/>
          <w:szCs w:val="24"/>
          <w:lang w:val="vi"/>
        </w:rPr>
        <w:t xml:space="preserve">Xu hướng này không chỉ thể hiện ở </w:t>
      </w:r>
      <w:r w:rsidR="00D84B3B">
        <w:rPr>
          <w:rFonts w:ascii="Times New Roman" w:hAnsi="Times New Roman" w:cs="Times New Roman"/>
          <w:sz w:val="24"/>
          <w:szCs w:val="24"/>
          <w:lang w:val="vi"/>
        </w:rPr>
        <w:t>khách du lịch</w:t>
      </w:r>
      <w:r w:rsidRPr="00141F47">
        <w:rPr>
          <w:rFonts w:ascii="Times New Roman" w:hAnsi="Times New Roman" w:cs="Times New Roman"/>
          <w:sz w:val="24"/>
          <w:szCs w:val="24"/>
          <w:lang w:val="vi"/>
        </w:rPr>
        <w:t xml:space="preserve"> quốc tế mà còn ngày càng được phản ánh trong thị hiếu du lịch của khách nội địa. </w:t>
      </w:r>
      <w:r w:rsidR="00D84B3B">
        <w:rPr>
          <w:rFonts w:ascii="Times New Roman" w:hAnsi="Times New Roman" w:cs="Times New Roman"/>
          <w:sz w:val="24"/>
          <w:szCs w:val="24"/>
          <w:lang w:val="vi"/>
        </w:rPr>
        <w:t>Khách du lịch</w:t>
      </w:r>
      <w:r w:rsidRPr="00141F47">
        <w:rPr>
          <w:rFonts w:ascii="Times New Roman" w:hAnsi="Times New Roman" w:cs="Times New Roman"/>
          <w:sz w:val="24"/>
          <w:szCs w:val="24"/>
          <w:lang w:val="vi"/>
        </w:rPr>
        <w:t xml:space="preserve"> trong nước ngày càng đón nhận du lịch chậm và ưu tiên sự gắn kết sâu sắc hơn với văn hóa và truyền thống địa phương. Bên cạnh sự phổ biến liên tục của du lịch biển, ngày càng gia tăng sự quan tâm đối với du lịch dựa vào cộng đồng, du lịch sinh thái và du lịch nông thôn. Đồng thời, một nhóm </w:t>
      </w:r>
      <w:r w:rsidR="00D84B3B">
        <w:rPr>
          <w:rFonts w:ascii="Times New Roman" w:hAnsi="Times New Roman" w:cs="Times New Roman"/>
          <w:sz w:val="24"/>
          <w:szCs w:val="24"/>
          <w:lang w:val="vi"/>
        </w:rPr>
        <w:t>khách du lịch</w:t>
      </w:r>
      <w:r w:rsidRPr="00141F47">
        <w:rPr>
          <w:rFonts w:ascii="Times New Roman" w:hAnsi="Times New Roman" w:cs="Times New Roman"/>
          <w:sz w:val="24"/>
          <w:szCs w:val="24"/>
          <w:lang w:val="vi"/>
        </w:rPr>
        <w:t xml:space="preserve"> có trách nhiệm hơn cũng xuất hiện, với cam kết mạnh mẽ hơn đối với các thực hành bền vững, chịu ảnh hưởng từ nhận thức hậu đại dịch. Những lo ngại về tình trạng quá tải du lịch cũng thúc đẩy sự chuyển dịch sang khám phá các điểm đến ít được biết đến hơn, phản ánh một sự thay đổi rộng lớn hơn trong hành vi du lịch nội địa theo hướng bền vững, chân thực văn hóa và trải nghiệm có ý nghĩa</w:t>
      </w:r>
      <w:r w:rsidR="00E92C62" w:rsidRPr="00E92C62">
        <w:rPr>
          <w:rFonts w:ascii="Times New Roman" w:hAnsi="Times New Roman" w:cs="Times New Roman"/>
          <w:sz w:val="24"/>
          <w:szCs w:val="24"/>
          <w:lang w:val="vi"/>
        </w:rPr>
        <w:t xml:space="preserve"> </w:t>
      </w:r>
      <w:r w:rsidR="00E92C62" w:rsidRPr="00E92C62">
        <w:rPr>
          <w:rFonts w:ascii="Times New Roman" w:hAnsi="Times New Roman" w:cs="Times New Roman"/>
          <w:sz w:val="24"/>
          <w:szCs w:val="24"/>
          <w:lang w:val="vi"/>
        </w:rPr>
        <w:fldChar w:fldCharType="begin"/>
      </w:r>
      <w:r w:rsidR="00E92C62" w:rsidRPr="00E92C62">
        <w:rPr>
          <w:rFonts w:ascii="Times New Roman" w:hAnsi="Times New Roman" w:cs="Times New Roman"/>
          <w:sz w:val="24"/>
          <w:szCs w:val="24"/>
          <w:lang w:val="vi"/>
        </w:rPr>
        <w:instrText xml:space="preserve"> ADDIN EN.CITE &lt;EndNote&gt;&lt;Cite&gt;&lt;Author&gt;Phạm Văn Dương&lt;/Author&gt;&lt;Year&gt;2024&lt;/Year&gt;&lt;RecNum&gt;249&lt;/RecNum&gt;&lt;DisplayText&gt;(Phạm Văn Dương, 2024)&lt;/DisplayText&gt;&lt;record&gt;&lt;rec-number&gt;249&lt;/rec-number&gt;&lt;foreign-keys&gt;&lt;key app="EN" db-id="a5p0wx2spvswzneve2lvfew49xfwa0wptepd" timestamp="1741160202"&gt;249&lt;/key&gt;&lt;/foreign-keys&gt;&lt;ref-type name="Web Page"&gt;12&lt;/ref-type&gt;&lt;contributors&gt;&lt;authors&gt;&lt;author&gt;Phạm Văn Dương,&lt;/author&gt;&lt;/authors&gt;&lt;/contributors&gt;&lt;titles&gt;&lt;title&gt;Bàn về sự thay đổi trong nhu cầu của khách du lịch nội địa Việt Nam trong bối cảnh sau khi đại dịch Covid-19 được kiểm soát&lt;/title&gt;&lt;/titles&gt;&lt;number&gt;20/02/2025&lt;/number&gt;&lt;dates&gt;&lt;year&gt;2024&lt;/year&gt;&lt;/dates&gt;&lt;publisher&gt;Viện Nghiên cứu Phát triển du lịch&lt;/publisher&gt;&lt;urls&gt;&lt;related-urls&gt;&lt;url&gt;https://itdr.org.vn/nghien_cuu/ban-ve-su-thay-doi-trong-nhu-cau-cua-khach-du-lich-noi-dia-viet-nam-trong-boi-canh-sau-khi-dai-dich-covid-19-duoc-kiem-soat/&lt;/url&gt;&lt;/related-urls&gt;&lt;/urls&gt;&lt;language&gt;a&lt;/language&gt;&lt;/record&gt;&lt;/Cite&gt;&lt;/EndNote&gt;</w:instrText>
      </w:r>
      <w:r w:rsidR="00E92C62" w:rsidRPr="00E92C62">
        <w:rPr>
          <w:rFonts w:ascii="Times New Roman" w:hAnsi="Times New Roman" w:cs="Times New Roman"/>
          <w:sz w:val="24"/>
          <w:szCs w:val="24"/>
          <w:lang w:val="vi"/>
        </w:rPr>
        <w:fldChar w:fldCharType="separate"/>
      </w:r>
      <w:r w:rsidR="00E92C62" w:rsidRPr="00E92C62">
        <w:rPr>
          <w:rFonts w:ascii="Times New Roman" w:hAnsi="Times New Roman" w:cs="Times New Roman"/>
          <w:sz w:val="24"/>
          <w:szCs w:val="24"/>
          <w:lang w:val="vi"/>
        </w:rPr>
        <w:t>(Phạm Văn Dương, 2024)</w:t>
      </w:r>
      <w:r w:rsidR="00E92C62" w:rsidRPr="00E92C62">
        <w:rPr>
          <w:rFonts w:ascii="Times New Roman" w:hAnsi="Times New Roman" w:cs="Times New Roman"/>
          <w:sz w:val="24"/>
          <w:szCs w:val="24"/>
          <w:lang w:val="vi"/>
        </w:rPr>
        <w:fldChar w:fldCharType="end"/>
      </w:r>
      <w:r w:rsidR="00E92C62" w:rsidRPr="00E92C62">
        <w:rPr>
          <w:rFonts w:ascii="Times New Roman" w:hAnsi="Times New Roman" w:cs="Times New Roman"/>
          <w:sz w:val="24"/>
          <w:szCs w:val="24"/>
          <w:lang w:val="vi"/>
        </w:rPr>
        <w:t xml:space="preserve">. </w:t>
      </w:r>
      <w:r w:rsidRPr="00141F47">
        <w:rPr>
          <w:rFonts w:ascii="Times New Roman" w:hAnsi="Times New Roman" w:cs="Times New Roman"/>
          <w:sz w:val="24"/>
          <w:szCs w:val="24"/>
          <w:lang w:val="vi"/>
        </w:rPr>
        <w:t>Do đó, sự thay đổi trong hành vi tiêu dùng này tạo ra một thị trường thuận lợi cho sự phát triển của du lịch ẩm thực chậm</w:t>
      </w:r>
      <w:r w:rsidR="00E92C62" w:rsidRPr="00E92C62">
        <w:rPr>
          <w:rFonts w:ascii="Times New Roman" w:hAnsi="Times New Roman" w:cs="Times New Roman"/>
          <w:sz w:val="24"/>
          <w:szCs w:val="24"/>
          <w:lang w:val="vi"/>
        </w:rPr>
        <w:t>.</w:t>
      </w:r>
    </w:p>
    <w:p w14:paraId="5095E62B" w14:textId="01D3C597" w:rsidR="00E92C62" w:rsidRPr="002C4849" w:rsidRDefault="00141F47" w:rsidP="00141F47">
      <w:pPr>
        <w:tabs>
          <w:tab w:val="clear" w:pos="3068"/>
        </w:tabs>
        <w:spacing w:line="360" w:lineRule="auto"/>
        <w:ind w:firstLine="0"/>
        <w:jc w:val="both"/>
        <w:rPr>
          <w:rFonts w:ascii="Times New Roman" w:hAnsi="Times New Roman" w:cs="Times New Roman"/>
          <w:i/>
          <w:iCs/>
          <w:sz w:val="24"/>
          <w:szCs w:val="24"/>
          <w:lang w:val="vi"/>
        </w:rPr>
      </w:pPr>
      <w:r w:rsidRPr="004D31F2">
        <w:rPr>
          <w:rFonts w:ascii="Times New Roman" w:hAnsi="Times New Roman" w:cs="Times New Roman"/>
          <w:i/>
          <w:iCs/>
          <w:sz w:val="24"/>
          <w:szCs w:val="24"/>
          <w:lang w:val="vi"/>
        </w:rPr>
        <w:t xml:space="preserve">4.1.3. </w:t>
      </w:r>
      <w:r w:rsidR="00E92C62" w:rsidRPr="00E92C62">
        <w:rPr>
          <w:rFonts w:ascii="Times New Roman" w:hAnsi="Times New Roman" w:cs="Times New Roman"/>
          <w:i/>
          <w:iCs/>
          <w:sz w:val="24"/>
          <w:szCs w:val="24"/>
          <w:lang w:val="vi"/>
        </w:rPr>
        <w:t>Sự hỗ trợ của chính phủ</w:t>
      </w:r>
      <w:r w:rsidR="002C4849" w:rsidRPr="002C4849">
        <w:rPr>
          <w:rFonts w:ascii="Times New Roman" w:hAnsi="Times New Roman" w:cs="Times New Roman"/>
          <w:i/>
          <w:iCs/>
          <w:sz w:val="24"/>
          <w:szCs w:val="24"/>
          <w:lang w:val="vi"/>
        </w:rPr>
        <w:t xml:space="preserve"> đối với phát triển du lịch bền vững</w:t>
      </w:r>
    </w:p>
    <w:p w14:paraId="21ABE095" w14:textId="1308FD06" w:rsidR="00E92C62" w:rsidRPr="00E92C62" w:rsidRDefault="004D31F2" w:rsidP="00E92C62">
      <w:pPr>
        <w:tabs>
          <w:tab w:val="clear" w:pos="3068"/>
        </w:tabs>
        <w:spacing w:line="360" w:lineRule="auto"/>
        <w:jc w:val="both"/>
        <w:rPr>
          <w:rFonts w:ascii="Times New Roman" w:hAnsi="Times New Roman" w:cs="Times New Roman"/>
          <w:sz w:val="24"/>
          <w:szCs w:val="24"/>
          <w:lang w:val="vi"/>
        </w:rPr>
      </w:pPr>
      <w:r w:rsidRPr="004D31F2">
        <w:rPr>
          <w:rFonts w:ascii="Times New Roman" w:hAnsi="Times New Roman" w:cs="Times New Roman"/>
          <w:sz w:val="24"/>
          <w:szCs w:val="24"/>
          <w:lang w:val="vi"/>
        </w:rPr>
        <w:t xml:space="preserve">Chính phủ Việt Nam đã nhận thức được tầm quan trọng của phát triển du lịch bền vững và đã triển khai nhiều sáng kiến nhằm thúc đẩy ẩm thực địa phương và du lịch nông nghiệp. Chiến lược Phát triển Du lịch Việt Nam đến năm 2030 nhấn mạnh tăng trưởng bền vững và bao trùm dựa trên các nguyên tắc phát triển xanh. Một trọng tâm quan trọng của chiến lược này là phát triển các sản phẩm du lịch văn hóa nhằm bảo tồn và phát huy di sản lịch sử và truyền thống của Việt Nam. Đặc biệt, các truyền thống ẩm thực đa dạng và đặc sắc của quốc gia đang được khai thác để tạo ra những trải nghiệm du lịch độc đáo, nâng cao năng lực cạnh tranh của Việt Nam trên trường quốc </w:t>
      </w:r>
      <w:r w:rsidRPr="004D31F2">
        <w:rPr>
          <w:rFonts w:ascii="Times New Roman" w:hAnsi="Times New Roman" w:cs="Times New Roman"/>
          <w:sz w:val="24"/>
          <w:szCs w:val="24"/>
          <w:lang w:val="vi"/>
        </w:rPr>
        <w:lastRenderedPageBreak/>
        <w:t>tế</w:t>
      </w:r>
      <w:r w:rsidR="00E92C62" w:rsidRPr="00E92C62">
        <w:rPr>
          <w:rFonts w:ascii="Times New Roman" w:hAnsi="Times New Roman" w:cs="Times New Roman"/>
          <w:sz w:val="24"/>
          <w:szCs w:val="24"/>
          <w:lang w:val="vi"/>
        </w:rPr>
        <w:t xml:space="preserve"> </w:t>
      </w:r>
      <w:r w:rsidR="00E92C62" w:rsidRPr="00E92C62">
        <w:rPr>
          <w:rFonts w:ascii="Times New Roman" w:hAnsi="Times New Roman" w:cs="Times New Roman"/>
          <w:sz w:val="24"/>
          <w:szCs w:val="24"/>
          <w:lang w:val="vi"/>
        </w:rPr>
        <w:fldChar w:fldCharType="begin"/>
      </w:r>
      <w:r w:rsidR="00E92C62" w:rsidRPr="00E92C62">
        <w:rPr>
          <w:rFonts w:ascii="Times New Roman" w:hAnsi="Times New Roman" w:cs="Times New Roman"/>
          <w:sz w:val="24"/>
          <w:szCs w:val="24"/>
          <w:lang w:val="vi"/>
        </w:rPr>
        <w:instrText xml:space="preserve"> ADDIN EN.CITE &lt;EndNote&gt;&lt;Cite&gt;&lt;Author&gt;Thủ tướng Chính phủ&lt;/Author&gt;&lt;Year&gt;2020&lt;/Year&gt;&lt;RecNum&gt;92&lt;/RecNum&gt;&lt;DisplayText&gt;(Thủ tướng Chính phủ, 2020)&lt;/DisplayText&gt;&lt;record&gt;&lt;rec-number&gt;92&lt;/rec-number&gt;&lt;foreign-keys&gt;&lt;key app="EN" db-id="a5p0wx2spvswzneve2lvfew49xfwa0wptepd" timestamp="1720796349"&gt;92&lt;/key&gt;&lt;/foreign-keys&gt;&lt;ref-type name="Government Document"&gt;46&lt;/ref-type&gt;&lt;contributors&gt;&lt;authors&gt;&lt;author&gt;&lt;style face="normal" font="default" size="100%"&gt;Thủ t&lt;/style&gt;&lt;style face="normal" font="default" charset="163" size="100%"&gt;ư&lt;/style&gt;&lt;style face="normal" font="default" size="100%"&gt;ớng Chính phủ,&lt;/style&gt;&lt;/author&gt;&lt;/authors&gt;&lt;/contributors&gt;&lt;titles&gt;&lt;title&gt;&lt;style face="normal" font="default" size="100%"&gt;Quyết &lt;/style&gt;&lt;style face="normal" font="default" charset="238" size="100%"&gt;đ&lt;/style&gt;&lt;style face="normal" font="default" size="100%"&gt;ịnh số 147/Q&lt;/style&gt;&lt;style face="normal" font="default" charset="238" size="100%"&gt;Đ-TTg Ph&lt;/style&gt;&lt;style face="normal" font="default" size="100%"&gt;ê duyệt chiến l&lt;/style&gt;&lt;style face="normal" font="default" charset="163" size="100%"&gt;ư&lt;/style&gt;&lt;style face="normal" font="default" size="100%"&gt;ợc phát triển du lịch Việt Nam &lt;/style&gt;&lt;style face="normal" font="default" charset="238" size="100%"&gt;đ&lt;/style&gt;&lt;style face="normal" font="default" size="100%"&gt;ến n&lt;/style&gt;&lt;style face="normal" font="default" charset="238" size="100%"&gt;ăm 2030&lt;/style&gt;&lt;/title&gt;&lt;/titles&gt;&lt;dates&gt;&lt;year&gt;2020&lt;/year&gt;&lt;/dates&gt;&lt;pub-location&gt;&lt;style face="normal" font="default" charset="238" size="100%"&gt;H&lt;/style&gt;&lt;style face="normal" font="default" size="100%"&gt;à Nội&lt;/style&gt;&lt;/pub-location&gt;&lt;urls&gt;&lt;/urls&gt;&lt;language&gt;viet&lt;/language&gt;&lt;/record&gt;&lt;/Cite&gt;&lt;/EndNote&gt;</w:instrText>
      </w:r>
      <w:r w:rsidR="00E92C62" w:rsidRPr="00E92C62">
        <w:rPr>
          <w:rFonts w:ascii="Times New Roman" w:hAnsi="Times New Roman" w:cs="Times New Roman"/>
          <w:sz w:val="24"/>
          <w:szCs w:val="24"/>
          <w:lang w:val="vi"/>
        </w:rPr>
        <w:fldChar w:fldCharType="separate"/>
      </w:r>
      <w:r w:rsidR="00E92C62" w:rsidRPr="00E92C62">
        <w:rPr>
          <w:rFonts w:ascii="Times New Roman" w:hAnsi="Times New Roman" w:cs="Times New Roman"/>
          <w:sz w:val="24"/>
          <w:szCs w:val="24"/>
          <w:lang w:val="vi"/>
        </w:rPr>
        <w:t>(Thủ tướng Chính phủ, 2020)</w:t>
      </w:r>
      <w:r w:rsidR="00E92C62" w:rsidRPr="00E92C62">
        <w:rPr>
          <w:rFonts w:ascii="Times New Roman" w:hAnsi="Times New Roman" w:cs="Times New Roman"/>
          <w:sz w:val="24"/>
          <w:szCs w:val="24"/>
          <w:lang w:val="vi"/>
        </w:rPr>
        <w:fldChar w:fldCharType="end"/>
      </w:r>
      <w:r w:rsidR="00E92C62" w:rsidRPr="00E92C62">
        <w:rPr>
          <w:rFonts w:ascii="Times New Roman" w:hAnsi="Times New Roman" w:cs="Times New Roman"/>
          <w:sz w:val="24"/>
          <w:szCs w:val="24"/>
          <w:lang w:val="vi"/>
        </w:rPr>
        <w:t xml:space="preserve">. </w:t>
      </w:r>
      <w:r w:rsidR="00B84B51" w:rsidRPr="00B84B51">
        <w:rPr>
          <w:rFonts w:ascii="Times New Roman" w:hAnsi="Times New Roman" w:cs="Times New Roman"/>
          <w:sz w:val="24"/>
          <w:szCs w:val="24"/>
          <w:lang w:val="vi"/>
        </w:rPr>
        <w:t>Thông qua việc tích hợp sản xuất thực phẩm địa phương với hoạt động du lịch, Việt Nam hướng tới xây dựng một thương hiệu du lịch quốc gia vững mạnh, cân bằng giữa tăng trưởng kinh tế, bền vững môi trường và bảo tồn văn hóa. Các chương trình như “</w:t>
      </w:r>
      <w:r w:rsidR="00E92C62" w:rsidRPr="00E92C62">
        <w:rPr>
          <w:rFonts w:ascii="Times New Roman" w:hAnsi="Times New Roman" w:cs="Times New Roman"/>
          <w:sz w:val="24"/>
          <w:szCs w:val="24"/>
          <w:lang w:val="vi"/>
        </w:rPr>
        <w:t>Mỗi xã một sản phẩm</w:t>
      </w:r>
      <w:r w:rsidR="00B84B51" w:rsidRPr="00B84B51">
        <w:rPr>
          <w:rFonts w:ascii="Times New Roman" w:hAnsi="Times New Roman" w:cs="Times New Roman"/>
          <w:sz w:val="24"/>
          <w:szCs w:val="24"/>
          <w:lang w:val="vi"/>
        </w:rPr>
        <w:t>”</w:t>
      </w:r>
      <w:r w:rsidR="00E92C62" w:rsidRPr="00E92C62">
        <w:rPr>
          <w:rFonts w:ascii="Times New Roman" w:hAnsi="Times New Roman" w:cs="Times New Roman"/>
          <w:sz w:val="24"/>
          <w:szCs w:val="24"/>
          <w:lang w:val="vi"/>
        </w:rPr>
        <w:t xml:space="preserve"> (OCOP), chứng nhận VietGAP và các lễ hội ẩm thực vùng miền là những ví dụ cụ thể về định hướng chiến lược này, mang đến cho </w:t>
      </w:r>
      <w:r w:rsidR="00D84B3B">
        <w:rPr>
          <w:rFonts w:ascii="Times New Roman" w:hAnsi="Times New Roman" w:cs="Times New Roman"/>
          <w:sz w:val="24"/>
          <w:szCs w:val="24"/>
          <w:lang w:val="vi"/>
        </w:rPr>
        <w:t>khách du lịch</w:t>
      </w:r>
      <w:r w:rsidR="00E92C62" w:rsidRPr="00E92C62">
        <w:rPr>
          <w:rFonts w:ascii="Times New Roman" w:hAnsi="Times New Roman" w:cs="Times New Roman"/>
          <w:sz w:val="24"/>
          <w:szCs w:val="24"/>
          <w:lang w:val="vi"/>
        </w:rPr>
        <w:t xml:space="preserve"> những trải nghiệm du lịch chân thực và có trách nhiệm đồng thời hỗ trợ nền kinh tế địa phương. Các sự kiện như </w:t>
      </w:r>
      <w:r w:rsidR="00B84B51" w:rsidRPr="00B84B51">
        <w:rPr>
          <w:rFonts w:ascii="Times New Roman" w:hAnsi="Times New Roman" w:cs="Times New Roman"/>
          <w:i/>
          <w:iCs/>
          <w:sz w:val="24"/>
          <w:szCs w:val="24"/>
          <w:lang w:val="vi"/>
        </w:rPr>
        <w:t>Lễ hội Bánh dân gian Nam Bộ</w:t>
      </w:r>
      <w:r w:rsidR="00B84B51" w:rsidRPr="00B84B51">
        <w:rPr>
          <w:rFonts w:ascii="Times New Roman" w:hAnsi="Times New Roman" w:cs="Times New Roman"/>
          <w:sz w:val="24"/>
          <w:szCs w:val="24"/>
          <w:lang w:val="vi"/>
        </w:rPr>
        <w:t xml:space="preserve"> và </w:t>
      </w:r>
      <w:r w:rsidR="00B84B51" w:rsidRPr="00B84B51">
        <w:rPr>
          <w:rFonts w:ascii="Times New Roman" w:hAnsi="Times New Roman" w:cs="Times New Roman"/>
          <w:i/>
          <w:iCs/>
          <w:sz w:val="24"/>
          <w:szCs w:val="24"/>
          <w:lang w:val="vi"/>
        </w:rPr>
        <w:t>Liên hoan Ẩm thực các Dân tộc Bản địa</w:t>
      </w:r>
      <w:r w:rsidR="00B84B51" w:rsidRPr="00B84B51">
        <w:rPr>
          <w:rFonts w:ascii="Times New Roman" w:hAnsi="Times New Roman" w:cs="Times New Roman"/>
          <w:sz w:val="24"/>
          <w:szCs w:val="24"/>
          <w:lang w:val="vi"/>
        </w:rPr>
        <w:t xml:space="preserve"> tại Kon Tum</w:t>
      </w:r>
      <w:r w:rsidR="00E92C62" w:rsidRPr="00E92C62">
        <w:rPr>
          <w:rFonts w:ascii="Times New Roman" w:hAnsi="Times New Roman" w:cs="Times New Roman"/>
          <w:sz w:val="24"/>
          <w:szCs w:val="24"/>
          <w:lang w:val="vi"/>
        </w:rPr>
        <w:t xml:space="preserve"> minh họa cách chính quyền địa phương tận dụng di sản ẩm thực để thúc đẩy du lịch vùng miền. </w:t>
      </w:r>
      <w:r w:rsidR="00B84B51" w:rsidRPr="00B84B51">
        <w:rPr>
          <w:rFonts w:ascii="Times New Roman" w:hAnsi="Times New Roman" w:cs="Times New Roman"/>
          <w:sz w:val="24"/>
          <w:szCs w:val="24"/>
          <w:lang w:val="vi"/>
        </w:rPr>
        <w:t xml:space="preserve">Các lễ hội này không chỉ thu hút </w:t>
      </w:r>
      <w:r w:rsidR="00D84B3B">
        <w:rPr>
          <w:rFonts w:ascii="Times New Roman" w:hAnsi="Times New Roman" w:cs="Times New Roman"/>
          <w:sz w:val="24"/>
          <w:szCs w:val="24"/>
          <w:lang w:val="vi"/>
        </w:rPr>
        <w:t>khách du lịch</w:t>
      </w:r>
      <w:r w:rsidR="00B84B51" w:rsidRPr="00B84B51">
        <w:rPr>
          <w:rFonts w:ascii="Times New Roman" w:hAnsi="Times New Roman" w:cs="Times New Roman"/>
          <w:sz w:val="24"/>
          <w:szCs w:val="24"/>
          <w:lang w:val="vi"/>
        </w:rPr>
        <w:t xml:space="preserve"> mà còn đóng vai trò như những không gian trình diễn văn hóa, giới thiệu các món ăn truyền thống, kỹ thuật chế biến và nguyên liệu bản địa tới công chúng rộng rãi hơn</w:t>
      </w:r>
      <w:r w:rsidR="00E92C62" w:rsidRPr="00E92C62">
        <w:rPr>
          <w:rFonts w:ascii="Times New Roman" w:hAnsi="Times New Roman" w:cs="Times New Roman"/>
          <w:sz w:val="24"/>
          <w:szCs w:val="24"/>
          <w:lang w:val="vi"/>
        </w:rPr>
        <w:t>.</w:t>
      </w:r>
    </w:p>
    <w:p w14:paraId="59D36940" w14:textId="698010EF" w:rsidR="00E92C62" w:rsidRPr="00E92C62" w:rsidRDefault="00E92C62" w:rsidP="00E92C62">
      <w:pPr>
        <w:tabs>
          <w:tab w:val="clear" w:pos="3068"/>
        </w:tabs>
        <w:spacing w:line="360" w:lineRule="auto"/>
        <w:ind w:firstLine="0"/>
        <w:jc w:val="both"/>
        <w:rPr>
          <w:rFonts w:ascii="Times New Roman" w:hAnsi="Times New Roman" w:cs="Times New Roman"/>
          <w:b/>
          <w:bCs/>
          <w:sz w:val="24"/>
          <w:szCs w:val="24"/>
          <w:lang w:val="vi"/>
        </w:rPr>
      </w:pPr>
      <w:r w:rsidRPr="00E92C62">
        <w:rPr>
          <w:rFonts w:ascii="Times New Roman" w:hAnsi="Times New Roman" w:cs="Times New Roman"/>
          <w:b/>
          <w:bCs/>
          <w:sz w:val="24"/>
          <w:szCs w:val="24"/>
          <w:lang w:val="vi"/>
        </w:rPr>
        <w:t>4.2. Những thách thức đối với sự phát triển của du lịch ẩm thực chậm tại Việt Nam</w:t>
      </w:r>
    </w:p>
    <w:p w14:paraId="1E79B423" w14:textId="30024FE6" w:rsidR="00E92C62" w:rsidRPr="00E92C62" w:rsidRDefault="002C4849" w:rsidP="00E92C62">
      <w:pPr>
        <w:tabs>
          <w:tab w:val="clear" w:pos="3068"/>
        </w:tabs>
        <w:spacing w:line="360" w:lineRule="auto"/>
        <w:jc w:val="both"/>
        <w:rPr>
          <w:rFonts w:ascii="Times New Roman" w:hAnsi="Times New Roman" w:cs="Times New Roman"/>
          <w:sz w:val="24"/>
          <w:szCs w:val="24"/>
          <w:lang w:val="vi"/>
        </w:rPr>
      </w:pPr>
      <w:r w:rsidRPr="002C4849">
        <w:rPr>
          <w:rFonts w:ascii="Times New Roman" w:hAnsi="Times New Roman" w:cs="Times New Roman"/>
          <w:sz w:val="24"/>
          <w:szCs w:val="24"/>
          <w:lang w:val="vi"/>
        </w:rPr>
        <w:t>Mặc dù Việt Nam có tiềm năng đáng kể để phát triển du lịch ẩm thực chậm, nhiều thách thức vẫn đang cản trở quá trình này. Những thách thức này chủ yếu xuất phát từ sự thiếu hụt hỗ trợ chính sách, khoảng trống trong thiết kế trải nghiệm và chất lượng dịch vụ, mức độ nhận thức còn thấp của các bên liên quan và nguy cơ thương mại hóa quá mức</w:t>
      </w:r>
      <w:r w:rsidR="00E92C62" w:rsidRPr="00E92C62">
        <w:rPr>
          <w:rFonts w:ascii="Times New Roman" w:hAnsi="Times New Roman" w:cs="Times New Roman"/>
          <w:sz w:val="24"/>
          <w:szCs w:val="24"/>
          <w:lang w:val="vi"/>
        </w:rPr>
        <w:t>.</w:t>
      </w:r>
    </w:p>
    <w:p w14:paraId="3E006E2B" w14:textId="5B60884B" w:rsidR="00E92C62" w:rsidRPr="00E92C62" w:rsidRDefault="002C4849" w:rsidP="002C4849">
      <w:pPr>
        <w:tabs>
          <w:tab w:val="clear" w:pos="3068"/>
        </w:tabs>
        <w:spacing w:line="360" w:lineRule="auto"/>
        <w:ind w:firstLine="0"/>
        <w:jc w:val="both"/>
        <w:rPr>
          <w:rFonts w:ascii="Times New Roman" w:hAnsi="Times New Roman" w:cs="Times New Roman"/>
          <w:i/>
          <w:iCs/>
          <w:sz w:val="24"/>
          <w:szCs w:val="24"/>
          <w:lang w:val="vi"/>
        </w:rPr>
      </w:pPr>
      <w:r w:rsidRPr="002C4849">
        <w:rPr>
          <w:rFonts w:ascii="Times New Roman" w:hAnsi="Times New Roman" w:cs="Times New Roman"/>
          <w:i/>
          <w:iCs/>
          <w:sz w:val="24"/>
          <w:szCs w:val="24"/>
          <w:lang w:val="vi"/>
        </w:rPr>
        <w:t>4.2.1. Hạn chế trong hỗ trợ chính sách và nhận thức về du lịch ẩm thực chậm</w:t>
      </w:r>
    </w:p>
    <w:p w14:paraId="318F3E17" w14:textId="3CFE7703" w:rsidR="00E92C62" w:rsidRPr="00E92C62" w:rsidRDefault="003D20EE" w:rsidP="003D20EE">
      <w:pPr>
        <w:tabs>
          <w:tab w:val="clear" w:pos="3068"/>
        </w:tabs>
        <w:spacing w:line="360" w:lineRule="auto"/>
        <w:jc w:val="both"/>
        <w:rPr>
          <w:rFonts w:ascii="Times New Roman" w:hAnsi="Times New Roman" w:cs="Times New Roman"/>
          <w:sz w:val="24"/>
          <w:szCs w:val="24"/>
          <w:lang w:val="vi"/>
        </w:rPr>
      </w:pPr>
      <w:r w:rsidRPr="003D20EE">
        <w:rPr>
          <w:rFonts w:ascii="Times New Roman" w:hAnsi="Times New Roman" w:cs="Times New Roman"/>
          <w:sz w:val="24"/>
          <w:szCs w:val="24"/>
          <w:lang w:val="vi"/>
        </w:rPr>
        <w:t>Mặc dù Chính phủ Việt Nam đã thể hiện sự quan tâm ngày càng tăng đối với du lịch bền vững và các sáng kiến liên quan đến ẩm thực, các chính sách chuyên biệt dành cho du lịch ẩm thực chậm vẫn chưa được phát triển đầy đủ. Nhiều bên liên quan, bao gồm các nhà hoạch định chính sách, doanh nghiệp du lịch và cộng đồng địa phương, vẫn chưa có sự hiểu biết toàn diện về các nguyên tắc và lợi ích tiềm năng của du lịch ẩm thực chậm. Sự thiếu vắng các khung pháp lý rõ ràng và các cơ chế khuyến khích có mục tiêu đã khiến các sáng kiến địa phương gặp khó khăn trong việc mở rộng quy mô và tích hợp du lịch ẩm thực chậm vào các chiến lược du lịch rộng hơn</w:t>
      </w:r>
      <w:r w:rsidR="00E92C62" w:rsidRPr="00E92C62">
        <w:rPr>
          <w:rFonts w:ascii="Times New Roman" w:hAnsi="Times New Roman" w:cs="Times New Roman"/>
          <w:sz w:val="24"/>
          <w:szCs w:val="24"/>
          <w:lang w:val="vi"/>
        </w:rPr>
        <w:t>.</w:t>
      </w:r>
    </w:p>
    <w:p w14:paraId="5F4DC35B" w14:textId="4F9344F3" w:rsidR="00E92C62" w:rsidRPr="003D20EE" w:rsidRDefault="003D20EE" w:rsidP="003D20EE">
      <w:pPr>
        <w:tabs>
          <w:tab w:val="clear" w:pos="3068"/>
        </w:tabs>
        <w:spacing w:line="360" w:lineRule="auto"/>
        <w:ind w:firstLine="0"/>
        <w:jc w:val="both"/>
        <w:rPr>
          <w:rFonts w:ascii="Times New Roman" w:hAnsi="Times New Roman" w:cs="Times New Roman"/>
          <w:i/>
          <w:iCs/>
          <w:sz w:val="24"/>
          <w:szCs w:val="24"/>
          <w:lang w:val="vi"/>
        </w:rPr>
      </w:pPr>
      <w:r w:rsidRPr="003D20EE">
        <w:rPr>
          <w:rFonts w:ascii="Times New Roman" w:hAnsi="Times New Roman" w:cs="Times New Roman"/>
          <w:i/>
          <w:iCs/>
          <w:sz w:val="24"/>
          <w:szCs w:val="24"/>
          <w:lang w:val="vi"/>
        </w:rPr>
        <w:t>4.2.2. Hạn chế về dịch vụ liên quan đến trải nghiệm du lịch ẩm thực chậm</w:t>
      </w:r>
    </w:p>
    <w:p w14:paraId="454C7371" w14:textId="0E08B30C" w:rsidR="00E92C62" w:rsidRPr="00E92C62" w:rsidRDefault="003D20EE" w:rsidP="003D20EE">
      <w:pPr>
        <w:tabs>
          <w:tab w:val="clear" w:pos="3068"/>
        </w:tabs>
        <w:spacing w:line="360" w:lineRule="auto"/>
        <w:jc w:val="both"/>
        <w:rPr>
          <w:rFonts w:ascii="Times New Roman" w:hAnsi="Times New Roman" w:cs="Times New Roman"/>
          <w:sz w:val="24"/>
          <w:szCs w:val="24"/>
          <w:lang w:val="vi"/>
        </w:rPr>
      </w:pPr>
      <w:r w:rsidRPr="003D20EE">
        <w:rPr>
          <w:rFonts w:ascii="Times New Roman" w:hAnsi="Times New Roman" w:cs="Times New Roman"/>
          <w:sz w:val="24"/>
          <w:szCs w:val="24"/>
          <w:lang w:val="vi"/>
        </w:rPr>
        <w:t xml:space="preserve">Mặc dù Việt Nam sở hữu di sản ẩm thực phong phú và đa dạng, du lịch ẩm thực mang tính trải nghiệm vẫn chưa phát triển tương xứng với tiềm năng thực sự của nó. Việc triển khai mô hình du lịch này còn hạn chế về phạm vi, chủ yếu tập trung tại một số điểm đến quen thuộc thay vì được mở rộng trên phạm vi toàn quốc, qua đó hạn chế khả năng tiếp cận và sự đa dạng của các trải nghiệm du lịch ẩm thực chậm </w:t>
      </w:r>
      <w:r w:rsidR="00E92C62" w:rsidRPr="00E92C62">
        <w:rPr>
          <w:rFonts w:ascii="Times New Roman" w:hAnsi="Times New Roman" w:cs="Times New Roman"/>
          <w:sz w:val="24"/>
          <w:szCs w:val="24"/>
          <w:lang w:val="vi"/>
        </w:rPr>
        <w:fldChar w:fldCharType="begin"/>
      </w:r>
      <w:r w:rsidR="00E92C62" w:rsidRPr="00E92C62">
        <w:rPr>
          <w:rFonts w:ascii="Times New Roman" w:hAnsi="Times New Roman" w:cs="Times New Roman"/>
          <w:sz w:val="24"/>
          <w:szCs w:val="24"/>
          <w:lang w:val="vi"/>
        </w:rPr>
        <w:instrText xml:space="preserve"> ADDIN EN.CITE &lt;EndNote&gt;&lt;Cite&gt;&lt;Author&gt;Phan Thị Ngọc Diệp&lt;/Author&gt;&lt;Year&gt;2022&lt;/Year&gt;&lt;RecNum&gt;246&lt;/RecNum&gt;&lt;DisplayText&gt;(Phan Thị Ngọc Diệp, 2022)&lt;/DisplayText&gt;&lt;record&gt;&lt;rec-number&gt;246&lt;/rec-number&gt;&lt;foreign-keys&gt;&lt;key app="EN" db-id="a5p0wx2spvswzneve2lvfew49xfwa0wptepd" timestamp="1741095463"&gt;246&lt;/key&gt;&lt;/foreign-keys&gt;&lt;ref-type name="Journal Article"&gt;17&lt;/ref-type&gt;&lt;contributors&gt;&lt;authors&gt;&lt;author&gt;Phan Thị Ngọc Diệp,&lt;/author&gt;&lt;/authors&gt;&lt;/contributors&gt;&lt;titles&gt;&lt;title&gt;&lt;style face="normal" font="default" size="100%"&gt;Ẩm thực du lịch gắn với trải nghiệm v&lt;/style&gt;&lt;style face="normal" font="default" charset="238" size="100%"&gt;ăn hóa&lt;/style&gt;&lt;/title&gt;&lt;secondary-title&gt;&lt;style face="normal" font="default" size="100%"&gt;Tạp chí Công Th&lt;/style&gt;&lt;style face="normal" font="default" charset="163" size="100%"&gt;ương&lt;/style&gt;&lt;/secondary-title&gt;&lt;/titles&gt;&lt;periodical&gt;&lt;full-title&gt;Tạp chí Công Thương&lt;/full-title&gt;&lt;/periodical&gt;&lt;pages&gt;126-131&lt;/pages&gt;&lt;volume&gt;22&lt;/volume&gt;&lt;dates&gt;&lt;year&gt;2022&lt;/year&gt;&lt;/dates&gt;&lt;urls&gt;&lt;/urls&gt;&lt;language&gt;viet&lt;/language&gt;&lt;/record&gt;&lt;/Cite&gt;&lt;/EndNote&gt;</w:instrText>
      </w:r>
      <w:r w:rsidR="00E92C62" w:rsidRPr="00E92C62">
        <w:rPr>
          <w:rFonts w:ascii="Times New Roman" w:hAnsi="Times New Roman" w:cs="Times New Roman"/>
          <w:sz w:val="24"/>
          <w:szCs w:val="24"/>
          <w:lang w:val="vi"/>
        </w:rPr>
        <w:fldChar w:fldCharType="separate"/>
      </w:r>
      <w:r w:rsidR="00E92C62" w:rsidRPr="00E92C62">
        <w:rPr>
          <w:rFonts w:ascii="Times New Roman" w:hAnsi="Times New Roman" w:cs="Times New Roman"/>
          <w:sz w:val="24"/>
          <w:szCs w:val="24"/>
          <w:lang w:val="vi"/>
        </w:rPr>
        <w:t>(Phan Thị Ngọc Diệp, 2022)</w:t>
      </w:r>
      <w:r w:rsidR="00E92C62" w:rsidRPr="00E92C62">
        <w:rPr>
          <w:rFonts w:ascii="Times New Roman" w:hAnsi="Times New Roman" w:cs="Times New Roman"/>
          <w:sz w:val="24"/>
          <w:szCs w:val="24"/>
          <w:lang w:val="vi"/>
        </w:rPr>
        <w:fldChar w:fldCharType="end"/>
      </w:r>
      <w:r w:rsidR="00E92C62" w:rsidRPr="00E92C62">
        <w:rPr>
          <w:rFonts w:ascii="Times New Roman" w:hAnsi="Times New Roman" w:cs="Times New Roman"/>
          <w:sz w:val="24"/>
          <w:szCs w:val="24"/>
          <w:lang w:val="vi"/>
        </w:rPr>
        <w:t xml:space="preserve">. </w:t>
      </w:r>
      <w:r w:rsidRPr="003D20EE">
        <w:rPr>
          <w:rFonts w:ascii="Times New Roman" w:hAnsi="Times New Roman" w:cs="Times New Roman"/>
          <w:sz w:val="24"/>
          <w:szCs w:val="24"/>
          <w:lang w:val="vi"/>
        </w:rPr>
        <w:t xml:space="preserve">Tình trạng phát triển chưa đầy đủ này càng trở nên nghiêm trọng hơn do sự thiếu hụt các dịch vụ lưu trú và phục vụ chuyên nghiệp được thiết kế phù hợp với du lịch ẩm thực chậm, làm giảm sức hấp dẫn của các điểm đến đối với nhóm </w:t>
      </w:r>
      <w:r w:rsidR="00D84B3B">
        <w:rPr>
          <w:rFonts w:ascii="Times New Roman" w:hAnsi="Times New Roman" w:cs="Times New Roman"/>
          <w:sz w:val="24"/>
          <w:szCs w:val="24"/>
          <w:lang w:val="vi"/>
        </w:rPr>
        <w:lastRenderedPageBreak/>
        <w:t>khách du lịch</w:t>
      </w:r>
      <w:r w:rsidRPr="003D20EE">
        <w:rPr>
          <w:rFonts w:ascii="Times New Roman" w:hAnsi="Times New Roman" w:cs="Times New Roman"/>
          <w:sz w:val="24"/>
          <w:szCs w:val="24"/>
          <w:lang w:val="vi"/>
        </w:rPr>
        <w:t xml:space="preserve"> có mức chi tiêu cao. Nhiều khu vực nông thôn và nông nghiệp, nơi có tiềm năng lớn nhất cho phát triển du lịch ẩm thực chậm, vẫn thiếu các dịch vụ du lịch được tổ chức bài bản, bao gồm cơ sở lưu trú, trải nghiệm có hướng dẫn và các chương trình tương tác với </w:t>
      </w:r>
      <w:r w:rsidR="00D84B3B">
        <w:rPr>
          <w:rFonts w:ascii="Times New Roman" w:hAnsi="Times New Roman" w:cs="Times New Roman"/>
          <w:sz w:val="24"/>
          <w:szCs w:val="24"/>
          <w:lang w:val="vi"/>
        </w:rPr>
        <w:t>khách du lịch</w:t>
      </w:r>
      <w:r w:rsidRPr="003D20EE">
        <w:rPr>
          <w:rFonts w:ascii="Times New Roman" w:hAnsi="Times New Roman" w:cs="Times New Roman"/>
          <w:sz w:val="24"/>
          <w:szCs w:val="24"/>
          <w:lang w:val="vi"/>
        </w:rPr>
        <w:t xml:space="preserve">. Bên cạnh đó, sự thiếu vắng các tuyến du lịch ẩm thực được kết nối hiệu quả khiến </w:t>
      </w:r>
      <w:r w:rsidR="00D84B3B">
        <w:rPr>
          <w:rFonts w:ascii="Times New Roman" w:hAnsi="Times New Roman" w:cs="Times New Roman"/>
          <w:sz w:val="24"/>
          <w:szCs w:val="24"/>
          <w:lang w:val="vi"/>
        </w:rPr>
        <w:t>khách du lịch</w:t>
      </w:r>
      <w:r w:rsidRPr="003D20EE">
        <w:rPr>
          <w:rFonts w:ascii="Times New Roman" w:hAnsi="Times New Roman" w:cs="Times New Roman"/>
          <w:sz w:val="24"/>
          <w:szCs w:val="24"/>
          <w:lang w:val="vi"/>
        </w:rPr>
        <w:t xml:space="preserve"> gặp khó khăn trong việc trải nghiệm một hành trình du lịch ẩm thực chậm liền mạch qua nhiều điểm đến </w:t>
      </w:r>
      <w:r w:rsidR="00E92C62" w:rsidRPr="00E92C62">
        <w:rPr>
          <w:rFonts w:ascii="Times New Roman" w:hAnsi="Times New Roman" w:cs="Times New Roman"/>
          <w:sz w:val="24"/>
          <w:szCs w:val="24"/>
          <w:lang w:val="vi"/>
        </w:rPr>
        <w:fldChar w:fldCharType="begin"/>
      </w:r>
      <w:r w:rsidR="00E92C62" w:rsidRPr="00E92C62">
        <w:rPr>
          <w:rFonts w:ascii="Times New Roman" w:hAnsi="Times New Roman" w:cs="Times New Roman"/>
          <w:sz w:val="24"/>
          <w:szCs w:val="24"/>
          <w:lang w:val="vi"/>
        </w:rPr>
        <w:instrText xml:space="preserve"> ADDIN EN.CITE &lt;EndNote&gt;&lt;Cite&gt;&lt;Author&gt;Nguyễn Thị Hồng Yến&lt;/Author&gt;&lt;Year&gt;2024&lt;/Year&gt;&lt;RecNum&gt;252&lt;/RecNum&gt;&lt;DisplayText&gt;(Nguyễn Thị Hồng Yến, 2024)&lt;/DisplayText&gt;&lt;record&gt;&lt;rec-number&gt;252&lt;/rec-number&gt;&lt;foreign-keys&gt;&lt;key app="EN" db-id="a5p0wx2spvswzneve2lvfew49xfwa0wptepd" timestamp="1741249389"&gt;252&lt;/key&gt;&lt;/foreign-keys&gt;&lt;ref-type name="Web Page"&gt;12&lt;/ref-type&gt;&lt;contributors&gt;&lt;authors&gt;&lt;author&gt;Nguyễn Thị Hồng Yến,&lt;/author&gt;&lt;/authors&gt;&lt;/contributors&gt;&lt;titles&gt;&lt;title&gt;&lt;style face="normal" font="default" size="100%"&gt;Phát triển du lịch ẩm thực Việt Nam theo h&lt;/style&gt;&lt;style face="normal" font="default" charset="163" size="100%"&gt;ư&lt;/style&gt;&lt;style face="normal" font="default" size="100%"&gt;ớng bền vững&lt;/style&gt;&lt;/title&gt;&lt;/titles&gt;&lt;number&gt;20/02/2025&lt;/number&gt;&lt;dates&gt;&lt;year&gt;2024&lt;/year&gt;&lt;/dates&gt;&lt;publisher&gt;Tạp chí Kinh tế và Dự báo&lt;/publisher&gt;&lt;urls&gt;&lt;related-urls&gt;&lt;url&gt;https://kinhtevadubao.vn/phat-trien-du-lich-am-thuc-viet-nam-theo-huong-ben-vung-29913.html&lt;/url&gt;&lt;/related-urls&gt;&lt;/urls&gt;&lt;language&gt;a&lt;/language&gt;&lt;/record&gt;&lt;/Cite&gt;&lt;/EndNote&gt;</w:instrText>
      </w:r>
      <w:r w:rsidR="00E92C62" w:rsidRPr="00E92C62">
        <w:rPr>
          <w:rFonts w:ascii="Times New Roman" w:hAnsi="Times New Roman" w:cs="Times New Roman"/>
          <w:sz w:val="24"/>
          <w:szCs w:val="24"/>
          <w:lang w:val="vi"/>
        </w:rPr>
        <w:fldChar w:fldCharType="separate"/>
      </w:r>
      <w:r w:rsidR="00E92C62" w:rsidRPr="00E92C62">
        <w:rPr>
          <w:rFonts w:ascii="Times New Roman" w:hAnsi="Times New Roman" w:cs="Times New Roman"/>
          <w:sz w:val="24"/>
          <w:szCs w:val="24"/>
          <w:lang w:val="vi"/>
        </w:rPr>
        <w:t>(Nguyễn Thị Hồng Yến, 2024)</w:t>
      </w:r>
      <w:r w:rsidR="00E92C62" w:rsidRPr="00E92C62">
        <w:rPr>
          <w:rFonts w:ascii="Times New Roman" w:hAnsi="Times New Roman" w:cs="Times New Roman"/>
          <w:sz w:val="24"/>
          <w:szCs w:val="24"/>
          <w:lang w:val="vi"/>
        </w:rPr>
        <w:fldChar w:fldCharType="end"/>
      </w:r>
      <w:r w:rsidR="00E92C62" w:rsidRPr="00E92C62">
        <w:rPr>
          <w:rFonts w:ascii="Times New Roman" w:hAnsi="Times New Roman" w:cs="Times New Roman"/>
          <w:sz w:val="24"/>
          <w:szCs w:val="24"/>
          <w:lang w:val="vi"/>
        </w:rPr>
        <w:t>.</w:t>
      </w:r>
    </w:p>
    <w:p w14:paraId="20F599C8" w14:textId="5CC530A5" w:rsidR="00E92C62" w:rsidRPr="00E92C62" w:rsidRDefault="003D20EE" w:rsidP="003D20EE">
      <w:pPr>
        <w:tabs>
          <w:tab w:val="clear" w:pos="3068"/>
        </w:tabs>
        <w:spacing w:line="360" w:lineRule="auto"/>
        <w:ind w:firstLine="0"/>
        <w:jc w:val="both"/>
        <w:rPr>
          <w:rFonts w:ascii="Times New Roman" w:hAnsi="Times New Roman" w:cs="Times New Roman"/>
          <w:i/>
          <w:iCs/>
          <w:sz w:val="24"/>
          <w:szCs w:val="24"/>
          <w:lang w:val="vi"/>
        </w:rPr>
      </w:pPr>
      <w:r w:rsidRPr="003D20EE">
        <w:rPr>
          <w:rFonts w:ascii="Times New Roman" w:hAnsi="Times New Roman" w:cs="Times New Roman"/>
          <w:i/>
          <w:iCs/>
          <w:sz w:val="24"/>
          <w:szCs w:val="24"/>
          <w:lang w:val="vi"/>
        </w:rPr>
        <w:t xml:space="preserve">4.2.3. </w:t>
      </w:r>
      <w:r w:rsidR="00E92C62" w:rsidRPr="00E92C62">
        <w:rPr>
          <w:rFonts w:ascii="Times New Roman" w:hAnsi="Times New Roman" w:cs="Times New Roman"/>
          <w:i/>
          <w:iCs/>
          <w:sz w:val="24"/>
          <w:szCs w:val="24"/>
          <w:lang w:val="vi"/>
        </w:rPr>
        <w:t>Các vấn đề về an toàn thực phẩm và kiểm soát chất lượng</w:t>
      </w:r>
    </w:p>
    <w:p w14:paraId="09195E6F" w14:textId="13523C69" w:rsidR="00E92C62" w:rsidRPr="00E92C62" w:rsidRDefault="003D20EE" w:rsidP="003D20EE">
      <w:pPr>
        <w:tabs>
          <w:tab w:val="clear" w:pos="3068"/>
        </w:tabs>
        <w:spacing w:line="360" w:lineRule="auto"/>
        <w:jc w:val="both"/>
        <w:rPr>
          <w:rFonts w:ascii="Times New Roman" w:hAnsi="Times New Roman" w:cs="Times New Roman"/>
          <w:sz w:val="24"/>
          <w:szCs w:val="24"/>
          <w:lang w:val="vi"/>
        </w:rPr>
      </w:pPr>
      <w:r w:rsidRPr="003D20EE">
        <w:rPr>
          <w:rFonts w:ascii="Times New Roman" w:hAnsi="Times New Roman" w:cs="Times New Roman"/>
          <w:sz w:val="24"/>
          <w:szCs w:val="24"/>
          <w:lang w:val="vi"/>
        </w:rPr>
        <w:t xml:space="preserve">Việc bảo đảm an toàn thực phẩm và duy trì các tiêu chuẩn chất lượng cao trong sản xuất thực phẩm truyền thống vẫn là một thách thức đáng kể. Mặc dù các chương trình chứng nhận như VietGAP nhằm điều chỉnh chất lượng thực phẩm, nhiều nhà sản xuất quy mô nhỏ gặp khó khăn trong việc đáp ứng các tiêu chuẩn này do hạn chế về tài chính và hậu cần. Nguy cơ ô nhiễm thực phẩm, xử lý không đúng quy cách và chất lượng không đồng nhất có thể làm suy giảm niềm tin của người tiêu dùng đối với các trải nghiệm du lịch ẩm thực chậm. Hơn nữa, sự thiếu vắng một hệ thống chứng nhận tiêu chuẩn hóa cho sản xuất thực phẩm bền vững và an toàn làm gia tăng những quan ngại về vệ sinh thực phẩm và tính chân thực, vốn là những yếu tố then chốt trong việc thu hút </w:t>
      </w:r>
      <w:r w:rsidR="00D84B3B">
        <w:rPr>
          <w:rFonts w:ascii="Times New Roman" w:hAnsi="Times New Roman" w:cs="Times New Roman"/>
          <w:sz w:val="24"/>
          <w:szCs w:val="24"/>
          <w:lang w:val="vi"/>
        </w:rPr>
        <w:t>khách du lịch</w:t>
      </w:r>
      <w:r w:rsidRPr="003D20EE">
        <w:rPr>
          <w:rFonts w:ascii="Times New Roman" w:hAnsi="Times New Roman" w:cs="Times New Roman"/>
          <w:sz w:val="24"/>
          <w:szCs w:val="24"/>
          <w:lang w:val="vi"/>
        </w:rPr>
        <w:t xml:space="preserve"> quốc tế</w:t>
      </w:r>
      <w:r w:rsidR="00E92C62" w:rsidRPr="00E92C62">
        <w:rPr>
          <w:rFonts w:ascii="Times New Roman" w:hAnsi="Times New Roman" w:cs="Times New Roman"/>
          <w:sz w:val="24"/>
          <w:szCs w:val="24"/>
          <w:lang w:val="vi"/>
        </w:rPr>
        <w:t xml:space="preserve"> </w:t>
      </w:r>
      <w:r w:rsidR="00E92C62" w:rsidRPr="00E92C62">
        <w:rPr>
          <w:rFonts w:ascii="Times New Roman" w:hAnsi="Times New Roman" w:cs="Times New Roman"/>
          <w:sz w:val="24"/>
          <w:szCs w:val="24"/>
          <w:lang w:val="vi"/>
        </w:rPr>
        <w:fldChar w:fldCharType="begin"/>
      </w:r>
      <w:r w:rsidR="00E92C62" w:rsidRPr="00E92C62">
        <w:rPr>
          <w:rFonts w:ascii="Times New Roman" w:hAnsi="Times New Roman" w:cs="Times New Roman"/>
          <w:sz w:val="24"/>
          <w:szCs w:val="24"/>
          <w:lang w:val="vi"/>
        </w:rPr>
        <w:instrText xml:space="preserve"> ADDIN EN.CITE &lt;EndNote&gt;&lt;Cite&gt;&lt;Author&gt;Nguyễn Thị Hồng Yến&lt;/Author&gt;&lt;Year&gt;2024&lt;/Year&gt;&lt;RecNum&gt;252&lt;/RecNum&gt;&lt;DisplayText&gt;(Nguyễn Thị Hồng Yến, 2024)&lt;/DisplayText&gt;&lt;record&gt;&lt;rec-number&gt;252&lt;/rec-number&gt;&lt;foreign-keys&gt;&lt;key app="EN" db-id="a5p0wx2spvswzneve2lvfew49xfwa0wptepd" timestamp="1741249389"&gt;252&lt;/key&gt;&lt;/foreign-keys&gt;&lt;ref-type name="Web Page"&gt;12&lt;/ref-type&gt;&lt;contributors&gt;&lt;authors&gt;&lt;author&gt;Nguyễn Thị Hồng Yến,&lt;/author&gt;&lt;/authors&gt;&lt;/contributors&gt;&lt;titles&gt;&lt;title&gt;&lt;style face="normal" font="default" size="100%"&gt;Phát triển du lịch ẩm thực Việt Nam theo h&lt;/style&gt;&lt;style face="normal" font="default" charset="163" size="100%"&gt;ư&lt;/style&gt;&lt;style face="normal" font="default" size="100%"&gt;ớng bền vững&lt;/style&gt;&lt;/title&gt;&lt;/titles&gt;&lt;number&gt;20/02/2025&lt;/number&gt;&lt;dates&gt;&lt;year&gt;2024&lt;/year&gt;&lt;/dates&gt;&lt;publisher&gt;Tạp chí Kinh tế và Dự báo&lt;/publisher&gt;&lt;urls&gt;&lt;related-urls&gt;&lt;url&gt;https://kinhtevadubao.vn/phat-trien-du-lich-am-thuc-viet-nam-theo-huong-ben-vung-29913.html&lt;/url&gt;&lt;/related-urls&gt;&lt;/urls&gt;&lt;language&gt;a&lt;/language&gt;&lt;/record&gt;&lt;/Cite&gt;&lt;/EndNote&gt;</w:instrText>
      </w:r>
      <w:r w:rsidR="00E92C62" w:rsidRPr="00E92C62">
        <w:rPr>
          <w:rFonts w:ascii="Times New Roman" w:hAnsi="Times New Roman" w:cs="Times New Roman"/>
          <w:sz w:val="24"/>
          <w:szCs w:val="24"/>
          <w:lang w:val="vi"/>
        </w:rPr>
        <w:fldChar w:fldCharType="separate"/>
      </w:r>
      <w:r w:rsidR="00E92C62" w:rsidRPr="00E92C62">
        <w:rPr>
          <w:rFonts w:ascii="Times New Roman" w:hAnsi="Times New Roman" w:cs="Times New Roman"/>
          <w:sz w:val="24"/>
          <w:szCs w:val="24"/>
          <w:lang w:val="vi"/>
        </w:rPr>
        <w:t>(Nguyễn Thị Hồng Yến, 2024)</w:t>
      </w:r>
      <w:r w:rsidR="00E92C62" w:rsidRPr="00E92C62">
        <w:rPr>
          <w:rFonts w:ascii="Times New Roman" w:hAnsi="Times New Roman" w:cs="Times New Roman"/>
          <w:sz w:val="24"/>
          <w:szCs w:val="24"/>
          <w:lang w:val="vi"/>
        </w:rPr>
        <w:fldChar w:fldCharType="end"/>
      </w:r>
      <w:r w:rsidR="00E92C62" w:rsidRPr="00E92C62">
        <w:rPr>
          <w:rFonts w:ascii="Times New Roman" w:hAnsi="Times New Roman" w:cs="Times New Roman"/>
          <w:sz w:val="24"/>
          <w:szCs w:val="24"/>
          <w:lang w:val="vi"/>
        </w:rPr>
        <w:t>.</w:t>
      </w:r>
    </w:p>
    <w:p w14:paraId="2D487475" w14:textId="075B4364" w:rsidR="00E92C62" w:rsidRPr="00D34247" w:rsidRDefault="003D20EE" w:rsidP="003D20EE">
      <w:pPr>
        <w:tabs>
          <w:tab w:val="clear" w:pos="3068"/>
        </w:tabs>
        <w:spacing w:line="360" w:lineRule="auto"/>
        <w:ind w:firstLine="0"/>
        <w:jc w:val="both"/>
        <w:rPr>
          <w:rFonts w:ascii="Times New Roman" w:hAnsi="Times New Roman" w:cs="Times New Roman"/>
          <w:i/>
          <w:iCs/>
          <w:sz w:val="24"/>
          <w:szCs w:val="24"/>
        </w:rPr>
      </w:pPr>
      <w:r w:rsidRPr="003D20EE">
        <w:rPr>
          <w:rFonts w:ascii="Times New Roman" w:hAnsi="Times New Roman" w:cs="Times New Roman"/>
          <w:i/>
          <w:iCs/>
          <w:sz w:val="24"/>
          <w:szCs w:val="24"/>
          <w:lang w:val="vi"/>
        </w:rPr>
        <w:t xml:space="preserve">4.2.4. </w:t>
      </w:r>
      <w:r w:rsidR="00E92C62" w:rsidRPr="00E92C62">
        <w:rPr>
          <w:rFonts w:ascii="Times New Roman" w:hAnsi="Times New Roman" w:cs="Times New Roman"/>
          <w:i/>
          <w:iCs/>
          <w:sz w:val="24"/>
          <w:szCs w:val="24"/>
          <w:lang w:val="vi"/>
        </w:rPr>
        <w:t>Thiếu nguồn nhân lực có kỹ năng và đào tạo</w:t>
      </w:r>
    </w:p>
    <w:p w14:paraId="4FA885D1" w14:textId="033660EB" w:rsidR="00E92C62" w:rsidRPr="00E92C62" w:rsidRDefault="003D20EE" w:rsidP="003D20EE">
      <w:pPr>
        <w:tabs>
          <w:tab w:val="clear" w:pos="3068"/>
        </w:tabs>
        <w:spacing w:line="360" w:lineRule="auto"/>
        <w:ind w:firstLine="0"/>
        <w:jc w:val="both"/>
        <w:rPr>
          <w:rFonts w:ascii="Times New Roman" w:hAnsi="Times New Roman" w:cs="Times New Roman"/>
          <w:sz w:val="24"/>
          <w:szCs w:val="24"/>
          <w:lang w:val="vi"/>
        </w:rPr>
      </w:pPr>
      <w:r w:rsidRPr="003D20EE">
        <w:rPr>
          <w:rFonts w:ascii="Times New Roman" w:hAnsi="Times New Roman" w:cs="Times New Roman"/>
          <w:sz w:val="24"/>
          <w:szCs w:val="24"/>
          <w:lang w:val="vi"/>
        </w:rPr>
        <w:t>Sự thiếu hụt đội ngũ nhân lực được đào tạo bài bản trong lĩnh vực du lịch và dịch vụ lưu trú đặt ra thách thức đối với sự phát triển của du lịch ẩm thực chậm tại Việt Nam. Nhiều cộng đồng địa phương và nhà cung cấp dịch vụ du lịch chưa có đủ chuyên môn để thiết kế và quản lý các trải nghiệm du lịch ẩm thực chậm mang tính chân thực. Mặc dù các truyền thống ẩm thực của Việt Nam bắt nguồn sâu sắc từ di sản văn hóa, vẫn cần có các chương trình đào tạo có cấu trúc nhằm tích hợp kể chuyện, diễn giải văn hóa và các nguyên tắc bền vững vào dịch vụ du lịch ẩm thực</w:t>
      </w:r>
      <w:r w:rsidR="00E92C62" w:rsidRPr="00E92C62">
        <w:rPr>
          <w:rFonts w:ascii="Times New Roman" w:hAnsi="Times New Roman" w:cs="Times New Roman"/>
          <w:sz w:val="24"/>
          <w:szCs w:val="24"/>
          <w:lang w:val="vi"/>
        </w:rPr>
        <w:fldChar w:fldCharType="begin"/>
      </w:r>
      <w:r w:rsidR="00E92C62" w:rsidRPr="00E92C62">
        <w:rPr>
          <w:rFonts w:ascii="Times New Roman" w:hAnsi="Times New Roman" w:cs="Times New Roman"/>
          <w:sz w:val="24"/>
          <w:szCs w:val="24"/>
          <w:lang w:val="vi"/>
        </w:rPr>
        <w:instrText xml:space="preserve"> ADDIN EN.CITE &lt;EndNote&gt;&lt;Cite&gt;&lt;Author&gt;Nguyễn Thị Hồng Yến&lt;/Author&gt;&lt;Year&gt;2024&lt;/Year&gt;&lt;RecNum&gt;252&lt;/RecNum&gt;&lt;DisplayText&gt;(Nguyễn Thị Hồng Yến, 2024)&lt;/DisplayText&gt;&lt;record&gt;&lt;rec-number&gt;252&lt;/rec-number&gt;&lt;foreign-keys&gt;&lt;key app="EN" db-id="a5p0wx2spvswzneve2lvfew49xfwa0wptepd" timestamp="1741249389"&gt;252&lt;/key&gt;&lt;/foreign-keys&gt;&lt;ref-type name="Web Page"&gt;12&lt;/ref-type&gt;&lt;contributors&gt;&lt;authors&gt;&lt;author&gt;Nguyễn Thị Hồng Yến,&lt;/author&gt;&lt;/authors&gt;&lt;/contributors&gt;&lt;titles&gt;&lt;title&gt;&lt;style face="normal" font="default" size="100%"&gt;Phát triển du lịch ẩm thực Việt Nam theo h&lt;/style&gt;&lt;style face="normal" font="default" charset="163" size="100%"&gt;ư&lt;/style&gt;&lt;style face="normal" font="default" size="100%"&gt;ớng bền vững&lt;/style&gt;&lt;/title&gt;&lt;/titles&gt;&lt;number&gt;20/02/2025&lt;/number&gt;&lt;dates&gt;&lt;year&gt;2024&lt;/year&gt;&lt;/dates&gt;&lt;publisher&gt;Tạp chí Kinh tế và Dự báo&lt;/publisher&gt;&lt;urls&gt;&lt;related-urls&gt;&lt;url&gt;https://kinhtevadubao.vn/phat-trien-du-lich-am-thuc-viet-nam-theo-huong-ben-vung-29913.html&lt;/url&gt;&lt;/related-urls&gt;&lt;/urls&gt;&lt;language&gt;a&lt;/language&gt;&lt;/record&gt;&lt;/Cite&gt;&lt;/EndNote&gt;</w:instrText>
      </w:r>
      <w:r w:rsidR="00E92C62" w:rsidRPr="00E92C62">
        <w:rPr>
          <w:rFonts w:ascii="Times New Roman" w:hAnsi="Times New Roman" w:cs="Times New Roman"/>
          <w:sz w:val="24"/>
          <w:szCs w:val="24"/>
          <w:lang w:val="vi"/>
        </w:rPr>
        <w:fldChar w:fldCharType="separate"/>
      </w:r>
      <w:r w:rsidR="00E92C62" w:rsidRPr="00E92C62">
        <w:rPr>
          <w:rFonts w:ascii="Times New Roman" w:hAnsi="Times New Roman" w:cs="Times New Roman"/>
          <w:sz w:val="24"/>
          <w:szCs w:val="24"/>
          <w:lang w:val="vi"/>
        </w:rPr>
        <w:t>(Nguyễn Thị Hồng Yến, 2024)</w:t>
      </w:r>
      <w:r w:rsidR="00E92C62" w:rsidRPr="00E92C62">
        <w:rPr>
          <w:rFonts w:ascii="Times New Roman" w:hAnsi="Times New Roman" w:cs="Times New Roman"/>
          <w:sz w:val="24"/>
          <w:szCs w:val="24"/>
          <w:lang w:val="vi"/>
        </w:rPr>
        <w:fldChar w:fldCharType="end"/>
      </w:r>
      <w:r w:rsidR="00E92C62" w:rsidRPr="00E92C62">
        <w:rPr>
          <w:rFonts w:ascii="Times New Roman" w:hAnsi="Times New Roman" w:cs="Times New Roman"/>
          <w:sz w:val="24"/>
          <w:szCs w:val="24"/>
          <w:lang w:val="vi"/>
        </w:rPr>
        <w:t xml:space="preserve">. </w:t>
      </w:r>
      <w:r w:rsidRPr="003D20EE">
        <w:rPr>
          <w:rFonts w:ascii="Times New Roman" w:hAnsi="Times New Roman" w:cs="Times New Roman"/>
          <w:sz w:val="24"/>
          <w:szCs w:val="24"/>
          <w:lang w:val="vi"/>
        </w:rPr>
        <w:t xml:space="preserve">Bên cạnh đó, các nhà </w:t>
      </w:r>
      <w:r w:rsidR="002F08E6" w:rsidRPr="002F08E6">
        <w:rPr>
          <w:rFonts w:ascii="Times New Roman" w:hAnsi="Times New Roman" w:cs="Times New Roman"/>
          <w:sz w:val="24"/>
          <w:szCs w:val="24"/>
          <w:lang w:val="vi"/>
        </w:rPr>
        <w:t>phát triển</w:t>
      </w:r>
      <w:r w:rsidRPr="003D20EE">
        <w:rPr>
          <w:rFonts w:ascii="Times New Roman" w:hAnsi="Times New Roman" w:cs="Times New Roman"/>
          <w:sz w:val="24"/>
          <w:szCs w:val="24"/>
          <w:lang w:val="vi"/>
        </w:rPr>
        <w:t xml:space="preserve"> du lịch thường tập trung vào du lịch ẩm thực đại trà thay vì áp dụng các nguyên tắc của du lịch ẩm thực chậm, qua đó hạn chế sự phát triển của phân khúc thị trường này</w:t>
      </w:r>
      <w:r w:rsidR="00E92C62" w:rsidRPr="00E92C62">
        <w:rPr>
          <w:rFonts w:ascii="Times New Roman" w:hAnsi="Times New Roman" w:cs="Times New Roman"/>
          <w:sz w:val="24"/>
          <w:szCs w:val="24"/>
          <w:lang w:val="vi"/>
        </w:rPr>
        <w:t>.</w:t>
      </w:r>
    </w:p>
    <w:p w14:paraId="6E22265B" w14:textId="77777777" w:rsidR="00133CF2" w:rsidRDefault="00CC30E9" w:rsidP="00133CF2">
      <w:pPr>
        <w:tabs>
          <w:tab w:val="clear" w:pos="3068"/>
        </w:tabs>
        <w:spacing w:line="360" w:lineRule="auto"/>
        <w:ind w:firstLine="0"/>
        <w:jc w:val="both"/>
        <w:rPr>
          <w:rFonts w:ascii="Times New Roman" w:hAnsi="Times New Roman" w:cs="Times New Roman"/>
          <w:i/>
          <w:iCs/>
          <w:sz w:val="24"/>
          <w:szCs w:val="24"/>
        </w:rPr>
      </w:pPr>
      <w:r w:rsidRPr="00CC30E9">
        <w:rPr>
          <w:rFonts w:ascii="Times New Roman" w:hAnsi="Times New Roman" w:cs="Times New Roman"/>
          <w:i/>
          <w:iCs/>
          <w:sz w:val="24"/>
          <w:szCs w:val="24"/>
          <w:lang w:val="vi"/>
        </w:rPr>
        <w:t xml:space="preserve">4.2.5. </w:t>
      </w:r>
      <w:r w:rsidR="00133CF2" w:rsidRPr="00133CF2">
        <w:rPr>
          <w:rFonts w:ascii="Times New Roman" w:hAnsi="Times New Roman" w:cs="Times New Roman"/>
          <w:i/>
          <w:iCs/>
          <w:sz w:val="24"/>
          <w:szCs w:val="24"/>
          <w:lang w:val="vi"/>
        </w:rPr>
        <w:t>Nguy cơ xung đột lợi ích giữa các bên liên quan tại địa phương</w:t>
      </w:r>
    </w:p>
    <w:p w14:paraId="3C101ABC" w14:textId="01CA761B" w:rsidR="00E92C62" w:rsidRPr="00E92C62" w:rsidRDefault="00133CF2" w:rsidP="00133CF2">
      <w:pPr>
        <w:tabs>
          <w:tab w:val="clear" w:pos="3068"/>
        </w:tabs>
        <w:spacing w:line="360" w:lineRule="auto"/>
        <w:jc w:val="both"/>
        <w:rPr>
          <w:rFonts w:ascii="Times New Roman" w:hAnsi="Times New Roman" w:cs="Times New Roman"/>
          <w:sz w:val="24"/>
          <w:szCs w:val="24"/>
          <w:lang w:val="vi"/>
        </w:rPr>
      </w:pPr>
      <w:r w:rsidRPr="00133CF2">
        <w:rPr>
          <w:rFonts w:ascii="Times New Roman" w:hAnsi="Times New Roman" w:cs="Times New Roman"/>
          <w:sz w:val="24"/>
          <w:szCs w:val="24"/>
          <w:lang w:val="vi"/>
        </w:rPr>
        <w:t>Nông dân địa phương và các nghệ nhân ẩm thực đóng vai trò then chốt trong sự phát triển của du lịch ẩm thực chậm. Tuy nhiên, sự chênh lệch về lợi ích kinh tế và quyền ra quyết định giữa các bên liên quan có thể dẫn đến xung đột giữa nhà sản xuất địa phương, doanh nghiệp du lịch và cơ quan quản lý nhà nước</w:t>
      </w:r>
      <w:r w:rsidR="00E92C62" w:rsidRPr="00E92C62">
        <w:rPr>
          <w:rFonts w:ascii="Times New Roman" w:hAnsi="Times New Roman" w:cs="Times New Roman"/>
          <w:sz w:val="24"/>
          <w:szCs w:val="24"/>
          <w:lang w:val="vi"/>
        </w:rPr>
        <w:t xml:space="preserve"> </w:t>
      </w:r>
      <w:r w:rsidR="00E92C62" w:rsidRPr="00E92C62">
        <w:rPr>
          <w:rFonts w:ascii="Times New Roman" w:hAnsi="Times New Roman" w:cs="Times New Roman"/>
          <w:sz w:val="24"/>
          <w:szCs w:val="24"/>
          <w:lang w:val="vi"/>
        </w:rPr>
        <w:fldChar w:fldCharType="begin"/>
      </w:r>
      <w:r w:rsidR="00E92C62" w:rsidRPr="00E92C62">
        <w:rPr>
          <w:rFonts w:ascii="Times New Roman" w:hAnsi="Times New Roman" w:cs="Times New Roman"/>
          <w:sz w:val="24"/>
          <w:szCs w:val="24"/>
          <w:lang w:val="vi"/>
        </w:rPr>
        <w:instrText xml:space="preserve"> ADDIN EN.CITE &lt;EndNote&gt;&lt;Cite&gt;&lt;Author&gt;Dương Thị Minh Phượng&lt;/Author&gt;&lt;Year&gt;2025&lt;/Year&gt;&lt;RecNum&gt;253&lt;/RecNum&gt;&lt;DisplayText&gt;(Dương Thị Minh Phượng, 2025)&lt;/DisplayText&gt;&lt;record&gt;&lt;rec-number&gt;253&lt;/rec-number&gt;&lt;foreign-keys&gt;&lt;key app="EN" db-id="a5p0wx2spvswzneve2lvfew49xfwa0wptepd" timestamp="1741251472"&gt;253&lt;/key&gt;&lt;/foreign-keys&gt;&lt;ref-type name="Web Page"&gt;12&lt;/ref-type&gt;&lt;contributors&gt;&lt;authors&gt;&lt;author&gt;&lt;style face="normal" font="default" size="100%"&gt;D&lt;/style&gt;&lt;style face="normal" font="default" charset="163" size="100%"&gt;ương Th&lt;/style&gt;&lt;style face="normal" font="default" size="100%"&gt;ị Minh Ph&lt;/style&gt;&lt;style face="normal" font="default" charset="163" size="100%"&gt;ư&lt;/style&gt;&lt;style face="normal" font="default" size="100%"&gt;ợng,&lt;/style&gt;&lt;/author&gt;&lt;/authors&gt;&lt;/contributors&gt;&lt;titles&gt;&lt;title&gt;&lt;style face="normal" font="default" size="100%"&gt;Phát triển du lịch sinh thái dựa vào cộng &lt;/style&gt;&lt;style face="normal" font="default" charset="238" size="100%"&gt;đ&lt;/style&gt;&lt;style face="normal" font="default" size="100%"&gt;ồng: &lt;/style&gt;&lt;style face="normal" font="default" charset="238" size="100%"&gt;Đ&lt;/style&gt;&lt;style face="normal" font="default" size="100%"&gt;ộng lực, Nhận thức và Chiến l&lt;/style&gt;&lt;style face="normal" font="default" charset="163" size="100%"&gt;ư&lt;/style&gt;&lt;style face="normal" font="default" size="100%"&gt;ợc phát triển bền vững&lt;/style&gt;&lt;/title&gt;&lt;/titles&gt;&lt;number&gt;05/03/2025&lt;/number&gt;&lt;dates&gt;&lt;year&gt;2025&lt;/year&gt;&lt;/dates&gt;&lt;publisher&gt;Tạp chí Kinh tế và Dự báo&lt;/publisher&gt;&lt;urls&gt;&lt;related-urls&gt;&lt;url&gt;https://kinhtevadubao.vn/phat-trien-du-lich-sinh-thai-dua-vao-cong-dong-dong-luc-nhan-thuc-va-chien-luoc-phat-trien-ben-vung-30988.html&lt;/url&gt;&lt;/related-urls&gt;&lt;/urls&gt;&lt;language&gt;a&lt;/language&gt;&lt;/record&gt;&lt;/Cite&gt;&lt;/EndNote&gt;</w:instrText>
      </w:r>
      <w:r w:rsidR="00E92C62" w:rsidRPr="00E92C62">
        <w:rPr>
          <w:rFonts w:ascii="Times New Roman" w:hAnsi="Times New Roman" w:cs="Times New Roman"/>
          <w:sz w:val="24"/>
          <w:szCs w:val="24"/>
          <w:lang w:val="vi"/>
        </w:rPr>
        <w:fldChar w:fldCharType="separate"/>
      </w:r>
      <w:r w:rsidR="00E92C62" w:rsidRPr="00E92C62">
        <w:rPr>
          <w:rFonts w:ascii="Times New Roman" w:hAnsi="Times New Roman" w:cs="Times New Roman"/>
          <w:sz w:val="24"/>
          <w:szCs w:val="24"/>
          <w:lang w:val="vi"/>
        </w:rPr>
        <w:t>(Dương Thị Minh Phượng, 2025)</w:t>
      </w:r>
      <w:r w:rsidR="00E92C62" w:rsidRPr="00E92C62">
        <w:rPr>
          <w:rFonts w:ascii="Times New Roman" w:hAnsi="Times New Roman" w:cs="Times New Roman"/>
          <w:sz w:val="24"/>
          <w:szCs w:val="24"/>
          <w:lang w:val="vi"/>
        </w:rPr>
        <w:fldChar w:fldCharType="end"/>
      </w:r>
      <w:r w:rsidR="00E92C62" w:rsidRPr="00E92C62">
        <w:rPr>
          <w:rFonts w:ascii="Times New Roman" w:hAnsi="Times New Roman" w:cs="Times New Roman"/>
          <w:sz w:val="24"/>
          <w:szCs w:val="24"/>
          <w:lang w:val="vi"/>
        </w:rPr>
        <w:t xml:space="preserve">. </w:t>
      </w:r>
      <w:r w:rsidRPr="00133CF2">
        <w:rPr>
          <w:rFonts w:ascii="Times New Roman" w:hAnsi="Times New Roman" w:cs="Times New Roman"/>
          <w:sz w:val="24"/>
          <w:szCs w:val="24"/>
          <w:lang w:val="vi"/>
        </w:rPr>
        <w:t xml:space="preserve">Nếu quá trình thương mại hóa các </w:t>
      </w:r>
      <w:r w:rsidRPr="00133CF2">
        <w:rPr>
          <w:rFonts w:ascii="Times New Roman" w:hAnsi="Times New Roman" w:cs="Times New Roman"/>
          <w:sz w:val="24"/>
          <w:szCs w:val="24"/>
          <w:lang w:val="vi"/>
        </w:rPr>
        <w:lastRenderedPageBreak/>
        <w:t>thực hành ẩm thực truyền thống không được quản lý phù hợp, điều này có thể dẫn đến phân phối lợi ích kinh tế không công bằng, làm suy giảm động lực tham gia tích cực của cộng đồng địa phương vào các sáng kiến du lịch ẩm thực chậm. Việc bảo đảm rằng các nhà sản xuất địa phương nhận được thù lao công bằng và được tham gia tích cực vào chuỗi giá trị là điều kiện thiết yếu cho sự tăng trưởng bền vững của du lịch ẩm thực chậm</w:t>
      </w:r>
      <w:r w:rsidR="00E92C62" w:rsidRPr="00E92C62">
        <w:rPr>
          <w:rFonts w:ascii="Times New Roman" w:hAnsi="Times New Roman" w:cs="Times New Roman"/>
          <w:sz w:val="24"/>
          <w:szCs w:val="24"/>
          <w:lang w:val="vi"/>
        </w:rPr>
        <w:t>.</w:t>
      </w:r>
    </w:p>
    <w:p w14:paraId="50DE69E6" w14:textId="65A8AD0D" w:rsidR="00E92C62" w:rsidRPr="00E92C62" w:rsidRDefault="00133CF2" w:rsidP="00133CF2">
      <w:pPr>
        <w:tabs>
          <w:tab w:val="clear" w:pos="3068"/>
        </w:tabs>
        <w:spacing w:line="360" w:lineRule="auto"/>
        <w:ind w:firstLine="0"/>
        <w:jc w:val="both"/>
        <w:rPr>
          <w:rFonts w:ascii="Times New Roman" w:hAnsi="Times New Roman" w:cs="Times New Roman"/>
          <w:i/>
          <w:iCs/>
          <w:sz w:val="24"/>
          <w:szCs w:val="24"/>
          <w:lang w:val="vi"/>
        </w:rPr>
      </w:pPr>
      <w:r w:rsidRPr="00133CF2">
        <w:rPr>
          <w:rFonts w:ascii="Times New Roman" w:hAnsi="Times New Roman" w:cs="Times New Roman"/>
          <w:i/>
          <w:iCs/>
          <w:sz w:val="24"/>
          <w:szCs w:val="24"/>
          <w:lang w:val="vi"/>
        </w:rPr>
        <w:t>4.2.6. Nguy cơ</w:t>
      </w:r>
      <w:r w:rsidR="00E92C62" w:rsidRPr="00E92C62">
        <w:rPr>
          <w:rFonts w:ascii="Times New Roman" w:hAnsi="Times New Roman" w:cs="Times New Roman"/>
          <w:i/>
          <w:iCs/>
          <w:sz w:val="24"/>
          <w:szCs w:val="24"/>
          <w:lang w:val="vi"/>
        </w:rPr>
        <w:t xml:space="preserve"> thương mại hóa quá mức và </w:t>
      </w:r>
      <w:r w:rsidRPr="00133CF2">
        <w:rPr>
          <w:rFonts w:ascii="Times New Roman" w:hAnsi="Times New Roman" w:cs="Times New Roman"/>
          <w:i/>
          <w:iCs/>
          <w:sz w:val="24"/>
          <w:szCs w:val="24"/>
          <w:lang w:val="vi"/>
        </w:rPr>
        <w:t>suy giảm</w:t>
      </w:r>
      <w:r w:rsidR="00E92C62" w:rsidRPr="00E92C62">
        <w:rPr>
          <w:rFonts w:ascii="Times New Roman" w:hAnsi="Times New Roman" w:cs="Times New Roman"/>
          <w:i/>
          <w:iCs/>
          <w:sz w:val="24"/>
          <w:szCs w:val="24"/>
          <w:lang w:val="vi"/>
        </w:rPr>
        <w:t xml:space="preserve"> tính xác thực</w:t>
      </w:r>
    </w:p>
    <w:p w14:paraId="3D37D4AE" w14:textId="53824C6A" w:rsidR="00244232" w:rsidRPr="00E92C62" w:rsidRDefault="00133CF2" w:rsidP="00133CF2">
      <w:pPr>
        <w:tabs>
          <w:tab w:val="clear" w:pos="3068"/>
        </w:tabs>
        <w:spacing w:line="360" w:lineRule="auto"/>
        <w:jc w:val="both"/>
        <w:rPr>
          <w:rFonts w:ascii="Times New Roman" w:hAnsi="Times New Roman" w:cs="Times New Roman"/>
          <w:sz w:val="24"/>
          <w:szCs w:val="24"/>
          <w:lang w:val="vi"/>
        </w:rPr>
      </w:pPr>
      <w:r w:rsidRPr="00133CF2">
        <w:rPr>
          <w:rFonts w:ascii="Times New Roman" w:hAnsi="Times New Roman" w:cs="Times New Roman"/>
          <w:sz w:val="24"/>
          <w:szCs w:val="24"/>
          <w:lang w:val="vi"/>
        </w:rPr>
        <w:t xml:space="preserve">Sự gia tăng mức độ phổ biến của du lịch ẩm thực tại Việt Nam vừa tạo ra cơ hội vừa đặt ra thách thức. Một trong những quan ngại lớn là tình trạng thương mại hóa quá mức các thực hành ẩm thực truyền thống, trong đó các món ăn bị điều chỉnh hoặc sản xuất hàng loạt nhằm đáp ứng thị hiếu của </w:t>
      </w:r>
      <w:r w:rsidR="00D84B3B">
        <w:rPr>
          <w:rFonts w:ascii="Times New Roman" w:hAnsi="Times New Roman" w:cs="Times New Roman"/>
          <w:sz w:val="24"/>
          <w:szCs w:val="24"/>
          <w:lang w:val="vi"/>
        </w:rPr>
        <w:t>khách du lịch</w:t>
      </w:r>
      <w:r w:rsidRPr="00133CF2">
        <w:rPr>
          <w:rFonts w:ascii="Times New Roman" w:hAnsi="Times New Roman" w:cs="Times New Roman"/>
          <w:sz w:val="24"/>
          <w:szCs w:val="24"/>
          <w:lang w:val="vi"/>
        </w:rPr>
        <w:t xml:space="preserve">. Hiện tượng này có thể dẫn đến sự suy giảm tính chân thực, khi các kỹ thuật chế biến truyền thống và nguyên liệu có nguồn gốc địa phương bị thay thế bởi các quy trình công nghiệp hóa </w:t>
      </w:r>
      <w:r w:rsidR="00E92C62" w:rsidRPr="00E92C62">
        <w:rPr>
          <w:rFonts w:ascii="Times New Roman" w:hAnsi="Times New Roman" w:cs="Times New Roman"/>
          <w:sz w:val="24"/>
          <w:szCs w:val="24"/>
          <w:lang w:val="vi"/>
        </w:rPr>
        <w:fldChar w:fldCharType="begin"/>
      </w:r>
      <w:r w:rsidR="00E92C62" w:rsidRPr="00E92C62">
        <w:rPr>
          <w:rFonts w:ascii="Times New Roman" w:hAnsi="Times New Roman" w:cs="Times New Roman"/>
          <w:sz w:val="24"/>
          <w:szCs w:val="24"/>
          <w:lang w:val="vi"/>
        </w:rPr>
        <w:instrText xml:space="preserve"> ADDIN EN.CITE &lt;EndNote&gt;&lt;Cite&gt;&lt;Author&gt;Mỹ Phương&lt;/Author&gt;&lt;Year&gt;2023&lt;/Year&gt;&lt;RecNum&gt;254&lt;/RecNum&gt;&lt;DisplayText&gt;(Mỹ Phương, 2023)&lt;/DisplayText&gt;&lt;record&gt;&lt;rec-number&gt;254&lt;/rec-number&gt;&lt;foreign-keys&gt;&lt;key app="EN" db-id="a5p0wx2spvswzneve2lvfew49xfwa0wptepd" timestamp="1741251595"&gt;254&lt;/key&gt;&lt;/foreign-keys&gt;&lt;ref-type name="Web Page"&gt;12&lt;/ref-type&gt;&lt;contributors&gt;&lt;authors&gt;&lt;author&gt;&lt;style face="normal" font="default" size="100%"&gt;Mỹ Ph&lt;/style&gt;&lt;style face="normal" font="default" charset="163" size="100%"&gt;ương&lt;/style&gt;&lt;style face="normal" font="default" size="100%"&gt;,&lt;/style&gt;&lt;/author&gt;&lt;/authors&gt;&lt;/contributors&gt;&lt;titles&gt;&lt;title&gt;&lt;style face="normal" font="default" size="100%"&gt;Hành trình tìm kiếm, bảo tồn giá trị ẩm thực bản &lt;/style&gt;&lt;style face="normal" font="default" charset="238" size="100%"&gt;đ&lt;/style&gt;&lt;style face="normal" font="default" size="100%"&gt;ịa Việt&lt;/style&gt;&lt;/title&gt;&lt;/titles&gt;&lt;volume&gt;20/02/2025&lt;/volume&gt;&lt;dates&gt;&lt;year&gt;2023&lt;/year&gt;&lt;/dates&gt;&lt;urls&gt;&lt;related-urls&gt;&lt;url&gt;https://chinhsachcuocsong.vnanet.vn/hanh-trinh-tim-kiem-bao-ton-gia-tri-am-thuc-ban-dia-viet/16246.html&lt;/url&gt;&lt;/related-urls&gt;&lt;/urls&gt;&lt;language&gt;a&lt;/language&gt;&lt;/record&gt;&lt;/Cite&gt;&lt;/EndNote&gt;</w:instrText>
      </w:r>
      <w:r w:rsidR="00E92C62" w:rsidRPr="00E92C62">
        <w:rPr>
          <w:rFonts w:ascii="Times New Roman" w:hAnsi="Times New Roman" w:cs="Times New Roman"/>
          <w:sz w:val="24"/>
          <w:szCs w:val="24"/>
          <w:lang w:val="vi"/>
        </w:rPr>
        <w:fldChar w:fldCharType="separate"/>
      </w:r>
      <w:r w:rsidR="00E92C62" w:rsidRPr="00E92C62">
        <w:rPr>
          <w:rFonts w:ascii="Times New Roman" w:hAnsi="Times New Roman" w:cs="Times New Roman"/>
          <w:sz w:val="24"/>
          <w:szCs w:val="24"/>
          <w:lang w:val="vi"/>
        </w:rPr>
        <w:t>(Mỹ Phương, 2023)</w:t>
      </w:r>
      <w:r w:rsidR="00E92C62" w:rsidRPr="00E92C62">
        <w:rPr>
          <w:rFonts w:ascii="Times New Roman" w:hAnsi="Times New Roman" w:cs="Times New Roman"/>
          <w:sz w:val="24"/>
          <w:szCs w:val="24"/>
          <w:lang w:val="vi"/>
        </w:rPr>
        <w:fldChar w:fldCharType="end"/>
      </w:r>
      <w:r w:rsidR="00E92C62" w:rsidRPr="00E92C62">
        <w:rPr>
          <w:rFonts w:ascii="Times New Roman" w:hAnsi="Times New Roman" w:cs="Times New Roman"/>
          <w:sz w:val="24"/>
          <w:szCs w:val="24"/>
          <w:lang w:val="vi"/>
        </w:rPr>
        <w:t xml:space="preserve">. </w:t>
      </w:r>
      <w:r w:rsidRPr="00133CF2">
        <w:rPr>
          <w:rFonts w:ascii="Times New Roman" w:hAnsi="Times New Roman" w:cs="Times New Roman"/>
          <w:sz w:val="24"/>
          <w:szCs w:val="24"/>
          <w:lang w:val="vi"/>
        </w:rPr>
        <w:t>Việc cân bằng giữa tăng trưởng kinh tế và bảo tồn tính chân thực của ẩm thực vẫn là một vấn đề then chốt, đòi hỏi sự hoạch định cẩn trọng và các can thiệp chính sách phù hợp</w:t>
      </w:r>
      <w:r w:rsidR="00E92C62" w:rsidRPr="00E92C62">
        <w:rPr>
          <w:rFonts w:ascii="Times New Roman" w:hAnsi="Times New Roman" w:cs="Times New Roman"/>
          <w:sz w:val="24"/>
          <w:szCs w:val="24"/>
          <w:lang w:val="vi"/>
        </w:rPr>
        <w:t>.</w:t>
      </w:r>
    </w:p>
    <w:p w14:paraId="072043EA" w14:textId="18A94FD7" w:rsidR="00AA4A24" w:rsidRPr="00ED396B" w:rsidRDefault="00E92C62" w:rsidP="00310C94">
      <w:pPr>
        <w:pStyle w:val="Heading1"/>
        <w:spacing w:line="360" w:lineRule="auto"/>
        <w:jc w:val="left"/>
        <w:rPr>
          <w:rFonts w:ascii="Times New Roman" w:hAnsi="Times New Roman" w:cs="Times New Roman"/>
          <w:sz w:val="24"/>
          <w:szCs w:val="24"/>
          <w:lang w:val="vi"/>
        </w:rPr>
      </w:pPr>
      <w:r w:rsidRPr="00E92C62">
        <w:rPr>
          <w:rFonts w:ascii="Times New Roman" w:hAnsi="Times New Roman" w:cs="Times New Roman"/>
          <w:sz w:val="24"/>
          <w:szCs w:val="24"/>
          <w:lang w:val="vi"/>
        </w:rPr>
        <w:t>5</w:t>
      </w:r>
      <w:r w:rsidRPr="00ED396B">
        <w:rPr>
          <w:rFonts w:ascii="Times New Roman" w:hAnsi="Times New Roman" w:cs="Times New Roman"/>
          <w:sz w:val="24"/>
          <w:szCs w:val="24"/>
          <w:lang w:val="vi"/>
        </w:rPr>
        <w:t xml:space="preserve">. </w:t>
      </w:r>
      <w:r w:rsidRPr="00E92C62">
        <w:rPr>
          <w:rFonts w:ascii="Times New Roman" w:hAnsi="Times New Roman" w:cs="Times New Roman"/>
          <w:sz w:val="24"/>
          <w:szCs w:val="24"/>
          <w:lang w:val="vi"/>
        </w:rPr>
        <w:t xml:space="preserve">CÁC KHUYẾN NGHỊ PHÁT TRIỂN DU LỊCH ẨM THỰC CHẬM TẠI VIỆT NAM </w:t>
      </w:r>
    </w:p>
    <w:p w14:paraId="583DDE31" w14:textId="5123842D" w:rsidR="00E92C62" w:rsidRPr="00E92C62" w:rsidRDefault="00133CF2" w:rsidP="00E92C62">
      <w:pPr>
        <w:tabs>
          <w:tab w:val="clear" w:pos="3068"/>
        </w:tabs>
        <w:spacing w:line="360" w:lineRule="auto"/>
        <w:jc w:val="both"/>
        <w:rPr>
          <w:rFonts w:ascii="Times New Roman" w:hAnsi="Times New Roman" w:cs="Times New Roman"/>
          <w:sz w:val="24"/>
          <w:szCs w:val="24"/>
          <w:lang w:val="vi"/>
        </w:rPr>
      </w:pPr>
      <w:r w:rsidRPr="00133CF2">
        <w:rPr>
          <w:rFonts w:ascii="Times New Roman" w:hAnsi="Times New Roman" w:cs="Times New Roman"/>
          <w:sz w:val="24"/>
          <w:szCs w:val="24"/>
          <w:lang w:val="vi"/>
        </w:rPr>
        <w:t>Để khai thác đầy đủ tiềm năng của du lịch ẩm thực chậm tại Việt Nam đồng thời giải quyết các thách thức hiện hữu, cần có một cách tiếp cận toàn diện tích hợp hỗ trợ chính sách, nâng cấp cơ sở hạ tầng, nâng cao năng lực, tăng cường hợp tác giữa các bên liên quan và triển khai các chiến lược quảng bá bền vững. Những khuyến nghị này nhằm xây dựng một khuôn khổ có cấu trúc cho sự phát triển bền vững của du lịch ẩm thực chậm, bảo đảm cả lợi ích kinh tế và văn hóa, đồng thời gìn giữ tính chân thực của di sản ẩm thực Việt Nam</w:t>
      </w:r>
      <w:r w:rsidR="00E92C62" w:rsidRPr="00E92C62">
        <w:rPr>
          <w:rFonts w:ascii="Times New Roman" w:hAnsi="Times New Roman" w:cs="Times New Roman"/>
          <w:sz w:val="24"/>
          <w:szCs w:val="24"/>
          <w:lang w:val="vi"/>
        </w:rPr>
        <w:t>.</w:t>
      </w:r>
    </w:p>
    <w:p w14:paraId="5881F430" w14:textId="7DFE117B" w:rsidR="00E92C62" w:rsidRPr="00133CF2" w:rsidRDefault="00133CF2" w:rsidP="00133CF2">
      <w:pPr>
        <w:tabs>
          <w:tab w:val="clear" w:pos="3068"/>
        </w:tabs>
        <w:spacing w:line="360" w:lineRule="auto"/>
        <w:jc w:val="both"/>
        <w:rPr>
          <w:rFonts w:ascii="Times New Roman" w:hAnsi="Times New Roman" w:cs="Times New Roman"/>
          <w:i/>
          <w:iCs/>
          <w:sz w:val="24"/>
          <w:szCs w:val="24"/>
          <w:lang w:val="vi"/>
        </w:rPr>
      </w:pPr>
      <w:r w:rsidRPr="00133CF2">
        <w:rPr>
          <w:rFonts w:ascii="Times New Roman" w:hAnsi="Times New Roman" w:cs="Times New Roman"/>
          <w:i/>
          <w:iCs/>
          <w:sz w:val="24"/>
          <w:szCs w:val="24"/>
          <w:lang w:val="vi"/>
        </w:rPr>
        <w:t xml:space="preserve">Thứ nhất, Tăng cường hỗ trợ chính sách và hoàn thiện khung </w:t>
      </w:r>
      <w:r w:rsidR="00E92C62" w:rsidRPr="00E92C62">
        <w:rPr>
          <w:rFonts w:ascii="Times New Roman" w:hAnsi="Times New Roman" w:cs="Times New Roman"/>
          <w:i/>
          <w:iCs/>
          <w:sz w:val="24"/>
          <w:szCs w:val="24"/>
          <w:lang w:val="vi"/>
        </w:rPr>
        <w:t>thể chế</w:t>
      </w:r>
      <w:r w:rsidRPr="00133CF2">
        <w:rPr>
          <w:rFonts w:ascii="Times New Roman" w:hAnsi="Times New Roman" w:cs="Times New Roman"/>
          <w:i/>
          <w:iCs/>
          <w:sz w:val="24"/>
          <w:szCs w:val="24"/>
          <w:lang w:val="vi"/>
        </w:rPr>
        <w:t>.</w:t>
      </w:r>
    </w:p>
    <w:p w14:paraId="56A5BA0C" w14:textId="77777777" w:rsidR="00133CF2" w:rsidRDefault="00133CF2" w:rsidP="00133CF2">
      <w:pPr>
        <w:tabs>
          <w:tab w:val="clear" w:pos="3068"/>
        </w:tabs>
        <w:spacing w:line="360" w:lineRule="auto"/>
        <w:jc w:val="both"/>
        <w:rPr>
          <w:rFonts w:ascii="Times New Roman" w:hAnsi="Times New Roman" w:cs="Times New Roman"/>
          <w:sz w:val="24"/>
          <w:szCs w:val="24"/>
        </w:rPr>
      </w:pPr>
      <w:r w:rsidRPr="00133CF2">
        <w:rPr>
          <w:rFonts w:ascii="Times New Roman" w:hAnsi="Times New Roman" w:cs="Times New Roman"/>
          <w:sz w:val="24"/>
          <w:szCs w:val="24"/>
          <w:lang w:val="vi"/>
        </w:rPr>
        <w:t>Cần xây dựng một khung pháp lý chuyên biệt cho du lịch ẩm thực chậm dựa trên các hướng dẫn quốc gia và tiêu chí bền vững nhằm bảo đảm các thực hành du lịch có trách nhiệm. Các ưu đãi tài chính như giảm thuế và trợ cấp nên được triển khai để khuyến khích nông dân quy mô nhỏ, nghệ nhân ẩm thực và doanh nghiệp du lịch áp dụng các thực hành bền vững. Sự hợp tác với Slow Food International sẽ giúp Việt Nam phù hợp với các thực tiễn tốt nhất toàn cầu và nâng cao mức độ công nhận quốc tế</w:t>
      </w:r>
      <w:r w:rsidR="00E92C62" w:rsidRPr="00E92C62">
        <w:rPr>
          <w:rFonts w:ascii="Times New Roman" w:hAnsi="Times New Roman" w:cs="Times New Roman"/>
          <w:sz w:val="24"/>
          <w:szCs w:val="24"/>
          <w:lang w:val="vi"/>
        </w:rPr>
        <w:t>.</w:t>
      </w:r>
    </w:p>
    <w:p w14:paraId="662288FB" w14:textId="16F1876F" w:rsidR="00E92C62" w:rsidRPr="00133CF2" w:rsidRDefault="00133CF2" w:rsidP="00133CF2">
      <w:pPr>
        <w:tabs>
          <w:tab w:val="clear" w:pos="3068"/>
        </w:tabs>
        <w:spacing w:line="360" w:lineRule="auto"/>
        <w:jc w:val="both"/>
        <w:rPr>
          <w:rFonts w:ascii="Times New Roman" w:hAnsi="Times New Roman" w:cs="Times New Roman"/>
          <w:sz w:val="24"/>
          <w:szCs w:val="24"/>
        </w:rPr>
      </w:pPr>
      <w:r w:rsidRPr="00133CF2">
        <w:rPr>
          <w:rFonts w:ascii="Times New Roman" w:hAnsi="Times New Roman" w:cs="Times New Roman"/>
          <w:i/>
          <w:iCs/>
          <w:sz w:val="24"/>
          <w:szCs w:val="24"/>
        </w:rPr>
        <w:t>Thứ hai,</w:t>
      </w:r>
      <w:r w:rsidRPr="00133CF2">
        <w:rPr>
          <w:rFonts w:ascii="Times New Roman" w:hAnsi="Times New Roman" w:cs="Times New Roman"/>
          <w:i/>
          <w:iCs/>
          <w:sz w:val="24"/>
          <w:szCs w:val="24"/>
          <w:lang w:val="vi"/>
        </w:rPr>
        <w:t xml:space="preserve"> </w:t>
      </w:r>
      <w:r w:rsidR="00E92C62" w:rsidRPr="00133CF2">
        <w:rPr>
          <w:rFonts w:ascii="Times New Roman" w:hAnsi="Times New Roman" w:cs="Times New Roman"/>
          <w:i/>
          <w:iCs/>
          <w:sz w:val="24"/>
          <w:szCs w:val="24"/>
          <w:lang w:val="vi"/>
        </w:rPr>
        <w:t>Nâng</w:t>
      </w:r>
      <w:r w:rsidR="00E92C62" w:rsidRPr="00E92C62">
        <w:rPr>
          <w:rFonts w:ascii="Times New Roman" w:hAnsi="Times New Roman" w:cs="Times New Roman"/>
          <w:i/>
          <w:iCs/>
          <w:sz w:val="24"/>
          <w:szCs w:val="24"/>
          <w:lang w:val="vi"/>
        </w:rPr>
        <w:t xml:space="preserve"> cao cơ sở hạ tầng và dịch vụ du lịch</w:t>
      </w:r>
      <w:r>
        <w:rPr>
          <w:rFonts w:ascii="Times New Roman" w:hAnsi="Times New Roman" w:cs="Times New Roman"/>
          <w:i/>
          <w:iCs/>
          <w:sz w:val="24"/>
          <w:szCs w:val="24"/>
        </w:rPr>
        <w:t xml:space="preserve"> ẩm thực</w:t>
      </w:r>
      <w:r w:rsidR="00E92C62" w:rsidRPr="00E92C62">
        <w:rPr>
          <w:rFonts w:ascii="Times New Roman" w:hAnsi="Times New Roman" w:cs="Times New Roman"/>
          <w:i/>
          <w:iCs/>
          <w:sz w:val="24"/>
          <w:szCs w:val="24"/>
          <w:lang w:val="vi"/>
        </w:rPr>
        <w:t xml:space="preserve"> chậm</w:t>
      </w:r>
      <w:r>
        <w:rPr>
          <w:rFonts w:ascii="Times New Roman" w:hAnsi="Times New Roman" w:cs="Times New Roman"/>
          <w:i/>
          <w:iCs/>
          <w:sz w:val="24"/>
          <w:szCs w:val="24"/>
        </w:rPr>
        <w:t>.</w:t>
      </w:r>
    </w:p>
    <w:p w14:paraId="55EDEF0E" w14:textId="335B03C2" w:rsidR="00E92C62" w:rsidRPr="00E92C62" w:rsidRDefault="00133CF2" w:rsidP="00133CF2">
      <w:pPr>
        <w:tabs>
          <w:tab w:val="clear" w:pos="3068"/>
        </w:tabs>
        <w:spacing w:line="360" w:lineRule="auto"/>
        <w:jc w:val="both"/>
        <w:rPr>
          <w:rFonts w:ascii="Times New Roman" w:hAnsi="Times New Roman" w:cs="Times New Roman"/>
          <w:sz w:val="24"/>
          <w:szCs w:val="24"/>
          <w:lang w:val="vi"/>
        </w:rPr>
      </w:pPr>
      <w:r w:rsidRPr="00133CF2">
        <w:rPr>
          <w:rFonts w:ascii="Times New Roman" w:hAnsi="Times New Roman" w:cs="Times New Roman"/>
          <w:sz w:val="24"/>
          <w:szCs w:val="24"/>
          <w:lang w:val="vi"/>
        </w:rPr>
        <w:t xml:space="preserve">Để cải thiện khả năng tiếp cận và trải nghiệm của </w:t>
      </w:r>
      <w:r w:rsidR="00D84B3B">
        <w:rPr>
          <w:rFonts w:ascii="Times New Roman" w:hAnsi="Times New Roman" w:cs="Times New Roman"/>
          <w:sz w:val="24"/>
          <w:szCs w:val="24"/>
          <w:lang w:val="vi"/>
        </w:rPr>
        <w:t>khách du lịch</w:t>
      </w:r>
      <w:r w:rsidRPr="00133CF2">
        <w:rPr>
          <w:rFonts w:ascii="Times New Roman" w:hAnsi="Times New Roman" w:cs="Times New Roman"/>
          <w:sz w:val="24"/>
          <w:szCs w:val="24"/>
          <w:lang w:val="vi"/>
        </w:rPr>
        <w:t xml:space="preserve">, đầu tư cần tập trung vào việc phát triển các tuyến du lịch ẩm thực kết nối các điểm đến ẩm thực trọng điểm. Việc nâng cấp </w:t>
      </w:r>
      <w:r w:rsidRPr="00133CF2">
        <w:rPr>
          <w:rFonts w:ascii="Times New Roman" w:hAnsi="Times New Roman" w:cs="Times New Roman"/>
          <w:sz w:val="24"/>
          <w:szCs w:val="24"/>
          <w:lang w:val="vi"/>
        </w:rPr>
        <w:lastRenderedPageBreak/>
        <w:t xml:space="preserve">cơ sở hạ tầng nông thôn, bao gồm cơ sở lưu trú thân thiện với môi trường và các tiện ích phục vụ </w:t>
      </w:r>
      <w:r w:rsidR="00D84B3B">
        <w:rPr>
          <w:rFonts w:ascii="Times New Roman" w:hAnsi="Times New Roman" w:cs="Times New Roman"/>
          <w:sz w:val="24"/>
          <w:szCs w:val="24"/>
          <w:lang w:val="vi"/>
        </w:rPr>
        <w:t>khách du lịch</w:t>
      </w:r>
      <w:r w:rsidRPr="00133CF2">
        <w:rPr>
          <w:rFonts w:ascii="Times New Roman" w:hAnsi="Times New Roman" w:cs="Times New Roman"/>
          <w:sz w:val="24"/>
          <w:szCs w:val="24"/>
          <w:lang w:val="vi"/>
        </w:rPr>
        <w:t xml:space="preserve">, là điều thiết yếu cho tăng trưởng du lịch bền vững. Thiết lập các trung tâm du lịch ẩm thực chậm, bao gồm chợ địa phương, trang trại hữu cơ và xưởng chế biến thực phẩm truyền thống, sẽ tạo ra các điểm nhấn cho hoạt động du lịch ẩm thực chậm. Mở rộng các trải nghiệm từ nông trại đến bàn ăn, các tour ẩm thực di sản có hướng dẫn và các trải nghiệm ẩm thực mang tính nhập vai sẽ tăng cường mức độ gắn kết và thu hút nhóm </w:t>
      </w:r>
      <w:r w:rsidR="00D84B3B">
        <w:rPr>
          <w:rFonts w:ascii="Times New Roman" w:hAnsi="Times New Roman" w:cs="Times New Roman"/>
          <w:sz w:val="24"/>
          <w:szCs w:val="24"/>
          <w:lang w:val="vi"/>
        </w:rPr>
        <w:t>khách du lịch</w:t>
      </w:r>
      <w:r w:rsidRPr="00133CF2">
        <w:rPr>
          <w:rFonts w:ascii="Times New Roman" w:hAnsi="Times New Roman" w:cs="Times New Roman"/>
          <w:sz w:val="24"/>
          <w:szCs w:val="24"/>
          <w:lang w:val="vi"/>
        </w:rPr>
        <w:t xml:space="preserve"> có trách nhiệm</w:t>
      </w:r>
      <w:r w:rsidR="00E92C62" w:rsidRPr="00E92C62">
        <w:rPr>
          <w:rFonts w:ascii="Times New Roman" w:hAnsi="Times New Roman" w:cs="Times New Roman"/>
          <w:sz w:val="24"/>
          <w:szCs w:val="24"/>
          <w:lang w:val="vi"/>
        </w:rPr>
        <w:t>.</w:t>
      </w:r>
    </w:p>
    <w:p w14:paraId="23F8DF2E" w14:textId="4AE56898" w:rsidR="00E92C62" w:rsidRPr="00133CF2" w:rsidRDefault="00133CF2" w:rsidP="00E92C62">
      <w:pPr>
        <w:tabs>
          <w:tab w:val="clear" w:pos="3068"/>
        </w:tabs>
        <w:spacing w:line="360" w:lineRule="auto"/>
        <w:jc w:val="both"/>
        <w:rPr>
          <w:rFonts w:ascii="Times New Roman" w:hAnsi="Times New Roman" w:cs="Times New Roman"/>
          <w:i/>
          <w:iCs/>
          <w:sz w:val="24"/>
          <w:szCs w:val="24"/>
          <w:lang w:val="vi"/>
        </w:rPr>
      </w:pPr>
      <w:r w:rsidRPr="00133CF2">
        <w:rPr>
          <w:rFonts w:ascii="Times New Roman" w:hAnsi="Times New Roman" w:cs="Times New Roman"/>
          <w:i/>
          <w:iCs/>
          <w:sz w:val="24"/>
          <w:szCs w:val="24"/>
          <w:lang w:val="vi"/>
        </w:rPr>
        <w:t xml:space="preserve">Thứ ba, </w:t>
      </w:r>
      <w:r w:rsidR="00E92C62" w:rsidRPr="00E92C62">
        <w:rPr>
          <w:rFonts w:ascii="Times New Roman" w:hAnsi="Times New Roman" w:cs="Times New Roman"/>
          <w:i/>
          <w:iCs/>
          <w:sz w:val="24"/>
          <w:szCs w:val="24"/>
          <w:lang w:val="vi"/>
        </w:rPr>
        <w:t>Nâng cao năng lực và phát triển nguồn nhân lực</w:t>
      </w:r>
      <w:r w:rsidRPr="00133CF2">
        <w:rPr>
          <w:rFonts w:ascii="Times New Roman" w:hAnsi="Times New Roman" w:cs="Times New Roman"/>
          <w:i/>
          <w:iCs/>
          <w:sz w:val="24"/>
          <w:szCs w:val="24"/>
          <w:lang w:val="vi"/>
        </w:rPr>
        <w:t>.</w:t>
      </w:r>
    </w:p>
    <w:p w14:paraId="1D969B30" w14:textId="20E15679" w:rsidR="00E92C62" w:rsidRPr="00E92C62" w:rsidRDefault="00133CF2" w:rsidP="00E92C62">
      <w:pPr>
        <w:tabs>
          <w:tab w:val="clear" w:pos="3068"/>
        </w:tabs>
        <w:spacing w:line="360" w:lineRule="auto"/>
        <w:jc w:val="both"/>
        <w:rPr>
          <w:rFonts w:ascii="Times New Roman" w:hAnsi="Times New Roman" w:cs="Times New Roman"/>
          <w:sz w:val="24"/>
          <w:szCs w:val="24"/>
          <w:lang w:val="vi"/>
        </w:rPr>
      </w:pPr>
      <w:r w:rsidRPr="00133CF2">
        <w:rPr>
          <w:rFonts w:ascii="Times New Roman" w:hAnsi="Times New Roman" w:cs="Times New Roman"/>
          <w:sz w:val="24"/>
          <w:szCs w:val="24"/>
          <w:lang w:val="vi"/>
        </w:rPr>
        <w:t>Các chương trình đào tạo cần tập trung trang bị cho hướng dẫn viên và cộng đồng địa phương các kỹ năng kể chuyện văn hóa, chế biến ẩm thực truyền thống và cung ứng thực phẩm bền vững. Sự hợp tác với các hiệp hội du lịch, nhóm cộng đồng và hợp tác xã địa phương sẽ hỗ trợ xây dựng các khóa học chuyên biệt nhằm nâng cao tính chân thực và mức độ gắn kết của các trải nghiệm du lịch ẩm thực chậm</w:t>
      </w:r>
      <w:r w:rsidR="00E92C62" w:rsidRPr="00E92C62">
        <w:rPr>
          <w:rFonts w:ascii="Times New Roman" w:hAnsi="Times New Roman" w:cs="Times New Roman"/>
          <w:sz w:val="24"/>
          <w:szCs w:val="24"/>
          <w:lang w:val="vi"/>
        </w:rPr>
        <w:t>.</w:t>
      </w:r>
    </w:p>
    <w:p w14:paraId="35CC521C" w14:textId="14C5D36D" w:rsidR="00E92C62" w:rsidRPr="00E92C62" w:rsidRDefault="00133CF2" w:rsidP="00E92C62">
      <w:pPr>
        <w:tabs>
          <w:tab w:val="clear" w:pos="3068"/>
        </w:tabs>
        <w:spacing w:line="360" w:lineRule="auto"/>
        <w:jc w:val="both"/>
        <w:rPr>
          <w:rFonts w:ascii="Times New Roman" w:hAnsi="Times New Roman" w:cs="Times New Roman"/>
          <w:i/>
          <w:iCs/>
          <w:sz w:val="24"/>
          <w:szCs w:val="24"/>
          <w:lang w:val="vi"/>
        </w:rPr>
      </w:pPr>
      <w:r w:rsidRPr="00133CF2">
        <w:rPr>
          <w:rFonts w:ascii="Times New Roman" w:hAnsi="Times New Roman" w:cs="Times New Roman"/>
          <w:i/>
          <w:iCs/>
          <w:sz w:val="24"/>
          <w:szCs w:val="24"/>
          <w:lang w:val="vi"/>
        </w:rPr>
        <w:t xml:space="preserve">Thứ tư, </w:t>
      </w:r>
      <w:r w:rsidR="00E92C62" w:rsidRPr="00E92C62">
        <w:rPr>
          <w:rFonts w:ascii="Times New Roman" w:hAnsi="Times New Roman" w:cs="Times New Roman"/>
          <w:i/>
          <w:iCs/>
          <w:sz w:val="24"/>
          <w:szCs w:val="24"/>
          <w:lang w:val="vi"/>
        </w:rPr>
        <w:t>Tăng cường sự hợp tác giữa các bên liên quan và sự tham gia của cộng đồng.</w:t>
      </w:r>
    </w:p>
    <w:p w14:paraId="7A76D58F" w14:textId="15AE39DB" w:rsidR="00E92C62" w:rsidRPr="00E92C62" w:rsidRDefault="00133CF2" w:rsidP="00133CF2">
      <w:pPr>
        <w:tabs>
          <w:tab w:val="clear" w:pos="3068"/>
        </w:tabs>
        <w:spacing w:line="360" w:lineRule="auto"/>
        <w:jc w:val="both"/>
        <w:rPr>
          <w:rFonts w:ascii="Times New Roman" w:hAnsi="Times New Roman" w:cs="Times New Roman"/>
          <w:sz w:val="24"/>
          <w:szCs w:val="24"/>
          <w:lang w:val="vi"/>
        </w:rPr>
      </w:pPr>
      <w:r w:rsidRPr="00133CF2">
        <w:rPr>
          <w:rFonts w:ascii="Times New Roman" w:hAnsi="Times New Roman" w:cs="Times New Roman"/>
          <w:sz w:val="24"/>
          <w:szCs w:val="24"/>
          <w:lang w:val="vi"/>
        </w:rPr>
        <w:t>Sự hợp tác giữa các cơ quan nhà nước, doanh nghiệp du lịch, cộng đồng địa phương và nhà sản xuất thực phẩm là điều kiện thiết yếu cho sự thành công của du lịch ẩm thực chậm. Việc hỗ trợ các sáng kiến do cộng đồng dẫn dắt sẽ bảo đảm phân phối lợi ích kinh tế công bằng, đồng thời bảo tồn các truyền thống ẩm thực. Thành lập các hợp tác xã thực phẩm địa phương sẽ tăng cường kết nối giữa nhà sản xuất và người tiêu dùng, đồng thời thúc đẩy hệ thống thực phẩm bền vững và thương mại công bằng. Trao quyền cho phụ nữ và các nhóm yếu thế trong lĩnh vực du lịch ẩm thực cũng sẽ góp phần vào bền vững xã hội và phát triển kinh tế bao trùm</w:t>
      </w:r>
      <w:r w:rsidR="00E92C62" w:rsidRPr="00E92C62">
        <w:rPr>
          <w:rFonts w:ascii="Times New Roman" w:hAnsi="Times New Roman" w:cs="Times New Roman"/>
          <w:sz w:val="24"/>
          <w:szCs w:val="24"/>
          <w:lang w:val="vi"/>
        </w:rPr>
        <w:t>.</w:t>
      </w:r>
    </w:p>
    <w:p w14:paraId="3BEBC38A" w14:textId="6CFA2DB7" w:rsidR="00E92C62" w:rsidRPr="00E92C62" w:rsidRDefault="00133CF2" w:rsidP="00E92C62">
      <w:pPr>
        <w:tabs>
          <w:tab w:val="clear" w:pos="3068"/>
        </w:tabs>
        <w:spacing w:line="360" w:lineRule="auto"/>
        <w:jc w:val="both"/>
        <w:rPr>
          <w:rFonts w:ascii="Times New Roman" w:hAnsi="Times New Roman" w:cs="Times New Roman"/>
          <w:i/>
          <w:iCs/>
          <w:sz w:val="24"/>
          <w:szCs w:val="24"/>
          <w:lang w:val="vi"/>
        </w:rPr>
      </w:pPr>
      <w:r w:rsidRPr="00133CF2">
        <w:rPr>
          <w:rFonts w:ascii="Times New Roman" w:hAnsi="Times New Roman" w:cs="Times New Roman"/>
          <w:i/>
          <w:iCs/>
          <w:sz w:val="24"/>
          <w:szCs w:val="24"/>
          <w:lang w:val="vi"/>
        </w:rPr>
        <w:t xml:space="preserve">Thứ năm, </w:t>
      </w:r>
      <w:r w:rsidR="00E92C62" w:rsidRPr="00E92C62">
        <w:rPr>
          <w:rFonts w:ascii="Times New Roman" w:hAnsi="Times New Roman" w:cs="Times New Roman"/>
          <w:i/>
          <w:iCs/>
          <w:sz w:val="24"/>
          <w:szCs w:val="24"/>
          <w:lang w:val="vi"/>
        </w:rPr>
        <w:t xml:space="preserve">Thúc đẩy tính xác thực và thực </w:t>
      </w:r>
      <w:r w:rsidRPr="00133CF2">
        <w:rPr>
          <w:rFonts w:ascii="Times New Roman" w:hAnsi="Times New Roman" w:cs="Times New Roman"/>
          <w:i/>
          <w:iCs/>
          <w:sz w:val="24"/>
          <w:szCs w:val="24"/>
          <w:lang w:val="vi"/>
        </w:rPr>
        <w:t>hành</w:t>
      </w:r>
      <w:r w:rsidR="00E92C62" w:rsidRPr="00E92C62">
        <w:rPr>
          <w:rFonts w:ascii="Times New Roman" w:hAnsi="Times New Roman" w:cs="Times New Roman"/>
          <w:i/>
          <w:iCs/>
          <w:sz w:val="24"/>
          <w:szCs w:val="24"/>
          <w:lang w:val="vi"/>
        </w:rPr>
        <w:t xml:space="preserve"> thực phẩm bền vững</w:t>
      </w:r>
    </w:p>
    <w:p w14:paraId="5EB950E2" w14:textId="708CC8AD" w:rsidR="00E92C62" w:rsidRPr="00E92C62" w:rsidRDefault="00133CF2" w:rsidP="00E92C62">
      <w:pPr>
        <w:tabs>
          <w:tab w:val="clear" w:pos="3068"/>
        </w:tabs>
        <w:spacing w:line="360" w:lineRule="auto"/>
        <w:jc w:val="both"/>
        <w:rPr>
          <w:rFonts w:ascii="Times New Roman" w:hAnsi="Times New Roman" w:cs="Times New Roman"/>
          <w:sz w:val="24"/>
          <w:szCs w:val="24"/>
          <w:lang w:val="vi"/>
        </w:rPr>
      </w:pPr>
      <w:r w:rsidRPr="00133CF2">
        <w:rPr>
          <w:rFonts w:ascii="Times New Roman" w:hAnsi="Times New Roman" w:cs="Times New Roman"/>
          <w:sz w:val="24"/>
          <w:szCs w:val="24"/>
          <w:lang w:val="vi"/>
        </w:rPr>
        <w:t xml:space="preserve">Cần thiết lập một chương trình chứng nhận cấp quốc gia nhằm bảo đảm an toàn thực phẩm, chất lượng và tính bền vững trong du lịch ẩm thực chậm. Khuyến khích sử dụng nguyên liệu địa phương, hữu cơ và theo mùa sẽ hỗ trợ nông nghiệp bền vững, đồng thời bảo tồn tính xác thực của di sản ẩm thực Việt Nam. Việc tích hợp kể chuyện văn hóa vào các trải nghiệm ẩm thực sẽ tăng cường sự gắn kết của </w:t>
      </w:r>
      <w:r w:rsidR="00D84B3B">
        <w:rPr>
          <w:rFonts w:ascii="Times New Roman" w:hAnsi="Times New Roman" w:cs="Times New Roman"/>
          <w:sz w:val="24"/>
          <w:szCs w:val="24"/>
          <w:lang w:val="vi"/>
        </w:rPr>
        <w:t>khách du lịch</w:t>
      </w:r>
      <w:r w:rsidRPr="00133CF2">
        <w:rPr>
          <w:rFonts w:ascii="Times New Roman" w:hAnsi="Times New Roman" w:cs="Times New Roman"/>
          <w:sz w:val="24"/>
          <w:szCs w:val="24"/>
          <w:lang w:val="vi"/>
        </w:rPr>
        <w:t xml:space="preserve"> và củng cố giá trị của các thực hành ẩm thực truyền thống</w:t>
      </w:r>
      <w:r w:rsidR="00E92C62" w:rsidRPr="00E92C62">
        <w:rPr>
          <w:rFonts w:ascii="Times New Roman" w:hAnsi="Times New Roman" w:cs="Times New Roman"/>
          <w:sz w:val="24"/>
          <w:szCs w:val="24"/>
          <w:lang w:val="vi"/>
        </w:rPr>
        <w:t>.</w:t>
      </w:r>
    </w:p>
    <w:p w14:paraId="0660E072" w14:textId="1C15D341" w:rsidR="00E92C62" w:rsidRPr="00133CF2" w:rsidRDefault="00133CF2" w:rsidP="00E92C62">
      <w:pPr>
        <w:tabs>
          <w:tab w:val="clear" w:pos="3068"/>
        </w:tabs>
        <w:spacing w:line="360" w:lineRule="auto"/>
        <w:jc w:val="both"/>
        <w:rPr>
          <w:rFonts w:ascii="Times New Roman" w:hAnsi="Times New Roman" w:cs="Times New Roman"/>
          <w:i/>
          <w:iCs/>
          <w:sz w:val="24"/>
          <w:szCs w:val="24"/>
          <w:lang w:val="vi"/>
        </w:rPr>
      </w:pPr>
      <w:r w:rsidRPr="00133CF2">
        <w:rPr>
          <w:rFonts w:ascii="Times New Roman" w:hAnsi="Times New Roman" w:cs="Times New Roman"/>
          <w:i/>
          <w:iCs/>
          <w:sz w:val="24"/>
          <w:szCs w:val="24"/>
          <w:lang w:val="vi"/>
        </w:rPr>
        <w:t xml:space="preserve">Thứ sáu, </w:t>
      </w:r>
      <w:r w:rsidR="00E92C62" w:rsidRPr="00E92C62">
        <w:rPr>
          <w:rFonts w:ascii="Times New Roman" w:hAnsi="Times New Roman" w:cs="Times New Roman"/>
          <w:i/>
          <w:iCs/>
          <w:sz w:val="24"/>
          <w:szCs w:val="24"/>
          <w:lang w:val="vi"/>
        </w:rPr>
        <w:t xml:space="preserve">Tận dụng </w:t>
      </w:r>
      <w:r w:rsidRPr="00133CF2">
        <w:rPr>
          <w:rFonts w:ascii="Times New Roman" w:hAnsi="Times New Roman" w:cs="Times New Roman"/>
          <w:i/>
          <w:iCs/>
          <w:sz w:val="24"/>
          <w:szCs w:val="24"/>
          <w:lang w:val="vi"/>
        </w:rPr>
        <w:t>marketing</w:t>
      </w:r>
      <w:r w:rsidR="00E92C62" w:rsidRPr="00E92C62">
        <w:rPr>
          <w:rFonts w:ascii="Times New Roman" w:hAnsi="Times New Roman" w:cs="Times New Roman"/>
          <w:i/>
          <w:iCs/>
          <w:sz w:val="24"/>
          <w:szCs w:val="24"/>
          <w:lang w:val="vi"/>
        </w:rPr>
        <w:t xml:space="preserve"> số và công nghệ </w:t>
      </w:r>
      <w:r w:rsidRPr="00133CF2">
        <w:rPr>
          <w:rFonts w:ascii="Times New Roman" w:hAnsi="Times New Roman" w:cs="Times New Roman"/>
          <w:i/>
          <w:iCs/>
          <w:sz w:val="24"/>
          <w:szCs w:val="24"/>
          <w:lang w:val="vi"/>
        </w:rPr>
        <w:t>cho xúc tiến du lịch ẩm thực chậm</w:t>
      </w:r>
    </w:p>
    <w:p w14:paraId="4D8F2FEF" w14:textId="01D0C0AC" w:rsidR="00E92C62" w:rsidRPr="00E92C62" w:rsidRDefault="00133CF2" w:rsidP="00E92C62">
      <w:pPr>
        <w:tabs>
          <w:tab w:val="clear" w:pos="3068"/>
        </w:tabs>
        <w:spacing w:line="360" w:lineRule="auto"/>
        <w:jc w:val="both"/>
        <w:rPr>
          <w:rFonts w:ascii="Times New Roman" w:hAnsi="Times New Roman" w:cs="Times New Roman"/>
          <w:sz w:val="24"/>
          <w:szCs w:val="24"/>
          <w:lang w:val="vi"/>
        </w:rPr>
      </w:pPr>
      <w:r w:rsidRPr="00133CF2">
        <w:rPr>
          <w:rFonts w:ascii="Times New Roman" w:hAnsi="Times New Roman" w:cs="Times New Roman"/>
          <w:sz w:val="24"/>
          <w:szCs w:val="24"/>
          <w:lang w:val="vi"/>
        </w:rPr>
        <w:t xml:space="preserve">Cần phát triển một nền tảng trực tuyến chuyên biệt về du lịch ẩm thực chậm tại Việt Nam, cung cấp các hành trình được tuyển chọn, bản đồ ẩm thực và các trải nghiệm đã được chứng nhận. Các chiến lược marketing số, bao gồm chiến dịch truyền thông trên mạng xã hội, hợp tác với người ảnh hưởng và trải nghiệm thực tế ảo, sẽ góp phần quảng bá văn hóa ẩm thực chậm của Việt Nam </w:t>
      </w:r>
      <w:r w:rsidRPr="00133CF2">
        <w:rPr>
          <w:rFonts w:ascii="Times New Roman" w:hAnsi="Times New Roman" w:cs="Times New Roman"/>
          <w:sz w:val="24"/>
          <w:szCs w:val="24"/>
          <w:lang w:val="vi"/>
        </w:rPr>
        <w:lastRenderedPageBreak/>
        <w:t xml:space="preserve">ra toàn cầu. Việc triển khai các công nghệ du lịch thông minh như mã QR tại các điểm ẩm thực sẽ cung cấp khả năng truy cập tức thời đến các câu chuyện văn hóa và nâng cao trải nghiệm của </w:t>
      </w:r>
      <w:r w:rsidR="00D84B3B">
        <w:rPr>
          <w:rFonts w:ascii="Times New Roman" w:hAnsi="Times New Roman" w:cs="Times New Roman"/>
          <w:sz w:val="24"/>
          <w:szCs w:val="24"/>
          <w:lang w:val="vi"/>
        </w:rPr>
        <w:t>khách du lịch</w:t>
      </w:r>
      <w:r w:rsidRPr="00133CF2">
        <w:rPr>
          <w:rFonts w:ascii="Times New Roman" w:hAnsi="Times New Roman" w:cs="Times New Roman"/>
          <w:sz w:val="24"/>
          <w:szCs w:val="24"/>
          <w:lang w:val="vi"/>
        </w:rPr>
        <w:t xml:space="preserve">. Các công ty lữ hành cũng nên tích hợp các gói du lịch ẩm thực chậm vào danh mục sản phẩm của mình nhằm thu hút nhóm </w:t>
      </w:r>
      <w:r w:rsidR="00D84B3B">
        <w:rPr>
          <w:rFonts w:ascii="Times New Roman" w:hAnsi="Times New Roman" w:cs="Times New Roman"/>
          <w:sz w:val="24"/>
          <w:szCs w:val="24"/>
          <w:lang w:val="vi"/>
        </w:rPr>
        <w:t>khách du lịch</w:t>
      </w:r>
      <w:r w:rsidRPr="00133CF2">
        <w:rPr>
          <w:rFonts w:ascii="Times New Roman" w:hAnsi="Times New Roman" w:cs="Times New Roman"/>
          <w:sz w:val="24"/>
          <w:szCs w:val="24"/>
          <w:lang w:val="vi"/>
        </w:rPr>
        <w:t xml:space="preserve"> có trách nhiệm</w:t>
      </w:r>
      <w:r w:rsidR="00E92C62" w:rsidRPr="00E92C62">
        <w:rPr>
          <w:rFonts w:ascii="Times New Roman" w:hAnsi="Times New Roman" w:cs="Times New Roman"/>
          <w:sz w:val="24"/>
          <w:szCs w:val="24"/>
          <w:lang w:val="vi"/>
        </w:rPr>
        <w:t>.</w:t>
      </w:r>
    </w:p>
    <w:p w14:paraId="092EB859" w14:textId="57DC0E18" w:rsidR="00E92C62" w:rsidRPr="00E92C62" w:rsidRDefault="00A47259" w:rsidP="00E92C62">
      <w:pPr>
        <w:tabs>
          <w:tab w:val="clear" w:pos="3068"/>
        </w:tabs>
        <w:spacing w:line="360" w:lineRule="auto"/>
        <w:jc w:val="both"/>
        <w:rPr>
          <w:rFonts w:ascii="Times New Roman" w:hAnsi="Times New Roman" w:cs="Times New Roman"/>
          <w:i/>
          <w:iCs/>
          <w:sz w:val="24"/>
          <w:szCs w:val="24"/>
          <w:lang w:val="vi"/>
        </w:rPr>
      </w:pPr>
      <w:r w:rsidRPr="00A47259">
        <w:rPr>
          <w:rFonts w:ascii="Times New Roman" w:hAnsi="Times New Roman" w:cs="Times New Roman"/>
          <w:i/>
          <w:iCs/>
          <w:sz w:val="24"/>
          <w:szCs w:val="24"/>
          <w:lang w:val="vi"/>
        </w:rPr>
        <w:t xml:space="preserve">Thứ bảy, </w:t>
      </w:r>
      <w:r w:rsidR="00E92C62" w:rsidRPr="00E92C62">
        <w:rPr>
          <w:rFonts w:ascii="Times New Roman" w:hAnsi="Times New Roman" w:cs="Times New Roman"/>
          <w:i/>
          <w:iCs/>
          <w:sz w:val="24"/>
          <w:szCs w:val="24"/>
          <w:lang w:val="vi"/>
        </w:rPr>
        <w:t>Tổ chức các lễ hội ẩm thực và sự kiện văn hóa</w:t>
      </w:r>
    </w:p>
    <w:p w14:paraId="6062DD9C" w14:textId="7B0A2A0B" w:rsidR="00E92C62" w:rsidRPr="00E92C62" w:rsidRDefault="00A47259" w:rsidP="00E92C62">
      <w:pPr>
        <w:tabs>
          <w:tab w:val="clear" w:pos="3068"/>
        </w:tabs>
        <w:spacing w:line="360" w:lineRule="auto"/>
        <w:jc w:val="both"/>
        <w:rPr>
          <w:rFonts w:ascii="Times New Roman" w:hAnsi="Times New Roman" w:cs="Times New Roman"/>
          <w:sz w:val="24"/>
          <w:szCs w:val="24"/>
          <w:lang w:val="vi"/>
        </w:rPr>
      </w:pPr>
      <w:r w:rsidRPr="00A47259">
        <w:rPr>
          <w:rFonts w:ascii="Times New Roman" w:hAnsi="Times New Roman" w:cs="Times New Roman"/>
          <w:sz w:val="24"/>
          <w:szCs w:val="24"/>
          <w:lang w:val="vi"/>
        </w:rPr>
        <w:t xml:space="preserve">Các lễ hội ẩm thực và sự kiện văn hóa cần được khai thác như công cụ thúc đẩy du lịch ẩm thực chậm. Việc phát triển các lễ hội ẩm thực chậm ở cấp vùng và quốc gia sẽ tôn vinh di sản ẩm thực đa dạng của Việt Nam, đồng thời tạo nền tảng cho các nhà sản xuất địa phương. Tham gia các sự kiện Slow Food toàn cầu sẽ gia tăng mức độ hiện diện quốc tế và trao đổi tri thức. Các sự kiện ẩm thực theo mùa theo mô hình từ nông trại đến bàn ăn nên được tổ chức để tạo điều kiện cho </w:t>
      </w:r>
      <w:r w:rsidR="00D84B3B">
        <w:rPr>
          <w:rFonts w:ascii="Times New Roman" w:hAnsi="Times New Roman" w:cs="Times New Roman"/>
          <w:sz w:val="24"/>
          <w:szCs w:val="24"/>
          <w:lang w:val="vi"/>
        </w:rPr>
        <w:t>khách du lịch</w:t>
      </w:r>
      <w:r w:rsidRPr="00A47259">
        <w:rPr>
          <w:rFonts w:ascii="Times New Roman" w:hAnsi="Times New Roman" w:cs="Times New Roman"/>
          <w:sz w:val="24"/>
          <w:szCs w:val="24"/>
          <w:lang w:val="vi"/>
        </w:rPr>
        <w:t xml:space="preserve"> tham gia vào quá trình sản xuất và chế biến thực phẩm truyền thống, qua đó củng cố sự trân trọng của họ đối với di sản ẩm thực Việt Nam</w:t>
      </w:r>
      <w:r w:rsidR="00E92C62" w:rsidRPr="00E92C62">
        <w:rPr>
          <w:rFonts w:ascii="Times New Roman" w:hAnsi="Times New Roman" w:cs="Times New Roman"/>
          <w:sz w:val="24"/>
          <w:szCs w:val="24"/>
          <w:lang w:val="vi"/>
        </w:rPr>
        <w:t>.</w:t>
      </w:r>
    </w:p>
    <w:p w14:paraId="29A3EA04" w14:textId="71329A9D" w:rsidR="00B11E1D" w:rsidRPr="00E92C62" w:rsidRDefault="00E92C62" w:rsidP="00310C94">
      <w:pPr>
        <w:pStyle w:val="Heading1"/>
        <w:spacing w:line="360" w:lineRule="auto"/>
        <w:jc w:val="left"/>
        <w:rPr>
          <w:rFonts w:ascii="Times New Roman" w:hAnsi="Times New Roman" w:cs="Times New Roman"/>
          <w:sz w:val="24"/>
          <w:szCs w:val="24"/>
          <w:lang w:val="vi"/>
        </w:rPr>
      </w:pPr>
      <w:r w:rsidRPr="00E92C62">
        <w:rPr>
          <w:rFonts w:ascii="Times New Roman" w:hAnsi="Times New Roman" w:cs="Times New Roman"/>
          <w:sz w:val="24"/>
          <w:szCs w:val="24"/>
          <w:lang w:val="vi"/>
        </w:rPr>
        <w:t>6</w:t>
      </w:r>
      <w:r w:rsidR="00B11E1D" w:rsidRPr="00E92C62">
        <w:rPr>
          <w:rFonts w:ascii="Times New Roman" w:hAnsi="Times New Roman" w:cs="Times New Roman"/>
          <w:sz w:val="24"/>
          <w:szCs w:val="24"/>
          <w:lang w:val="vi"/>
        </w:rPr>
        <w:t>. KẾT LUẬN</w:t>
      </w:r>
    </w:p>
    <w:p w14:paraId="3697B054" w14:textId="05B370ED" w:rsidR="00B40BBE" w:rsidRPr="00E92C62" w:rsidRDefault="00A47259" w:rsidP="00A47259">
      <w:pPr>
        <w:tabs>
          <w:tab w:val="clear" w:pos="3068"/>
        </w:tabs>
        <w:spacing w:line="360" w:lineRule="auto"/>
        <w:jc w:val="both"/>
        <w:rPr>
          <w:rFonts w:ascii="Times New Roman" w:hAnsi="Times New Roman" w:cs="Times New Roman"/>
          <w:sz w:val="24"/>
          <w:szCs w:val="24"/>
          <w:lang w:val="vi"/>
        </w:rPr>
      </w:pPr>
      <w:r w:rsidRPr="00A47259">
        <w:rPr>
          <w:rFonts w:ascii="Times New Roman" w:hAnsi="Times New Roman" w:cs="Times New Roman"/>
          <w:sz w:val="24"/>
          <w:szCs w:val="24"/>
          <w:lang w:val="vi"/>
        </w:rPr>
        <w:t>Nghiên cứu này đã xem xét khái niệm du lịch ẩm thực chậm và đánh giá các cơ hội cũng như thách thức của mô hình này trong bối cảnh Việt Nam. Với di sản ẩm thực phong phú và nguồn lực nông nghiệp đa dạng, Việt Nam sở hữu tiềm năng đáng kể để phát triển du lịch ẩm thực chậm. Tuy nhiên, những hạn chế về cơ sở hạ tầng, nhận thức của các bên liên quan và hỗ trợ chính sách đặt ra những thách thức đáng kể cần được giải quyết. Để thúc đẩy sự tăng trưởng bền vững của du lịch ẩm thực chậm, nghiên cứu này khuyến nghị tăng cường khung pháp lý, nâng cao tiêu chuẩn an toàn thực phẩm, thúc đẩy sự tham gia của cộng đồng và tận dụng marketing số. Những giải pháp chiến lược này có thể góp phần định vị Việt Nam như một điểm đến hàng đầu về du lịch ẩm thực có trách nhiệm và mang tính nhập vai, đồng thời bảo đảm sự cân bằng giữa phát triển kinh tế, bảo tồn văn hóa và bền vững môi trường. Các nghiên cứu trong tương lai cần bổ sung các nghiên cứu thực nghiệm nhằm kiểm chứng các phát hiện này và khám phá các thực tiễn tốt từ những điểm đến du lịch ẩm thực chậm khác. Thông qua việc tích hợp các nguyên tắc Slow Food vào chiến lược du lịch, Việt Nam có thể nâng cao năng lực cạnh tranh toàn cầu, đồng thời thúc đẩy một trải nghiệm du lịch mang tính đạo đức và bền vững hơn</w:t>
      </w:r>
      <w:r w:rsidR="00476148" w:rsidRPr="00E92C62">
        <w:rPr>
          <w:rFonts w:ascii="Times New Roman" w:hAnsi="Times New Roman" w:cs="Times New Roman"/>
          <w:sz w:val="24"/>
          <w:szCs w:val="24"/>
          <w:lang w:val="vi"/>
        </w:rPr>
        <w:t>.</w:t>
      </w:r>
    </w:p>
    <w:p w14:paraId="32BAB6E1" w14:textId="32959E6C" w:rsidR="00EB19F4" w:rsidRPr="00A47259" w:rsidRDefault="00C91F72" w:rsidP="00310C94">
      <w:pPr>
        <w:spacing w:line="360" w:lineRule="auto"/>
        <w:ind w:left="720" w:hanging="720"/>
        <w:rPr>
          <w:rFonts w:ascii="Times New Roman" w:hAnsi="Times New Roman" w:cs="Times New Roman"/>
          <w:b/>
          <w:bCs/>
          <w:sz w:val="24"/>
          <w:szCs w:val="24"/>
          <w:lang w:val="vi"/>
        </w:rPr>
      </w:pPr>
      <w:r w:rsidRPr="00A47259">
        <w:rPr>
          <w:rFonts w:ascii="Times New Roman" w:hAnsi="Times New Roman" w:cs="Times New Roman"/>
          <w:b/>
          <w:bCs/>
          <w:sz w:val="24"/>
          <w:szCs w:val="24"/>
          <w:lang w:val="vi"/>
        </w:rPr>
        <w:t>TÀI LIỆU THAM KHẢO</w:t>
      </w:r>
    </w:p>
    <w:p w14:paraId="362E0EF2" w14:textId="7916526F" w:rsidR="007A15BC" w:rsidRPr="00CB20D1" w:rsidRDefault="00EB19F4"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fldChar w:fldCharType="begin"/>
      </w:r>
      <w:r w:rsidRPr="00CB20D1">
        <w:rPr>
          <w:rFonts w:ascii="Times New Roman" w:hAnsi="Times New Roman" w:cs="Times New Roman"/>
          <w:sz w:val="24"/>
          <w:szCs w:val="24"/>
        </w:rPr>
        <w:instrText xml:space="preserve"> ADDIN EN.REFLIST </w:instrText>
      </w:r>
      <w:r w:rsidRPr="00CB20D1">
        <w:rPr>
          <w:rFonts w:ascii="Times New Roman" w:hAnsi="Times New Roman" w:cs="Times New Roman"/>
          <w:sz w:val="24"/>
          <w:szCs w:val="24"/>
        </w:rPr>
        <w:fldChar w:fldCharType="separate"/>
      </w:r>
      <w:r w:rsidR="007A15BC" w:rsidRPr="00CB20D1">
        <w:rPr>
          <w:rFonts w:ascii="Times New Roman" w:hAnsi="Times New Roman" w:cs="Times New Roman"/>
          <w:sz w:val="24"/>
          <w:szCs w:val="24"/>
        </w:rPr>
        <w:t xml:space="preserve">Adeyinka-Ojo, S. F., &amp; Khoo-Lattimore, C. (2013). Slow food events as a high yield strategy for rural tourism destinations: The case of Bario, Sarawak. </w:t>
      </w:r>
      <w:r w:rsidR="007A15BC" w:rsidRPr="00CB20D1">
        <w:rPr>
          <w:rFonts w:ascii="Times New Roman" w:hAnsi="Times New Roman" w:cs="Times New Roman"/>
          <w:i/>
          <w:sz w:val="24"/>
          <w:szCs w:val="24"/>
        </w:rPr>
        <w:t>Worldwide Hospitality and Tourism Themes, 5</w:t>
      </w:r>
      <w:r w:rsidR="007A15BC" w:rsidRPr="00CB20D1">
        <w:rPr>
          <w:rFonts w:ascii="Times New Roman" w:hAnsi="Times New Roman" w:cs="Times New Roman"/>
          <w:sz w:val="24"/>
          <w:szCs w:val="24"/>
        </w:rPr>
        <w:t xml:space="preserve">(4), 353-364. doi: </w:t>
      </w:r>
      <w:hyperlink r:id="rId8" w:history="1">
        <w:r w:rsidR="007A15BC" w:rsidRPr="00CB20D1">
          <w:rPr>
            <w:rStyle w:val="Hyperlink"/>
            <w:rFonts w:ascii="Times New Roman" w:hAnsi="Times New Roman" w:cs="Times New Roman"/>
            <w:sz w:val="24"/>
            <w:szCs w:val="24"/>
          </w:rPr>
          <w:t>http://dx.doi.org/10.1108/WHATT-03-2013-0012</w:t>
        </w:r>
      </w:hyperlink>
    </w:p>
    <w:p w14:paraId="435B1E73" w14:textId="3EADB88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lastRenderedPageBreak/>
        <w:t xml:space="preserve">Ahlawat, M., &amp; Gautam, P. S. P. K. (2019). Slow food and tourism development: A case study of slow food tourism in Uttarakhand, India. </w:t>
      </w:r>
      <w:r w:rsidRPr="00CB20D1">
        <w:rPr>
          <w:rFonts w:ascii="Times New Roman" w:hAnsi="Times New Roman" w:cs="Times New Roman"/>
          <w:i/>
          <w:sz w:val="24"/>
          <w:szCs w:val="24"/>
        </w:rPr>
        <w:t>GeoJournal of Tourism and Geosites, 26</w:t>
      </w:r>
      <w:r w:rsidRPr="00CB20D1">
        <w:rPr>
          <w:rFonts w:ascii="Times New Roman" w:hAnsi="Times New Roman" w:cs="Times New Roman"/>
          <w:sz w:val="24"/>
          <w:szCs w:val="24"/>
        </w:rPr>
        <w:t xml:space="preserve">(3), 751-760. doi: </w:t>
      </w:r>
      <w:hyperlink r:id="rId9" w:history="1">
        <w:r w:rsidRPr="00CB20D1">
          <w:rPr>
            <w:rStyle w:val="Hyperlink"/>
            <w:rFonts w:ascii="Times New Roman" w:hAnsi="Times New Roman" w:cs="Times New Roman"/>
            <w:sz w:val="24"/>
            <w:szCs w:val="24"/>
          </w:rPr>
          <w:t>https://doi.org/10.30892/gtg.26306-394</w:t>
        </w:r>
      </w:hyperlink>
    </w:p>
    <w:p w14:paraId="0ABA6F59" w14:textId="331CF403"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Airbnb. (2019). What’s Next in Travel: The Rise of Gen Z, Adventures and Conscious Dining.   Retrieved 12/02/2025, from </w:t>
      </w:r>
      <w:hyperlink r:id="rId10" w:history="1">
        <w:r w:rsidRPr="00CB20D1">
          <w:rPr>
            <w:rStyle w:val="Hyperlink"/>
            <w:rFonts w:ascii="Times New Roman" w:hAnsi="Times New Roman" w:cs="Times New Roman"/>
            <w:sz w:val="24"/>
            <w:szCs w:val="24"/>
          </w:rPr>
          <w:t>https://news.airbnb.com/en-au/whats-next-in-travel-the-rise-of-gen-z-adventures-and-conscious-dining/</w:t>
        </w:r>
      </w:hyperlink>
    </w:p>
    <w:p w14:paraId="316D1479" w14:textId="11FD8E5A"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Andersson, T. D., Mossberg, L., &amp; Therkelsen, A. (2017). Food and tourism synergies: perspectives on consumption, production and destination development. </w:t>
      </w:r>
      <w:r w:rsidRPr="00CB20D1">
        <w:rPr>
          <w:rFonts w:ascii="Times New Roman" w:hAnsi="Times New Roman" w:cs="Times New Roman"/>
          <w:i/>
          <w:sz w:val="24"/>
          <w:szCs w:val="24"/>
        </w:rPr>
        <w:t>Scandinavian Journal of Hospitality and Tourism, 17</w:t>
      </w:r>
      <w:r w:rsidRPr="00CB20D1">
        <w:rPr>
          <w:rFonts w:ascii="Times New Roman" w:hAnsi="Times New Roman" w:cs="Times New Roman"/>
          <w:sz w:val="24"/>
          <w:szCs w:val="24"/>
        </w:rPr>
        <w:t xml:space="preserve">(1), 1-8. doi: </w:t>
      </w:r>
      <w:hyperlink r:id="rId11" w:history="1">
        <w:r w:rsidRPr="00CB20D1">
          <w:rPr>
            <w:rStyle w:val="Hyperlink"/>
            <w:rFonts w:ascii="Times New Roman" w:hAnsi="Times New Roman" w:cs="Times New Roman"/>
            <w:sz w:val="24"/>
            <w:szCs w:val="24"/>
          </w:rPr>
          <w:t>https://doi.org/10.1080/15022250.2016.1275290</w:t>
        </w:r>
      </w:hyperlink>
    </w:p>
    <w:p w14:paraId="6044C14C" w14:textId="7EF4670A"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Baimoratova, S., Chhabra, D., &amp; Timothy, D. J. (2023). Planning and Promoting an Authentic Slow Food Tourism Corridor in a Suburban Town in the US. </w:t>
      </w:r>
      <w:r w:rsidRPr="00CB20D1">
        <w:rPr>
          <w:rFonts w:ascii="Times New Roman" w:hAnsi="Times New Roman" w:cs="Times New Roman"/>
          <w:i/>
          <w:sz w:val="24"/>
          <w:szCs w:val="24"/>
        </w:rPr>
        <w:t>Sustainability, 15</w:t>
      </w:r>
      <w:r w:rsidRPr="00CB20D1">
        <w:rPr>
          <w:rFonts w:ascii="Times New Roman" w:hAnsi="Times New Roman" w:cs="Times New Roman"/>
          <w:sz w:val="24"/>
          <w:szCs w:val="24"/>
        </w:rPr>
        <w:t xml:space="preserve">(20), 14971. doi: </w:t>
      </w:r>
      <w:hyperlink r:id="rId12" w:history="1">
        <w:r w:rsidRPr="00CB20D1">
          <w:rPr>
            <w:rStyle w:val="Hyperlink"/>
            <w:rFonts w:ascii="Times New Roman" w:hAnsi="Times New Roman" w:cs="Times New Roman"/>
            <w:sz w:val="24"/>
            <w:szCs w:val="24"/>
          </w:rPr>
          <w:t>https://doi.org/10.3390/su152014971</w:t>
        </w:r>
      </w:hyperlink>
    </w:p>
    <w:p w14:paraId="7B1C0173" w14:textId="04E26D22"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Bhandari, J., Rana, V., &amp; Singh, S. (2024). A Systematic Literature Review on Slow Tourism and Its Implications to the Uttarakhand State of India. </w:t>
      </w:r>
      <w:r w:rsidRPr="00CB20D1">
        <w:rPr>
          <w:rFonts w:ascii="Times New Roman" w:hAnsi="Times New Roman" w:cs="Times New Roman"/>
          <w:i/>
          <w:sz w:val="24"/>
          <w:szCs w:val="24"/>
        </w:rPr>
        <w:t>Journal of Environmental Management and Tourism, 15</w:t>
      </w:r>
      <w:r w:rsidRPr="00CB20D1">
        <w:rPr>
          <w:rFonts w:ascii="Times New Roman" w:hAnsi="Times New Roman" w:cs="Times New Roman"/>
          <w:sz w:val="24"/>
          <w:szCs w:val="24"/>
        </w:rPr>
        <w:t xml:space="preserve">(2), 385-399. doi: </w:t>
      </w:r>
      <w:hyperlink r:id="rId13" w:history="1">
        <w:r w:rsidRPr="00CB20D1">
          <w:rPr>
            <w:rStyle w:val="Hyperlink"/>
            <w:rFonts w:ascii="Times New Roman" w:hAnsi="Times New Roman" w:cs="Times New Roman"/>
            <w:sz w:val="24"/>
            <w:szCs w:val="24"/>
          </w:rPr>
          <w:t>https://doi.org/10.14505/jemt.v15.2(74).12</w:t>
        </w:r>
      </w:hyperlink>
    </w:p>
    <w:p w14:paraId="76C9821D" w14:textId="107357B1"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Bùi Thị Nga. (2021). Tổng quan về du lịch nông nghiệp.   Retrieved 20/02/2025, from </w:t>
      </w:r>
      <w:hyperlink r:id="rId14" w:history="1">
        <w:r w:rsidRPr="00CB20D1">
          <w:rPr>
            <w:rStyle w:val="Hyperlink"/>
            <w:rFonts w:ascii="Times New Roman" w:hAnsi="Times New Roman" w:cs="Times New Roman"/>
            <w:sz w:val="24"/>
            <w:szCs w:val="24"/>
          </w:rPr>
          <w:t>https://file.vnua.edu.vn/data/39/documents/2021/01/28/btvkhoakt/tong-quan-ve-du-lich-nong-nghiep.pdf</w:t>
        </w:r>
      </w:hyperlink>
    </w:p>
    <w:p w14:paraId="796B659D" w14:textId="7777777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Carr, G., Sørensen, M. L. S., &amp; Rose, D. V. (2018). Food as Heritage. In E. Lightfoot, X. Liu, &amp; D. Q. Fuller (Eds.): McDonald Institute for Archaeological Research.</w:t>
      </w:r>
    </w:p>
    <w:p w14:paraId="0C6F88AD" w14:textId="39E0CF53"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Carral, E. V., Río, M. d., &amp; López, Z. (2020). Gastronomy and Tourism: Socioeconomic and Territorial Implications in Santiago de Compostela-Galiza (NW Spain). </w:t>
      </w:r>
      <w:r w:rsidRPr="00CB20D1">
        <w:rPr>
          <w:rFonts w:ascii="Times New Roman" w:hAnsi="Times New Roman" w:cs="Times New Roman"/>
          <w:i/>
          <w:sz w:val="24"/>
          <w:szCs w:val="24"/>
        </w:rPr>
        <w:t>Int J Environ Res Public Health, 17</w:t>
      </w:r>
      <w:r w:rsidRPr="00CB20D1">
        <w:rPr>
          <w:rFonts w:ascii="Times New Roman" w:hAnsi="Times New Roman" w:cs="Times New Roman"/>
          <w:sz w:val="24"/>
          <w:szCs w:val="24"/>
        </w:rPr>
        <w:t xml:space="preserve">(17), 6173. doi: </w:t>
      </w:r>
      <w:hyperlink r:id="rId15" w:history="1">
        <w:r w:rsidRPr="00CB20D1">
          <w:rPr>
            <w:rStyle w:val="Hyperlink"/>
            <w:rFonts w:ascii="Times New Roman" w:hAnsi="Times New Roman" w:cs="Times New Roman"/>
            <w:sz w:val="24"/>
            <w:szCs w:val="24"/>
          </w:rPr>
          <w:t>https://doi.org/10.3390/ijerph17176173</w:t>
        </w:r>
      </w:hyperlink>
    </w:p>
    <w:p w14:paraId="07E3172E" w14:textId="77DBEBB9"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Chukwurah, G. O., Okeke, F. O., Isimah, M. O., Enoguanbhor, E. C., Awe, F. C., Nnaemeka-Okeke, R. C., . . . Okeke, C. A. (2025). Cultural Influence of Local Food Heritage on Sustainable Development. </w:t>
      </w:r>
      <w:r w:rsidRPr="00CB20D1">
        <w:rPr>
          <w:rFonts w:ascii="Times New Roman" w:hAnsi="Times New Roman" w:cs="Times New Roman"/>
          <w:i/>
          <w:sz w:val="24"/>
          <w:szCs w:val="24"/>
        </w:rPr>
        <w:t>Worldwide Hospitality and Tourism Themes, 6</w:t>
      </w:r>
      <w:r w:rsidRPr="00CB20D1">
        <w:rPr>
          <w:rFonts w:ascii="Times New Roman" w:hAnsi="Times New Roman" w:cs="Times New Roman"/>
          <w:sz w:val="24"/>
          <w:szCs w:val="24"/>
        </w:rPr>
        <w:t xml:space="preserve">(1), 10. doi: </w:t>
      </w:r>
      <w:hyperlink r:id="rId16" w:history="1">
        <w:r w:rsidRPr="00CB20D1">
          <w:rPr>
            <w:rStyle w:val="Hyperlink"/>
            <w:rFonts w:ascii="Times New Roman" w:hAnsi="Times New Roman" w:cs="Times New Roman"/>
            <w:sz w:val="24"/>
            <w:szCs w:val="24"/>
          </w:rPr>
          <w:t>https://doi.org/10.3390/world6010010</w:t>
        </w:r>
      </w:hyperlink>
    </w:p>
    <w:p w14:paraId="3C4F673E" w14:textId="7777777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Confucius. Wei Zheng (</w:t>
      </w:r>
      <w:r w:rsidRPr="00CB20D1">
        <w:rPr>
          <w:rFonts w:ascii="Times New Roman" w:eastAsia="MS Gothic" w:hAnsi="Times New Roman" w:cs="Times New Roman"/>
          <w:sz w:val="24"/>
          <w:szCs w:val="24"/>
        </w:rPr>
        <w:t>為政</w:t>
      </w:r>
      <w:r w:rsidRPr="00CB20D1">
        <w:rPr>
          <w:rFonts w:ascii="Times New Roman" w:hAnsi="Times New Roman" w:cs="Times New Roman"/>
          <w:sz w:val="24"/>
          <w:szCs w:val="24"/>
        </w:rPr>
        <w:t xml:space="preserve">) </w:t>
      </w:r>
      <w:r w:rsidRPr="00CB20D1">
        <w:rPr>
          <w:rFonts w:ascii="Times New Roman" w:hAnsi="Times New Roman" w:cs="Times New Roman"/>
          <w:i/>
          <w:sz w:val="24"/>
          <w:szCs w:val="24"/>
        </w:rPr>
        <w:t>The Analects</w:t>
      </w:r>
      <w:r w:rsidRPr="00CB20D1">
        <w:rPr>
          <w:rFonts w:ascii="Times New Roman" w:hAnsi="Times New Roman" w:cs="Times New Roman"/>
          <w:sz w:val="24"/>
          <w:szCs w:val="24"/>
        </w:rPr>
        <w:t>.</w:t>
      </w:r>
    </w:p>
    <w:p w14:paraId="25D1D62E" w14:textId="7D2C56AE"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Conway, D., &amp; Timms, B. F. (2012). Are slow travel and slow tourism misfits, compadres or different genres? </w:t>
      </w:r>
      <w:r w:rsidRPr="00CB20D1">
        <w:rPr>
          <w:rFonts w:ascii="Times New Roman" w:hAnsi="Times New Roman" w:cs="Times New Roman"/>
          <w:i/>
          <w:sz w:val="24"/>
          <w:szCs w:val="24"/>
        </w:rPr>
        <w:t>Tourism Recreation Research, 37</w:t>
      </w:r>
      <w:r w:rsidRPr="00CB20D1">
        <w:rPr>
          <w:rFonts w:ascii="Times New Roman" w:hAnsi="Times New Roman" w:cs="Times New Roman"/>
          <w:sz w:val="24"/>
          <w:szCs w:val="24"/>
        </w:rPr>
        <w:t xml:space="preserve">(1), 71-76. doi: </w:t>
      </w:r>
      <w:hyperlink r:id="rId17" w:history="1">
        <w:r w:rsidRPr="00CB20D1">
          <w:rPr>
            <w:rStyle w:val="Hyperlink"/>
            <w:rFonts w:ascii="Times New Roman" w:hAnsi="Times New Roman" w:cs="Times New Roman"/>
            <w:sz w:val="24"/>
            <w:szCs w:val="24"/>
          </w:rPr>
          <w:t>https://doi.org/10.1080/02508281.2012.11081689</w:t>
        </w:r>
      </w:hyperlink>
    </w:p>
    <w:p w14:paraId="20AC5F2C" w14:textId="7777777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Corvo, P., &amp; Matacena, R. (2017). Slow Food in Slow Tourism </w:t>
      </w:r>
      <w:r w:rsidRPr="00CB20D1">
        <w:rPr>
          <w:rFonts w:ascii="Times New Roman" w:hAnsi="Times New Roman" w:cs="Times New Roman"/>
          <w:i/>
          <w:sz w:val="24"/>
          <w:szCs w:val="24"/>
        </w:rPr>
        <w:t>Slow Tourism, Food and Cities: Pace and the Search for the 'Good Life'</w:t>
      </w:r>
      <w:r w:rsidRPr="00CB20D1">
        <w:rPr>
          <w:rFonts w:ascii="Times New Roman" w:hAnsi="Times New Roman" w:cs="Times New Roman"/>
          <w:sz w:val="24"/>
          <w:szCs w:val="24"/>
        </w:rPr>
        <w:t>: Routledge.</w:t>
      </w:r>
    </w:p>
    <w:p w14:paraId="1DAD0450" w14:textId="57499483"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Cục du lịch quốc gia Việt Nam. (2024). Ẩm thực làm tăng sức hấp dẫn của du lịch Việt Nam.   Retrieved 12/02/2025, from </w:t>
      </w:r>
      <w:hyperlink r:id="rId18" w:history="1">
        <w:r w:rsidRPr="00CB20D1">
          <w:rPr>
            <w:rStyle w:val="Hyperlink"/>
            <w:rFonts w:ascii="Times New Roman" w:hAnsi="Times New Roman" w:cs="Times New Roman"/>
            <w:sz w:val="24"/>
            <w:szCs w:val="24"/>
          </w:rPr>
          <w:t>https://vietnamtourism.gov.vn/post/57754</w:t>
        </w:r>
      </w:hyperlink>
    </w:p>
    <w:p w14:paraId="5F81AFBB" w14:textId="7777777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Đào Minh Anh, &amp; Vũ Nam. (2018). Phát triển du lịch cộng đồng ở Việt Nam - Nghiên cứu điển hình tại làng cổ Đường Lâm và Bản Lác. </w:t>
      </w:r>
      <w:r w:rsidRPr="00CB20D1">
        <w:rPr>
          <w:rFonts w:ascii="Times New Roman" w:hAnsi="Times New Roman" w:cs="Times New Roman"/>
          <w:i/>
          <w:sz w:val="24"/>
          <w:szCs w:val="24"/>
        </w:rPr>
        <w:t>Tạp chí Khoa học Kinh tế, 6</w:t>
      </w:r>
      <w:r w:rsidRPr="00CB20D1">
        <w:rPr>
          <w:rFonts w:ascii="Times New Roman" w:hAnsi="Times New Roman" w:cs="Times New Roman"/>
          <w:sz w:val="24"/>
          <w:szCs w:val="24"/>
        </w:rPr>
        <w:t xml:space="preserve">(1), 100-112. </w:t>
      </w:r>
    </w:p>
    <w:p w14:paraId="712E6E6C" w14:textId="7777777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Đào Ngọc Cảnh. (2020). </w:t>
      </w:r>
      <w:r w:rsidRPr="00CB20D1">
        <w:rPr>
          <w:rFonts w:ascii="Times New Roman" w:hAnsi="Times New Roman" w:cs="Times New Roman"/>
          <w:i/>
          <w:sz w:val="24"/>
          <w:szCs w:val="24"/>
        </w:rPr>
        <w:t>Phát triển du lịch nông nghiệp ở thành phố Cần Thơ.</w:t>
      </w:r>
      <w:r w:rsidRPr="00CB20D1">
        <w:rPr>
          <w:rFonts w:ascii="Times New Roman" w:hAnsi="Times New Roman" w:cs="Times New Roman"/>
          <w:sz w:val="24"/>
          <w:szCs w:val="24"/>
        </w:rPr>
        <w:t xml:space="preserve"> Paper presented at the Phát triển chuỗi giá trị du lịch nông nghiệp ở Đồng bằng sông Cửu Long trong mối quan hệ liên kết vùng theo định hướng phát triern bền vững giai đoạn 2020-2030.</w:t>
      </w:r>
    </w:p>
    <w:p w14:paraId="60205E0A" w14:textId="347CE38C"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Đinh Thuận. (2024). Ẩm thực Đường Lâm được vinh danh sản phẩm du lịch bền vững ASEAN 2024.   Retrieved 20/02/2025, from </w:t>
      </w:r>
      <w:hyperlink r:id="rId19" w:history="1">
        <w:r w:rsidRPr="00CB20D1">
          <w:rPr>
            <w:rStyle w:val="Hyperlink"/>
            <w:rFonts w:ascii="Times New Roman" w:hAnsi="Times New Roman" w:cs="Times New Roman"/>
            <w:sz w:val="24"/>
            <w:szCs w:val="24"/>
          </w:rPr>
          <w:t>https://baotintuc.vn/du-lich/am-thuc-duong-lam-duoc-vinh-danh-san-pham-du-lich-ben-vung-asean-2024-20240127141423521.htm</w:t>
        </w:r>
      </w:hyperlink>
    </w:p>
    <w:p w14:paraId="2AFA1581" w14:textId="30C8702E"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lastRenderedPageBreak/>
        <w:t xml:space="preserve">Dordai, L., Becze, A., &amp; Roman, M. (2026). Gastronomic Tourism: Global Trends, Sustainability Challenges, and Research Directions (2010–2025) – A Comprehensive Review. </w:t>
      </w:r>
      <w:r w:rsidRPr="00CB20D1">
        <w:rPr>
          <w:rFonts w:ascii="Times New Roman" w:hAnsi="Times New Roman" w:cs="Times New Roman"/>
          <w:i/>
          <w:sz w:val="24"/>
          <w:szCs w:val="24"/>
        </w:rPr>
        <w:t>Gastronomy, 4</w:t>
      </w:r>
      <w:r w:rsidRPr="00CB20D1">
        <w:rPr>
          <w:rFonts w:ascii="Times New Roman" w:hAnsi="Times New Roman" w:cs="Times New Roman"/>
          <w:sz w:val="24"/>
          <w:szCs w:val="24"/>
        </w:rPr>
        <w:t xml:space="preserve">(1), 4. doi: </w:t>
      </w:r>
      <w:hyperlink r:id="rId20" w:history="1">
        <w:r w:rsidRPr="00CB20D1">
          <w:rPr>
            <w:rStyle w:val="Hyperlink"/>
            <w:rFonts w:ascii="Times New Roman" w:hAnsi="Times New Roman" w:cs="Times New Roman"/>
            <w:sz w:val="24"/>
            <w:szCs w:val="24"/>
          </w:rPr>
          <w:t>https://doi.org/10.3390/gastronomy4010004</w:t>
        </w:r>
      </w:hyperlink>
    </w:p>
    <w:p w14:paraId="0C29F994" w14:textId="7777777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Dumitru, A., Lema-Blanco, I., Kunze, I., &amp; García-Mira, R. (2016). Slow Food Movement. Case study report.</w:t>
      </w:r>
    </w:p>
    <w:p w14:paraId="0B4CFA64" w14:textId="6412B9FA"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Dương Thị Minh Phượng. (2025). Phát triển du lịch sinh thái dựa vào cộng đồng: Động lực, Nhận thức và Chiến lược phát triển bền vững.   Retrieved 05/03/2025, from </w:t>
      </w:r>
      <w:hyperlink r:id="rId21" w:history="1">
        <w:r w:rsidRPr="00CB20D1">
          <w:rPr>
            <w:rStyle w:val="Hyperlink"/>
            <w:rFonts w:ascii="Times New Roman" w:hAnsi="Times New Roman" w:cs="Times New Roman"/>
            <w:sz w:val="24"/>
            <w:szCs w:val="24"/>
          </w:rPr>
          <w:t>https://kinhtevadubao.vn/phat-trien-du-lich-sinh-thai-dua-vao-cong-dong-dong-luc-nhan-thuc-va-chien-luoc-phat-trien-ben-vung-30988.html</w:t>
        </w:r>
      </w:hyperlink>
    </w:p>
    <w:p w14:paraId="5AE1307F" w14:textId="3525CB62"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Ellis, A., Park, E., Kim, S., &amp; Yeoman, I. (2018). What is food tourism? </w:t>
      </w:r>
      <w:r w:rsidRPr="00CB20D1">
        <w:rPr>
          <w:rFonts w:ascii="Times New Roman" w:hAnsi="Times New Roman" w:cs="Times New Roman"/>
          <w:i/>
          <w:sz w:val="24"/>
          <w:szCs w:val="24"/>
        </w:rPr>
        <w:t>Tourism Management, 68</w:t>
      </w:r>
      <w:r w:rsidRPr="00CB20D1">
        <w:rPr>
          <w:rFonts w:ascii="Times New Roman" w:hAnsi="Times New Roman" w:cs="Times New Roman"/>
          <w:sz w:val="24"/>
          <w:szCs w:val="24"/>
        </w:rPr>
        <w:t xml:space="preserve">, 250-263. doi: </w:t>
      </w:r>
      <w:hyperlink r:id="rId22" w:history="1">
        <w:r w:rsidRPr="00CB20D1">
          <w:rPr>
            <w:rStyle w:val="Hyperlink"/>
            <w:rFonts w:ascii="Times New Roman" w:hAnsi="Times New Roman" w:cs="Times New Roman"/>
            <w:sz w:val="24"/>
            <w:szCs w:val="24"/>
          </w:rPr>
          <w:t>https://doi.org/10.1016/j.tourman.2018.03.025</w:t>
        </w:r>
      </w:hyperlink>
    </w:p>
    <w:p w14:paraId="1BAB1E29" w14:textId="7777777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Fontefrancesco, M. F., &amp; Corvo, P. (2019). Slow Food: History and Activity of a Global Food Movement Toward SDG2. In W. L. Filho, A. M. Azul, L. Brandli, &amp; P. G. Ö. T. Wall (Eds.), </w:t>
      </w:r>
      <w:r w:rsidRPr="00CB20D1">
        <w:rPr>
          <w:rFonts w:ascii="Times New Roman" w:hAnsi="Times New Roman" w:cs="Times New Roman"/>
          <w:i/>
          <w:sz w:val="24"/>
          <w:szCs w:val="24"/>
        </w:rPr>
        <w:t>Zero Hunger</w:t>
      </w:r>
      <w:r w:rsidRPr="00CB20D1">
        <w:rPr>
          <w:rFonts w:ascii="Times New Roman" w:hAnsi="Times New Roman" w:cs="Times New Roman"/>
          <w:sz w:val="24"/>
          <w:szCs w:val="24"/>
        </w:rPr>
        <w:t xml:space="preserve"> (pp. 1-10): Springer.</w:t>
      </w:r>
    </w:p>
    <w:p w14:paraId="2B287414" w14:textId="1BCC056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Fusté-Forné, F., &amp; Jamal, T. (2020). Slow food tourism: an ethical microtrend for the Anthropocene. </w:t>
      </w:r>
      <w:r w:rsidRPr="00CB20D1">
        <w:rPr>
          <w:rFonts w:ascii="Times New Roman" w:hAnsi="Times New Roman" w:cs="Times New Roman"/>
          <w:i/>
          <w:sz w:val="24"/>
          <w:szCs w:val="24"/>
        </w:rPr>
        <w:t>Journal of Tourism Futures, 6</w:t>
      </w:r>
      <w:r w:rsidRPr="00CB20D1">
        <w:rPr>
          <w:rFonts w:ascii="Times New Roman" w:hAnsi="Times New Roman" w:cs="Times New Roman"/>
          <w:sz w:val="24"/>
          <w:szCs w:val="24"/>
        </w:rPr>
        <w:t xml:space="preserve">(3), 227-232. doi: </w:t>
      </w:r>
      <w:hyperlink r:id="rId23" w:history="1">
        <w:r w:rsidRPr="00CB20D1">
          <w:rPr>
            <w:rStyle w:val="Hyperlink"/>
            <w:rFonts w:ascii="Times New Roman" w:hAnsi="Times New Roman" w:cs="Times New Roman"/>
            <w:sz w:val="24"/>
            <w:szCs w:val="24"/>
          </w:rPr>
          <w:t>https://doi.org/10.1108/JTF-10-2019-0120</w:t>
        </w:r>
      </w:hyperlink>
    </w:p>
    <w:p w14:paraId="244ECB11" w14:textId="7777777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Hồ Sử Minh Tài. (2024). Gastronomy tourism: Opportunities and challenges for Vietnam, especially Da Nang city. </w:t>
      </w:r>
      <w:r w:rsidRPr="00CB20D1">
        <w:rPr>
          <w:rFonts w:ascii="Times New Roman" w:hAnsi="Times New Roman" w:cs="Times New Roman"/>
          <w:i/>
          <w:sz w:val="24"/>
          <w:szCs w:val="24"/>
        </w:rPr>
        <w:t>DTU Journal of Science and Technology, 3</w:t>
      </w:r>
      <w:r w:rsidRPr="00CB20D1">
        <w:rPr>
          <w:rFonts w:ascii="Times New Roman" w:hAnsi="Times New Roman" w:cs="Times New Roman"/>
          <w:sz w:val="24"/>
          <w:szCs w:val="24"/>
        </w:rPr>
        <w:t xml:space="preserve">(64), 40-51. </w:t>
      </w:r>
    </w:p>
    <w:p w14:paraId="0652ED0B" w14:textId="54552D81"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Ingrassia, M., Bacarella, S., Galluzzo, S., &amp; Chironi, S. (2026). New Profiles and Needs of Wine Tourists in Italy – “Eno-Slow” Tourism? </w:t>
      </w:r>
      <w:r w:rsidRPr="00CB20D1">
        <w:rPr>
          <w:rFonts w:ascii="Times New Roman" w:hAnsi="Times New Roman" w:cs="Times New Roman"/>
          <w:i/>
          <w:sz w:val="24"/>
          <w:szCs w:val="24"/>
        </w:rPr>
        <w:t>Tourism and Hospitality, 7</w:t>
      </w:r>
      <w:r w:rsidRPr="00CB20D1">
        <w:rPr>
          <w:rFonts w:ascii="Times New Roman" w:hAnsi="Times New Roman" w:cs="Times New Roman"/>
          <w:sz w:val="24"/>
          <w:szCs w:val="24"/>
        </w:rPr>
        <w:t xml:space="preserve">(1), 25. doi: </w:t>
      </w:r>
      <w:hyperlink r:id="rId24" w:history="1">
        <w:r w:rsidRPr="00CB20D1">
          <w:rPr>
            <w:rStyle w:val="Hyperlink"/>
            <w:rFonts w:ascii="Times New Roman" w:hAnsi="Times New Roman" w:cs="Times New Roman"/>
            <w:sz w:val="24"/>
            <w:szCs w:val="24"/>
          </w:rPr>
          <w:t>https://doi.org/10.3390/tourhosp7010025</w:t>
        </w:r>
      </w:hyperlink>
    </w:p>
    <w:p w14:paraId="62D4B16C" w14:textId="0F0E2F48"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Jung, T. H., Ineson, E. M., &amp; Miller, A. (2014). The Slow Food Movement and sustainable tourism development: a case study of Mold, Wales. </w:t>
      </w:r>
      <w:r w:rsidRPr="00CB20D1">
        <w:rPr>
          <w:rFonts w:ascii="Times New Roman" w:hAnsi="Times New Roman" w:cs="Times New Roman"/>
          <w:i/>
          <w:sz w:val="24"/>
          <w:szCs w:val="24"/>
        </w:rPr>
        <w:t>International Journal of Culture, Tourism and Hospitality Research, 8</w:t>
      </w:r>
      <w:r w:rsidRPr="00CB20D1">
        <w:rPr>
          <w:rFonts w:ascii="Times New Roman" w:hAnsi="Times New Roman" w:cs="Times New Roman"/>
          <w:sz w:val="24"/>
          <w:szCs w:val="24"/>
        </w:rPr>
        <w:t xml:space="preserve">(4), 432-445. doi: </w:t>
      </w:r>
      <w:hyperlink r:id="rId25" w:history="1">
        <w:r w:rsidRPr="00CB20D1">
          <w:rPr>
            <w:rStyle w:val="Hyperlink"/>
            <w:rFonts w:ascii="Times New Roman" w:hAnsi="Times New Roman" w:cs="Times New Roman"/>
            <w:sz w:val="24"/>
            <w:szCs w:val="24"/>
          </w:rPr>
          <w:t>https://doi.org/10.1108/IJCTHR-01-2014-0001</w:t>
        </w:r>
      </w:hyperlink>
    </w:p>
    <w:p w14:paraId="32417C7E" w14:textId="36DD819A"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Kovalenko, A., Dias, Á., Pereira, L., &amp; Simões, A. (2023). Gastronomic Experience and Consumer Behavior: Analyzing the Influence on Destination Image. </w:t>
      </w:r>
      <w:r w:rsidRPr="00CB20D1">
        <w:rPr>
          <w:rFonts w:ascii="Times New Roman" w:hAnsi="Times New Roman" w:cs="Times New Roman"/>
          <w:i/>
          <w:sz w:val="24"/>
          <w:szCs w:val="24"/>
        </w:rPr>
        <w:t>Foods, 12</w:t>
      </w:r>
      <w:r w:rsidRPr="00CB20D1">
        <w:rPr>
          <w:rFonts w:ascii="Times New Roman" w:hAnsi="Times New Roman" w:cs="Times New Roman"/>
          <w:sz w:val="24"/>
          <w:szCs w:val="24"/>
        </w:rPr>
        <w:t xml:space="preserve">(2), 315. doi: </w:t>
      </w:r>
      <w:hyperlink r:id="rId26" w:history="1">
        <w:r w:rsidRPr="00CB20D1">
          <w:rPr>
            <w:rStyle w:val="Hyperlink"/>
            <w:rFonts w:ascii="Times New Roman" w:hAnsi="Times New Roman" w:cs="Times New Roman"/>
            <w:sz w:val="24"/>
            <w:szCs w:val="24"/>
          </w:rPr>
          <w:t>https://doi.org/10.3390/foods12020315</w:t>
        </w:r>
      </w:hyperlink>
    </w:p>
    <w:p w14:paraId="7D0D6795" w14:textId="5C8E41B1"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Lee, K.-H., Packer, J., &amp; Scott, N. (2015). Travel lifestyle preferences and destination activity choices of Slow Food members and non-members. </w:t>
      </w:r>
      <w:r w:rsidRPr="00CB20D1">
        <w:rPr>
          <w:rFonts w:ascii="Times New Roman" w:hAnsi="Times New Roman" w:cs="Times New Roman"/>
          <w:i/>
          <w:sz w:val="24"/>
          <w:szCs w:val="24"/>
        </w:rPr>
        <w:t>Tourism Management, 46</w:t>
      </w:r>
      <w:r w:rsidRPr="00CB20D1">
        <w:rPr>
          <w:rFonts w:ascii="Times New Roman" w:hAnsi="Times New Roman" w:cs="Times New Roman"/>
          <w:sz w:val="24"/>
          <w:szCs w:val="24"/>
        </w:rPr>
        <w:t xml:space="preserve">(6), 1-10. doi: </w:t>
      </w:r>
      <w:hyperlink r:id="rId27" w:history="1">
        <w:r w:rsidRPr="00CB20D1">
          <w:rPr>
            <w:rStyle w:val="Hyperlink"/>
            <w:rFonts w:ascii="Times New Roman" w:hAnsi="Times New Roman" w:cs="Times New Roman"/>
            <w:sz w:val="24"/>
            <w:szCs w:val="24"/>
          </w:rPr>
          <w:t>https://doi.org/10.1016/j.tourman.2014.05.008</w:t>
        </w:r>
      </w:hyperlink>
    </w:p>
    <w:p w14:paraId="22B213AD" w14:textId="7777777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Long, L. M. (2012). Culinary Tourism. In J. M. Pilcher (Ed.), </w:t>
      </w:r>
      <w:r w:rsidRPr="00CB20D1">
        <w:rPr>
          <w:rFonts w:ascii="Times New Roman" w:hAnsi="Times New Roman" w:cs="Times New Roman"/>
          <w:i/>
          <w:sz w:val="24"/>
          <w:szCs w:val="24"/>
        </w:rPr>
        <w:t>The Oxford Handbook of Food History</w:t>
      </w:r>
      <w:r w:rsidRPr="00CB20D1">
        <w:rPr>
          <w:rFonts w:ascii="Times New Roman" w:hAnsi="Times New Roman" w:cs="Times New Roman"/>
          <w:sz w:val="24"/>
          <w:szCs w:val="24"/>
        </w:rPr>
        <w:t xml:space="preserve"> (pp. 389-406). Oxford: Oxford University Press.</w:t>
      </w:r>
    </w:p>
    <w:p w14:paraId="048993F7" w14:textId="79CBCA06"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Lunde, S. Geography and Politics of Slow Food: Case Study in Italy. 20/02/2025, from </w:t>
      </w:r>
      <w:hyperlink r:id="rId28" w:history="1">
        <w:r w:rsidRPr="00CB20D1">
          <w:rPr>
            <w:rStyle w:val="Hyperlink"/>
            <w:rFonts w:ascii="Times New Roman" w:hAnsi="Times New Roman" w:cs="Times New Roman"/>
            <w:sz w:val="24"/>
            <w:szCs w:val="24"/>
          </w:rPr>
          <w:t>https://storymaps.arcgis.com/stories/ccac22a1149f45cd8de44f2454934b7b?utm</w:t>
        </w:r>
      </w:hyperlink>
    </w:p>
    <w:p w14:paraId="2EEB6FF9" w14:textId="3FFFC205"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Mathew, E. (2024). Globalization and Local Flavours: The Impact of Modern Food Production on Traditional Cuisine and Culinary Heritage Preservation. </w:t>
      </w:r>
      <w:r w:rsidRPr="00CB20D1">
        <w:rPr>
          <w:rFonts w:ascii="Times New Roman" w:hAnsi="Times New Roman" w:cs="Times New Roman"/>
          <w:i/>
          <w:sz w:val="24"/>
          <w:szCs w:val="24"/>
        </w:rPr>
        <w:t>International Journal for Multidimensional Research Perspectives, 2</w:t>
      </w:r>
      <w:r w:rsidRPr="00CB20D1">
        <w:rPr>
          <w:rFonts w:ascii="Times New Roman" w:hAnsi="Times New Roman" w:cs="Times New Roman"/>
          <w:sz w:val="24"/>
          <w:szCs w:val="24"/>
        </w:rPr>
        <w:t xml:space="preserve">(7). doi: </w:t>
      </w:r>
      <w:hyperlink r:id="rId29" w:history="1">
        <w:r w:rsidRPr="00CB20D1">
          <w:rPr>
            <w:rStyle w:val="Hyperlink"/>
            <w:rFonts w:ascii="Times New Roman" w:hAnsi="Times New Roman" w:cs="Times New Roman"/>
            <w:sz w:val="24"/>
            <w:szCs w:val="24"/>
          </w:rPr>
          <w:t>https://doi.org/10.61877/ijmrp.v2i7.170</w:t>
        </w:r>
      </w:hyperlink>
    </w:p>
    <w:p w14:paraId="634FCCD6" w14:textId="38BB874E"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Minh Châu. (2024). Tăng sức hấp dẫn của du lịch Việt từ ẩm thực.   Retrieved 20/02/2025, from </w:t>
      </w:r>
      <w:hyperlink r:id="rId30" w:history="1">
        <w:r w:rsidRPr="00CB20D1">
          <w:rPr>
            <w:rStyle w:val="Hyperlink"/>
            <w:rFonts w:ascii="Times New Roman" w:hAnsi="Times New Roman" w:cs="Times New Roman"/>
            <w:sz w:val="24"/>
            <w:szCs w:val="24"/>
          </w:rPr>
          <w:t>https://vietnamtourism.gov.vn/post/56544</w:t>
        </w:r>
      </w:hyperlink>
    </w:p>
    <w:p w14:paraId="081850E9" w14:textId="20E7564C"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Mỹ Phương. (2023). Hành trình tìm kiếm, bảo tồn giá trị ẩm thực bản địa Việt. 20/02/2025, from </w:t>
      </w:r>
      <w:hyperlink r:id="rId31" w:history="1">
        <w:r w:rsidRPr="00CB20D1">
          <w:rPr>
            <w:rStyle w:val="Hyperlink"/>
            <w:rFonts w:ascii="Times New Roman" w:hAnsi="Times New Roman" w:cs="Times New Roman"/>
            <w:sz w:val="24"/>
            <w:szCs w:val="24"/>
          </w:rPr>
          <w:t>https://chinhsachcuocsong.vnanet.vn/hanh-trinh-tim-kiem-bao-ton-gia-tri-am-thuc-ban-dia-viet/16246.html</w:t>
        </w:r>
      </w:hyperlink>
    </w:p>
    <w:p w14:paraId="12C8BC53" w14:textId="7110050C"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lastRenderedPageBreak/>
        <w:t xml:space="preserve">Nguyễn Thị Hồng Yến. (2024). Phát triển du lịch ẩm thực Việt Nam theo hướng bền vững.   Retrieved 20/02/2025, from </w:t>
      </w:r>
      <w:hyperlink r:id="rId32" w:history="1">
        <w:r w:rsidRPr="00CB20D1">
          <w:rPr>
            <w:rStyle w:val="Hyperlink"/>
            <w:rFonts w:ascii="Times New Roman" w:hAnsi="Times New Roman" w:cs="Times New Roman"/>
            <w:sz w:val="24"/>
            <w:szCs w:val="24"/>
          </w:rPr>
          <w:t>https://kinhtevadubao.vn/phat-trien-du-lich-am-thuc-viet-nam-theo-huong-ben-vung-29913.html</w:t>
        </w:r>
      </w:hyperlink>
    </w:p>
    <w:p w14:paraId="2B9BA8CD" w14:textId="7777777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Nguyễn Việt Hương. (1999). Tìm hiểu đôi nét về văn hóa ẩm thực của người Việt qua tục ngữ. </w:t>
      </w:r>
      <w:r w:rsidRPr="00CB20D1">
        <w:rPr>
          <w:rFonts w:ascii="Times New Roman" w:hAnsi="Times New Roman" w:cs="Times New Roman"/>
          <w:i/>
          <w:sz w:val="24"/>
          <w:szCs w:val="24"/>
        </w:rPr>
        <w:t>Tạp chí Khoa học Đại học Quốc gia Hà Nội, Khoa học xã hội, 5</w:t>
      </w:r>
      <w:r w:rsidRPr="00CB20D1">
        <w:rPr>
          <w:rFonts w:ascii="Times New Roman" w:hAnsi="Times New Roman" w:cs="Times New Roman"/>
          <w:sz w:val="24"/>
          <w:szCs w:val="24"/>
        </w:rPr>
        <w:t xml:space="preserve">(15), 15-20. </w:t>
      </w:r>
    </w:p>
    <w:p w14:paraId="6CDE5A06" w14:textId="43823F2B"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Nhâm Hiền. (2025). Làng rau Trà Quế - Làng du lịch tốt nhất Việt Nam. 20/02/2025, from </w:t>
      </w:r>
      <w:hyperlink r:id="rId33" w:history="1">
        <w:r w:rsidRPr="00CB20D1">
          <w:rPr>
            <w:rStyle w:val="Hyperlink"/>
            <w:rFonts w:ascii="Times New Roman" w:hAnsi="Times New Roman" w:cs="Times New Roman"/>
            <w:sz w:val="24"/>
            <w:szCs w:val="24"/>
          </w:rPr>
          <w:t>https://vietnamtourism.gov.vn/post/60987</w:t>
        </w:r>
      </w:hyperlink>
    </w:p>
    <w:p w14:paraId="2EF0894A" w14:textId="6B624C19"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Oh, H., Assaf, A. G., &amp; Baloglu, S. (2016). Motivations and goals of slow tourism. </w:t>
      </w:r>
      <w:r w:rsidRPr="00CB20D1">
        <w:rPr>
          <w:rFonts w:ascii="Times New Roman" w:hAnsi="Times New Roman" w:cs="Times New Roman"/>
          <w:i/>
          <w:sz w:val="24"/>
          <w:szCs w:val="24"/>
        </w:rPr>
        <w:t>Journal of Tourism Research, 55</w:t>
      </w:r>
      <w:r w:rsidRPr="00CB20D1">
        <w:rPr>
          <w:rFonts w:ascii="Times New Roman" w:hAnsi="Times New Roman" w:cs="Times New Roman"/>
          <w:sz w:val="24"/>
          <w:szCs w:val="24"/>
        </w:rPr>
        <w:t xml:space="preserve">(2), 205-219. doi: </w:t>
      </w:r>
      <w:hyperlink r:id="rId34" w:history="1">
        <w:r w:rsidRPr="00CB20D1">
          <w:rPr>
            <w:rStyle w:val="Hyperlink"/>
            <w:rFonts w:ascii="Times New Roman" w:hAnsi="Times New Roman" w:cs="Times New Roman"/>
            <w:sz w:val="24"/>
            <w:szCs w:val="24"/>
          </w:rPr>
          <w:t>http://dx.doi.org/10.1177/0047287514546228</w:t>
        </w:r>
      </w:hyperlink>
    </w:p>
    <w:p w14:paraId="526FF7C5" w14:textId="16CC2AFA"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Phạm Văn Dương. (2024). Bàn về sự thay đổi trong nhu cầu của khách du lịch nội địa Việt Nam trong bối cảnh sau khi đại dịch Covid-19 được kiểm soát.   Retrieved 20/02/2025, from </w:t>
      </w:r>
      <w:hyperlink r:id="rId35" w:history="1">
        <w:r w:rsidRPr="00CB20D1">
          <w:rPr>
            <w:rStyle w:val="Hyperlink"/>
            <w:rFonts w:ascii="Times New Roman" w:hAnsi="Times New Roman" w:cs="Times New Roman"/>
            <w:sz w:val="24"/>
            <w:szCs w:val="24"/>
          </w:rPr>
          <w:t>https://itdr.org.vn/nghien_cuu/ban-ve-su-thay-doi-trong-nhu-cau-cua-khach-du-lich-noi-dia-viet-nam-trong-boi-canh-sau-khi-dai-dich-covid-19-duoc-kiem-soat/</w:t>
        </w:r>
      </w:hyperlink>
    </w:p>
    <w:p w14:paraId="1D9FD9C7" w14:textId="7777777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Phan Huy Xu, &amp; Trần Minh Tâm. (2017). Phát triển du lịch ẩm thực tại thành phố Hồ Chí Minh. </w:t>
      </w:r>
      <w:r w:rsidRPr="00CB20D1">
        <w:rPr>
          <w:rFonts w:ascii="Times New Roman" w:hAnsi="Times New Roman" w:cs="Times New Roman"/>
          <w:i/>
          <w:sz w:val="24"/>
          <w:szCs w:val="24"/>
        </w:rPr>
        <w:t>Tạp chí Khoa học Đại học Văn Lang, 3</w:t>
      </w:r>
      <w:r w:rsidRPr="00CB20D1">
        <w:rPr>
          <w:rFonts w:ascii="Times New Roman" w:hAnsi="Times New Roman" w:cs="Times New Roman"/>
          <w:sz w:val="24"/>
          <w:szCs w:val="24"/>
        </w:rPr>
        <w:t xml:space="preserve">. </w:t>
      </w:r>
    </w:p>
    <w:p w14:paraId="7797F7A6" w14:textId="7777777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Phan Huy Xu, &amp; Võ Văn Thành. (2016). </w:t>
      </w:r>
      <w:r w:rsidRPr="00CB20D1">
        <w:rPr>
          <w:rFonts w:ascii="Times New Roman" w:hAnsi="Times New Roman" w:cs="Times New Roman"/>
          <w:i/>
          <w:sz w:val="24"/>
          <w:szCs w:val="24"/>
        </w:rPr>
        <w:t>Bàn về văn hóa du lịch Việt Nam</w:t>
      </w:r>
      <w:r w:rsidRPr="00CB20D1">
        <w:rPr>
          <w:rFonts w:ascii="Times New Roman" w:hAnsi="Times New Roman" w:cs="Times New Roman"/>
          <w:sz w:val="24"/>
          <w:szCs w:val="24"/>
        </w:rPr>
        <w:t>: NXB Tổng hợp Thành phố Hồ Chí Minh.</w:t>
      </w:r>
    </w:p>
    <w:p w14:paraId="743C8519" w14:textId="7777777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Phan Thị Ngọc Diệp. (2022). Ẩm thực du lịch gắn với trải nghiệm văn hóa. </w:t>
      </w:r>
      <w:r w:rsidRPr="00CB20D1">
        <w:rPr>
          <w:rFonts w:ascii="Times New Roman" w:hAnsi="Times New Roman" w:cs="Times New Roman"/>
          <w:i/>
          <w:sz w:val="24"/>
          <w:szCs w:val="24"/>
        </w:rPr>
        <w:t>Tạp chí Công Thương, 22</w:t>
      </w:r>
      <w:r w:rsidRPr="00CB20D1">
        <w:rPr>
          <w:rFonts w:ascii="Times New Roman" w:hAnsi="Times New Roman" w:cs="Times New Roman"/>
          <w:sz w:val="24"/>
          <w:szCs w:val="24"/>
        </w:rPr>
        <w:t xml:space="preserve">, 126-131. </w:t>
      </w:r>
    </w:p>
    <w:p w14:paraId="03695AB2" w14:textId="2D7B610F"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Phương Linh. (2024). Nắm bắt tốt nhu cầu để thu hút thêm khách quốc tế.   Retrieved 20/02/2025, from </w:t>
      </w:r>
      <w:hyperlink r:id="rId36" w:history="1">
        <w:r w:rsidRPr="00CB20D1">
          <w:rPr>
            <w:rStyle w:val="Hyperlink"/>
            <w:rFonts w:ascii="Times New Roman" w:hAnsi="Times New Roman" w:cs="Times New Roman"/>
            <w:sz w:val="24"/>
            <w:szCs w:val="24"/>
          </w:rPr>
          <w:t>https://baodautu.vn/nam-bat-tot-nhu-cau-de-thu-hut-them-khach-quoc-te-d221984.html</w:t>
        </w:r>
      </w:hyperlink>
    </w:p>
    <w:p w14:paraId="6DC969BA" w14:textId="7777777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Russell, B. (1930). </w:t>
      </w:r>
      <w:r w:rsidRPr="00CB20D1">
        <w:rPr>
          <w:rFonts w:ascii="Times New Roman" w:hAnsi="Times New Roman" w:cs="Times New Roman"/>
          <w:i/>
          <w:sz w:val="24"/>
          <w:szCs w:val="24"/>
        </w:rPr>
        <w:t>The Conquest of Happiness</w:t>
      </w:r>
      <w:r w:rsidRPr="00CB20D1">
        <w:rPr>
          <w:rFonts w:ascii="Times New Roman" w:hAnsi="Times New Roman" w:cs="Times New Roman"/>
          <w:sz w:val="24"/>
          <w:szCs w:val="24"/>
        </w:rPr>
        <w:t>. London: George Allen &amp; Unwin.</w:t>
      </w:r>
    </w:p>
    <w:p w14:paraId="682139A3" w14:textId="76E70514"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Slow Food. (2025a). Slow Food  About us.   Retrieved 19/02/2025, from </w:t>
      </w:r>
      <w:hyperlink r:id="rId37" w:history="1">
        <w:r w:rsidRPr="00CB20D1">
          <w:rPr>
            <w:rStyle w:val="Hyperlink"/>
            <w:rFonts w:ascii="Times New Roman" w:hAnsi="Times New Roman" w:cs="Times New Roman"/>
            <w:sz w:val="24"/>
            <w:szCs w:val="24"/>
          </w:rPr>
          <w:t>https://www.slowfood.com/about-us/</w:t>
        </w:r>
      </w:hyperlink>
    </w:p>
    <w:p w14:paraId="55A0F975" w14:textId="7A85E54D"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Slow Food. (2025b). Slow Food History.   Retrieved 19/02/2025, from </w:t>
      </w:r>
      <w:hyperlink r:id="rId38" w:history="1">
        <w:r w:rsidRPr="00CB20D1">
          <w:rPr>
            <w:rStyle w:val="Hyperlink"/>
            <w:rFonts w:ascii="Times New Roman" w:hAnsi="Times New Roman" w:cs="Times New Roman"/>
            <w:sz w:val="24"/>
            <w:szCs w:val="24"/>
          </w:rPr>
          <w:t>https://www.slowfood.com/about-us/our-history/</w:t>
        </w:r>
      </w:hyperlink>
    </w:p>
    <w:p w14:paraId="52867D08" w14:textId="22A63B0B"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Slow Food. (2025c). Slow Food Presidia.   Retrieved 20/02/2025, from </w:t>
      </w:r>
      <w:hyperlink r:id="rId39" w:history="1">
        <w:r w:rsidRPr="00CB20D1">
          <w:rPr>
            <w:rStyle w:val="Hyperlink"/>
            <w:rFonts w:ascii="Times New Roman" w:hAnsi="Times New Roman" w:cs="Times New Roman"/>
            <w:sz w:val="24"/>
            <w:szCs w:val="24"/>
          </w:rPr>
          <w:t>https://www.fondazioneslowfood.com/en/what-we-do/slow-food-presidia/</w:t>
        </w:r>
      </w:hyperlink>
    </w:p>
    <w:p w14:paraId="5E34CED3" w14:textId="5CFF68D3"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Terra Madre. (2025). Slow Food Presidia at Terra Madre.   Retrieved 20/02/2025, from </w:t>
      </w:r>
      <w:hyperlink r:id="rId40" w:history="1">
        <w:r w:rsidRPr="00CB20D1">
          <w:rPr>
            <w:rStyle w:val="Hyperlink"/>
            <w:rFonts w:ascii="Times New Roman" w:hAnsi="Times New Roman" w:cs="Times New Roman"/>
            <w:sz w:val="24"/>
            <w:szCs w:val="24"/>
          </w:rPr>
          <w:t>https://2024.terramadresalonedelgusto.com/en/slow-food-presidia-at-terra-madre/</w:t>
        </w:r>
      </w:hyperlink>
    </w:p>
    <w:p w14:paraId="035050DC" w14:textId="7777777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Thủ tướng Chính phủ. (2020). </w:t>
      </w:r>
      <w:r w:rsidRPr="00CB20D1">
        <w:rPr>
          <w:rFonts w:ascii="Times New Roman" w:hAnsi="Times New Roman" w:cs="Times New Roman"/>
          <w:i/>
          <w:sz w:val="24"/>
          <w:szCs w:val="24"/>
        </w:rPr>
        <w:t>Quyết định số 147/QĐ-TTg Phê duyệt chiến lược phát triển du lịch Việt Nam đến năm 2030</w:t>
      </w:r>
      <w:r w:rsidRPr="00CB20D1">
        <w:rPr>
          <w:rFonts w:ascii="Times New Roman" w:hAnsi="Times New Roman" w:cs="Times New Roman"/>
          <w:sz w:val="24"/>
          <w:szCs w:val="24"/>
        </w:rPr>
        <w:t>.  Hà Nội.</w:t>
      </w:r>
    </w:p>
    <w:p w14:paraId="081AC128" w14:textId="7E539A84"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Timms, B. F., &amp; Conway, D. (2012). Slow Tourism at the Caribbean's Geographical Margins. </w:t>
      </w:r>
      <w:r w:rsidRPr="00CB20D1">
        <w:rPr>
          <w:rFonts w:ascii="Times New Roman" w:hAnsi="Times New Roman" w:cs="Times New Roman"/>
          <w:i/>
          <w:sz w:val="24"/>
          <w:szCs w:val="24"/>
        </w:rPr>
        <w:t>Tourism Geographies, 14</w:t>
      </w:r>
      <w:r w:rsidRPr="00CB20D1">
        <w:rPr>
          <w:rFonts w:ascii="Times New Roman" w:hAnsi="Times New Roman" w:cs="Times New Roman"/>
          <w:sz w:val="24"/>
          <w:szCs w:val="24"/>
        </w:rPr>
        <w:t xml:space="preserve">(3), 396-418. doi: </w:t>
      </w:r>
      <w:hyperlink r:id="rId41" w:history="1">
        <w:r w:rsidRPr="00CB20D1">
          <w:rPr>
            <w:rStyle w:val="Hyperlink"/>
            <w:rFonts w:ascii="Times New Roman" w:hAnsi="Times New Roman" w:cs="Times New Roman"/>
            <w:sz w:val="24"/>
            <w:szCs w:val="24"/>
          </w:rPr>
          <w:t>http://dx.doi.org/10.1080/14616688.2011.610112</w:t>
        </w:r>
      </w:hyperlink>
    </w:p>
    <w:p w14:paraId="56B92F41" w14:textId="1419F296"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Tiwari, A. K. (2023). The Role of Organic Farming in Achieving Agricultural Sustainability: Environmental and Socio-economic Impacts. </w:t>
      </w:r>
      <w:r w:rsidRPr="00CB20D1">
        <w:rPr>
          <w:rFonts w:ascii="Times New Roman" w:hAnsi="Times New Roman" w:cs="Times New Roman"/>
          <w:i/>
          <w:sz w:val="24"/>
          <w:szCs w:val="24"/>
        </w:rPr>
        <w:t>Acta Biology Forum, 2</w:t>
      </w:r>
      <w:r w:rsidRPr="00CB20D1">
        <w:rPr>
          <w:rFonts w:ascii="Times New Roman" w:hAnsi="Times New Roman" w:cs="Times New Roman"/>
          <w:sz w:val="24"/>
          <w:szCs w:val="24"/>
        </w:rPr>
        <w:t xml:space="preserve">(2), 29-32. doi: </w:t>
      </w:r>
      <w:hyperlink r:id="rId42" w:history="1">
        <w:r w:rsidRPr="00CB20D1">
          <w:rPr>
            <w:rStyle w:val="Hyperlink"/>
            <w:rFonts w:ascii="Times New Roman" w:hAnsi="Times New Roman" w:cs="Times New Roman"/>
            <w:sz w:val="24"/>
            <w:szCs w:val="24"/>
          </w:rPr>
          <w:t>http://dx.doi.org/10.51470/ABF.2023.2.2.29</w:t>
        </w:r>
      </w:hyperlink>
    </w:p>
    <w:p w14:paraId="5BD536BE" w14:textId="7777777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 xml:space="preserve">Tranter, P. J., &amp; Tolley, R. (2020). </w:t>
      </w:r>
      <w:r w:rsidRPr="00CB20D1">
        <w:rPr>
          <w:rFonts w:ascii="Times New Roman" w:hAnsi="Times New Roman" w:cs="Times New Roman"/>
          <w:i/>
          <w:sz w:val="24"/>
          <w:szCs w:val="24"/>
        </w:rPr>
        <w:t>Slow Cities: Conquering Our Speed Addiction for Health and Sustainability</w:t>
      </w:r>
      <w:r w:rsidRPr="00CB20D1">
        <w:rPr>
          <w:rFonts w:ascii="Times New Roman" w:hAnsi="Times New Roman" w:cs="Times New Roman"/>
          <w:sz w:val="24"/>
          <w:szCs w:val="24"/>
        </w:rPr>
        <w:t>. Amsterdam: Elsevier.</w:t>
      </w:r>
    </w:p>
    <w:p w14:paraId="6D790837" w14:textId="77777777" w:rsidR="007A15BC" w:rsidRPr="00CB20D1" w:rsidRDefault="007A15BC" w:rsidP="00CB20D1">
      <w:pPr>
        <w:pStyle w:val="EndNoteBibliography"/>
        <w:ind w:left="720" w:hanging="720"/>
        <w:jc w:val="both"/>
        <w:rPr>
          <w:rFonts w:ascii="Times New Roman" w:hAnsi="Times New Roman" w:cs="Times New Roman"/>
          <w:sz w:val="24"/>
          <w:szCs w:val="24"/>
        </w:rPr>
      </w:pPr>
      <w:r w:rsidRPr="00CB20D1">
        <w:rPr>
          <w:rFonts w:ascii="Times New Roman" w:hAnsi="Times New Roman" w:cs="Times New Roman"/>
          <w:sz w:val="24"/>
          <w:szCs w:val="24"/>
        </w:rPr>
        <w:t>World Food Travel Association. (2024). State of the Industry: Food &amp; Beverage Tourism in 2024.</w:t>
      </w:r>
    </w:p>
    <w:p w14:paraId="1A87F9B7" w14:textId="1DA21129" w:rsidR="00E102C3" w:rsidRPr="00B24024" w:rsidRDefault="00EB19F4" w:rsidP="00CB20D1">
      <w:pPr>
        <w:spacing w:line="360" w:lineRule="auto"/>
        <w:ind w:left="720" w:hanging="720"/>
        <w:jc w:val="both"/>
        <w:rPr>
          <w:rFonts w:ascii="Times New Roman" w:hAnsi="Times New Roman" w:cs="Times New Roman"/>
          <w:sz w:val="24"/>
          <w:szCs w:val="24"/>
        </w:rPr>
      </w:pPr>
      <w:r w:rsidRPr="00CB20D1">
        <w:rPr>
          <w:rFonts w:ascii="Times New Roman" w:hAnsi="Times New Roman" w:cs="Times New Roman"/>
          <w:sz w:val="24"/>
          <w:szCs w:val="24"/>
        </w:rPr>
        <w:fldChar w:fldCharType="end"/>
      </w:r>
    </w:p>
    <w:sectPr w:rsidR="00E102C3" w:rsidRPr="00B24024">
      <w:headerReference w:type="default" r:id="rId43"/>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37B35" w14:textId="77777777" w:rsidR="005B5D90" w:rsidRDefault="005B5D90" w:rsidP="00E102C3">
      <w:r>
        <w:separator/>
      </w:r>
    </w:p>
    <w:p w14:paraId="3C8A8389" w14:textId="77777777" w:rsidR="005B5D90" w:rsidRDefault="005B5D90" w:rsidP="00E102C3"/>
  </w:endnote>
  <w:endnote w:type="continuationSeparator" w:id="0">
    <w:p w14:paraId="71451FCF" w14:textId="77777777" w:rsidR="005B5D90" w:rsidRDefault="005B5D90" w:rsidP="00E102C3">
      <w:r>
        <w:continuationSeparator/>
      </w:r>
    </w:p>
    <w:p w14:paraId="03E24183" w14:textId="77777777" w:rsidR="005B5D90" w:rsidRDefault="005B5D90"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15908364"/>
      <w:docPartObj>
        <w:docPartGallery w:val="Page Numbers (Bottom of Page)"/>
        <w:docPartUnique/>
      </w:docPartObj>
    </w:sdtPr>
    <w:sdtEndPr>
      <w:rPr>
        <w:noProof/>
      </w:rPr>
    </w:sdtEndPr>
    <w:sdtContent>
      <w:p w14:paraId="3E7837A1" w14:textId="70B109D5" w:rsidR="00CC0D3E" w:rsidRPr="00CC0D3E" w:rsidRDefault="00CC0D3E">
        <w:pPr>
          <w:pStyle w:val="Footer"/>
          <w:jc w:val="center"/>
          <w:rPr>
            <w:rFonts w:ascii="Times New Roman" w:hAnsi="Times New Roman" w:cs="Times New Roman"/>
          </w:rPr>
        </w:pPr>
        <w:r w:rsidRPr="00CC0D3E">
          <w:rPr>
            <w:rFonts w:ascii="Times New Roman" w:hAnsi="Times New Roman" w:cs="Times New Roman"/>
          </w:rPr>
          <w:fldChar w:fldCharType="begin"/>
        </w:r>
        <w:r w:rsidRPr="00CC0D3E">
          <w:rPr>
            <w:rFonts w:ascii="Times New Roman" w:hAnsi="Times New Roman" w:cs="Times New Roman"/>
          </w:rPr>
          <w:instrText xml:space="preserve"> PAGE   \* MERGEFORMAT </w:instrText>
        </w:r>
        <w:r w:rsidRPr="00CC0D3E">
          <w:rPr>
            <w:rFonts w:ascii="Times New Roman" w:hAnsi="Times New Roman" w:cs="Times New Roman"/>
          </w:rPr>
          <w:fldChar w:fldCharType="separate"/>
        </w:r>
        <w:r w:rsidRPr="00CC0D3E">
          <w:rPr>
            <w:rFonts w:ascii="Times New Roman" w:hAnsi="Times New Roman" w:cs="Times New Roman"/>
            <w:noProof/>
          </w:rPr>
          <w:t>2</w:t>
        </w:r>
        <w:r w:rsidRPr="00CC0D3E">
          <w:rPr>
            <w:rFonts w:ascii="Times New Roman" w:hAnsi="Times New Roman" w:cs="Times New Roman"/>
            <w:noProof/>
          </w:rPr>
          <w:fldChar w:fldCharType="end"/>
        </w:r>
      </w:p>
    </w:sdtContent>
  </w:sdt>
  <w:p w14:paraId="075FA020" w14:textId="77777777" w:rsidR="00CC0D3E" w:rsidRPr="00CC0D3E" w:rsidRDefault="00CC0D3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2154" w14:textId="77777777" w:rsidR="005B5D90" w:rsidRDefault="005B5D90" w:rsidP="00E102C3">
      <w:r>
        <w:separator/>
      </w:r>
    </w:p>
    <w:p w14:paraId="69D45C92" w14:textId="77777777" w:rsidR="005B5D90" w:rsidRDefault="005B5D90" w:rsidP="00E102C3"/>
  </w:footnote>
  <w:footnote w:type="continuationSeparator" w:id="0">
    <w:p w14:paraId="22A2F0D1" w14:textId="77777777" w:rsidR="005B5D90" w:rsidRDefault="005B5D90" w:rsidP="00E102C3">
      <w:r>
        <w:continuationSeparator/>
      </w:r>
    </w:p>
    <w:p w14:paraId="5FFD48F5" w14:textId="77777777" w:rsidR="005B5D90" w:rsidRDefault="005B5D90" w:rsidP="00E102C3"/>
  </w:footnote>
  <w:footnote w:id="1">
    <w:p w14:paraId="5215BFF4" w14:textId="030B406A" w:rsidR="00DC607D" w:rsidRPr="00742C1C" w:rsidRDefault="00DC607D" w:rsidP="00742C1C">
      <w:pPr>
        <w:pStyle w:val="FootnoteText"/>
        <w:jc w:val="both"/>
        <w:rPr>
          <w:rFonts w:ascii="Times New Roman" w:hAnsi="Times New Roman" w:cs="Times New Roman"/>
        </w:rPr>
      </w:pPr>
      <w:r w:rsidRPr="00742C1C">
        <w:rPr>
          <w:rStyle w:val="FootnoteReference"/>
          <w:rFonts w:ascii="Times New Roman" w:hAnsi="Times New Roman" w:cs="Times New Roman"/>
        </w:rPr>
        <w:footnoteRef/>
      </w:r>
      <w:r w:rsidRPr="00742C1C">
        <w:rPr>
          <w:rFonts w:ascii="Times New Roman" w:hAnsi="Times New Roman" w:cs="Times New Roman"/>
        </w:rPr>
        <w:t xml:space="preserve"> </w:t>
      </w:r>
      <w:r w:rsidR="00742C1C" w:rsidRPr="00742C1C">
        <w:rPr>
          <w:rFonts w:ascii="Times New Roman" w:hAnsi="Times New Roman" w:cs="Times New Roman"/>
        </w:rPr>
        <w:t>Tính xác thực trong văn hóa ẩm thực là việc giữ gìn nguyên bản, đặc trưng và giá trị văn hóa - lịch sử của món ăn, thể hiện qua nguyên liệu, cách chế biến truyền thống, hương vị cốt lõi, và tinh thần cộng đồng mà món ăn mang lại, giúp bảo tồn di sản, phản ánh bản sắc dân tộc và kết nối con người qua các thế hệ.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793A" w14:textId="31B0FC71" w:rsidR="00EC63D6" w:rsidRPr="00310C94" w:rsidRDefault="00EC63D6" w:rsidP="00632E1A">
    <w:pPr>
      <w:pStyle w:val="Header"/>
      <w:ind w:firstLine="0"/>
      <w:rPr>
        <w:rFonts w:ascii="Times New Roman" w:hAnsi="Times New Roman" w:cs="Times New Roman"/>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670B"/>
    <w:multiLevelType w:val="hybridMultilevel"/>
    <w:tmpl w:val="B1048A2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BC7474"/>
    <w:multiLevelType w:val="hybridMultilevel"/>
    <w:tmpl w:val="A71EBD9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403334384">
    <w:abstractNumId w:val="1"/>
  </w:num>
  <w:num w:numId="2" w16cid:durableId="450898639">
    <w:abstractNumId w:val="0"/>
  </w:num>
  <w:num w:numId="3" w16cid:durableId="331491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 LA TV&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5p0wx2spvswzneve2lvfew49xfwa0wptepd&quot;&gt;Slow tourism&lt;record-ids&gt;&lt;item&gt;3&lt;/item&gt;&lt;item&gt;12&lt;/item&gt;&lt;item&gt;63&lt;/item&gt;&lt;item&gt;92&lt;/item&gt;&lt;item&gt;146&lt;/item&gt;&lt;item&gt;170&lt;/item&gt;&lt;item&gt;171&lt;/item&gt;&lt;item&gt;208&lt;/item&gt;&lt;item&gt;209&lt;/item&gt;&lt;item&gt;210&lt;/item&gt;&lt;item&gt;211&lt;/item&gt;&lt;item&gt;212&lt;/item&gt;&lt;item&gt;213&lt;/item&gt;&lt;item&gt;214&lt;/item&gt;&lt;item&gt;215&lt;/item&gt;&lt;item&gt;218&lt;/item&gt;&lt;item&gt;219&lt;/item&gt;&lt;item&gt;220&lt;/item&gt;&lt;item&gt;221&lt;/item&gt;&lt;item&gt;222&lt;/item&gt;&lt;item&gt;223&lt;/item&gt;&lt;item&gt;224&lt;/item&gt;&lt;item&gt;225&lt;/item&gt;&lt;item&gt;226&lt;/item&gt;&lt;item&gt;227&lt;/item&gt;&lt;item&gt;228&lt;/item&gt;&lt;item&gt;229&lt;/item&gt;&lt;item&gt;230&lt;/item&gt;&lt;item&gt;231&lt;/item&gt;&lt;item&gt;232&lt;/item&gt;&lt;item&gt;233&lt;/item&gt;&lt;item&gt;234&lt;/item&gt;&lt;item&gt;235&lt;/item&gt;&lt;item&gt;236&lt;/item&gt;&lt;item&gt;237&lt;/item&gt;&lt;item&gt;238&lt;/item&gt;&lt;item&gt;241&lt;/item&gt;&lt;item&gt;242&lt;/item&gt;&lt;item&gt;243&lt;/item&gt;&lt;item&gt;244&lt;/item&gt;&lt;item&gt;245&lt;/item&gt;&lt;item&gt;246&lt;/item&gt;&lt;item&gt;247&lt;/item&gt;&lt;item&gt;248&lt;/item&gt;&lt;item&gt;249&lt;/item&gt;&lt;item&gt;250&lt;/item&gt;&lt;item&gt;252&lt;/item&gt;&lt;item&gt;253&lt;/item&gt;&lt;item&gt;254&lt;/item&gt;&lt;item&gt;437&lt;/item&gt;&lt;item&gt;438&lt;/item&gt;&lt;item&gt;439&lt;/item&gt;&lt;/record-ids&gt;&lt;/item&gt;&lt;/Libraries&gt;"/>
  </w:docVars>
  <w:rsids>
    <w:rsidRoot w:val="00E102C3"/>
    <w:rsid w:val="00013F8B"/>
    <w:rsid w:val="00014E18"/>
    <w:rsid w:val="00017599"/>
    <w:rsid w:val="00023F33"/>
    <w:rsid w:val="000251D5"/>
    <w:rsid w:val="00027927"/>
    <w:rsid w:val="00031D17"/>
    <w:rsid w:val="00034957"/>
    <w:rsid w:val="00037333"/>
    <w:rsid w:val="00040016"/>
    <w:rsid w:val="0004277B"/>
    <w:rsid w:val="000439F3"/>
    <w:rsid w:val="00046E25"/>
    <w:rsid w:val="00047942"/>
    <w:rsid w:val="0005784A"/>
    <w:rsid w:val="0007191B"/>
    <w:rsid w:val="00073180"/>
    <w:rsid w:val="00076281"/>
    <w:rsid w:val="0008031E"/>
    <w:rsid w:val="00082DCE"/>
    <w:rsid w:val="000855F7"/>
    <w:rsid w:val="00087938"/>
    <w:rsid w:val="00094843"/>
    <w:rsid w:val="0009623B"/>
    <w:rsid w:val="0009652C"/>
    <w:rsid w:val="000A251A"/>
    <w:rsid w:val="000A5A29"/>
    <w:rsid w:val="000A7152"/>
    <w:rsid w:val="000B64C8"/>
    <w:rsid w:val="000B76D1"/>
    <w:rsid w:val="000C481F"/>
    <w:rsid w:val="000D0DBF"/>
    <w:rsid w:val="000E0616"/>
    <w:rsid w:val="000F3388"/>
    <w:rsid w:val="000F51A7"/>
    <w:rsid w:val="000F6028"/>
    <w:rsid w:val="001003DA"/>
    <w:rsid w:val="001036C7"/>
    <w:rsid w:val="00103A39"/>
    <w:rsid w:val="00112BFE"/>
    <w:rsid w:val="00114997"/>
    <w:rsid w:val="00120A65"/>
    <w:rsid w:val="0012402F"/>
    <w:rsid w:val="001263C3"/>
    <w:rsid w:val="00130F82"/>
    <w:rsid w:val="00132939"/>
    <w:rsid w:val="00133CF2"/>
    <w:rsid w:val="001406B6"/>
    <w:rsid w:val="00140F81"/>
    <w:rsid w:val="00141F47"/>
    <w:rsid w:val="00152BB8"/>
    <w:rsid w:val="0015335A"/>
    <w:rsid w:val="00167F5B"/>
    <w:rsid w:val="0017154C"/>
    <w:rsid w:val="00174D48"/>
    <w:rsid w:val="001750C5"/>
    <w:rsid w:val="001854FF"/>
    <w:rsid w:val="00187F96"/>
    <w:rsid w:val="00190A5F"/>
    <w:rsid w:val="00190D3D"/>
    <w:rsid w:val="001A1134"/>
    <w:rsid w:val="001A258A"/>
    <w:rsid w:val="001A2887"/>
    <w:rsid w:val="001A4E08"/>
    <w:rsid w:val="001A6792"/>
    <w:rsid w:val="001A77DD"/>
    <w:rsid w:val="001C2344"/>
    <w:rsid w:val="001C42C0"/>
    <w:rsid w:val="001C6F9C"/>
    <w:rsid w:val="001C746D"/>
    <w:rsid w:val="001D7F11"/>
    <w:rsid w:val="001E3827"/>
    <w:rsid w:val="001E63FB"/>
    <w:rsid w:val="001E6C7C"/>
    <w:rsid w:val="001F4777"/>
    <w:rsid w:val="001F5678"/>
    <w:rsid w:val="00200DD6"/>
    <w:rsid w:val="00202CC3"/>
    <w:rsid w:val="00203AA4"/>
    <w:rsid w:val="002049CF"/>
    <w:rsid w:val="00205059"/>
    <w:rsid w:val="002117D2"/>
    <w:rsid w:val="00213D88"/>
    <w:rsid w:val="0021772D"/>
    <w:rsid w:val="00222A35"/>
    <w:rsid w:val="00223F0B"/>
    <w:rsid w:val="00224CC1"/>
    <w:rsid w:val="002272D2"/>
    <w:rsid w:val="0022741B"/>
    <w:rsid w:val="00233CEE"/>
    <w:rsid w:val="00235FFB"/>
    <w:rsid w:val="00236E04"/>
    <w:rsid w:val="00237153"/>
    <w:rsid w:val="00244232"/>
    <w:rsid w:val="002443EB"/>
    <w:rsid w:val="00244B28"/>
    <w:rsid w:val="0025447C"/>
    <w:rsid w:val="0025639B"/>
    <w:rsid w:val="00272204"/>
    <w:rsid w:val="00272A8B"/>
    <w:rsid w:val="00274EE3"/>
    <w:rsid w:val="00275AD8"/>
    <w:rsid w:val="00282B8D"/>
    <w:rsid w:val="00290C63"/>
    <w:rsid w:val="0029125E"/>
    <w:rsid w:val="002950D5"/>
    <w:rsid w:val="002A37D7"/>
    <w:rsid w:val="002A6F73"/>
    <w:rsid w:val="002B1345"/>
    <w:rsid w:val="002B3B97"/>
    <w:rsid w:val="002C18D1"/>
    <w:rsid w:val="002C4849"/>
    <w:rsid w:val="002C500D"/>
    <w:rsid w:val="002D1DC2"/>
    <w:rsid w:val="002D46EF"/>
    <w:rsid w:val="002E4FFA"/>
    <w:rsid w:val="002E5182"/>
    <w:rsid w:val="002E7767"/>
    <w:rsid w:val="002F08E6"/>
    <w:rsid w:val="002F20A9"/>
    <w:rsid w:val="002F244B"/>
    <w:rsid w:val="002F492F"/>
    <w:rsid w:val="002F5057"/>
    <w:rsid w:val="002F67F7"/>
    <w:rsid w:val="00301E70"/>
    <w:rsid w:val="00304AE7"/>
    <w:rsid w:val="00310C94"/>
    <w:rsid w:val="00311FC9"/>
    <w:rsid w:val="003152BB"/>
    <w:rsid w:val="00316FC0"/>
    <w:rsid w:val="00322A54"/>
    <w:rsid w:val="00326B00"/>
    <w:rsid w:val="0033174E"/>
    <w:rsid w:val="00333133"/>
    <w:rsid w:val="00340295"/>
    <w:rsid w:val="003425C7"/>
    <w:rsid w:val="00342C89"/>
    <w:rsid w:val="003434E6"/>
    <w:rsid w:val="00357698"/>
    <w:rsid w:val="00360FA8"/>
    <w:rsid w:val="0036265D"/>
    <w:rsid w:val="003649CB"/>
    <w:rsid w:val="00365ACF"/>
    <w:rsid w:val="00374868"/>
    <w:rsid w:val="003857B0"/>
    <w:rsid w:val="00386702"/>
    <w:rsid w:val="00386E6C"/>
    <w:rsid w:val="00386FED"/>
    <w:rsid w:val="003A1D0F"/>
    <w:rsid w:val="003A71C8"/>
    <w:rsid w:val="003B40E5"/>
    <w:rsid w:val="003B5831"/>
    <w:rsid w:val="003B61DE"/>
    <w:rsid w:val="003C5074"/>
    <w:rsid w:val="003C5C48"/>
    <w:rsid w:val="003D20EE"/>
    <w:rsid w:val="003D32A6"/>
    <w:rsid w:val="003E1B1C"/>
    <w:rsid w:val="003E3422"/>
    <w:rsid w:val="003E75B6"/>
    <w:rsid w:val="003F1DC5"/>
    <w:rsid w:val="003F30AD"/>
    <w:rsid w:val="004037E1"/>
    <w:rsid w:val="00405D65"/>
    <w:rsid w:val="0041445C"/>
    <w:rsid w:val="0041577C"/>
    <w:rsid w:val="00416392"/>
    <w:rsid w:val="004172EC"/>
    <w:rsid w:val="00422BE5"/>
    <w:rsid w:val="0043194E"/>
    <w:rsid w:val="0043290D"/>
    <w:rsid w:val="0043384B"/>
    <w:rsid w:val="00437EE1"/>
    <w:rsid w:val="00441736"/>
    <w:rsid w:val="0044383D"/>
    <w:rsid w:val="00444703"/>
    <w:rsid w:val="004532E9"/>
    <w:rsid w:val="00463623"/>
    <w:rsid w:val="004644B1"/>
    <w:rsid w:val="00466B64"/>
    <w:rsid w:val="004734FF"/>
    <w:rsid w:val="004736DF"/>
    <w:rsid w:val="00476148"/>
    <w:rsid w:val="00477945"/>
    <w:rsid w:val="00484D0E"/>
    <w:rsid w:val="00486B99"/>
    <w:rsid w:val="004A1E78"/>
    <w:rsid w:val="004A5510"/>
    <w:rsid w:val="004B20CE"/>
    <w:rsid w:val="004B274A"/>
    <w:rsid w:val="004C227D"/>
    <w:rsid w:val="004C35E6"/>
    <w:rsid w:val="004C3C2F"/>
    <w:rsid w:val="004C5187"/>
    <w:rsid w:val="004C522F"/>
    <w:rsid w:val="004D01F1"/>
    <w:rsid w:val="004D31F2"/>
    <w:rsid w:val="004E03E9"/>
    <w:rsid w:val="004E6B89"/>
    <w:rsid w:val="004F63CE"/>
    <w:rsid w:val="005077E1"/>
    <w:rsid w:val="00510D83"/>
    <w:rsid w:val="0051642E"/>
    <w:rsid w:val="00520B4B"/>
    <w:rsid w:val="0052338F"/>
    <w:rsid w:val="005240C7"/>
    <w:rsid w:val="00526E9E"/>
    <w:rsid w:val="00534481"/>
    <w:rsid w:val="00536CED"/>
    <w:rsid w:val="00542720"/>
    <w:rsid w:val="0054336B"/>
    <w:rsid w:val="0055082A"/>
    <w:rsid w:val="00565E26"/>
    <w:rsid w:val="0057137A"/>
    <w:rsid w:val="00572EC6"/>
    <w:rsid w:val="00574419"/>
    <w:rsid w:val="00575B77"/>
    <w:rsid w:val="00582191"/>
    <w:rsid w:val="00590DAB"/>
    <w:rsid w:val="005922A9"/>
    <w:rsid w:val="00593E15"/>
    <w:rsid w:val="005979E3"/>
    <w:rsid w:val="005A539B"/>
    <w:rsid w:val="005B5D90"/>
    <w:rsid w:val="005B70C3"/>
    <w:rsid w:val="005C243D"/>
    <w:rsid w:val="005C4840"/>
    <w:rsid w:val="005D1B74"/>
    <w:rsid w:val="005D407F"/>
    <w:rsid w:val="005D4500"/>
    <w:rsid w:val="005D5F0F"/>
    <w:rsid w:val="005E5413"/>
    <w:rsid w:val="005F3749"/>
    <w:rsid w:val="005F3EE5"/>
    <w:rsid w:val="00605E2C"/>
    <w:rsid w:val="006102E6"/>
    <w:rsid w:val="006110AB"/>
    <w:rsid w:val="006117B0"/>
    <w:rsid w:val="00611E10"/>
    <w:rsid w:val="00612285"/>
    <w:rsid w:val="00613F81"/>
    <w:rsid w:val="00616377"/>
    <w:rsid w:val="00622DCC"/>
    <w:rsid w:val="00623B6C"/>
    <w:rsid w:val="006274E0"/>
    <w:rsid w:val="00632E1A"/>
    <w:rsid w:val="0064018A"/>
    <w:rsid w:val="00641AB7"/>
    <w:rsid w:val="00643113"/>
    <w:rsid w:val="0064730F"/>
    <w:rsid w:val="0064765F"/>
    <w:rsid w:val="00660A2B"/>
    <w:rsid w:val="00665680"/>
    <w:rsid w:val="00666591"/>
    <w:rsid w:val="0067527A"/>
    <w:rsid w:val="00682A4B"/>
    <w:rsid w:val="00684184"/>
    <w:rsid w:val="0069588E"/>
    <w:rsid w:val="006959F9"/>
    <w:rsid w:val="00697792"/>
    <w:rsid w:val="006A474F"/>
    <w:rsid w:val="006A4B97"/>
    <w:rsid w:val="006A771D"/>
    <w:rsid w:val="006B657A"/>
    <w:rsid w:val="006C2362"/>
    <w:rsid w:val="006D1753"/>
    <w:rsid w:val="006D2E16"/>
    <w:rsid w:val="006D475F"/>
    <w:rsid w:val="006E11A1"/>
    <w:rsid w:val="006E2EC8"/>
    <w:rsid w:val="006F0866"/>
    <w:rsid w:val="006F1701"/>
    <w:rsid w:val="006F4622"/>
    <w:rsid w:val="006F6528"/>
    <w:rsid w:val="00700473"/>
    <w:rsid w:val="00712F09"/>
    <w:rsid w:val="00714A71"/>
    <w:rsid w:val="007159BB"/>
    <w:rsid w:val="00723B14"/>
    <w:rsid w:val="0072501C"/>
    <w:rsid w:val="00733814"/>
    <w:rsid w:val="00734F3A"/>
    <w:rsid w:val="00736896"/>
    <w:rsid w:val="0074161F"/>
    <w:rsid w:val="00742C1C"/>
    <w:rsid w:val="00750D4C"/>
    <w:rsid w:val="007617BF"/>
    <w:rsid w:val="00763227"/>
    <w:rsid w:val="0077446B"/>
    <w:rsid w:val="007921CC"/>
    <w:rsid w:val="00795729"/>
    <w:rsid w:val="00795991"/>
    <w:rsid w:val="007A15BC"/>
    <w:rsid w:val="007B1789"/>
    <w:rsid w:val="007B4C07"/>
    <w:rsid w:val="007C09FB"/>
    <w:rsid w:val="007C0A3E"/>
    <w:rsid w:val="007C1C83"/>
    <w:rsid w:val="007C3AF9"/>
    <w:rsid w:val="007D042B"/>
    <w:rsid w:val="007D50EB"/>
    <w:rsid w:val="007E2EB8"/>
    <w:rsid w:val="007F00F2"/>
    <w:rsid w:val="007F2410"/>
    <w:rsid w:val="00801FD5"/>
    <w:rsid w:val="00804F0F"/>
    <w:rsid w:val="008059CB"/>
    <w:rsid w:val="00806DD8"/>
    <w:rsid w:val="0080774C"/>
    <w:rsid w:val="00810356"/>
    <w:rsid w:val="00815F91"/>
    <w:rsid w:val="00816D28"/>
    <w:rsid w:val="00821140"/>
    <w:rsid w:val="00824C16"/>
    <w:rsid w:val="00836609"/>
    <w:rsid w:val="00837470"/>
    <w:rsid w:val="0083756A"/>
    <w:rsid w:val="00844BDA"/>
    <w:rsid w:val="00846253"/>
    <w:rsid w:val="00856ABA"/>
    <w:rsid w:val="00860780"/>
    <w:rsid w:val="00860F2D"/>
    <w:rsid w:val="00864CBE"/>
    <w:rsid w:val="00871D7B"/>
    <w:rsid w:val="00873809"/>
    <w:rsid w:val="00873A2C"/>
    <w:rsid w:val="00874249"/>
    <w:rsid w:val="00874378"/>
    <w:rsid w:val="00874FC6"/>
    <w:rsid w:val="00877AC3"/>
    <w:rsid w:val="0088197F"/>
    <w:rsid w:val="00882B0C"/>
    <w:rsid w:val="008875FA"/>
    <w:rsid w:val="0089472F"/>
    <w:rsid w:val="008A3E04"/>
    <w:rsid w:val="008A49D2"/>
    <w:rsid w:val="008B549F"/>
    <w:rsid w:val="008B6DD7"/>
    <w:rsid w:val="008C069F"/>
    <w:rsid w:val="008C526D"/>
    <w:rsid w:val="008C5AF6"/>
    <w:rsid w:val="008D4647"/>
    <w:rsid w:val="008E2697"/>
    <w:rsid w:val="008F2506"/>
    <w:rsid w:val="008F500E"/>
    <w:rsid w:val="008F5999"/>
    <w:rsid w:val="008F7BF3"/>
    <w:rsid w:val="00901150"/>
    <w:rsid w:val="009075D8"/>
    <w:rsid w:val="009122A7"/>
    <w:rsid w:val="009127AA"/>
    <w:rsid w:val="00914AEC"/>
    <w:rsid w:val="009265EC"/>
    <w:rsid w:val="00926B36"/>
    <w:rsid w:val="00942C4C"/>
    <w:rsid w:val="00945173"/>
    <w:rsid w:val="00955FD6"/>
    <w:rsid w:val="00966505"/>
    <w:rsid w:val="0097181F"/>
    <w:rsid w:val="00972136"/>
    <w:rsid w:val="009757F1"/>
    <w:rsid w:val="00975F82"/>
    <w:rsid w:val="00984E61"/>
    <w:rsid w:val="0098563F"/>
    <w:rsid w:val="009A1AD3"/>
    <w:rsid w:val="009A6AE9"/>
    <w:rsid w:val="009A7339"/>
    <w:rsid w:val="009B4323"/>
    <w:rsid w:val="009C2914"/>
    <w:rsid w:val="009C2F30"/>
    <w:rsid w:val="009C70D8"/>
    <w:rsid w:val="009E474E"/>
    <w:rsid w:val="009E6D26"/>
    <w:rsid w:val="009E7A57"/>
    <w:rsid w:val="00A10C7A"/>
    <w:rsid w:val="00A11642"/>
    <w:rsid w:val="00A22C7D"/>
    <w:rsid w:val="00A245F6"/>
    <w:rsid w:val="00A24EC6"/>
    <w:rsid w:val="00A25CAE"/>
    <w:rsid w:val="00A341E5"/>
    <w:rsid w:val="00A34D22"/>
    <w:rsid w:val="00A36D61"/>
    <w:rsid w:val="00A376D9"/>
    <w:rsid w:val="00A378EC"/>
    <w:rsid w:val="00A47259"/>
    <w:rsid w:val="00A540B3"/>
    <w:rsid w:val="00A5620D"/>
    <w:rsid w:val="00A61C76"/>
    <w:rsid w:val="00A63DD8"/>
    <w:rsid w:val="00A650E8"/>
    <w:rsid w:val="00A65B03"/>
    <w:rsid w:val="00A66E09"/>
    <w:rsid w:val="00A71470"/>
    <w:rsid w:val="00A751CE"/>
    <w:rsid w:val="00A75512"/>
    <w:rsid w:val="00A80790"/>
    <w:rsid w:val="00A81508"/>
    <w:rsid w:val="00A83E58"/>
    <w:rsid w:val="00A94A5E"/>
    <w:rsid w:val="00A95E24"/>
    <w:rsid w:val="00AA4A24"/>
    <w:rsid w:val="00AA5283"/>
    <w:rsid w:val="00AB3F29"/>
    <w:rsid w:val="00AC6ADA"/>
    <w:rsid w:val="00AE2151"/>
    <w:rsid w:val="00AF3CC9"/>
    <w:rsid w:val="00B00102"/>
    <w:rsid w:val="00B02509"/>
    <w:rsid w:val="00B0763B"/>
    <w:rsid w:val="00B11E1D"/>
    <w:rsid w:val="00B13488"/>
    <w:rsid w:val="00B15BD1"/>
    <w:rsid w:val="00B24024"/>
    <w:rsid w:val="00B330BC"/>
    <w:rsid w:val="00B40BBE"/>
    <w:rsid w:val="00B42005"/>
    <w:rsid w:val="00B42F04"/>
    <w:rsid w:val="00B475A5"/>
    <w:rsid w:val="00B53413"/>
    <w:rsid w:val="00B708D8"/>
    <w:rsid w:val="00B75A7C"/>
    <w:rsid w:val="00B84782"/>
    <w:rsid w:val="00B84B51"/>
    <w:rsid w:val="00B8758E"/>
    <w:rsid w:val="00B8771A"/>
    <w:rsid w:val="00B941B1"/>
    <w:rsid w:val="00B95776"/>
    <w:rsid w:val="00B96C53"/>
    <w:rsid w:val="00B97476"/>
    <w:rsid w:val="00BA1AC8"/>
    <w:rsid w:val="00BA3199"/>
    <w:rsid w:val="00BB2BFF"/>
    <w:rsid w:val="00BB2D3E"/>
    <w:rsid w:val="00BB41EE"/>
    <w:rsid w:val="00BB64B1"/>
    <w:rsid w:val="00BB76BE"/>
    <w:rsid w:val="00BC1D76"/>
    <w:rsid w:val="00BC417C"/>
    <w:rsid w:val="00BD71A7"/>
    <w:rsid w:val="00BE3F16"/>
    <w:rsid w:val="00BE7EDB"/>
    <w:rsid w:val="00BF1D6E"/>
    <w:rsid w:val="00C044E2"/>
    <w:rsid w:val="00C048E0"/>
    <w:rsid w:val="00C105AA"/>
    <w:rsid w:val="00C31D0A"/>
    <w:rsid w:val="00C32C06"/>
    <w:rsid w:val="00C3581D"/>
    <w:rsid w:val="00C4094F"/>
    <w:rsid w:val="00C435F5"/>
    <w:rsid w:val="00C443D3"/>
    <w:rsid w:val="00C47B69"/>
    <w:rsid w:val="00C50B51"/>
    <w:rsid w:val="00C57661"/>
    <w:rsid w:val="00C61A70"/>
    <w:rsid w:val="00C73377"/>
    <w:rsid w:val="00C76401"/>
    <w:rsid w:val="00C76EAD"/>
    <w:rsid w:val="00C77258"/>
    <w:rsid w:val="00C81D35"/>
    <w:rsid w:val="00C83978"/>
    <w:rsid w:val="00C86BC7"/>
    <w:rsid w:val="00C91F72"/>
    <w:rsid w:val="00C965D7"/>
    <w:rsid w:val="00CA1D68"/>
    <w:rsid w:val="00CA25BD"/>
    <w:rsid w:val="00CA4C42"/>
    <w:rsid w:val="00CB022F"/>
    <w:rsid w:val="00CB02D5"/>
    <w:rsid w:val="00CB0447"/>
    <w:rsid w:val="00CB0E1E"/>
    <w:rsid w:val="00CB20D1"/>
    <w:rsid w:val="00CB22FF"/>
    <w:rsid w:val="00CB32C3"/>
    <w:rsid w:val="00CC0D3E"/>
    <w:rsid w:val="00CC11DA"/>
    <w:rsid w:val="00CC186E"/>
    <w:rsid w:val="00CC1F36"/>
    <w:rsid w:val="00CC30E9"/>
    <w:rsid w:val="00CC7D0E"/>
    <w:rsid w:val="00CE345B"/>
    <w:rsid w:val="00CE40A4"/>
    <w:rsid w:val="00CE4E35"/>
    <w:rsid w:val="00CE78C3"/>
    <w:rsid w:val="00CF1ABF"/>
    <w:rsid w:val="00CF1AF3"/>
    <w:rsid w:val="00CF32FB"/>
    <w:rsid w:val="00CF3608"/>
    <w:rsid w:val="00D238D9"/>
    <w:rsid w:val="00D23A8D"/>
    <w:rsid w:val="00D27862"/>
    <w:rsid w:val="00D27EE5"/>
    <w:rsid w:val="00D34247"/>
    <w:rsid w:val="00D3455F"/>
    <w:rsid w:val="00D40AFB"/>
    <w:rsid w:val="00D45944"/>
    <w:rsid w:val="00D463AC"/>
    <w:rsid w:val="00D6354D"/>
    <w:rsid w:val="00D638D3"/>
    <w:rsid w:val="00D84B3B"/>
    <w:rsid w:val="00D857EB"/>
    <w:rsid w:val="00D92B9C"/>
    <w:rsid w:val="00D93AC3"/>
    <w:rsid w:val="00DA2719"/>
    <w:rsid w:val="00DA462A"/>
    <w:rsid w:val="00DB10EE"/>
    <w:rsid w:val="00DB1F6B"/>
    <w:rsid w:val="00DB1F77"/>
    <w:rsid w:val="00DB2A40"/>
    <w:rsid w:val="00DC0F42"/>
    <w:rsid w:val="00DC607D"/>
    <w:rsid w:val="00DD05C4"/>
    <w:rsid w:val="00DD132E"/>
    <w:rsid w:val="00DD6423"/>
    <w:rsid w:val="00DE1469"/>
    <w:rsid w:val="00DF03CD"/>
    <w:rsid w:val="00DF623B"/>
    <w:rsid w:val="00DF7926"/>
    <w:rsid w:val="00E01445"/>
    <w:rsid w:val="00E102C3"/>
    <w:rsid w:val="00E104D5"/>
    <w:rsid w:val="00E1488F"/>
    <w:rsid w:val="00E21766"/>
    <w:rsid w:val="00E252E4"/>
    <w:rsid w:val="00E33A69"/>
    <w:rsid w:val="00E4496B"/>
    <w:rsid w:val="00E5178A"/>
    <w:rsid w:val="00E52815"/>
    <w:rsid w:val="00E52D18"/>
    <w:rsid w:val="00E53DED"/>
    <w:rsid w:val="00E56B74"/>
    <w:rsid w:val="00E57E13"/>
    <w:rsid w:val="00E6239A"/>
    <w:rsid w:val="00E64A41"/>
    <w:rsid w:val="00E7336B"/>
    <w:rsid w:val="00E80E6B"/>
    <w:rsid w:val="00E910F9"/>
    <w:rsid w:val="00E92C62"/>
    <w:rsid w:val="00E95F19"/>
    <w:rsid w:val="00E96D00"/>
    <w:rsid w:val="00E978CD"/>
    <w:rsid w:val="00EA0278"/>
    <w:rsid w:val="00EB0552"/>
    <w:rsid w:val="00EB19F4"/>
    <w:rsid w:val="00EB6B08"/>
    <w:rsid w:val="00EB785F"/>
    <w:rsid w:val="00EC63D6"/>
    <w:rsid w:val="00ED117E"/>
    <w:rsid w:val="00ED356A"/>
    <w:rsid w:val="00ED396B"/>
    <w:rsid w:val="00ED39F2"/>
    <w:rsid w:val="00ED4E5F"/>
    <w:rsid w:val="00EE0AB2"/>
    <w:rsid w:val="00EE3A79"/>
    <w:rsid w:val="00EE3E7D"/>
    <w:rsid w:val="00EE48FA"/>
    <w:rsid w:val="00EE6D98"/>
    <w:rsid w:val="00F129E3"/>
    <w:rsid w:val="00F2485D"/>
    <w:rsid w:val="00F24E8F"/>
    <w:rsid w:val="00F26CC3"/>
    <w:rsid w:val="00F26E18"/>
    <w:rsid w:val="00F34DC1"/>
    <w:rsid w:val="00F4443A"/>
    <w:rsid w:val="00F462D2"/>
    <w:rsid w:val="00F47B85"/>
    <w:rsid w:val="00F5695B"/>
    <w:rsid w:val="00F64D47"/>
    <w:rsid w:val="00F74EC8"/>
    <w:rsid w:val="00F80994"/>
    <w:rsid w:val="00F84B01"/>
    <w:rsid w:val="00F85D0C"/>
    <w:rsid w:val="00F86440"/>
    <w:rsid w:val="00F91590"/>
    <w:rsid w:val="00F95104"/>
    <w:rsid w:val="00FA22DF"/>
    <w:rsid w:val="00FA3A11"/>
    <w:rsid w:val="00FA5BF7"/>
    <w:rsid w:val="00FA5D6B"/>
    <w:rsid w:val="00FA75AB"/>
    <w:rsid w:val="00FB2BC0"/>
    <w:rsid w:val="00FB5E42"/>
    <w:rsid w:val="00FB681A"/>
    <w:rsid w:val="00FC133D"/>
    <w:rsid w:val="00FC5395"/>
    <w:rsid w:val="00FC59EC"/>
    <w:rsid w:val="00FD152A"/>
    <w:rsid w:val="00FD2F36"/>
    <w:rsid w:val="00FE29A9"/>
    <w:rsid w:val="00FE2A3E"/>
    <w:rsid w:val="00FF0874"/>
    <w:rsid w:val="00FF4206"/>
    <w:rsid w:val="00FF5C78"/>
    <w:rsid w:val="00FF5E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130"/>
  <w15:docId w15:val="{43BAF133-FD1E-43CE-A2D1-00FE5F51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8EC"/>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qFormat/>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unhideWhenUsed/>
    <w:qFormat/>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unhideWhenUsed/>
    <w:qFormat/>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unhideWhenUsed/>
    <w:qFormat/>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unhideWhenUsed/>
    <w:qFormat/>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semiHidden/>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rsid w:val="00CC186E"/>
    <w:rPr>
      <w:rFonts w:cstheme="minorHAnsi"/>
      <w:b/>
    </w:rPr>
  </w:style>
  <w:style w:type="character" w:customStyle="1" w:styleId="Heading1Char">
    <w:name w:val="Heading 1 Char"/>
    <w:basedOn w:val="DefaultParagraphFont"/>
    <w:link w:val="Heading1"/>
    <w:uiPriority w:val="9"/>
    <w:rsid w:val="00CC186E"/>
    <w:rPr>
      <w:rFonts w:cstheme="minorHAnsi"/>
      <w:b/>
    </w:rPr>
  </w:style>
  <w:style w:type="character" w:customStyle="1" w:styleId="Heading3Char">
    <w:name w:val="Heading 3 Char"/>
    <w:basedOn w:val="DefaultParagraphFont"/>
    <w:link w:val="Heading3"/>
    <w:uiPriority w:val="9"/>
    <w:rsid w:val="00CC186E"/>
    <w:rPr>
      <w:rFonts w:cstheme="minorHAnsi"/>
      <w:b/>
      <w:i/>
    </w:rPr>
  </w:style>
  <w:style w:type="character" w:customStyle="1" w:styleId="Heading4Char">
    <w:name w:val="Heading 4 Char"/>
    <w:basedOn w:val="DefaultParagraphFont"/>
    <w:link w:val="Heading4"/>
    <w:uiPriority w:val="9"/>
    <w:rsid w:val="00CC186E"/>
    <w:rPr>
      <w:rFonts w:ascii="Calibri" w:hAnsi="Calibri" w:cstheme="minorHAnsi"/>
      <w:b/>
      <w:bCs/>
    </w:rPr>
  </w:style>
  <w:style w:type="character" w:customStyle="1" w:styleId="Heading5Char">
    <w:name w:val="Heading 5 Char"/>
    <w:basedOn w:val="DefaultParagraphFont"/>
    <w:link w:val="Heading5"/>
    <w:uiPriority w:val="9"/>
    <w:rsid w:val="00CC186E"/>
    <w:rPr>
      <w:rFonts w:ascii="Calibri" w:hAnsi="Calibri" w:cs="Calibri"/>
      <w:b/>
      <w:i/>
      <w:color w:val="333333"/>
    </w:rPr>
  </w:style>
  <w:style w:type="paragraph" w:styleId="Title">
    <w:name w:val="Title"/>
    <w:basedOn w:val="Heading1"/>
    <w:next w:val="Normal"/>
    <w:link w:val="TitleChar"/>
    <w:uiPriority w:val="10"/>
    <w:qFormat/>
    <w:rsid w:val="00CC186E"/>
  </w:style>
  <w:style w:type="character" w:customStyle="1" w:styleId="TitleChar">
    <w:name w:val="Title Char"/>
    <w:basedOn w:val="DefaultParagraphFont"/>
    <w:link w:val="Title"/>
    <w:uiPriority w:val="10"/>
    <w:rsid w:val="00CC186E"/>
    <w:rPr>
      <w:rFonts w:cstheme="minorHAnsi"/>
      <w:b/>
    </w:rPr>
  </w:style>
  <w:style w:type="paragraph" w:styleId="Quote">
    <w:name w:val="Quote"/>
    <w:basedOn w:val="Normal"/>
    <w:next w:val="Normal"/>
    <w:link w:val="QuoteChar"/>
    <w:uiPriority w:val="29"/>
    <w:qFormat/>
    <w:rsid w:val="00236E04"/>
    <w:pPr>
      <w:ind w:left="720" w:firstLine="0"/>
    </w:pPr>
    <w:rPr>
      <w:iCs/>
      <w:color w:val="404040" w:themeColor="text1" w:themeTint="BF"/>
    </w:rPr>
  </w:style>
  <w:style w:type="character" w:customStyle="1" w:styleId="QuoteChar">
    <w:name w:val="Quote Char"/>
    <w:basedOn w:val="DefaultParagraphFont"/>
    <w:link w:val="Quote"/>
    <w:uiPriority w:val="29"/>
    <w:rsid w:val="00236E04"/>
    <w:rPr>
      <w:rFonts w:ascii="Calibri" w:hAnsi="Calibri" w:cs="Arial"/>
      <w:iCs/>
      <w:color w:val="404040" w:themeColor="text1" w:themeTint="BF"/>
      <w:szCs w:val="21"/>
    </w:rPr>
  </w:style>
  <w:style w:type="paragraph" w:customStyle="1" w:styleId="EndNoteBibliographyTitle">
    <w:name w:val="EndNote Bibliography Title"/>
    <w:basedOn w:val="Normal"/>
    <w:link w:val="EndNoteBibliographyTitleChar"/>
    <w:rsid w:val="00EB19F4"/>
    <w:pPr>
      <w:jc w:val="center"/>
    </w:pPr>
    <w:rPr>
      <w:rFonts w:cs="Calibri"/>
      <w:noProof/>
    </w:rPr>
  </w:style>
  <w:style w:type="character" w:customStyle="1" w:styleId="EndNoteBibliographyTitleChar">
    <w:name w:val="EndNote Bibliography Title Char"/>
    <w:basedOn w:val="DefaultParagraphFont"/>
    <w:link w:val="EndNoteBibliographyTitle"/>
    <w:rsid w:val="00EB19F4"/>
    <w:rPr>
      <w:rFonts w:ascii="Calibri" w:hAnsi="Calibri" w:cs="Calibri"/>
      <w:noProof/>
      <w:szCs w:val="21"/>
    </w:rPr>
  </w:style>
  <w:style w:type="paragraph" w:customStyle="1" w:styleId="EndNoteBibliography">
    <w:name w:val="EndNote Bibliography"/>
    <w:basedOn w:val="Normal"/>
    <w:link w:val="EndNoteBibliographyChar"/>
    <w:rsid w:val="00EB19F4"/>
    <w:pPr>
      <w:spacing w:line="240" w:lineRule="auto"/>
    </w:pPr>
    <w:rPr>
      <w:rFonts w:cs="Calibri"/>
      <w:noProof/>
    </w:rPr>
  </w:style>
  <w:style w:type="character" w:customStyle="1" w:styleId="EndNoteBibliographyChar">
    <w:name w:val="EndNote Bibliography Char"/>
    <w:basedOn w:val="DefaultParagraphFont"/>
    <w:link w:val="EndNoteBibliography"/>
    <w:rsid w:val="00EB19F4"/>
    <w:rPr>
      <w:rFonts w:ascii="Calibri" w:hAnsi="Calibri" w:cs="Calibri"/>
      <w:noProof/>
      <w:szCs w:val="21"/>
    </w:rPr>
  </w:style>
  <w:style w:type="character" w:styleId="UnresolvedMention">
    <w:name w:val="Unresolved Mention"/>
    <w:basedOn w:val="DefaultParagraphFont"/>
    <w:uiPriority w:val="99"/>
    <w:semiHidden/>
    <w:unhideWhenUsed/>
    <w:rsid w:val="00804F0F"/>
    <w:rPr>
      <w:color w:val="605E5C"/>
      <w:shd w:val="clear" w:color="auto" w:fill="E1DFDD"/>
    </w:rPr>
  </w:style>
  <w:style w:type="paragraph" w:styleId="Caption">
    <w:name w:val="caption"/>
    <w:basedOn w:val="Normal"/>
    <w:next w:val="Normal"/>
    <w:uiPriority w:val="35"/>
    <w:unhideWhenUsed/>
    <w:qFormat/>
    <w:rsid w:val="004A1E78"/>
    <w:pPr>
      <w:spacing w:after="200" w:line="240" w:lineRule="auto"/>
    </w:pPr>
    <w:rPr>
      <w:i/>
      <w:iCs/>
      <w:color w:val="44546A" w:themeColor="text2"/>
      <w:sz w:val="18"/>
      <w:szCs w:val="18"/>
    </w:rPr>
  </w:style>
  <w:style w:type="paragraph" w:customStyle="1" w:styleId="ICST-Bodytextwithindent">
    <w:name w:val="ICST-Body text with indent"/>
    <w:basedOn w:val="Normal"/>
    <w:link w:val="ICST-BodytextwithindentChar"/>
    <w:qFormat/>
    <w:rsid w:val="00CC0D3E"/>
    <w:pPr>
      <w:tabs>
        <w:tab w:val="clear" w:pos="3068"/>
      </w:tabs>
      <w:spacing w:line="240" w:lineRule="auto"/>
      <w:ind w:firstLine="227"/>
      <w:contextualSpacing/>
      <w:jc w:val="both"/>
    </w:pPr>
    <w:rPr>
      <w:rFonts w:ascii="Times New Roman" w:eastAsia="Times New Roman" w:hAnsi="Times New Roman" w:cs="Times New Roman"/>
      <w:bCs/>
      <w:sz w:val="20"/>
      <w:szCs w:val="20"/>
      <w:shd w:val="clear" w:color="auto" w:fill="auto"/>
      <w:lang w:val="vi" w:eastAsia="en-GB"/>
    </w:rPr>
  </w:style>
  <w:style w:type="character" w:customStyle="1" w:styleId="ICST-BodytextwithindentChar">
    <w:name w:val="ICST-Body text with indent Char"/>
    <w:link w:val="ICST-Bodytextwithindent"/>
    <w:rsid w:val="00CC0D3E"/>
    <w:rPr>
      <w:rFonts w:ascii="Times New Roman" w:eastAsia="Times New Roman" w:hAnsi="Times New Roman" w:cs="Times New Roman"/>
      <w:bCs/>
      <w:sz w:val="20"/>
      <w:szCs w:val="20"/>
      <w:lang w:val="vi" w:eastAsia="en-GB"/>
    </w:rPr>
  </w:style>
  <w:style w:type="paragraph" w:styleId="ListParagraph">
    <w:name w:val="List Paragraph"/>
    <w:basedOn w:val="Normal"/>
    <w:uiPriority w:val="34"/>
    <w:qFormat/>
    <w:rsid w:val="00742C1C"/>
    <w:pPr>
      <w:ind w:left="720"/>
      <w:contextualSpacing/>
    </w:pPr>
  </w:style>
  <w:style w:type="paragraph" w:customStyle="1" w:styleId="ICST-Heading3">
    <w:name w:val="ICST-Heading 3"/>
    <w:basedOn w:val="Normal"/>
    <w:next w:val="Heading3"/>
    <w:link w:val="ICST-Heading3Char"/>
    <w:qFormat/>
    <w:rsid w:val="00ED396B"/>
    <w:pPr>
      <w:tabs>
        <w:tab w:val="clear" w:pos="3068"/>
      </w:tabs>
      <w:spacing w:before="227" w:line="240" w:lineRule="auto"/>
      <w:ind w:firstLine="0"/>
      <w:contextualSpacing/>
      <w:jc w:val="both"/>
    </w:pPr>
    <w:rPr>
      <w:rFonts w:ascii="Arial" w:eastAsia="Times New Roman" w:hAnsi="Arial"/>
      <w:b/>
      <w:bCs/>
      <w:color w:val="1777A5"/>
      <w:sz w:val="20"/>
      <w:szCs w:val="20"/>
      <w:shd w:val="clear" w:color="auto" w:fill="auto"/>
      <w:lang w:val="vi" w:eastAsia="en-GB"/>
    </w:rPr>
  </w:style>
  <w:style w:type="character" w:customStyle="1" w:styleId="ICST-Heading3Char">
    <w:name w:val="ICST-Heading 3 Char"/>
    <w:link w:val="ICST-Heading3"/>
    <w:rsid w:val="00ED396B"/>
    <w:rPr>
      <w:rFonts w:ascii="Arial" w:eastAsia="Times New Roman" w:hAnsi="Arial" w:cs="Arial"/>
      <w:b/>
      <w:bCs/>
      <w:color w:val="1777A5"/>
      <w:sz w:val="20"/>
      <w:szCs w:val="20"/>
      <w:lang w:val="vi" w:eastAsia="en-GB"/>
    </w:rPr>
  </w:style>
  <w:style w:type="paragraph" w:customStyle="1" w:styleId="ICST-Heading2">
    <w:name w:val="ICST-Heading 2"/>
    <w:qFormat/>
    <w:rsid w:val="00E92C62"/>
    <w:pPr>
      <w:spacing w:before="340" w:after="227" w:line="240" w:lineRule="auto"/>
      <w:contextualSpacing/>
    </w:pPr>
    <w:rPr>
      <w:rFonts w:ascii="Arial" w:eastAsia="Times New Roman" w:hAnsi="Arial" w:cs="Times New Roman"/>
      <w:color w:val="1777A5"/>
      <w:sz w:val="24"/>
      <w:szCs w:val="24"/>
      <w:lang w:val="v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133645130">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 w:id="1704477439">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21444358">
          <w:marLeft w:val="0"/>
          <w:marRight w:val="0"/>
          <w:marTop w:val="360"/>
          <w:marBottom w:val="0"/>
          <w:divBdr>
            <w:top w:val="none" w:sz="0" w:space="0" w:color="auto"/>
            <w:left w:val="none" w:sz="0" w:space="0" w:color="auto"/>
            <w:bottom w:val="none" w:sz="0" w:space="0" w:color="auto"/>
            <w:right w:val="none" w:sz="0" w:space="0" w:color="auto"/>
          </w:divBdr>
        </w:div>
        <w:div w:id="577374035">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296841881">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1953659187">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361905220">
          <w:marLeft w:val="0"/>
          <w:marRight w:val="0"/>
          <w:marTop w:val="360"/>
          <w:marBottom w:val="0"/>
          <w:divBdr>
            <w:top w:val="none" w:sz="0" w:space="0" w:color="auto"/>
            <w:left w:val="none" w:sz="0" w:space="0" w:color="auto"/>
            <w:bottom w:val="none" w:sz="0" w:space="0" w:color="auto"/>
            <w:right w:val="none" w:sz="0" w:space="0" w:color="auto"/>
          </w:divBdr>
        </w:div>
        <w:div w:id="902182426">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2083408065">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806166369">
          <w:marLeft w:val="0"/>
          <w:marRight w:val="0"/>
          <w:marTop w:val="360"/>
          <w:marBottom w:val="0"/>
          <w:divBdr>
            <w:top w:val="none" w:sz="0" w:space="0" w:color="auto"/>
            <w:left w:val="none" w:sz="0" w:space="0" w:color="auto"/>
            <w:bottom w:val="none" w:sz="0" w:space="0" w:color="auto"/>
            <w:right w:val="none" w:sz="0" w:space="0" w:color="auto"/>
          </w:divBdr>
        </w:div>
        <w:div w:id="1456559178">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21535791">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889412254">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103813597">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547227131">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sChild>
    </w:div>
    <w:div w:id="1330525511">
      <w:bodyDiv w:val="1"/>
      <w:marLeft w:val="0"/>
      <w:marRight w:val="0"/>
      <w:marTop w:val="0"/>
      <w:marBottom w:val="0"/>
      <w:divBdr>
        <w:top w:val="none" w:sz="0" w:space="0" w:color="auto"/>
        <w:left w:val="none" w:sz="0" w:space="0" w:color="auto"/>
        <w:bottom w:val="none" w:sz="0" w:space="0" w:color="auto"/>
        <w:right w:val="none" w:sz="0" w:space="0" w:color="auto"/>
      </w:divBdr>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2054895">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104303501">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7216703">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sChild>
    </w:div>
    <w:div w:id="1571651430">
      <w:bodyDiv w:val="1"/>
      <w:marLeft w:val="0"/>
      <w:marRight w:val="0"/>
      <w:marTop w:val="0"/>
      <w:marBottom w:val="0"/>
      <w:divBdr>
        <w:top w:val="none" w:sz="0" w:space="0" w:color="auto"/>
        <w:left w:val="none" w:sz="0" w:space="0" w:color="auto"/>
        <w:bottom w:val="none" w:sz="0" w:space="0" w:color="auto"/>
        <w:right w:val="none" w:sz="0" w:space="0" w:color="auto"/>
      </w:divBdr>
      <w:divsChild>
        <w:div w:id="479884922">
          <w:marLeft w:val="0"/>
          <w:marRight w:val="0"/>
          <w:marTop w:val="0"/>
          <w:marBottom w:val="0"/>
          <w:divBdr>
            <w:top w:val="none" w:sz="0" w:space="0" w:color="auto"/>
            <w:left w:val="none" w:sz="0" w:space="0" w:color="auto"/>
            <w:bottom w:val="none" w:sz="0" w:space="0" w:color="auto"/>
            <w:right w:val="none" w:sz="0" w:space="0" w:color="auto"/>
          </w:divBdr>
          <w:divsChild>
            <w:div w:id="1404986215">
              <w:marLeft w:val="0"/>
              <w:marRight w:val="0"/>
              <w:marTop w:val="0"/>
              <w:marBottom w:val="0"/>
              <w:divBdr>
                <w:top w:val="none" w:sz="0" w:space="0" w:color="auto"/>
                <w:left w:val="none" w:sz="0" w:space="0" w:color="auto"/>
                <w:bottom w:val="none" w:sz="0" w:space="0" w:color="auto"/>
                <w:right w:val="none" w:sz="0" w:space="0" w:color="auto"/>
              </w:divBdr>
              <w:divsChild>
                <w:div w:id="1583487290">
                  <w:marLeft w:val="0"/>
                  <w:marRight w:val="0"/>
                  <w:marTop w:val="0"/>
                  <w:marBottom w:val="0"/>
                  <w:divBdr>
                    <w:top w:val="none" w:sz="0" w:space="0" w:color="auto"/>
                    <w:left w:val="none" w:sz="0" w:space="0" w:color="auto"/>
                    <w:bottom w:val="none" w:sz="0" w:space="0" w:color="auto"/>
                    <w:right w:val="none" w:sz="0" w:space="0" w:color="auto"/>
                  </w:divBdr>
                  <w:divsChild>
                    <w:div w:id="589049698">
                      <w:marLeft w:val="0"/>
                      <w:marRight w:val="0"/>
                      <w:marTop w:val="0"/>
                      <w:marBottom w:val="0"/>
                      <w:divBdr>
                        <w:top w:val="none" w:sz="0" w:space="0" w:color="auto"/>
                        <w:left w:val="none" w:sz="0" w:space="0" w:color="auto"/>
                        <w:bottom w:val="none" w:sz="0" w:space="0" w:color="auto"/>
                        <w:right w:val="none" w:sz="0" w:space="0" w:color="auto"/>
                      </w:divBdr>
                      <w:divsChild>
                        <w:div w:id="14463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 w:id="2059088129">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19480177">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399181156">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127556501">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361712390">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8/WHATT-03-2013-0012" TargetMode="External"/><Relationship Id="rId13" Type="http://schemas.openxmlformats.org/officeDocument/2006/relationships/hyperlink" Target="https://doi.org/10.14505/jemt.v15.2(74).12" TargetMode="External"/><Relationship Id="rId18" Type="http://schemas.openxmlformats.org/officeDocument/2006/relationships/hyperlink" Target="https://vietnamtourism.gov.vn/post/57754" TargetMode="External"/><Relationship Id="rId26" Type="http://schemas.openxmlformats.org/officeDocument/2006/relationships/hyperlink" Target="https://doi.org/10.3390/foods12020315" TargetMode="External"/><Relationship Id="rId39" Type="http://schemas.openxmlformats.org/officeDocument/2006/relationships/hyperlink" Target="https://www.fondazioneslowfood.com/en/what-we-do/slow-food-presidia/" TargetMode="External"/><Relationship Id="rId3" Type="http://schemas.openxmlformats.org/officeDocument/2006/relationships/styles" Target="styles.xml"/><Relationship Id="rId21" Type="http://schemas.openxmlformats.org/officeDocument/2006/relationships/hyperlink" Target="https://kinhtevadubao.vn/phat-trien-du-lich-sinh-thai-dua-vao-cong-dong-dong-luc-nhan-thuc-va-chien-luoc-phat-trien-ben-vung-30988.html" TargetMode="External"/><Relationship Id="rId34" Type="http://schemas.openxmlformats.org/officeDocument/2006/relationships/hyperlink" Target="http://dx.doi.org/10.1177/0047287514546228" TargetMode="External"/><Relationship Id="rId42" Type="http://schemas.openxmlformats.org/officeDocument/2006/relationships/hyperlink" Target="http://dx.doi.org/10.51470/ABF.2023.2.2.29" TargetMode="External"/><Relationship Id="rId7" Type="http://schemas.openxmlformats.org/officeDocument/2006/relationships/endnotes" Target="endnotes.xml"/><Relationship Id="rId12" Type="http://schemas.openxmlformats.org/officeDocument/2006/relationships/hyperlink" Target="https://doi.org/10.3390/su152014971" TargetMode="External"/><Relationship Id="rId17" Type="http://schemas.openxmlformats.org/officeDocument/2006/relationships/hyperlink" Target="https://doi.org/10.1080/02508281.2012.11081689" TargetMode="External"/><Relationship Id="rId25" Type="http://schemas.openxmlformats.org/officeDocument/2006/relationships/hyperlink" Target="https://doi.org/10.1108/IJCTHR-01-2014-0001" TargetMode="External"/><Relationship Id="rId33" Type="http://schemas.openxmlformats.org/officeDocument/2006/relationships/hyperlink" Target="https://vietnamtourism.gov.vn/post/60987" TargetMode="External"/><Relationship Id="rId38" Type="http://schemas.openxmlformats.org/officeDocument/2006/relationships/hyperlink" Target="https://www.slowfood.com/about-us/our-hist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world6010010" TargetMode="External"/><Relationship Id="rId20" Type="http://schemas.openxmlformats.org/officeDocument/2006/relationships/hyperlink" Target="https://doi.org/10.3390/gastronomy4010004" TargetMode="External"/><Relationship Id="rId29" Type="http://schemas.openxmlformats.org/officeDocument/2006/relationships/hyperlink" Target="https://doi.org/10.61877/ijmrp.v2i7.170" TargetMode="External"/><Relationship Id="rId41" Type="http://schemas.openxmlformats.org/officeDocument/2006/relationships/hyperlink" Target="http://dx.doi.org/10.1080/14616688.2011.6101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5022250.2016.1275290" TargetMode="External"/><Relationship Id="rId24" Type="http://schemas.openxmlformats.org/officeDocument/2006/relationships/hyperlink" Target="https://doi.org/10.3390/tourhosp7010025" TargetMode="External"/><Relationship Id="rId32" Type="http://schemas.openxmlformats.org/officeDocument/2006/relationships/hyperlink" Target="https://kinhtevadubao.vn/phat-trien-du-lich-am-thuc-viet-nam-theo-huong-ben-vung-29913.html" TargetMode="External"/><Relationship Id="rId37" Type="http://schemas.openxmlformats.org/officeDocument/2006/relationships/hyperlink" Target="https://www.slowfood.com/about-us/" TargetMode="External"/><Relationship Id="rId40" Type="http://schemas.openxmlformats.org/officeDocument/2006/relationships/hyperlink" Target="https://2024.terramadresalonedelgusto.com/en/slow-food-presidia-at-terra-madr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ijerph17176173" TargetMode="External"/><Relationship Id="rId23" Type="http://schemas.openxmlformats.org/officeDocument/2006/relationships/hyperlink" Target="https://doi.org/10.1108/JTF-10-2019-0120" TargetMode="External"/><Relationship Id="rId28" Type="http://schemas.openxmlformats.org/officeDocument/2006/relationships/hyperlink" Target="https://storymaps.arcgis.com/stories/ccac22a1149f45cd8de44f2454934b7b?utm" TargetMode="External"/><Relationship Id="rId36" Type="http://schemas.openxmlformats.org/officeDocument/2006/relationships/hyperlink" Target="https://baodautu.vn/nam-bat-tot-nhu-cau-de-thu-hut-them-khach-quoc-te-d221984.html" TargetMode="External"/><Relationship Id="rId10" Type="http://schemas.openxmlformats.org/officeDocument/2006/relationships/hyperlink" Target="https://news.airbnb.com/en-au/whats-next-in-travel-the-rise-of-gen-z-adventures-and-conscious-dining/" TargetMode="External"/><Relationship Id="rId19" Type="http://schemas.openxmlformats.org/officeDocument/2006/relationships/hyperlink" Target="https://baotintuc.vn/du-lich/am-thuc-duong-lam-duoc-vinh-danh-san-pham-du-lich-ben-vung-asean-2024-20240127141423521.htm" TargetMode="External"/><Relationship Id="rId31" Type="http://schemas.openxmlformats.org/officeDocument/2006/relationships/hyperlink" Target="https://chinhsachcuocsong.vnanet.vn/hanh-trinh-tim-kiem-bao-ton-gia-tri-am-thuc-ban-dia-viet/16246.html"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0892/gtg.26306-394" TargetMode="External"/><Relationship Id="rId14" Type="http://schemas.openxmlformats.org/officeDocument/2006/relationships/hyperlink" Target="https://file.vnua.edu.vn/data/39/documents/2021/01/28/btvkhoakt/tong-quan-ve-du-lich-nong-nghiep.pdf" TargetMode="External"/><Relationship Id="rId22" Type="http://schemas.openxmlformats.org/officeDocument/2006/relationships/hyperlink" Target="https://doi.org/10.1016/j.tourman.2018.03.025" TargetMode="External"/><Relationship Id="rId27" Type="http://schemas.openxmlformats.org/officeDocument/2006/relationships/hyperlink" Target="https://doi.org/10.1016/j.tourman.2014.05.008" TargetMode="External"/><Relationship Id="rId30" Type="http://schemas.openxmlformats.org/officeDocument/2006/relationships/hyperlink" Target="https://vietnamtourism.gov.vn/post/56544" TargetMode="External"/><Relationship Id="rId35" Type="http://schemas.openxmlformats.org/officeDocument/2006/relationships/hyperlink" Target="https://itdr.org.vn/nghien_cuu/ban-ve-su-thay-doi-trong-nhu-cau-cua-khach-du-lich-noi-dia-viet-nam-trong-boi-canh-sau-khi-dai-dich-covid-19-duoc-kiem-soat/"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BA61-6FB0-4700-9E96-308F302D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24</Pages>
  <Words>19660</Words>
  <Characters>112067</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Ngoc Thu</dc:creator>
  <cp:keywords/>
  <dc:description/>
  <cp:lastModifiedBy>Vu Ngoc Thu</cp:lastModifiedBy>
  <cp:revision>30</cp:revision>
  <dcterms:created xsi:type="dcterms:W3CDTF">2026-01-21T08:52:00Z</dcterms:created>
  <dcterms:modified xsi:type="dcterms:W3CDTF">2026-02-23T09:14:00Z</dcterms:modified>
</cp:coreProperties>
</file>