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9FA0" w14:textId="73D89608" w:rsidR="00380D21" w:rsidRPr="00711FC2" w:rsidRDefault="006906C4" w:rsidP="00380D21">
      <w:pPr>
        <w:jc w:val="center"/>
        <w:rPr>
          <w:b/>
          <w:bCs/>
          <w:sz w:val="28"/>
          <w:szCs w:val="24"/>
          <w:lang w:val="en-GB"/>
        </w:rPr>
      </w:pPr>
      <w:r w:rsidRPr="00C8147C">
        <w:rPr>
          <w:b/>
          <w:bCs/>
          <w:sz w:val="28"/>
          <w:szCs w:val="24"/>
          <w:lang w:val="en-GB"/>
        </w:rPr>
        <w:t xml:space="preserve">ĐIỀU KHIỂN CÁNH TAY ROBOT TÁI HIỆN CHUYỂN ĐỘNG </w:t>
      </w:r>
      <w:r>
        <w:rPr>
          <w:b/>
          <w:bCs/>
          <w:sz w:val="28"/>
          <w:szCs w:val="24"/>
          <w:lang w:val="en-GB"/>
        </w:rPr>
        <w:br/>
      </w:r>
      <w:r w:rsidRPr="00C8147C">
        <w:rPr>
          <w:b/>
          <w:bCs/>
          <w:sz w:val="28"/>
          <w:szCs w:val="24"/>
          <w:lang w:val="en-GB"/>
        </w:rPr>
        <w:t>CÁNH TAY</w:t>
      </w:r>
      <w:r>
        <w:rPr>
          <w:b/>
          <w:bCs/>
          <w:sz w:val="28"/>
          <w:szCs w:val="24"/>
          <w:lang w:val="en-GB"/>
        </w:rPr>
        <w:t xml:space="preserve"> NGƯỜI</w:t>
      </w:r>
      <w:r w:rsidRPr="00C8147C">
        <w:rPr>
          <w:b/>
          <w:bCs/>
          <w:sz w:val="28"/>
          <w:szCs w:val="24"/>
          <w:lang w:val="en-GB"/>
        </w:rPr>
        <w:t xml:space="preserve"> TRONG CÁC TÌNH HUỐNG </w:t>
      </w:r>
      <w:r>
        <w:rPr>
          <w:b/>
          <w:bCs/>
          <w:sz w:val="28"/>
          <w:szCs w:val="24"/>
          <w:lang w:val="en-GB"/>
        </w:rPr>
        <w:br/>
      </w:r>
      <w:r w:rsidRPr="00C8147C">
        <w:rPr>
          <w:b/>
          <w:bCs/>
          <w:sz w:val="28"/>
          <w:szCs w:val="24"/>
          <w:lang w:val="en-GB"/>
        </w:rPr>
        <w:t>THAO TÁC HẠN CHẾ ĐỐI VỚI CON NGƯỜI</w:t>
      </w:r>
    </w:p>
    <w:p w14:paraId="47F16FC7" w14:textId="77777777" w:rsidR="00380D21" w:rsidRPr="00711FC2" w:rsidRDefault="00380D21" w:rsidP="00380D21">
      <w:pPr>
        <w:jc w:val="center"/>
        <w:rPr>
          <w:b/>
          <w:i/>
          <w:szCs w:val="24"/>
          <w:lang w:val="en-GB"/>
        </w:rPr>
      </w:pPr>
    </w:p>
    <w:p w14:paraId="1459F70B" w14:textId="77777777" w:rsidR="00380D21" w:rsidRPr="00A93156" w:rsidRDefault="00380D21" w:rsidP="00380D21">
      <w:pPr>
        <w:jc w:val="center"/>
        <w:rPr>
          <w:b/>
          <w:i/>
          <w:sz w:val="22"/>
          <w:lang w:val="vi-VN"/>
        </w:rPr>
      </w:pPr>
      <w:r w:rsidRPr="00A93156">
        <w:rPr>
          <w:b/>
          <w:i/>
          <w:sz w:val="22"/>
          <w:lang w:val="en-GB"/>
        </w:rPr>
        <w:t>Đào Văn Đạt</w:t>
      </w:r>
      <w:r w:rsidRPr="00A93156">
        <w:rPr>
          <w:b/>
          <w:i/>
          <w:sz w:val="22"/>
          <w:vertAlign w:val="superscript"/>
        </w:rPr>
        <w:t>1,*</w:t>
      </w:r>
      <w:r w:rsidRPr="00A93156">
        <w:rPr>
          <w:b/>
          <w:i/>
          <w:sz w:val="22"/>
          <w:lang w:val="en-GB"/>
        </w:rPr>
        <w:t>, Trịnh Vinh Khánh</w:t>
      </w:r>
      <w:r w:rsidRPr="00A93156">
        <w:rPr>
          <w:b/>
          <w:i/>
          <w:sz w:val="22"/>
          <w:vertAlign w:val="superscript"/>
          <w:lang w:val="en-GB"/>
        </w:rPr>
        <w:t>2</w:t>
      </w:r>
      <w:r w:rsidRPr="00A93156">
        <w:rPr>
          <w:b/>
          <w:i/>
          <w:sz w:val="22"/>
          <w:lang w:val="en-GB"/>
        </w:rPr>
        <w:t>, Đinh Văn Tùng</w:t>
      </w:r>
      <w:r w:rsidRPr="00A93156">
        <w:rPr>
          <w:b/>
          <w:i/>
          <w:sz w:val="22"/>
          <w:vertAlign w:val="superscript"/>
          <w:lang w:val="en-GB"/>
        </w:rPr>
        <w:t>3</w:t>
      </w:r>
      <w:r w:rsidRPr="00A93156">
        <w:rPr>
          <w:b/>
          <w:i/>
          <w:sz w:val="22"/>
          <w:lang w:val="en-GB"/>
        </w:rPr>
        <w:t>, Vũ Tuấn Anh</w:t>
      </w:r>
      <w:r w:rsidRPr="00A93156">
        <w:rPr>
          <w:b/>
          <w:i/>
          <w:sz w:val="22"/>
          <w:vertAlign w:val="superscript"/>
          <w:lang w:val="en-GB"/>
        </w:rPr>
        <w:t>4</w:t>
      </w:r>
      <w:r w:rsidRPr="00A93156">
        <w:rPr>
          <w:b/>
          <w:i/>
          <w:sz w:val="22"/>
          <w:lang w:val="en-GB"/>
        </w:rPr>
        <w:t>, Lê Trung Dũng</w:t>
      </w:r>
      <w:r w:rsidRPr="00A93156">
        <w:rPr>
          <w:b/>
          <w:i/>
          <w:sz w:val="22"/>
          <w:vertAlign w:val="superscript"/>
          <w:lang w:val="en-GB"/>
        </w:rPr>
        <w:t>5</w:t>
      </w:r>
    </w:p>
    <w:p w14:paraId="5A671AFD" w14:textId="77777777" w:rsidR="00380D21" w:rsidRPr="00A93156" w:rsidRDefault="00380D21" w:rsidP="00380D21">
      <w:pPr>
        <w:jc w:val="center"/>
        <w:rPr>
          <w:i/>
          <w:sz w:val="20"/>
          <w:szCs w:val="20"/>
          <w:lang w:val="en-GB"/>
        </w:rPr>
      </w:pPr>
      <w:r w:rsidRPr="00A93156">
        <w:rPr>
          <w:i/>
          <w:sz w:val="20"/>
          <w:szCs w:val="20"/>
          <w:vertAlign w:val="superscript"/>
          <w:lang w:val="en-GB"/>
        </w:rPr>
        <w:t>1</w:t>
      </w:r>
      <w:r w:rsidRPr="00A93156">
        <w:rPr>
          <w:i/>
          <w:sz w:val="20"/>
          <w:szCs w:val="20"/>
          <w:lang w:val="en-GB"/>
        </w:rPr>
        <w:t xml:space="preserve">Trường Đại học Thủy Lợi, Hà Nội, Việt Nam, </w:t>
      </w:r>
      <w:r w:rsidRPr="00A93156">
        <w:rPr>
          <w:i/>
          <w:sz w:val="20"/>
          <w:szCs w:val="20"/>
        </w:rPr>
        <w:t>2251283505</w:t>
      </w:r>
      <w:r w:rsidRPr="00A93156">
        <w:rPr>
          <w:i/>
          <w:sz w:val="20"/>
          <w:szCs w:val="20"/>
          <w:lang w:val="en-GB"/>
        </w:rPr>
        <w:t>@e.tlu.edu.vn</w:t>
      </w:r>
    </w:p>
    <w:p w14:paraId="40834C61" w14:textId="77777777" w:rsidR="00380D21" w:rsidRPr="00A93156" w:rsidRDefault="00380D21" w:rsidP="00380D21">
      <w:pPr>
        <w:jc w:val="center"/>
        <w:rPr>
          <w:i/>
          <w:sz w:val="20"/>
          <w:szCs w:val="20"/>
          <w:lang w:val="en-GB"/>
        </w:rPr>
      </w:pPr>
      <w:r w:rsidRPr="00A93156">
        <w:rPr>
          <w:i/>
          <w:sz w:val="20"/>
          <w:szCs w:val="20"/>
          <w:vertAlign w:val="superscript"/>
          <w:lang w:val="en-GB"/>
        </w:rPr>
        <w:t>2</w:t>
      </w:r>
      <w:r w:rsidRPr="00A93156">
        <w:rPr>
          <w:i/>
          <w:sz w:val="20"/>
          <w:szCs w:val="20"/>
          <w:lang w:val="en-GB"/>
        </w:rPr>
        <w:t xml:space="preserve">Trường Đại học Thủy Lợi, Hà Nội, Việt Nam, </w:t>
      </w:r>
      <w:r w:rsidRPr="00A93156">
        <w:rPr>
          <w:i/>
          <w:sz w:val="20"/>
          <w:szCs w:val="20"/>
        </w:rPr>
        <w:t>2251283533</w:t>
      </w:r>
      <w:r w:rsidRPr="00A93156">
        <w:rPr>
          <w:i/>
          <w:sz w:val="20"/>
          <w:szCs w:val="20"/>
          <w:lang w:val="en-GB"/>
        </w:rPr>
        <w:t>@e.tlu.edu.vn</w:t>
      </w:r>
    </w:p>
    <w:p w14:paraId="0815F15F" w14:textId="77777777" w:rsidR="00380D21" w:rsidRPr="00A93156" w:rsidRDefault="00380D21" w:rsidP="00380D21">
      <w:pPr>
        <w:jc w:val="center"/>
        <w:rPr>
          <w:i/>
          <w:sz w:val="20"/>
          <w:szCs w:val="20"/>
          <w:lang w:val="en-GB"/>
        </w:rPr>
      </w:pPr>
      <w:r w:rsidRPr="00A93156">
        <w:rPr>
          <w:i/>
          <w:sz w:val="20"/>
          <w:szCs w:val="20"/>
          <w:vertAlign w:val="superscript"/>
          <w:lang w:val="en-GB"/>
        </w:rPr>
        <w:t>3</w:t>
      </w:r>
      <w:r w:rsidRPr="00A93156">
        <w:rPr>
          <w:i/>
          <w:sz w:val="20"/>
          <w:szCs w:val="20"/>
          <w:lang w:val="en-GB"/>
        </w:rPr>
        <w:t xml:space="preserve">Trường Đại học Thủy Lợi, Hà Nội, Việt Nam, </w:t>
      </w:r>
      <w:r w:rsidRPr="00A93156">
        <w:rPr>
          <w:i/>
          <w:sz w:val="20"/>
          <w:szCs w:val="20"/>
        </w:rPr>
        <w:t>2251283568</w:t>
      </w:r>
      <w:r w:rsidRPr="00A93156">
        <w:rPr>
          <w:i/>
          <w:sz w:val="20"/>
          <w:szCs w:val="20"/>
          <w:lang w:val="en-GB"/>
        </w:rPr>
        <w:t>@e.tlu.edu.vn</w:t>
      </w:r>
    </w:p>
    <w:p w14:paraId="4CD96B9B" w14:textId="77777777" w:rsidR="00380D21" w:rsidRPr="00A93156" w:rsidRDefault="00380D21" w:rsidP="00380D21">
      <w:pPr>
        <w:jc w:val="center"/>
        <w:rPr>
          <w:i/>
          <w:sz w:val="20"/>
          <w:szCs w:val="20"/>
          <w:lang w:val="en-GB"/>
        </w:rPr>
      </w:pPr>
      <w:r w:rsidRPr="00A93156">
        <w:rPr>
          <w:i/>
          <w:sz w:val="20"/>
          <w:szCs w:val="20"/>
          <w:vertAlign w:val="superscript"/>
          <w:lang w:val="en-GB"/>
        </w:rPr>
        <w:t>4</w:t>
      </w:r>
      <w:r w:rsidRPr="00A93156">
        <w:rPr>
          <w:i/>
          <w:sz w:val="20"/>
          <w:szCs w:val="20"/>
          <w:lang w:val="en-GB"/>
        </w:rPr>
        <w:t xml:space="preserve">Trường Đại học Thủy Lợi, Hà Nội, Việt Nam, </w:t>
      </w:r>
      <w:r w:rsidRPr="00A93156">
        <w:rPr>
          <w:i/>
          <w:sz w:val="20"/>
          <w:szCs w:val="20"/>
        </w:rPr>
        <w:t>2251283500</w:t>
      </w:r>
      <w:r w:rsidRPr="00A93156">
        <w:rPr>
          <w:i/>
          <w:sz w:val="20"/>
          <w:szCs w:val="20"/>
          <w:lang w:val="en-GB"/>
        </w:rPr>
        <w:t>@e.tlu.edu.vn</w:t>
      </w:r>
    </w:p>
    <w:p w14:paraId="4C01E596" w14:textId="77777777" w:rsidR="00380D21" w:rsidRPr="00A93156" w:rsidRDefault="00380D21" w:rsidP="00380D21">
      <w:pPr>
        <w:jc w:val="center"/>
        <w:rPr>
          <w:i/>
          <w:sz w:val="20"/>
          <w:szCs w:val="20"/>
          <w:lang w:val="en-GB"/>
        </w:rPr>
      </w:pPr>
      <w:r w:rsidRPr="00A93156">
        <w:rPr>
          <w:i/>
          <w:sz w:val="20"/>
          <w:szCs w:val="20"/>
          <w:vertAlign w:val="superscript"/>
          <w:lang w:val="en-GB"/>
        </w:rPr>
        <w:t>5</w:t>
      </w:r>
      <w:r w:rsidRPr="00A93156">
        <w:rPr>
          <w:i/>
          <w:sz w:val="20"/>
          <w:szCs w:val="20"/>
          <w:lang w:val="en-GB"/>
        </w:rPr>
        <w:t>Trường Đại học Thủy Lợi, Hà Nội, Việt Nam, dung_lt@tlu.edu.vn</w:t>
      </w:r>
    </w:p>
    <w:p w14:paraId="2370A580" w14:textId="57009D1A" w:rsidR="00380D21" w:rsidRPr="006906C4" w:rsidRDefault="00380D21" w:rsidP="006906C4">
      <w:pPr>
        <w:jc w:val="center"/>
        <w:rPr>
          <w:i/>
          <w:sz w:val="20"/>
          <w:szCs w:val="20"/>
          <w:lang w:val="en-GB"/>
        </w:rPr>
      </w:pPr>
      <w:r w:rsidRPr="00A93156">
        <w:rPr>
          <w:i/>
          <w:sz w:val="20"/>
          <w:szCs w:val="20"/>
          <w:vertAlign w:val="superscript"/>
        </w:rPr>
        <w:t>*</w:t>
      </w:r>
      <w:r w:rsidRPr="00A93156">
        <w:rPr>
          <w:i/>
          <w:sz w:val="20"/>
          <w:szCs w:val="20"/>
          <w:lang w:val="vi-VN"/>
        </w:rPr>
        <w:t xml:space="preserve"> </w:t>
      </w:r>
      <w:r w:rsidRPr="00A93156">
        <w:rPr>
          <w:i/>
          <w:sz w:val="20"/>
          <w:szCs w:val="20"/>
          <w:lang w:val="en-GB"/>
        </w:rPr>
        <w:t>Tác giả liên hệ, email: 2251283505@e.tlu.edu.vn</w:t>
      </w:r>
    </w:p>
    <w:p w14:paraId="3389F6A5" w14:textId="77777777" w:rsidR="00380D21" w:rsidRPr="00711FC2" w:rsidRDefault="00380D21" w:rsidP="00380D21">
      <w:pPr>
        <w:ind w:left="426"/>
        <w:jc w:val="both"/>
        <w:rPr>
          <w:b/>
          <w:sz w:val="20"/>
          <w:szCs w:val="18"/>
          <w:lang w:val="en-GB"/>
        </w:rPr>
      </w:pPr>
      <w:r w:rsidRPr="00711FC2">
        <w:rPr>
          <w:b/>
          <w:sz w:val="20"/>
          <w:szCs w:val="18"/>
          <w:lang w:val="en-GB"/>
        </w:rPr>
        <w:t>Tóm tắt</w:t>
      </w:r>
    </w:p>
    <w:p w14:paraId="4EC7D4EF" w14:textId="460D28E5" w:rsidR="00380D21" w:rsidRPr="00A93156" w:rsidRDefault="00380D21" w:rsidP="00380D21">
      <w:pPr>
        <w:spacing w:before="120"/>
        <w:ind w:left="426" w:right="424"/>
        <w:jc w:val="both"/>
        <w:rPr>
          <w:rFonts w:ascii="Arial" w:hAnsi="Arial" w:cs="Arial"/>
          <w:i/>
          <w:sz w:val="18"/>
          <w:szCs w:val="18"/>
          <w:lang w:val="en-GB"/>
        </w:rPr>
      </w:pPr>
      <w:r w:rsidRPr="00A93156">
        <w:rPr>
          <w:rFonts w:ascii="Arial" w:hAnsi="Arial" w:cs="Arial"/>
          <w:i/>
          <w:sz w:val="18"/>
          <w:szCs w:val="18"/>
          <w:lang w:val="en-GB"/>
        </w:rPr>
        <w:t xml:space="preserve">Nghiên cứu phát triển hệ thống điều khiển cánh tay robot sáu bậc tự do với khả năng tái hiện chuyển </w:t>
      </w:r>
      <w:r w:rsidR="00F240DD">
        <w:rPr>
          <w:rFonts w:ascii="Arial" w:hAnsi="Arial" w:cs="Arial"/>
          <w:i/>
          <w:sz w:val="18"/>
          <w:szCs w:val="18"/>
          <w:lang w:val="en-GB"/>
        </w:rPr>
        <w:t>đ</w:t>
      </w:r>
      <w:r w:rsidRPr="00A93156">
        <w:rPr>
          <w:rFonts w:ascii="Arial" w:hAnsi="Arial" w:cs="Arial"/>
          <w:i/>
          <w:sz w:val="18"/>
          <w:szCs w:val="18"/>
          <w:lang w:val="en-GB"/>
        </w:rPr>
        <w:t>ộng của cánh tay người trong các tình huống thao tác bị hạn chế đối với con người. Hệ thống này dùng hai camera để lấy hình ảnh từ hai góc nhìn khác nhau của cánh tay người, kết hợp thư viện xử lý ảnh từ mã nguồn mở để nhận diện được các điểm khớp trên cánh tay người. Dữ liệu thu được là tọa độ hai chiều (x,y) từ hai camera thông qua quy trình xử lý toán học để nhận được tọa độ không gian ba chiều (x,y,z) của các điểm khớp tay. Từ tọa độ (x,y,z) này, các góc có đỉnh là khớp được tính toán để điều khiển từng động cơ servo tương ứng là các khớp trên cánh tay robot. Máy tính xử lý hình ảnh và tính toán toàn bộ, sau đó gửi dữ liệu điều khiển đến vi điều khiển STM32F103C8T6 qua giao tiếp UART. STM32F103C8T6 tiếp tục gửi tín hiệu điều khiển tới module PCA9685 qua giao tiếp I2C để tạo xung điều khiển các động cơ servo theo tín hiệu mong muốn. Kết quả thử nghiệm cho thấy cánh tay robot sáu bậc có khả năng tái hiện các chuyển động của cánh tay người với độ chính xác cao, ứng dụng trong các tình huống khó thao tác hoặc khó tiếp cận đối với con người.</w:t>
      </w:r>
    </w:p>
    <w:p w14:paraId="6340A91E" w14:textId="77777777" w:rsidR="00380D21" w:rsidRPr="00A93156" w:rsidRDefault="00380D21" w:rsidP="00380D21">
      <w:pPr>
        <w:spacing w:before="120"/>
        <w:ind w:left="426" w:right="424"/>
        <w:jc w:val="both"/>
        <w:rPr>
          <w:rFonts w:ascii="Arial" w:hAnsi="Arial" w:cs="Arial"/>
          <w:b/>
          <w:sz w:val="18"/>
          <w:szCs w:val="18"/>
          <w:lang w:val="en-GB"/>
        </w:rPr>
      </w:pPr>
      <w:r w:rsidRPr="00A93156">
        <w:rPr>
          <w:rFonts w:ascii="Arial" w:hAnsi="Arial" w:cs="Arial"/>
          <w:sz w:val="18"/>
          <w:szCs w:val="18"/>
          <w:lang w:val="en-GB"/>
        </w:rPr>
        <w:t xml:space="preserve">Từ khóa: </w:t>
      </w:r>
      <w:r w:rsidRPr="00A93156">
        <w:rPr>
          <w:rFonts w:ascii="Arial" w:hAnsi="Arial" w:cs="Arial"/>
          <w:sz w:val="18"/>
          <w:szCs w:val="18"/>
        </w:rPr>
        <w:t>cánh tay robot, điều khiển bằng vi điều khiển, động cơ servo, xử lý ảnh.</w:t>
      </w:r>
    </w:p>
    <w:p w14:paraId="4C96FFB9" w14:textId="77777777" w:rsidR="00DE1122" w:rsidRDefault="00DE1122" w:rsidP="009C5BD0">
      <w:pPr>
        <w:rPr>
          <w:lang w:val="en-GB" w:eastAsia="x-none"/>
        </w:rPr>
      </w:pPr>
    </w:p>
    <w:p w14:paraId="1A9F07EE" w14:textId="77777777" w:rsidR="00DE1122" w:rsidRPr="009C5BD0" w:rsidRDefault="00DE1122" w:rsidP="009C5BD0">
      <w:pPr>
        <w:rPr>
          <w:lang w:val="en-GB" w:eastAsia="x-none"/>
        </w:rPr>
        <w:sectPr w:rsidR="00DE1122" w:rsidRPr="009C5BD0" w:rsidSect="006906C4">
          <w:headerReference w:type="default" r:id="rId11"/>
          <w:footerReference w:type="default" r:id="rId12"/>
          <w:type w:val="continuous"/>
          <w:pgSz w:w="11907" w:h="16840" w:code="9"/>
          <w:pgMar w:top="1865" w:right="964" w:bottom="1418" w:left="1531" w:header="851" w:footer="720" w:gutter="0"/>
          <w:cols w:space="397"/>
          <w:docGrid w:linePitch="360"/>
        </w:sectPr>
      </w:pPr>
    </w:p>
    <w:p w14:paraId="18BC85DF" w14:textId="5838076C" w:rsidR="00B20BE1" w:rsidRPr="009C5BD0" w:rsidRDefault="00D745DC" w:rsidP="009C5BD0">
      <w:pPr>
        <w:pStyle w:val="u1"/>
        <w:spacing w:before="0" w:after="120"/>
        <w:jc w:val="both"/>
        <w:rPr>
          <w:rFonts w:ascii="Times New Roman" w:hAnsi="Times New Roman"/>
          <w:b/>
          <w:color w:val="auto"/>
          <w:sz w:val="20"/>
          <w:szCs w:val="22"/>
          <w:lang w:val="en-GB"/>
        </w:rPr>
      </w:pPr>
      <w:r w:rsidRPr="00711FC2">
        <w:rPr>
          <w:rFonts w:ascii="Times New Roman" w:hAnsi="Times New Roman"/>
          <w:b/>
          <w:color w:val="auto"/>
          <w:sz w:val="20"/>
          <w:szCs w:val="22"/>
          <w:lang w:val="en-GB"/>
        </w:rPr>
        <w:t xml:space="preserve">1. </w:t>
      </w:r>
      <w:r w:rsidR="00F353F7" w:rsidRPr="00711FC2">
        <w:rPr>
          <w:rFonts w:ascii="Times New Roman" w:hAnsi="Times New Roman"/>
          <w:b/>
          <w:color w:val="auto"/>
          <w:sz w:val="20"/>
          <w:szCs w:val="22"/>
          <w:lang w:val="en-GB"/>
        </w:rPr>
        <w:t>Mở đầu</w:t>
      </w:r>
      <w:r w:rsidRPr="004C57A1">
        <w:rPr>
          <w:rStyle w:val="ThamchiuCcchu"/>
          <w:rFonts w:ascii="Times New Roman" w:hAnsi="Times New Roman"/>
          <w:b/>
          <w:color w:val="FFFFFF" w:themeColor="background1"/>
          <w:sz w:val="20"/>
          <w:szCs w:val="22"/>
          <w:lang w:val="en-GB"/>
        </w:rPr>
        <w:footnoteReference w:id="1"/>
      </w:r>
    </w:p>
    <w:p w14:paraId="5B0B8A49" w14:textId="4CAE4648" w:rsidR="009C5BD0" w:rsidRPr="009C5BD0" w:rsidRDefault="009C5BD0" w:rsidP="009C5BD0">
      <w:pPr>
        <w:pStyle w:val="Text"/>
        <w:spacing w:after="120"/>
        <w:ind w:firstLine="425"/>
        <w:rPr>
          <w:lang w:val="en-GB"/>
        </w:rPr>
      </w:pPr>
      <w:r w:rsidRPr="009C5BD0">
        <w:rPr>
          <w:lang w:val="en-GB"/>
        </w:rPr>
        <w:t xml:space="preserve">Với thời đại công nghiệp hóa, tự động hóa đóng vai trò quan trọng trong quá trình sản xuất như nâng cao năng suất, chất lượng và giảm thiểu chi phí. Trong đó, cánh tay robot là một phần không thể thiếu, với khả năng ứng dụng </w:t>
      </w:r>
      <w:r>
        <w:rPr>
          <w:lang w:val="en-GB"/>
        </w:rPr>
        <w:t>cao trong</w:t>
      </w:r>
      <w:r w:rsidRPr="009C5BD0">
        <w:rPr>
          <w:lang w:val="en-GB"/>
        </w:rPr>
        <w:t xml:space="preserve"> </w:t>
      </w:r>
      <w:r>
        <w:rPr>
          <w:lang w:val="en-GB"/>
        </w:rPr>
        <w:t>các</w:t>
      </w:r>
      <w:r w:rsidRPr="009C5BD0">
        <w:rPr>
          <w:lang w:val="en-GB"/>
        </w:rPr>
        <w:t xml:space="preserve"> dây chuyền tự động như lắp ráp, chuỗi cung ứng, sản xuất cơ khí, thiết bị điện tử, . . . nhằm đáp ứng nhiệm vụ trong các công việc lặp lại hoặc môi trường độc hại.</w:t>
      </w:r>
      <w:r>
        <w:rPr>
          <w:lang w:val="en-GB"/>
        </w:rPr>
        <w:t xml:space="preserve"> </w:t>
      </w:r>
      <w:r w:rsidRPr="009C5BD0">
        <w:rPr>
          <w:lang w:val="en-GB"/>
        </w:rPr>
        <w:t>Không chỉ được áp dụng trong lĩnh vực công nghiệp, sản xuất mà cánh tay robot còn được ứng dụng rộng rãi trong các lĩnh vực khác như giáo dục, y tế, cứu hộ, . . . nhằm góp phần hỗ trợ con người một cách hiệu quả nhất.</w:t>
      </w:r>
    </w:p>
    <w:p w14:paraId="64C4FC2B" w14:textId="5009C211" w:rsidR="009C5BD0" w:rsidRPr="009C5BD0" w:rsidRDefault="009C5BD0" w:rsidP="009C5BD0">
      <w:pPr>
        <w:pStyle w:val="Text"/>
        <w:spacing w:after="120"/>
        <w:ind w:firstLine="425"/>
        <w:rPr>
          <w:lang w:val="en-GB"/>
        </w:rPr>
      </w:pPr>
      <w:r w:rsidRPr="009C5BD0">
        <w:rPr>
          <w:lang w:val="en-GB"/>
        </w:rPr>
        <w:t>Hiện nay trên thế giới có rất nhiều phương pháp điều khiển cánh tay robot như: điều khiển quỹ đạo</w:t>
      </w:r>
      <w:r w:rsidR="00550F1C">
        <w:rPr>
          <w:vertAlign w:val="superscript"/>
          <w:lang w:val="en-GB"/>
        </w:rPr>
        <w:t>[1]</w:t>
      </w:r>
      <w:r w:rsidRPr="009C5BD0">
        <w:rPr>
          <w:lang w:val="en-GB"/>
        </w:rPr>
        <w:t>, điều khiển bằng tín hiệu cơ</w:t>
      </w:r>
      <w:r w:rsidR="00550F1C">
        <w:rPr>
          <w:vertAlign w:val="superscript"/>
          <w:lang w:val="en-GB"/>
        </w:rPr>
        <w:t>[2]</w:t>
      </w:r>
      <w:r w:rsidRPr="009C5BD0">
        <w:rPr>
          <w:lang w:val="en-GB"/>
        </w:rPr>
        <w:t>, điều khiển phản hồi lực</w:t>
      </w:r>
      <w:r w:rsidR="00550F1C">
        <w:rPr>
          <w:vertAlign w:val="superscript"/>
          <w:lang w:val="en-GB"/>
        </w:rPr>
        <w:t>[3]</w:t>
      </w:r>
      <w:r w:rsidR="00026F66">
        <w:rPr>
          <w:lang w:val="en-GB"/>
        </w:rPr>
        <w:t>, …</w:t>
      </w:r>
      <w:r w:rsidRPr="009C5BD0">
        <w:rPr>
          <w:lang w:val="en-GB"/>
        </w:rPr>
        <w:t xml:space="preserve"> Mỗi phương pháp đều có ưu nhược điểm riêng, tùy thuộc vào nhiệm vụ và môi trường thực hiện.</w:t>
      </w:r>
    </w:p>
    <w:p w14:paraId="4A6DE8E4" w14:textId="46F7B4A5" w:rsidR="009C5BD0" w:rsidRDefault="009C5BD0" w:rsidP="00302F8A">
      <w:pPr>
        <w:pStyle w:val="Text"/>
        <w:spacing w:after="120" w:line="240" w:lineRule="auto"/>
        <w:ind w:firstLine="425"/>
        <w:rPr>
          <w:lang w:val="en-GB"/>
        </w:rPr>
      </w:pPr>
      <w:r w:rsidRPr="009C5BD0">
        <w:rPr>
          <w:lang w:val="en-GB"/>
        </w:rPr>
        <w:t xml:space="preserve">Với nghiên cứu này, nhóm tác giả tập trung vào nhiệm vụ tái hiện chuyển động cánh tay người vào cánh tay robot, mục tiêu ứng dụng trong các tình huống khó thao tác hoặc khó tiếp cận đối với con người. Hệ thống đề xuất là phương pháp điều khiển tái hiện chuyển động thông qua </w:t>
      </w:r>
      <w:r w:rsidR="00F240DD">
        <w:rPr>
          <w:lang w:val="en-GB"/>
        </w:rPr>
        <w:t>hai</w:t>
      </w:r>
      <w:r w:rsidRPr="009C5BD0">
        <w:rPr>
          <w:lang w:val="en-GB"/>
        </w:rPr>
        <w:t xml:space="preserve"> góc nhìn sử dụng xử lý ảnh với ưu điểm là dễ thao tác, trang bị, chi phí thấp</w:t>
      </w:r>
      <w:r w:rsidR="004D30B1">
        <w:rPr>
          <w:lang w:val="en-GB"/>
        </w:rPr>
        <w:t>,</w:t>
      </w:r>
      <w:r w:rsidRPr="009C5BD0">
        <w:rPr>
          <w:lang w:val="en-GB"/>
        </w:rPr>
        <w:t xml:space="preserve"> và khả năng ứng dụng cao trong nhiều nhiệm vụ khác nhau.</w:t>
      </w:r>
    </w:p>
    <w:p w14:paraId="359BE9A1" w14:textId="77777777" w:rsidR="00E715CE" w:rsidRDefault="00E715CE" w:rsidP="006906C4">
      <w:pPr>
        <w:pStyle w:val="Text"/>
        <w:spacing w:after="120" w:line="240" w:lineRule="auto"/>
        <w:ind w:firstLine="0"/>
        <w:rPr>
          <w:lang w:val="en-GB"/>
        </w:rPr>
      </w:pPr>
    </w:p>
    <w:p w14:paraId="48CCC4A9" w14:textId="7B2AACAE" w:rsidR="00026F66" w:rsidRPr="00711FC2" w:rsidRDefault="00026F66" w:rsidP="00302F8A">
      <w:pPr>
        <w:pStyle w:val="Text"/>
        <w:spacing w:after="120" w:line="240" w:lineRule="auto"/>
        <w:ind w:firstLine="425"/>
        <w:rPr>
          <w:lang w:val="en-GB"/>
        </w:rPr>
      </w:pPr>
      <w:r>
        <w:rPr>
          <w:lang w:val="en-GB"/>
        </w:rPr>
        <w:t>Đặc biệt trong bối cảnh môi trường hiện nay, hệ thống còn ứng dụng vào các nhiệm vụ như tái chế và xử lý rác điện tử, kiểm tra các hệ thống năng lượng tái tạo, …</w:t>
      </w:r>
    </w:p>
    <w:p w14:paraId="0C9571AA" w14:textId="3177338D" w:rsidR="00980D29" w:rsidRPr="009C5BD0" w:rsidRDefault="00D745DC" w:rsidP="009C5BD0">
      <w:pPr>
        <w:pStyle w:val="u1"/>
        <w:spacing w:before="0" w:after="120"/>
        <w:jc w:val="both"/>
        <w:rPr>
          <w:rFonts w:ascii="Times New Roman" w:hAnsi="Times New Roman"/>
          <w:b/>
          <w:color w:val="auto"/>
          <w:sz w:val="20"/>
          <w:szCs w:val="22"/>
          <w:lang w:val="en-GB"/>
        </w:rPr>
      </w:pPr>
      <w:r w:rsidRPr="00711FC2">
        <w:rPr>
          <w:rFonts w:ascii="Times New Roman" w:hAnsi="Times New Roman"/>
          <w:b/>
          <w:color w:val="auto"/>
          <w:sz w:val="20"/>
          <w:szCs w:val="22"/>
          <w:lang w:val="en-GB"/>
        </w:rPr>
        <w:t xml:space="preserve">2. </w:t>
      </w:r>
      <w:r w:rsidR="009C5BD0">
        <w:rPr>
          <w:rFonts w:ascii="Times New Roman" w:hAnsi="Times New Roman"/>
          <w:b/>
          <w:color w:val="auto"/>
          <w:sz w:val="20"/>
          <w:szCs w:val="22"/>
          <w:lang w:val="en-GB"/>
        </w:rPr>
        <w:t>Tổng quan hệ thống phần cứng</w:t>
      </w:r>
      <w:r w:rsidR="009C5BD0">
        <w:rPr>
          <w:b/>
          <w:bCs/>
          <w:i/>
          <w:iCs/>
          <w:sz w:val="20"/>
          <w:lang w:val="en-GB"/>
        </w:rPr>
        <w:t xml:space="preserve"> </w:t>
      </w:r>
    </w:p>
    <w:p w14:paraId="41C36327" w14:textId="75BB5A40" w:rsidR="00E715CE" w:rsidRDefault="009C5BD0" w:rsidP="00E715CE">
      <w:pPr>
        <w:spacing w:after="120"/>
        <w:ind w:firstLine="425"/>
        <w:jc w:val="both"/>
        <w:rPr>
          <w:sz w:val="20"/>
          <w:lang w:val="en-GB"/>
        </w:rPr>
      </w:pPr>
      <w:r w:rsidRPr="009C5BD0">
        <w:rPr>
          <w:sz w:val="20"/>
          <w:lang w:val="en-GB"/>
        </w:rPr>
        <w:t xml:space="preserve">Phần này trình bày tổng quan hệ thống điều khiển cánh tay robot sáu bậc tự do với khả năng tái hiện chuyển </w:t>
      </w:r>
      <w:r w:rsidR="00DD2799">
        <w:rPr>
          <w:sz w:val="20"/>
          <w:lang w:val="en-GB"/>
        </w:rPr>
        <w:t>đ</w:t>
      </w:r>
      <w:r w:rsidRPr="009C5BD0">
        <w:rPr>
          <w:sz w:val="20"/>
          <w:lang w:val="en-GB"/>
        </w:rPr>
        <w:t xml:space="preserve">ộng của cánh tay người. Hệ thống được thiết kế </w:t>
      </w:r>
      <w:r w:rsidR="00DE1122">
        <w:rPr>
          <w:sz w:val="20"/>
          <w:lang w:val="en-GB"/>
        </w:rPr>
        <w:t xml:space="preserve">gồm </w:t>
      </w:r>
      <w:r w:rsidRPr="009C5BD0">
        <w:rPr>
          <w:sz w:val="20"/>
          <w:lang w:val="en-GB"/>
        </w:rPr>
        <w:t xml:space="preserve">máy tính xử lý hình ảnh và tính toán các thông số, vi điều khiển </w:t>
      </w:r>
      <w:r w:rsidR="00DE1122">
        <w:rPr>
          <w:sz w:val="20"/>
          <w:lang w:val="en-GB"/>
        </w:rPr>
        <w:t>STM32F103C8T6</w:t>
      </w:r>
      <w:r w:rsidRPr="009C5BD0">
        <w:rPr>
          <w:sz w:val="20"/>
          <w:lang w:val="en-GB"/>
        </w:rPr>
        <w:t xml:space="preserve"> nhận dữ liệu và điều khiển các cơ cấu chấp hành</w:t>
      </w:r>
      <w:r w:rsidR="00DE1122">
        <w:rPr>
          <w:sz w:val="20"/>
          <w:lang w:val="en-GB"/>
        </w:rPr>
        <w:t xml:space="preserve"> là các</w:t>
      </w:r>
      <w:r w:rsidRPr="009C5BD0">
        <w:rPr>
          <w:sz w:val="20"/>
          <w:lang w:val="en-GB"/>
        </w:rPr>
        <w:t xml:space="preserve"> động cơ của cánh tay robot.</w:t>
      </w:r>
    </w:p>
    <w:p w14:paraId="7BCA798D" w14:textId="77777777" w:rsidR="008245E3" w:rsidRDefault="008245E3" w:rsidP="008245E3">
      <w:pPr>
        <w:keepNext/>
        <w:spacing w:after="120"/>
        <w:ind w:firstLine="425"/>
        <w:jc w:val="center"/>
      </w:pPr>
      <w:r>
        <w:rPr>
          <w:noProof/>
          <w:sz w:val="20"/>
          <w:lang w:val="en-GB"/>
        </w:rPr>
        <w:drawing>
          <wp:inline distT="0" distB="0" distL="0" distR="0" wp14:anchorId="6DB82B7D" wp14:editId="509F52DA">
            <wp:extent cx="2706084" cy="1838325"/>
            <wp:effectExtent l="0" t="0" r="0" b="0"/>
            <wp:docPr id="1421347539" name="Hình ảnh 5" descr="Ảnh có chứa văn bản, ảnh chụp màn hình, biểu đồ, Phông chữ&#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47539" name="Hình ảnh 5" descr="Ảnh có chứa văn bản, ảnh chụp màn hình, biểu đồ, Phông chữ&#10;&#10;Nội dung do AI tạo ra có thể không chính xác."/>
                    <pic:cNvPicPr/>
                  </pic:nvPicPr>
                  <pic:blipFill rotWithShape="1">
                    <a:blip r:embed="rId13" cstate="print">
                      <a:extLst>
                        <a:ext uri="{28A0092B-C50C-407E-A947-70E740481C1C}">
                          <a14:useLocalDpi xmlns:a14="http://schemas.microsoft.com/office/drawing/2010/main" val="0"/>
                        </a:ext>
                      </a:extLst>
                    </a:blip>
                    <a:srcRect t="2091" b="3710"/>
                    <a:stretch>
                      <a:fillRect/>
                    </a:stretch>
                  </pic:blipFill>
                  <pic:spPr bwMode="auto">
                    <a:xfrm>
                      <a:off x="0" y="0"/>
                      <a:ext cx="2706624" cy="1838692"/>
                    </a:xfrm>
                    <a:prstGeom prst="rect">
                      <a:avLst/>
                    </a:prstGeom>
                    <a:ln>
                      <a:noFill/>
                    </a:ln>
                    <a:extLst>
                      <a:ext uri="{53640926-AAD7-44D8-BBD7-CCE9431645EC}">
                        <a14:shadowObscured xmlns:a14="http://schemas.microsoft.com/office/drawing/2010/main"/>
                      </a:ext>
                    </a:extLst>
                  </pic:spPr>
                </pic:pic>
              </a:graphicData>
            </a:graphic>
          </wp:inline>
        </w:drawing>
      </w:r>
    </w:p>
    <w:p w14:paraId="7397958B" w14:textId="6805077C" w:rsidR="009C5BD0" w:rsidRPr="008245E3" w:rsidRDefault="008245E3" w:rsidP="008245E3">
      <w:pPr>
        <w:pStyle w:val="Chuthich"/>
        <w:jc w:val="center"/>
        <w:rPr>
          <w:i w:val="0"/>
          <w:iCs w:val="0"/>
          <w:color w:val="auto"/>
          <w:sz w:val="20"/>
          <w:szCs w:val="20"/>
          <w:lang w:val="en-GB"/>
        </w:rPr>
      </w:pPr>
      <w:r w:rsidRPr="008245E3">
        <w:rPr>
          <w:i w:val="0"/>
          <w:iCs w:val="0"/>
          <w:color w:val="auto"/>
          <w:sz w:val="20"/>
          <w:szCs w:val="20"/>
        </w:rPr>
        <w:t xml:space="preserve">Hình </w:t>
      </w:r>
      <w:r w:rsidRPr="008245E3">
        <w:rPr>
          <w:i w:val="0"/>
          <w:iCs w:val="0"/>
          <w:color w:val="auto"/>
          <w:sz w:val="20"/>
          <w:szCs w:val="20"/>
        </w:rPr>
        <w:fldChar w:fldCharType="begin"/>
      </w:r>
      <w:r w:rsidRPr="008245E3">
        <w:rPr>
          <w:i w:val="0"/>
          <w:iCs w:val="0"/>
          <w:color w:val="auto"/>
          <w:sz w:val="20"/>
          <w:szCs w:val="20"/>
        </w:rPr>
        <w:instrText xml:space="preserve"> SEQ Hình \* ARABIC </w:instrText>
      </w:r>
      <w:r w:rsidRPr="008245E3">
        <w:rPr>
          <w:i w:val="0"/>
          <w:iCs w:val="0"/>
          <w:color w:val="auto"/>
          <w:sz w:val="20"/>
          <w:szCs w:val="20"/>
        </w:rPr>
        <w:fldChar w:fldCharType="separate"/>
      </w:r>
      <w:r w:rsidR="002460CC">
        <w:rPr>
          <w:i w:val="0"/>
          <w:iCs w:val="0"/>
          <w:noProof/>
          <w:color w:val="auto"/>
          <w:sz w:val="20"/>
          <w:szCs w:val="20"/>
        </w:rPr>
        <w:t>1</w:t>
      </w:r>
      <w:r w:rsidRPr="008245E3">
        <w:rPr>
          <w:i w:val="0"/>
          <w:iCs w:val="0"/>
          <w:color w:val="auto"/>
          <w:sz w:val="20"/>
          <w:szCs w:val="20"/>
        </w:rPr>
        <w:fldChar w:fldCharType="end"/>
      </w:r>
      <w:r w:rsidRPr="008245E3">
        <w:rPr>
          <w:i w:val="0"/>
          <w:iCs w:val="0"/>
          <w:color w:val="auto"/>
          <w:sz w:val="20"/>
          <w:szCs w:val="20"/>
        </w:rPr>
        <w:t>. Sơ đồ khối phần cứng hệ thống</w:t>
      </w:r>
    </w:p>
    <w:p w14:paraId="70A1ED06" w14:textId="2A660261" w:rsidR="008635D3" w:rsidRDefault="008635D3" w:rsidP="008635D3">
      <w:pPr>
        <w:ind w:firstLine="360"/>
        <w:rPr>
          <w:sz w:val="20"/>
          <w:lang w:val="en-GB"/>
        </w:rPr>
      </w:pPr>
      <w:r>
        <w:rPr>
          <w:sz w:val="20"/>
          <w:lang w:val="en-GB"/>
        </w:rPr>
        <w:lastRenderedPageBreak/>
        <w:t>Định nghĩa:</w:t>
      </w:r>
    </w:p>
    <w:p w14:paraId="0256D80C" w14:textId="6D4B09C0" w:rsidR="008635D3" w:rsidRPr="008635D3" w:rsidRDefault="008635D3" w:rsidP="008635D3">
      <w:pPr>
        <w:pStyle w:val="oancuaDanhsach"/>
        <w:numPr>
          <w:ilvl w:val="0"/>
          <w:numId w:val="39"/>
        </w:numPr>
        <w:rPr>
          <w:sz w:val="20"/>
          <w:lang w:val="en-GB"/>
        </w:rPr>
      </w:pPr>
      <w:r w:rsidRPr="008635D3">
        <w:rPr>
          <w:sz w:val="20"/>
          <w:lang w:val="en-GB"/>
        </w:rPr>
        <w:t>USB (Universal Serial Bus): Chuẩn truyền dữ liệu và cấp nguồn giữa máy tính và thiết bị.</w:t>
      </w:r>
    </w:p>
    <w:p w14:paraId="7E2D75DB" w14:textId="77777777" w:rsidR="00DE1122" w:rsidRPr="008635D3" w:rsidRDefault="00DE1122" w:rsidP="00DE1122">
      <w:pPr>
        <w:pStyle w:val="oancuaDanhsach"/>
        <w:numPr>
          <w:ilvl w:val="0"/>
          <w:numId w:val="39"/>
        </w:numPr>
        <w:rPr>
          <w:sz w:val="20"/>
          <w:lang w:val="en-GB"/>
        </w:rPr>
      </w:pPr>
      <w:r w:rsidRPr="008635D3">
        <w:rPr>
          <w:sz w:val="20"/>
          <w:lang w:val="en-GB"/>
        </w:rPr>
        <w:t>PWM</w:t>
      </w:r>
      <w:r>
        <w:rPr>
          <w:sz w:val="20"/>
          <w:lang w:val="en-GB"/>
        </w:rPr>
        <w:t xml:space="preserve"> </w:t>
      </w:r>
      <w:r w:rsidRPr="008635D3">
        <w:rPr>
          <w:sz w:val="20"/>
          <w:lang w:val="en-GB"/>
        </w:rPr>
        <w:t>(Pulse Width Modulation): Điều chế độ rộng xung để điều khiển tốc độ hoặc góc quay.</w:t>
      </w:r>
    </w:p>
    <w:p w14:paraId="58AAF68F" w14:textId="7D140382" w:rsidR="008635D3" w:rsidRPr="008635D3" w:rsidRDefault="008635D3" w:rsidP="008635D3">
      <w:pPr>
        <w:pStyle w:val="oancuaDanhsach"/>
        <w:numPr>
          <w:ilvl w:val="0"/>
          <w:numId w:val="39"/>
        </w:numPr>
        <w:rPr>
          <w:sz w:val="20"/>
          <w:lang w:val="en-GB"/>
        </w:rPr>
      </w:pPr>
      <w:r w:rsidRPr="008635D3">
        <w:rPr>
          <w:sz w:val="20"/>
          <w:lang w:val="en-GB"/>
        </w:rPr>
        <w:t>UART</w:t>
      </w:r>
      <w:r>
        <w:rPr>
          <w:sz w:val="20"/>
          <w:lang w:val="en-GB"/>
        </w:rPr>
        <w:t xml:space="preserve"> </w:t>
      </w:r>
      <w:r w:rsidRPr="008635D3">
        <w:rPr>
          <w:sz w:val="20"/>
          <w:lang w:val="en-GB"/>
        </w:rPr>
        <w:t>(Universal Asynchronous Receiver – Transmitter): Giao tiếp nối tiếp bất đồng bộ giữa vi điều khiển và thiết bị.</w:t>
      </w:r>
    </w:p>
    <w:p w14:paraId="31C1C09E" w14:textId="42477799" w:rsidR="008635D3" w:rsidRPr="008635D3" w:rsidRDefault="008635D3" w:rsidP="008635D3">
      <w:pPr>
        <w:pStyle w:val="oancuaDanhsach"/>
        <w:numPr>
          <w:ilvl w:val="0"/>
          <w:numId w:val="40"/>
        </w:numPr>
        <w:rPr>
          <w:sz w:val="20"/>
          <w:lang w:val="en-GB"/>
        </w:rPr>
      </w:pPr>
      <w:r w:rsidRPr="008635D3">
        <w:rPr>
          <w:sz w:val="20"/>
          <w:lang w:val="en-GB"/>
        </w:rPr>
        <w:t>I</w:t>
      </w:r>
      <w:r>
        <w:rPr>
          <w:sz w:val="20"/>
          <w:lang w:val="en-GB"/>
        </w:rPr>
        <w:t>2</w:t>
      </w:r>
      <w:r w:rsidRPr="008635D3">
        <w:rPr>
          <w:sz w:val="20"/>
          <w:lang w:val="en-GB"/>
        </w:rPr>
        <w:t>C</w:t>
      </w:r>
      <w:r>
        <w:rPr>
          <w:sz w:val="20"/>
          <w:lang w:val="en-GB"/>
        </w:rPr>
        <w:t xml:space="preserve"> </w:t>
      </w:r>
      <w:r w:rsidRPr="008635D3">
        <w:rPr>
          <w:sz w:val="20"/>
          <w:lang w:val="en-GB"/>
        </w:rPr>
        <w:t>(Inter-Integrated Circuit): Giao tiếp nối tiếp đồng bộ hai dây giữa nhiều thiết bị.</w:t>
      </w:r>
    </w:p>
    <w:p w14:paraId="26F3E34A" w14:textId="72B23854" w:rsidR="008635D3" w:rsidRPr="00D41F12" w:rsidRDefault="008635D3" w:rsidP="00DE1122">
      <w:pPr>
        <w:pStyle w:val="oancuaDanhsach"/>
        <w:numPr>
          <w:ilvl w:val="0"/>
          <w:numId w:val="43"/>
        </w:numPr>
      </w:pPr>
      <w:r w:rsidRPr="008635D3">
        <w:rPr>
          <w:sz w:val="20"/>
          <w:lang w:val="en-GB"/>
        </w:rPr>
        <w:t>USB–TTL: Bộ chuyển đổi tín hiệu giữa USB và UART chuẩn TTL</w:t>
      </w:r>
      <w:r>
        <w:rPr>
          <w:sz w:val="20"/>
          <w:lang w:val="en-GB"/>
        </w:rPr>
        <w:t xml:space="preserve"> </w:t>
      </w:r>
      <w:r w:rsidRPr="008635D3">
        <w:rPr>
          <w:sz w:val="20"/>
          <w:lang w:val="en-GB"/>
        </w:rPr>
        <w:t>(Transistor–Transistor Logic</w:t>
      </w:r>
      <w:r>
        <w:rPr>
          <w:sz w:val="20"/>
          <w:lang w:val="en-GB"/>
        </w:rPr>
        <w:t>).</w:t>
      </w:r>
    </w:p>
    <w:p w14:paraId="09EFE4AF" w14:textId="77777777" w:rsidR="00D41F12" w:rsidRPr="00A469D2" w:rsidRDefault="00D41F12" w:rsidP="00D41F12"/>
    <w:p w14:paraId="1D8D012C" w14:textId="56579069" w:rsidR="00D97DB5" w:rsidRDefault="004D30B1" w:rsidP="008635D3">
      <w:pPr>
        <w:ind w:firstLine="360"/>
        <w:jc w:val="both"/>
        <w:rPr>
          <w:sz w:val="20"/>
          <w:lang w:val="en-GB"/>
        </w:rPr>
      </w:pPr>
      <w:r w:rsidRPr="004D30B1">
        <w:rPr>
          <w:sz w:val="20"/>
          <w:lang w:val="en-GB"/>
        </w:rPr>
        <w:t xml:space="preserve">Hệ thống điều khiển cánh tay robot có thiết kế gồm </w:t>
      </w:r>
      <w:r w:rsidR="00DD2799">
        <w:rPr>
          <w:sz w:val="20"/>
          <w:lang w:val="en-GB"/>
        </w:rPr>
        <w:t>ba</w:t>
      </w:r>
      <w:r w:rsidRPr="004D30B1">
        <w:rPr>
          <w:sz w:val="20"/>
          <w:lang w:val="en-GB"/>
        </w:rPr>
        <w:t xml:space="preserve"> khối chính: Máy tính xử lý, vi điều khiển </w:t>
      </w:r>
      <w:r w:rsidR="00A469D2">
        <w:rPr>
          <w:sz w:val="20"/>
          <w:lang w:val="en-GB"/>
        </w:rPr>
        <w:t>STM32F103C8T6</w:t>
      </w:r>
      <w:r w:rsidRPr="004D30B1">
        <w:rPr>
          <w:sz w:val="20"/>
          <w:lang w:val="en-GB"/>
        </w:rPr>
        <w:t xml:space="preserve"> và tay cầm điều khiển, khối điều khiển các cơ cấu chấp hành gồm </w:t>
      </w:r>
      <w:r w:rsidR="00A469D2">
        <w:rPr>
          <w:sz w:val="20"/>
          <w:lang w:val="en-GB"/>
        </w:rPr>
        <w:t>PCA</w:t>
      </w:r>
      <w:r w:rsidRPr="004D30B1">
        <w:rPr>
          <w:sz w:val="20"/>
          <w:lang w:val="en-GB"/>
        </w:rPr>
        <w:t>9685 và các động cơ servo.</w:t>
      </w:r>
    </w:p>
    <w:p w14:paraId="2B409E9B" w14:textId="77777777" w:rsidR="008635D3" w:rsidRDefault="008635D3" w:rsidP="008635D3">
      <w:pPr>
        <w:jc w:val="both"/>
        <w:rPr>
          <w:sz w:val="20"/>
          <w:lang w:val="en-GB"/>
        </w:rPr>
      </w:pPr>
    </w:p>
    <w:p w14:paraId="5C411E3B" w14:textId="0408007E" w:rsidR="004D30B1" w:rsidRDefault="004D30B1" w:rsidP="00302F8A">
      <w:pPr>
        <w:ind w:firstLine="360"/>
        <w:jc w:val="both"/>
        <w:rPr>
          <w:sz w:val="20"/>
          <w:lang w:val="en-GB"/>
        </w:rPr>
      </w:pPr>
      <w:r w:rsidRPr="004D30B1">
        <w:rPr>
          <w:sz w:val="20"/>
          <w:lang w:val="en-GB"/>
        </w:rPr>
        <w:t>Ba khối được cấu tạo như sau:</w:t>
      </w:r>
    </w:p>
    <w:p w14:paraId="65A2B0B0" w14:textId="733206D3" w:rsidR="00302F8A" w:rsidRDefault="00302F8A" w:rsidP="00302F8A">
      <w:pPr>
        <w:pStyle w:val="oancuaDanhsach"/>
        <w:numPr>
          <w:ilvl w:val="0"/>
          <w:numId w:val="34"/>
        </w:numPr>
        <w:jc w:val="both"/>
        <w:rPr>
          <w:sz w:val="20"/>
          <w:lang w:val="en-GB"/>
        </w:rPr>
      </w:pPr>
      <w:r w:rsidRPr="00302F8A">
        <w:rPr>
          <w:sz w:val="20"/>
          <w:lang w:val="en-GB"/>
        </w:rPr>
        <w:t xml:space="preserve">Hai camera được kết nối với máy tính nhằm thu được hình ảnh cánh tay người từ hai góc nhìn khác nhau. Máy tính xử lý và gửi các thông số góc </w:t>
      </w:r>
      <w:r>
        <w:rPr>
          <w:sz w:val="20"/>
          <w:lang w:val="en-GB"/>
        </w:rPr>
        <w:t xml:space="preserve">quay </w:t>
      </w:r>
      <w:r w:rsidRPr="00302F8A">
        <w:rPr>
          <w:sz w:val="20"/>
          <w:lang w:val="en-GB"/>
        </w:rPr>
        <w:t xml:space="preserve">đến vi điều khiển </w:t>
      </w:r>
      <w:r>
        <w:rPr>
          <w:sz w:val="20"/>
          <w:lang w:val="en-GB"/>
        </w:rPr>
        <w:t>STM32F103C8T6</w:t>
      </w:r>
      <w:r w:rsidRPr="00302F8A">
        <w:rPr>
          <w:sz w:val="20"/>
          <w:lang w:val="en-GB"/>
        </w:rPr>
        <w:t>.</w:t>
      </w:r>
    </w:p>
    <w:p w14:paraId="67AD80B1" w14:textId="25B5E8E4" w:rsidR="00302F8A" w:rsidRPr="00302F8A" w:rsidRDefault="00302F8A" w:rsidP="00302F8A">
      <w:pPr>
        <w:pStyle w:val="oancuaDanhsach"/>
        <w:numPr>
          <w:ilvl w:val="0"/>
          <w:numId w:val="34"/>
        </w:numPr>
        <w:jc w:val="both"/>
        <w:rPr>
          <w:sz w:val="20"/>
          <w:lang w:val="en-GB"/>
        </w:rPr>
      </w:pPr>
      <w:r w:rsidRPr="00302F8A">
        <w:rPr>
          <w:sz w:val="20"/>
          <w:lang w:val="en-GB"/>
        </w:rPr>
        <w:t xml:space="preserve">Vi điều khiển </w:t>
      </w:r>
      <w:r>
        <w:rPr>
          <w:sz w:val="20"/>
          <w:lang w:val="en-GB"/>
        </w:rPr>
        <w:t>STM32F103C8T6</w:t>
      </w:r>
      <w:r w:rsidRPr="00302F8A">
        <w:rPr>
          <w:sz w:val="20"/>
          <w:lang w:val="en-GB"/>
        </w:rPr>
        <w:t xml:space="preserve"> có vai trò trung gian là nhận dữ liệu các góc từ máy tính, cùng với nút bấm ở tay cầm để đưa dữ liệu đến module PCA96855</w:t>
      </w:r>
      <w:r>
        <w:rPr>
          <w:sz w:val="20"/>
          <w:lang w:val="en-GB"/>
        </w:rPr>
        <w:t>.</w:t>
      </w:r>
    </w:p>
    <w:p w14:paraId="5D9C2014" w14:textId="3B9517BD" w:rsidR="008635D3" w:rsidRDefault="00302F8A" w:rsidP="008635D3">
      <w:pPr>
        <w:pStyle w:val="oancuaDanhsach"/>
        <w:numPr>
          <w:ilvl w:val="0"/>
          <w:numId w:val="34"/>
        </w:numPr>
        <w:jc w:val="both"/>
        <w:rPr>
          <w:sz w:val="20"/>
          <w:lang w:val="en-GB"/>
        </w:rPr>
      </w:pPr>
      <w:r w:rsidRPr="00302F8A">
        <w:rPr>
          <w:sz w:val="20"/>
          <w:lang w:val="en-GB"/>
        </w:rPr>
        <w:t xml:space="preserve">Module PCA9685 nhận tín hiệu từ </w:t>
      </w:r>
      <w:r>
        <w:rPr>
          <w:sz w:val="20"/>
          <w:lang w:val="en-GB"/>
        </w:rPr>
        <w:t>STM32F103C8T6</w:t>
      </w:r>
      <w:r w:rsidRPr="00302F8A">
        <w:rPr>
          <w:sz w:val="20"/>
          <w:lang w:val="en-GB"/>
        </w:rPr>
        <w:t xml:space="preserve"> để tạo ra các tín hiệu PWM điều khiển sáu động cơ servo tương ứng sáu bậc tự do của cánh tay robot nhằm tái hiện chính xác chuyển động của cánh tay người. </w:t>
      </w:r>
    </w:p>
    <w:p w14:paraId="1853AEED" w14:textId="77777777" w:rsidR="00DD2799" w:rsidRPr="00DD2799" w:rsidRDefault="00DD2799" w:rsidP="00DD2799">
      <w:pPr>
        <w:pStyle w:val="oancuaDanhsach"/>
        <w:jc w:val="both"/>
        <w:rPr>
          <w:sz w:val="20"/>
          <w:lang w:val="en-GB"/>
        </w:rPr>
      </w:pPr>
    </w:p>
    <w:p w14:paraId="7A8E0529" w14:textId="585A5583" w:rsidR="00E715CE" w:rsidRDefault="00302F8A" w:rsidP="00E715CE">
      <w:pPr>
        <w:ind w:firstLine="360"/>
        <w:jc w:val="both"/>
        <w:rPr>
          <w:sz w:val="20"/>
          <w:lang w:val="en-GB"/>
        </w:rPr>
      </w:pPr>
      <w:r w:rsidRPr="00302F8A">
        <w:rPr>
          <w:sz w:val="20"/>
          <w:lang w:val="en-GB"/>
        </w:rPr>
        <w:t xml:space="preserve">Cánh tay robot là loại </w:t>
      </w:r>
      <w:r>
        <w:rPr>
          <w:sz w:val="20"/>
          <w:lang w:val="en-GB"/>
        </w:rPr>
        <w:t>sáu</w:t>
      </w:r>
      <w:r w:rsidRPr="00302F8A">
        <w:rPr>
          <w:sz w:val="20"/>
          <w:lang w:val="en-GB"/>
        </w:rPr>
        <w:t xml:space="preserve"> bậc tự do</w:t>
      </w:r>
      <w:bookmarkStart w:id="0" w:name="_Hlk214544652"/>
      <w:r w:rsidR="00550F1C">
        <w:rPr>
          <w:sz w:val="20"/>
          <w:vertAlign w:val="superscript"/>
          <w:lang w:val="en-GB"/>
        </w:rPr>
        <w:t>[4]</w:t>
      </w:r>
      <w:bookmarkEnd w:id="0"/>
      <w:r w:rsidRPr="00302F8A">
        <w:rPr>
          <w:sz w:val="20"/>
          <w:lang w:val="en-GB"/>
        </w:rPr>
        <w:t xml:space="preserve">, sử dụng </w:t>
      </w:r>
      <w:r>
        <w:rPr>
          <w:sz w:val="20"/>
          <w:lang w:val="en-GB"/>
        </w:rPr>
        <w:t>sáu</w:t>
      </w:r>
      <w:r w:rsidRPr="00302F8A">
        <w:rPr>
          <w:sz w:val="20"/>
          <w:lang w:val="en-GB"/>
        </w:rPr>
        <w:t xml:space="preserve"> servo để làm chuyển động cho các khớp cánh tay.</w:t>
      </w:r>
      <w:r w:rsidR="00E715CE">
        <w:rPr>
          <w:sz w:val="20"/>
          <w:lang w:val="en-GB"/>
        </w:rPr>
        <w:t xml:space="preserve"> Ở hệ thống này chỉ sử dụng ba servo để mô phỏng chuyển động của cánh tay và một servo để xác định trạng thái đóng hay mở của tay gắp, không xác định đến hướng và góc quay của bàn tay (tay gắp).</w:t>
      </w:r>
      <w:r w:rsidRPr="00302F8A">
        <w:rPr>
          <w:sz w:val="20"/>
          <w:lang w:val="en-GB"/>
        </w:rPr>
        <w:t xml:space="preserve"> Các servo của cánh tay sẽ chuyển động tương ứng với các góc quay nhận được để đưa cánh tay </w:t>
      </w:r>
      <w:r w:rsidR="00E715CE">
        <w:rPr>
          <w:sz w:val="20"/>
          <w:lang w:val="en-GB"/>
        </w:rPr>
        <w:t xml:space="preserve">robot </w:t>
      </w:r>
      <w:r w:rsidRPr="00302F8A">
        <w:rPr>
          <w:sz w:val="20"/>
          <w:lang w:val="en-GB"/>
        </w:rPr>
        <w:t>chuyển động trong không gian</w:t>
      </w:r>
      <w:r w:rsidR="00E715CE">
        <w:rPr>
          <w:sz w:val="20"/>
          <w:lang w:val="en-GB"/>
        </w:rPr>
        <w:t xml:space="preserve"> giúp tái hiện lại cánh tay người trên thực tế.</w:t>
      </w:r>
    </w:p>
    <w:p w14:paraId="5A7D925C" w14:textId="77777777" w:rsidR="00D41F12" w:rsidRDefault="00D41F12" w:rsidP="00E715CE">
      <w:pPr>
        <w:ind w:firstLine="360"/>
        <w:jc w:val="both"/>
        <w:rPr>
          <w:sz w:val="20"/>
          <w:lang w:val="en-GB"/>
        </w:rPr>
      </w:pPr>
    </w:p>
    <w:p w14:paraId="12ACCC04" w14:textId="77777777" w:rsidR="008635D3" w:rsidRDefault="008635D3" w:rsidP="008635D3">
      <w:pPr>
        <w:jc w:val="both"/>
        <w:rPr>
          <w:sz w:val="20"/>
          <w:lang w:val="en-GB"/>
        </w:rPr>
      </w:pPr>
    </w:p>
    <w:p w14:paraId="159EDA26" w14:textId="3B4C7001" w:rsidR="00302F8A" w:rsidRDefault="00302F8A" w:rsidP="00302F8A">
      <w:pPr>
        <w:keepNext/>
        <w:jc w:val="center"/>
      </w:pPr>
      <w:r>
        <w:rPr>
          <w:noProof/>
          <w:sz w:val="20"/>
          <w:lang w:val="en-GB"/>
        </w:rPr>
        <w:drawing>
          <wp:inline distT="0" distB="0" distL="0" distR="0" wp14:anchorId="07112654" wp14:editId="1DD44C45">
            <wp:extent cx="2706624" cy="1792224"/>
            <wp:effectExtent l="0" t="0" r="0" b="0"/>
            <wp:docPr id="341635456"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6456" b="4794"/>
                    <a:stretch>
                      <a:fillRect/>
                    </a:stretch>
                  </pic:blipFill>
                  <pic:spPr bwMode="auto">
                    <a:xfrm>
                      <a:off x="0" y="0"/>
                      <a:ext cx="2706624" cy="1792224"/>
                    </a:xfrm>
                    <a:prstGeom prst="rect">
                      <a:avLst/>
                    </a:prstGeom>
                    <a:noFill/>
                    <a:ln>
                      <a:noFill/>
                    </a:ln>
                    <a:extLst>
                      <a:ext uri="{53640926-AAD7-44D8-BBD7-CCE9431645EC}">
                        <a14:shadowObscured xmlns:a14="http://schemas.microsoft.com/office/drawing/2010/main"/>
                      </a:ext>
                    </a:extLst>
                  </pic:spPr>
                </pic:pic>
              </a:graphicData>
            </a:graphic>
          </wp:inline>
        </w:drawing>
      </w:r>
    </w:p>
    <w:p w14:paraId="5878311B" w14:textId="28F632A4" w:rsidR="00302F8A" w:rsidRPr="00302F8A" w:rsidRDefault="00302F8A" w:rsidP="00302F8A">
      <w:pPr>
        <w:pStyle w:val="Chuthich"/>
        <w:jc w:val="center"/>
        <w:rPr>
          <w:i w:val="0"/>
          <w:iCs w:val="0"/>
          <w:color w:val="auto"/>
          <w:sz w:val="20"/>
          <w:szCs w:val="20"/>
          <w:lang w:val="en-GB"/>
        </w:rPr>
      </w:pPr>
      <w:r w:rsidRPr="00302F8A">
        <w:rPr>
          <w:i w:val="0"/>
          <w:iCs w:val="0"/>
          <w:color w:val="auto"/>
          <w:sz w:val="20"/>
          <w:szCs w:val="20"/>
        </w:rPr>
        <w:t xml:space="preserve">Hình </w:t>
      </w:r>
      <w:r w:rsidRPr="00302F8A">
        <w:rPr>
          <w:i w:val="0"/>
          <w:iCs w:val="0"/>
          <w:color w:val="auto"/>
          <w:sz w:val="20"/>
          <w:szCs w:val="20"/>
        </w:rPr>
        <w:fldChar w:fldCharType="begin"/>
      </w:r>
      <w:r w:rsidRPr="00302F8A">
        <w:rPr>
          <w:i w:val="0"/>
          <w:iCs w:val="0"/>
          <w:color w:val="auto"/>
          <w:sz w:val="20"/>
          <w:szCs w:val="20"/>
        </w:rPr>
        <w:instrText xml:space="preserve"> SEQ Hình \* ARABIC </w:instrText>
      </w:r>
      <w:r w:rsidRPr="00302F8A">
        <w:rPr>
          <w:i w:val="0"/>
          <w:iCs w:val="0"/>
          <w:color w:val="auto"/>
          <w:sz w:val="20"/>
          <w:szCs w:val="20"/>
        </w:rPr>
        <w:fldChar w:fldCharType="separate"/>
      </w:r>
      <w:r w:rsidR="002460CC">
        <w:rPr>
          <w:i w:val="0"/>
          <w:iCs w:val="0"/>
          <w:noProof/>
          <w:color w:val="auto"/>
          <w:sz w:val="20"/>
          <w:szCs w:val="20"/>
        </w:rPr>
        <w:t>2</w:t>
      </w:r>
      <w:r w:rsidRPr="00302F8A">
        <w:rPr>
          <w:i w:val="0"/>
          <w:iCs w:val="0"/>
          <w:color w:val="auto"/>
          <w:sz w:val="20"/>
          <w:szCs w:val="20"/>
        </w:rPr>
        <w:fldChar w:fldCharType="end"/>
      </w:r>
      <w:r w:rsidRPr="00302F8A">
        <w:rPr>
          <w:i w:val="0"/>
          <w:iCs w:val="0"/>
          <w:color w:val="auto"/>
          <w:sz w:val="20"/>
          <w:szCs w:val="20"/>
        </w:rPr>
        <w:t>. Cánh tay robot sáu bậc tự do</w:t>
      </w:r>
    </w:p>
    <w:p w14:paraId="0E94D7E2" w14:textId="100DCF18" w:rsidR="00886434" w:rsidRDefault="00886434" w:rsidP="003724D3">
      <w:pPr>
        <w:spacing w:after="120"/>
        <w:jc w:val="both"/>
        <w:rPr>
          <w:b/>
          <w:sz w:val="20"/>
          <w:lang w:val="en-GB"/>
        </w:rPr>
      </w:pPr>
      <w:r w:rsidRPr="00711FC2">
        <w:rPr>
          <w:b/>
          <w:sz w:val="20"/>
          <w:lang w:val="en-GB"/>
        </w:rPr>
        <w:t xml:space="preserve">3. </w:t>
      </w:r>
      <w:r w:rsidR="00302F8A">
        <w:rPr>
          <w:b/>
          <w:sz w:val="20"/>
          <w:lang w:val="en-GB"/>
        </w:rPr>
        <w:t>Cơ sở lý thuyết và phương pháp tính toán</w:t>
      </w:r>
    </w:p>
    <w:p w14:paraId="59492FA1" w14:textId="34562C02" w:rsidR="00026F66" w:rsidRDefault="00026F66" w:rsidP="00026F66">
      <w:pPr>
        <w:spacing w:after="120"/>
        <w:jc w:val="both"/>
        <w:rPr>
          <w:b/>
          <w:i/>
          <w:iCs/>
          <w:sz w:val="20"/>
          <w:lang w:val="en-GB"/>
        </w:rPr>
      </w:pPr>
      <w:r>
        <w:rPr>
          <w:b/>
          <w:i/>
          <w:iCs/>
          <w:sz w:val="20"/>
          <w:lang w:val="en-GB"/>
        </w:rPr>
        <w:t>3</w:t>
      </w:r>
      <w:r w:rsidRPr="00711FC2">
        <w:rPr>
          <w:b/>
          <w:i/>
          <w:iCs/>
          <w:sz w:val="20"/>
          <w:lang w:val="en-GB"/>
        </w:rPr>
        <w:t>.</w:t>
      </w:r>
      <w:r>
        <w:rPr>
          <w:b/>
          <w:i/>
          <w:iCs/>
          <w:sz w:val="20"/>
          <w:lang w:val="en-GB"/>
        </w:rPr>
        <w:t>1</w:t>
      </w:r>
      <w:r w:rsidRPr="00711FC2">
        <w:rPr>
          <w:b/>
          <w:i/>
          <w:iCs/>
          <w:sz w:val="20"/>
          <w:lang w:val="en-GB"/>
        </w:rPr>
        <w:t xml:space="preserve">. </w:t>
      </w:r>
      <w:r>
        <w:rPr>
          <w:b/>
          <w:i/>
          <w:iCs/>
          <w:sz w:val="20"/>
          <w:lang w:val="en-GB"/>
        </w:rPr>
        <w:t>Hiệu chuẩn hệ hai camera</w:t>
      </w:r>
    </w:p>
    <w:p w14:paraId="6A588763" w14:textId="5A82CA80" w:rsidR="00026F66" w:rsidRDefault="00E70211" w:rsidP="00026F66">
      <w:pPr>
        <w:spacing w:after="120"/>
        <w:ind w:firstLine="426"/>
        <w:jc w:val="both"/>
        <w:rPr>
          <w:sz w:val="20"/>
        </w:rPr>
      </w:pPr>
      <w:r w:rsidRPr="00E70211">
        <w:rPr>
          <w:sz w:val="20"/>
        </w:rPr>
        <w:t>Trong hệ thống này, với hệ là hai camera đã được cố định vị trí và hướng so với con người, nên không cần hiệu chuẩn một cách toàn diện. Các thông số vật lý của hệ hai camera được đặt trực tiếp:</w:t>
      </w:r>
    </w:p>
    <w:p w14:paraId="351FD984" w14:textId="03CDEF11" w:rsidR="00E70211" w:rsidRPr="00E70211" w:rsidRDefault="00E70211" w:rsidP="00E70211">
      <w:pPr>
        <w:pStyle w:val="oancuaDanhsach"/>
        <w:numPr>
          <w:ilvl w:val="0"/>
          <w:numId w:val="44"/>
        </w:numPr>
        <w:rPr>
          <w:sz w:val="20"/>
        </w:rPr>
      </w:pPr>
      <w:r w:rsidRPr="00E70211">
        <w:rPr>
          <w:sz w:val="20"/>
        </w:rPr>
        <w:t>Khoảng cách từ vai đến từng camera: 2500 cm</w:t>
      </w:r>
      <w:r w:rsidR="00E715CE">
        <w:rPr>
          <w:sz w:val="20"/>
        </w:rPr>
        <w:t>.</w:t>
      </w:r>
    </w:p>
    <w:p w14:paraId="6A9207D1" w14:textId="44D3937D" w:rsidR="00E70211" w:rsidRPr="00E70211" w:rsidRDefault="00E70211" w:rsidP="00E70211">
      <w:pPr>
        <w:pStyle w:val="oancuaDanhsach"/>
        <w:numPr>
          <w:ilvl w:val="0"/>
          <w:numId w:val="44"/>
        </w:numPr>
        <w:rPr>
          <w:sz w:val="20"/>
        </w:rPr>
      </w:pPr>
      <w:r w:rsidRPr="00E70211">
        <w:rPr>
          <w:sz w:val="20"/>
        </w:rPr>
        <w:t>Khoảng cách giữa hai camera: 2000</w:t>
      </w:r>
      <w:r>
        <w:rPr>
          <w:sz w:val="20"/>
        </w:rPr>
        <w:t xml:space="preserve"> </w:t>
      </w:r>
      <w:r w:rsidRPr="00E70211">
        <w:rPr>
          <w:sz w:val="20"/>
        </w:rPr>
        <w:t>cm</w:t>
      </w:r>
      <w:r w:rsidR="00E715CE">
        <w:rPr>
          <w:sz w:val="20"/>
        </w:rPr>
        <w:t>.</w:t>
      </w:r>
    </w:p>
    <w:p w14:paraId="0EA0DA08" w14:textId="525FEB52" w:rsidR="00E70211" w:rsidRPr="00E70211" w:rsidRDefault="00E70211" w:rsidP="00E70211">
      <w:pPr>
        <w:pStyle w:val="oancuaDanhsach"/>
        <w:numPr>
          <w:ilvl w:val="0"/>
          <w:numId w:val="44"/>
        </w:numPr>
        <w:rPr>
          <w:sz w:val="20"/>
        </w:rPr>
      </w:pPr>
      <w:r w:rsidRPr="00E70211">
        <w:rPr>
          <w:sz w:val="20"/>
        </w:rPr>
        <w:t>Góc giữa hai camera với người: 47°</w:t>
      </w:r>
      <w:r w:rsidR="00E715CE">
        <w:rPr>
          <w:sz w:val="20"/>
        </w:rPr>
        <w:t>.</w:t>
      </w:r>
    </w:p>
    <w:p w14:paraId="0E7169C1" w14:textId="6E2F1B8E" w:rsidR="00E70211" w:rsidRDefault="00E70211" w:rsidP="00E70211">
      <w:pPr>
        <w:pStyle w:val="oancuaDanhsach"/>
        <w:numPr>
          <w:ilvl w:val="0"/>
          <w:numId w:val="44"/>
        </w:numPr>
        <w:spacing w:after="120"/>
        <w:jc w:val="both"/>
        <w:rPr>
          <w:sz w:val="20"/>
        </w:rPr>
      </w:pPr>
      <w:r w:rsidRPr="00E70211">
        <w:rPr>
          <w:sz w:val="20"/>
        </w:rPr>
        <w:t xml:space="preserve">Tham số tiêu cự quy đổi </w:t>
      </w:r>
      <m:oMath>
        <m:r>
          <w:rPr>
            <w:rFonts w:ascii="Cambria Math" w:hAnsi="Cambria Math"/>
            <w:sz w:val="20"/>
          </w:rPr>
          <m:t>f</m:t>
        </m:r>
      </m:oMath>
      <w:r w:rsidRPr="00E70211">
        <w:rPr>
          <w:sz w:val="20"/>
        </w:rPr>
        <w:t>:</w:t>
      </w:r>
    </w:p>
    <w:p w14:paraId="4CA64F62" w14:textId="74107BD2" w:rsidR="00E70211" w:rsidRPr="00E70211" w:rsidRDefault="00E70211" w:rsidP="00E70211">
      <w:pPr>
        <w:pStyle w:val="oancuaDanhsach"/>
        <w:numPr>
          <w:ilvl w:val="1"/>
          <w:numId w:val="44"/>
        </w:numPr>
        <w:rPr>
          <w:sz w:val="20"/>
        </w:rPr>
      </w:pPr>
      <w:r w:rsidRPr="00E70211">
        <w:rPr>
          <w:sz w:val="20"/>
        </w:rPr>
        <w:t xml:space="preserve">Tham số </w:t>
      </w:r>
      <m:oMath>
        <m:r>
          <w:rPr>
            <w:rFonts w:ascii="Cambria Math" w:hAnsi="Cambria Math"/>
            <w:sz w:val="20"/>
          </w:rPr>
          <m:t xml:space="preserve">f </m:t>
        </m:r>
      </m:oMath>
      <w:r w:rsidRPr="00E70211">
        <w:rPr>
          <w:sz w:val="20"/>
        </w:rPr>
        <w:t>chưa được hiệu chuẩn chính xác với thực tế, chỉ là thông số tạm thời không ảnh hưởng đến tính toán các góc quay.</w:t>
      </w:r>
    </w:p>
    <w:p w14:paraId="77406ED0" w14:textId="1C1E52EC" w:rsidR="00E715CE" w:rsidRPr="00E715CE" w:rsidRDefault="00E715CE" w:rsidP="00E715CE">
      <w:pPr>
        <w:pStyle w:val="oancuaDanhsach"/>
        <w:numPr>
          <w:ilvl w:val="1"/>
          <w:numId w:val="44"/>
        </w:numPr>
        <w:rPr>
          <w:sz w:val="20"/>
        </w:rPr>
      </w:pPr>
      <w:r w:rsidRPr="00E715CE">
        <w:rPr>
          <w:sz w:val="20"/>
        </w:rPr>
        <w:t>Tham số f dùng như hệ số tỷ lệ để ánh xạ tọa độ pixel trên ảnh sang tọa độ thực tế trong không gian 3D</w:t>
      </w:r>
      <w:r>
        <w:rPr>
          <w:sz w:val="20"/>
        </w:rPr>
        <w:t>.</w:t>
      </w:r>
    </w:p>
    <w:p w14:paraId="0F53A9D7" w14:textId="65F8A367" w:rsidR="00026F66" w:rsidRDefault="00E715CE" w:rsidP="00E715CE">
      <w:pPr>
        <w:pStyle w:val="oancuaDanhsach"/>
        <w:numPr>
          <w:ilvl w:val="1"/>
          <w:numId w:val="44"/>
        </w:numPr>
        <w:spacing w:after="120"/>
        <w:jc w:val="both"/>
        <w:rPr>
          <w:sz w:val="20"/>
        </w:rPr>
      </w:pPr>
      <w:r w:rsidRPr="00E715CE">
        <w:rPr>
          <w:sz w:val="20"/>
        </w:rPr>
        <w:t xml:space="preserve">Giá trị </w:t>
      </w:r>
      <m:oMath>
        <m:r>
          <w:rPr>
            <w:rFonts w:ascii="Cambria Math" w:hAnsi="Cambria Math"/>
            <w:sz w:val="20"/>
          </w:rPr>
          <m:t>f</m:t>
        </m:r>
      </m:oMath>
      <w:r w:rsidRPr="00E715CE">
        <w:rPr>
          <w:sz w:val="20"/>
        </w:rPr>
        <w:t xml:space="preserve"> tính toán dựa trên khoảng cách thực tế và tọa độ pixel trên ảnh, giúp ước lượng tọa độ 3D của các điểm khớp ứng với thực tế của cánh tay.</w:t>
      </w:r>
    </w:p>
    <w:p w14:paraId="64FBB30F" w14:textId="0E590BB0" w:rsidR="00E715CE" w:rsidRPr="00E715CE" w:rsidRDefault="00E715CE" w:rsidP="00E715CE">
      <w:pPr>
        <w:spacing w:after="120"/>
        <w:ind w:firstLine="426"/>
        <w:jc w:val="both"/>
        <w:rPr>
          <w:sz w:val="20"/>
        </w:rPr>
      </w:pPr>
      <w:r w:rsidRPr="00E715CE">
        <w:rPr>
          <w:sz w:val="20"/>
        </w:rPr>
        <w:t>Việc hệ thống này cố định hai camera giúp giảm thiểu sai số do dịch chuyển camera, cũng như thuận lợi trong quá trình hệ thống vận hành và sử dụng</w:t>
      </w:r>
      <w:r>
        <w:rPr>
          <w:sz w:val="20"/>
        </w:rPr>
        <w:t>.</w:t>
      </w:r>
    </w:p>
    <w:p w14:paraId="18844827" w14:textId="774161E6" w:rsidR="00302F8A" w:rsidRPr="00302F8A" w:rsidRDefault="00302F8A" w:rsidP="00026F66">
      <w:pPr>
        <w:spacing w:after="120"/>
        <w:jc w:val="both"/>
        <w:rPr>
          <w:b/>
          <w:i/>
          <w:iCs/>
          <w:sz w:val="20"/>
          <w:lang w:val="en-GB"/>
        </w:rPr>
      </w:pPr>
      <w:r>
        <w:rPr>
          <w:b/>
          <w:i/>
          <w:iCs/>
          <w:sz w:val="20"/>
          <w:lang w:val="en-GB"/>
        </w:rPr>
        <w:t>3</w:t>
      </w:r>
      <w:r w:rsidRPr="00711FC2">
        <w:rPr>
          <w:b/>
          <w:i/>
          <w:iCs/>
          <w:sz w:val="20"/>
          <w:lang w:val="en-GB"/>
        </w:rPr>
        <w:t>.</w:t>
      </w:r>
      <w:r w:rsidR="00026F66">
        <w:rPr>
          <w:b/>
          <w:i/>
          <w:iCs/>
          <w:sz w:val="20"/>
          <w:lang w:val="en-GB"/>
        </w:rPr>
        <w:t>2</w:t>
      </w:r>
      <w:r w:rsidRPr="00711FC2">
        <w:rPr>
          <w:b/>
          <w:i/>
          <w:iCs/>
          <w:sz w:val="20"/>
          <w:lang w:val="en-GB"/>
        </w:rPr>
        <w:t xml:space="preserve">. </w:t>
      </w:r>
      <w:r>
        <w:rPr>
          <w:b/>
          <w:i/>
          <w:iCs/>
          <w:sz w:val="20"/>
          <w:lang w:val="en-GB"/>
        </w:rPr>
        <w:t>Thiết lập hệ trục tọa độ camera và cánh tay người</w:t>
      </w:r>
    </w:p>
    <w:p w14:paraId="70B8F6FF" w14:textId="7CB4354D" w:rsidR="00A364DC" w:rsidRDefault="004874C8" w:rsidP="003724D3">
      <w:pPr>
        <w:spacing w:after="120"/>
        <w:ind w:firstLine="426"/>
        <w:jc w:val="both"/>
        <w:rPr>
          <w:sz w:val="20"/>
        </w:rPr>
      </w:pPr>
      <w:r w:rsidRPr="00711FC2">
        <w:rPr>
          <w:sz w:val="20"/>
          <w:lang w:val="vi-VN"/>
        </w:rPr>
        <w:t xml:space="preserve"> </w:t>
      </w:r>
      <w:bookmarkStart w:id="1" w:name="_Hlk214544026"/>
      <w:bookmarkStart w:id="2" w:name="_Hlk214544301"/>
      <w:r w:rsidR="00302F8A" w:rsidRPr="00302F8A">
        <w:rPr>
          <w:sz w:val="20"/>
          <w:lang w:val="vi-VN"/>
        </w:rPr>
        <w:t>Hệ thống xác định hai hệ trục tọa độ chính với gốc tọa độ được đặt tại điểm khớp vai:</w:t>
      </w:r>
    </w:p>
    <w:p w14:paraId="1524B4CF" w14:textId="77777777" w:rsidR="00302F8A" w:rsidRDefault="00302F8A" w:rsidP="00302F8A">
      <w:pPr>
        <w:pStyle w:val="oancuaDanhsach"/>
        <w:numPr>
          <w:ilvl w:val="0"/>
          <w:numId w:val="36"/>
        </w:numPr>
        <w:rPr>
          <w:sz w:val="20"/>
        </w:rPr>
      </w:pPr>
      <w:r w:rsidRPr="00302F8A">
        <w:rPr>
          <w:sz w:val="20"/>
        </w:rPr>
        <w:t>Hệ tọa độ camera ( 2D</w:t>
      </w:r>
      <w:bookmarkEnd w:id="1"/>
      <w:r w:rsidRPr="00302F8A">
        <w:rPr>
          <w:sz w:val="20"/>
        </w:rPr>
        <w:t>)</w:t>
      </w:r>
    </w:p>
    <w:bookmarkEnd w:id="2"/>
    <w:p w14:paraId="17EAF683" w14:textId="761CF415" w:rsidR="00C86DD8" w:rsidRDefault="00C30FCC" w:rsidP="00C86DD8">
      <w:pPr>
        <w:pStyle w:val="oancuaDanhsach"/>
        <w:rPr>
          <w:sz w:val="20"/>
          <w:szCs w:val="20"/>
        </w:rPr>
      </w:pPr>
      <w:r>
        <w:rPr>
          <w:sz w:val="20"/>
        </w:rPr>
        <w:t>Với mỗi camera, tọa độ điểm ảnh kí hiệu l</w:t>
      </w:r>
      <w:r w:rsidR="00C86DD8">
        <w:rPr>
          <w:sz w:val="20"/>
        </w:rPr>
        <w:t>à</w:t>
      </w:r>
      <w:r w:rsidR="00C86DD8" w:rsidRPr="00C86DD8">
        <w:rPr>
          <w:position w:val="-10"/>
        </w:rPr>
        <w:object w:dxaOrig="580" w:dyaOrig="320" w14:anchorId="627B4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4.25pt" o:ole="">
            <v:imagedata r:id="rId15" o:title=""/>
          </v:shape>
          <o:OLEObject Type="Embed" ProgID="Equation.DSMT4" ShapeID="_x0000_i1025" DrawAspect="Content" ObjectID="_1826307045" r:id="rId16"/>
        </w:object>
      </w:r>
      <w:r w:rsidR="00C86DD8">
        <w:rPr>
          <w:sz w:val="20"/>
          <w:szCs w:val="20"/>
        </w:rPr>
        <w:t>trong đó:</w:t>
      </w:r>
    </w:p>
    <w:p w14:paraId="3412BCB2" w14:textId="25C52835" w:rsidR="00C86DD8" w:rsidRDefault="00C86DD8" w:rsidP="00C86DD8">
      <w:pPr>
        <w:pStyle w:val="oancuaDanhsach"/>
        <w:numPr>
          <w:ilvl w:val="1"/>
          <w:numId w:val="36"/>
        </w:numPr>
        <w:rPr>
          <w:sz w:val="20"/>
          <w:szCs w:val="20"/>
        </w:rPr>
      </w:pPr>
      <w:r>
        <w:rPr>
          <w:sz w:val="20"/>
          <w:szCs w:val="20"/>
        </w:rPr>
        <w:t xml:space="preserve">Trục </w:t>
      </w:r>
      <w:r w:rsidRPr="00C86DD8">
        <w:rPr>
          <w:position w:val="-6"/>
        </w:rPr>
        <w:object w:dxaOrig="200" w:dyaOrig="220" w14:anchorId="50183708">
          <v:shape id="_x0000_i1026" type="#_x0000_t75" style="width:6.75pt;height:14.25pt" o:ole="">
            <v:imagedata r:id="rId17" o:title=""/>
          </v:shape>
          <o:OLEObject Type="Embed" ProgID="Equation.DSMT4" ShapeID="_x0000_i1026" DrawAspect="Content" ObjectID="_1826307046" r:id="rId18"/>
        </w:object>
      </w:r>
      <w:r w:rsidR="0079165D">
        <w:t xml:space="preserve"> </w:t>
      </w:r>
      <w:r>
        <w:rPr>
          <w:sz w:val="20"/>
          <w:szCs w:val="20"/>
        </w:rPr>
        <w:t>hướng sang phải.</w:t>
      </w:r>
    </w:p>
    <w:p w14:paraId="01BB465B" w14:textId="388EE1C0" w:rsidR="00C86DD8" w:rsidRPr="00C86DD8" w:rsidRDefault="00C86DD8" w:rsidP="00C86DD8">
      <w:pPr>
        <w:pStyle w:val="oancuaDanhsach"/>
        <w:numPr>
          <w:ilvl w:val="1"/>
          <w:numId w:val="36"/>
        </w:numPr>
        <w:rPr>
          <w:sz w:val="20"/>
          <w:szCs w:val="20"/>
        </w:rPr>
      </w:pPr>
      <w:r>
        <w:rPr>
          <w:sz w:val="20"/>
          <w:szCs w:val="20"/>
        </w:rPr>
        <w:t>Trục</w:t>
      </w:r>
      <w:r w:rsidRPr="00C86DD8">
        <w:rPr>
          <w:position w:val="-10"/>
        </w:rPr>
        <w:object w:dxaOrig="220" w:dyaOrig="260" w14:anchorId="5C855771">
          <v:shape id="_x0000_i1027" type="#_x0000_t75" style="width:14.25pt;height:14.25pt" o:ole="">
            <v:imagedata r:id="rId19" o:title=""/>
          </v:shape>
          <o:OLEObject Type="Embed" ProgID="Equation.DSMT4" ShapeID="_x0000_i1027" DrawAspect="Content" ObjectID="_1826307047" r:id="rId20"/>
        </w:object>
      </w:r>
      <w:r w:rsidRPr="00C86DD8">
        <w:rPr>
          <w:sz w:val="20"/>
          <w:szCs w:val="20"/>
        </w:rPr>
        <w:t>hướng lên trên.</w:t>
      </w:r>
    </w:p>
    <w:p w14:paraId="54F6484A" w14:textId="37A24D09" w:rsidR="00C30FCC" w:rsidRPr="00C86DD8" w:rsidRDefault="00C86DD8" w:rsidP="00C86DD8">
      <w:pPr>
        <w:ind w:left="720"/>
        <w:rPr>
          <w:sz w:val="20"/>
          <w:szCs w:val="20"/>
        </w:rPr>
      </w:pPr>
      <w:r>
        <w:rPr>
          <w:sz w:val="20"/>
          <w:szCs w:val="20"/>
        </w:rPr>
        <w:t>Các khớp của cánh tay người được xác định thông qua các hình ảnh và được thể hiện dưới dạng điểm ảnh trên hình ảnh phản hồi</w:t>
      </w:r>
      <w:r w:rsidR="00DD2799">
        <w:rPr>
          <w:sz w:val="20"/>
          <w:szCs w:val="20"/>
        </w:rPr>
        <w:t>.</w:t>
      </w:r>
      <w:r>
        <w:tab/>
      </w:r>
      <w:r w:rsidRPr="00C86DD8">
        <w:rPr>
          <w:position w:val="-4"/>
        </w:rPr>
        <w:object w:dxaOrig="180" w:dyaOrig="279" w14:anchorId="24DE3DA1">
          <v:shape id="_x0000_i1028" type="#_x0000_t75" style="width:6.75pt;height:14.25pt" o:ole="">
            <v:imagedata r:id="rId21" o:title=""/>
          </v:shape>
          <o:OLEObject Type="Embed" ProgID="Equation.DSMT4" ShapeID="_x0000_i1028" DrawAspect="Content" ObjectID="_1826307048" r:id="rId22"/>
        </w:object>
      </w:r>
    </w:p>
    <w:p w14:paraId="46ECB191" w14:textId="6AD44796" w:rsidR="00C86DD8" w:rsidRDefault="00C86DD8" w:rsidP="00C86DD8">
      <w:pPr>
        <w:pStyle w:val="oancuaDanhsach"/>
        <w:numPr>
          <w:ilvl w:val="0"/>
          <w:numId w:val="36"/>
        </w:numPr>
        <w:rPr>
          <w:sz w:val="20"/>
        </w:rPr>
      </w:pPr>
      <w:r>
        <w:rPr>
          <w:sz w:val="20"/>
        </w:rPr>
        <w:t xml:space="preserve">Hệ </w:t>
      </w:r>
      <w:r w:rsidR="00302F8A" w:rsidRPr="00302F8A">
        <w:rPr>
          <w:sz w:val="20"/>
        </w:rPr>
        <w:t>tọa độ cánh tay (3D)</w:t>
      </w:r>
    </w:p>
    <w:p w14:paraId="4C96D6E9" w14:textId="57FCACE3" w:rsidR="00C86DD8" w:rsidRPr="00C86DD8" w:rsidRDefault="00C86DD8" w:rsidP="00C86DD8">
      <w:pPr>
        <w:pStyle w:val="oancuaDanhsach"/>
        <w:numPr>
          <w:ilvl w:val="1"/>
          <w:numId w:val="36"/>
        </w:numPr>
        <w:rPr>
          <w:sz w:val="20"/>
        </w:rPr>
      </w:pPr>
      <w:r>
        <w:rPr>
          <w:sz w:val="20"/>
        </w:rPr>
        <w:t>Trục</w:t>
      </w:r>
      <w:r w:rsidR="0049405A">
        <w:rPr>
          <w:sz w:val="20"/>
        </w:rPr>
        <w:t xml:space="preserve"> </w:t>
      </w:r>
      <w:r w:rsidRPr="00C86DD8">
        <w:rPr>
          <w:position w:val="-6"/>
        </w:rPr>
        <w:object w:dxaOrig="200" w:dyaOrig="220" w14:anchorId="5B96862E">
          <v:shape id="_x0000_i1029" type="#_x0000_t75" style="width:6.75pt;height:14.25pt" o:ole="">
            <v:imagedata r:id="rId23" o:title=""/>
          </v:shape>
          <o:OLEObject Type="Embed" ProgID="Equation.DSMT4" ShapeID="_x0000_i1029" DrawAspect="Content" ObjectID="_1826307049" r:id="rId24"/>
        </w:object>
      </w:r>
      <w:r w:rsidR="0049405A">
        <w:t xml:space="preserve"> </w:t>
      </w:r>
      <w:r w:rsidRPr="00C86DD8">
        <w:rPr>
          <w:sz w:val="20"/>
        </w:rPr>
        <w:t>hướng sang phải người.</w:t>
      </w:r>
    </w:p>
    <w:p w14:paraId="1A8E74C9" w14:textId="3948B69C" w:rsidR="00C86DD8" w:rsidRPr="00C86DD8" w:rsidRDefault="00C86DD8" w:rsidP="00C86DD8">
      <w:pPr>
        <w:pStyle w:val="oancuaDanhsach"/>
        <w:numPr>
          <w:ilvl w:val="1"/>
          <w:numId w:val="36"/>
        </w:numPr>
        <w:rPr>
          <w:sz w:val="20"/>
        </w:rPr>
      </w:pPr>
      <w:r>
        <w:rPr>
          <w:sz w:val="20"/>
        </w:rPr>
        <w:t>Trục</w:t>
      </w:r>
      <w:r w:rsidRPr="00C86DD8">
        <w:rPr>
          <w:position w:val="-10"/>
        </w:rPr>
        <w:object w:dxaOrig="220" w:dyaOrig="260" w14:anchorId="385A9254">
          <v:shape id="_x0000_i1030" type="#_x0000_t75" style="width:14.25pt;height:14.25pt" o:ole="">
            <v:imagedata r:id="rId25" o:title=""/>
          </v:shape>
          <o:OLEObject Type="Embed" ProgID="Equation.DSMT4" ShapeID="_x0000_i1030" DrawAspect="Content" ObjectID="_1826307050" r:id="rId26"/>
        </w:object>
      </w:r>
      <w:r w:rsidRPr="00C86DD8">
        <w:rPr>
          <w:sz w:val="20"/>
        </w:rPr>
        <w:t>hướng về phía trước, song song với đường nối hai camera.</w:t>
      </w:r>
    </w:p>
    <w:p w14:paraId="284D57CF" w14:textId="19B0BDC9" w:rsidR="00C86DD8" w:rsidRDefault="00C86DD8" w:rsidP="00C86DD8">
      <w:pPr>
        <w:pStyle w:val="oancuaDanhsach"/>
        <w:numPr>
          <w:ilvl w:val="1"/>
          <w:numId w:val="36"/>
        </w:numPr>
        <w:rPr>
          <w:sz w:val="20"/>
        </w:rPr>
      </w:pPr>
      <w:r>
        <w:rPr>
          <w:sz w:val="20"/>
        </w:rPr>
        <w:t>Trục</w:t>
      </w:r>
      <w:r w:rsidRPr="00C86DD8">
        <w:rPr>
          <w:position w:val="-4"/>
        </w:rPr>
        <w:object w:dxaOrig="200" w:dyaOrig="200" w14:anchorId="0BE7D1FC">
          <v:shape id="_x0000_i1031" type="#_x0000_t75" style="width:6.75pt;height:6.75pt" o:ole="">
            <v:imagedata r:id="rId27" o:title=""/>
          </v:shape>
          <o:OLEObject Type="Embed" ProgID="Equation.DSMT4" ShapeID="_x0000_i1031" DrawAspect="Content" ObjectID="_1826307051" r:id="rId28"/>
        </w:object>
      </w:r>
      <w:r w:rsidRPr="00C86DD8">
        <w:rPr>
          <w:sz w:val="20"/>
        </w:rPr>
        <w:t>hướng lên trên.</w:t>
      </w:r>
    </w:p>
    <w:p w14:paraId="0AF9FD6D" w14:textId="7B41C67E" w:rsidR="00D41F12" w:rsidRDefault="00DE1122" w:rsidP="00DE1122">
      <w:pPr>
        <w:spacing w:after="120"/>
        <w:ind w:firstLine="426"/>
        <w:jc w:val="both"/>
      </w:pPr>
      <w:r>
        <w:rPr>
          <w:sz w:val="20"/>
          <w:lang w:val="en-GB"/>
        </w:rPr>
        <w:t xml:space="preserve">Với </w:t>
      </w:r>
      <w:r w:rsidR="00D303E5" w:rsidRPr="00D303E5">
        <w:rPr>
          <w:sz w:val="20"/>
          <w:lang w:val="en-GB"/>
        </w:rPr>
        <w:t>2D (Two-Dimensional)</w:t>
      </w:r>
      <w:r>
        <w:rPr>
          <w:sz w:val="20"/>
          <w:lang w:val="en-GB"/>
        </w:rPr>
        <w:t xml:space="preserve"> là k</w:t>
      </w:r>
      <w:r w:rsidR="00D303E5" w:rsidRPr="00D303E5">
        <w:rPr>
          <w:sz w:val="20"/>
          <w:lang w:val="en-GB"/>
        </w:rPr>
        <w:t>hông gian hai chiều</w:t>
      </w:r>
      <w:r w:rsidR="00DD2799">
        <w:rPr>
          <w:sz w:val="20"/>
          <w:lang w:val="en-GB"/>
        </w:rPr>
        <w:t xml:space="preserve"> </w:t>
      </w:r>
      <w:r w:rsidR="00D303E5" w:rsidRPr="00D303E5">
        <w:rPr>
          <w:sz w:val="20"/>
          <w:lang w:val="en-GB"/>
        </w:rPr>
        <w:t>gồm trục</w:t>
      </w:r>
      <w:r w:rsidRPr="00D303E5">
        <w:rPr>
          <w:position w:val="-10"/>
          <w:lang w:val="en-GB"/>
        </w:rPr>
        <w:object w:dxaOrig="420" w:dyaOrig="260" w14:anchorId="44268831">
          <v:shape id="_x0000_i1032" type="#_x0000_t75" style="width:21.75pt;height:14.25pt" o:ole="">
            <v:imagedata r:id="rId29" o:title=""/>
          </v:shape>
          <o:OLEObject Type="Embed" ProgID="Equation.DSMT4" ShapeID="_x0000_i1032" DrawAspect="Content" ObjectID="_1826307052" r:id="rId30"/>
        </w:object>
      </w:r>
      <w:r>
        <w:rPr>
          <w:sz w:val="20"/>
        </w:rPr>
        <w:t>và 3</w:t>
      </w:r>
      <w:r w:rsidR="00D303E5" w:rsidRPr="00D303E5">
        <w:rPr>
          <w:sz w:val="20"/>
        </w:rPr>
        <w:t>D (Three-Dimensional)</w:t>
      </w:r>
      <w:r>
        <w:rPr>
          <w:sz w:val="20"/>
        </w:rPr>
        <w:t xml:space="preserve"> là k</w:t>
      </w:r>
      <w:r w:rsidR="00D303E5" w:rsidRPr="00D303E5">
        <w:rPr>
          <w:sz w:val="20"/>
        </w:rPr>
        <w:t>hông gian ba chiều</w:t>
      </w:r>
      <w:r w:rsidR="00DD2799">
        <w:rPr>
          <w:sz w:val="20"/>
        </w:rPr>
        <w:t xml:space="preserve"> </w:t>
      </w:r>
      <w:r w:rsidR="00D303E5" w:rsidRPr="00D303E5">
        <w:rPr>
          <w:sz w:val="20"/>
        </w:rPr>
        <w:t>gồm trục</w:t>
      </w:r>
      <w:r w:rsidRPr="00DE1122">
        <w:rPr>
          <w:position w:val="-10"/>
        </w:rPr>
        <w:object w:dxaOrig="620" w:dyaOrig="260" w14:anchorId="02195E53">
          <v:shape id="_x0000_i1033" type="#_x0000_t75" style="width:29.25pt;height:14.25pt" o:ole="">
            <v:imagedata r:id="rId31" o:title=""/>
          </v:shape>
          <o:OLEObject Type="Embed" ProgID="Equation.DSMT4" ShapeID="_x0000_i1033" DrawAspect="Content" ObjectID="_1826307053" r:id="rId32"/>
        </w:object>
      </w:r>
      <w:r>
        <w:t>.</w:t>
      </w:r>
    </w:p>
    <w:p w14:paraId="177193DA" w14:textId="3FC349CB" w:rsidR="00DE1122" w:rsidRPr="00D41F12" w:rsidRDefault="00D41F12" w:rsidP="00D41F12">
      <w:r>
        <w:br w:type="page"/>
      </w:r>
    </w:p>
    <w:p w14:paraId="02E88AA7" w14:textId="4AD3C15E" w:rsidR="00A364DC" w:rsidRPr="00711FC2" w:rsidRDefault="00A364DC" w:rsidP="003724D3">
      <w:pPr>
        <w:spacing w:after="120"/>
        <w:jc w:val="both"/>
        <w:rPr>
          <w:b/>
          <w:bCs/>
          <w:i/>
          <w:iCs/>
          <w:sz w:val="20"/>
          <w:lang w:val="en-GB"/>
        </w:rPr>
      </w:pPr>
      <w:r w:rsidRPr="00711FC2">
        <w:rPr>
          <w:b/>
          <w:bCs/>
          <w:i/>
          <w:iCs/>
          <w:sz w:val="20"/>
          <w:lang w:val="en-GB"/>
        </w:rPr>
        <w:lastRenderedPageBreak/>
        <w:t>3.</w:t>
      </w:r>
      <w:r w:rsidR="00026F66">
        <w:rPr>
          <w:b/>
          <w:bCs/>
          <w:i/>
          <w:iCs/>
          <w:sz w:val="20"/>
          <w:lang w:val="en-GB"/>
        </w:rPr>
        <w:t>3</w:t>
      </w:r>
      <w:r w:rsidR="00AD2249" w:rsidRPr="00711FC2">
        <w:rPr>
          <w:b/>
          <w:bCs/>
          <w:i/>
          <w:iCs/>
          <w:sz w:val="20"/>
          <w:lang w:val="en-GB"/>
        </w:rPr>
        <w:t>.</w:t>
      </w:r>
      <w:r w:rsidRPr="00711FC2">
        <w:rPr>
          <w:b/>
          <w:bCs/>
          <w:i/>
          <w:iCs/>
          <w:sz w:val="20"/>
          <w:lang w:val="en-GB"/>
        </w:rPr>
        <w:t xml:space="preserve"> </w:t>
      </w:r>
      <w:r w:rsidR="0097281D">
        <w:rPr>
          <w:b/>
          <w:bCs/>
          <w:i/>
          <w:iCs/>
          <w:sz w:val="20"/>
          <w:lang w:val="en-GB"/>
        </w:rPr>
        <w:t>Chuyển đổi tọa độ hai camera sang không gian 3D</w:t>
      </w:r>
    </w:p>
    <w:p w14:paraId="4FC4BB3B" w14:textId="0211FD2C" w:rsidR="0097281D" w:rsidRDefault="0097281D" w:rsidP="0097281D">
      <w:pPr>
        <w:spacing w:after="120"/>
        <w:ind w:firstLine="426"/>
        <w:jc w:val="both"/>
        <w:rPr>
          <w:lang w:val="en-GB"/>
        </w:rPr>
      </w:pPr>
      <w:r>
        <w:rPr>
          <w:sz w:val="20"/>
          <w:lang w:val="en-GB"/>
        </w:rPr>
        <w:t>Hệ thống dùng hai camera nhận hình ảnh cánh tay người. Với cùng một thời điểm và cùng một điểm khớp, máy tính thu được hai cặp tọa độ</w:t>
      </w:r>
      <w:r w:rsidR="00793700" w:rsidRPr="0097281D">
        <w:rPr>
          <w:position w:val="-12"/>
          <w:lang w:val="en-GB"/>
        </w:rPr>
        <w:object w:dxaOrig="800" w:dyaOrig="360" w14:anchorId="4CB66422">
          <v:shape id="_x0000_i1034" type="#_x0000_t75" style="width:36pt;height:18.75pt" o:ole="">
            <v:imagedata r:id="rId33" o:title=""/>
          </v:shape>
          <o:OLEObject Type="Embed" ProgID="Equation.DSMT4" ShapeID="_x0000_i1034" DrawAspect="Content" ObjectID="_1826307054" r:id="rId34"/>
        </w:object>
      </w:r>
      <w:r>
        <w:rPr>
          <w:sz w:val="20"/>
          <w:lang w:val="en-GB"/>
        </w:rPr>
        <w:t>và</w:t>
      </w:r>
      <w:r w:rsidR="00793700" w:rsidRPr="0097281D">
        <w:rPr>
          <w:position w:val="-12"/>
          <w:lang w:val="en-GB"/>
        </w:rPr>
        <w:object w:dxaOrig="820" w:dyaOrig="360" w14:anchorId="03E1B50E">
          <v:shape id="_x0000_i1035" type="#_x0000_t75" style="width:42.75pt;height:17.25pt" o:ole="">
            <v:imagedata r:id="rId35" o:title=""/>
          </v:shape>
          <o:OLEObject Type="Embed" ProgID="Equation.DSMT4" ShapeID="_x0000_i1035" DrawAspect="Content" ObjectID="_1826307055" r:id="rId36"/>
        </w:object>
      </w:r>
      <w:r>
        <w:rPr>
          <w:lang w:val="en-GB"/>
        </w:rPr>
        <w:t>.</w:t>
      </w:r>
    </w:p>
    <w:p w14:paraId="14431C54" w14:textId="1FACD462" w:rsidR="0097281D" w:rsidRDefault="0097281D" w:rsidP="00622A5D">
      <w:pPr>
        <w:spacing w:after="120"/>
        <w:ind w:firstLine="426"/>
        <w:jc w:val="both"/>
        <w:rPr>
          <w:sz w:val="20"/>
          <w:szCs w:val="20"/>
          <w:lang w:val="en-GB"/>
        </w:rPr>
      </w:pPr>
      <w:r>
        <w:rPr>
          <w:sz w:val="20"/>
          <w:szCs w:val="20"/>
          <w:lang w:val="en-GB"/>
        </w:rPr>
        <w:t xml:space="preserve">Với mỗi tọa độ trên ảnh, ta ứng với một tia nhìn phát ra từ tâm camera hướng ra không gian. Hai camera trái và phải được mô tả với </w:t>
      </w:r>
      <w:r w:rsidR="00DD2799">
        <w:rPr>
          <w:sz w:val="20"/>
          <w:szCs w:val="20"/>
          <w:lang w:val="en-GB"/>
        </w:rPr>
        <w:t xml:space="preserve">hai </w:t>
      </w:r>
      <w:r>
        <w:rPr>
          <w:sz w:val="20"/>
          <w:szCs w:val="20"/>
          <w:lang w:val="en-GB"/>
        </w:rPr>
        <w:t>tia quan sát</w:t>
      </w:r>
      <w:r w:rsidR="00793700" w:rsidRPr="0097281D">
        <w:rPr>
          <w:position w:val="-12"/>
          <w:lang w:val="en-GB"/>
        </w:rPr>
        <w:object w:dxaOrig="1480" w:dyaOrig="360" w14:anchorId="171C0124">
          <v:shape id="_x0000_i1036" type="#_x0000_t75" style="width:1in;height:18pt" o:ole="">
            <v:imagedata r:id="rId37" o:title=""/>
          </v:shape>
          <o:OLEObject Type="Embed" ProgID="Equation.DSMT4" ShapeID="_x0000_i1036" DrawAspect="Content" ObjectID="_1826307056" r:id="rId38"/>
        </w:object>
      </w:r>
      <w:r>
        <w:rPr>
          <w:sz w:val="20"/>
          <w:szCs w:val="20"/>
          <w:lang w:val="en-GB"/>
        </w:rPr>
        <w:t>vớ</w:t>
      </w:r>
      <w:r w:rsidR="00793700">
        <w:rPr>
          <w:sz w:val="20"/>
          <w:szCs w:val="20"/>
          <w:lang w:val="en-GB"/>
        </w:rPr>
        <w:t>i</w:t>
      </w:r>
      <w:r w:rsidR="00793700" w:rsidRPr="0097281D">
        <w:rPr>
          <w:position w:val="-10"/>
          <w:lang w:val="en-GB"/>
        </w:rPr>
        <w:object w:dxaOrig="940" w:dyaOrig="320" w14:anchorId="53A75B5F">
          <v:shape id="_x0000_i1037" type="#_x0000_t75" style="width:50.25pt;height:16.5pt" o:ole="">
            <v:imagedata r:id="rId39" o:title=""/>
          </v:shape>
          <o:OLEObject Type="Embed" ProgID="Equation.DSMT4" ShapeID="_x0000_i1037" DrawAspect="Content" ObjectID="_1826307057" r:id="rId40"/>
        </w:object>
      </w:r>
      <w:r w:rsidR="00622A5D">
        <w:rPr>
          <w:lang w:val="en-GB"/>
        </w:rPr>
        <w:t>.</w:t>
      </w:r>
    </w:p>
    <w:p w14:paraId="057023FA" w14:textId="3DA71FFB" w:rsidR="00622A5D" w:rsidRPr="00622A5D" w:rsidRDefault="00622A5D" w:rsidP="00622A5D">
      <w:pPr>
        <w:spacing w:after="120"/>
        <w:ind w:firstLine="426"/>
        <w:jc w:val="both"/>
        <w:rPr>
          <w:sz w:val="20"/>
          <w:szCs w:val="20"/>
          <w:lang w:val="en-GB"/>
        </w:rPr>
      </w:pPr>
      <w:bookmarkStart w:id="3" w:name="_Hlk211291670"/>
      <w:r>
        <w:rPr>
          <w:sz w:val="20"/>
          <w:szCs w:val="20"/>
          <w:lang w:val="en-GB"/>
        </w:rPr>
        <w:t>Trong đó,</w:t>
      </w:r>
      <w:r w:rsidR="00793700" w:rsidRPr="00622A5D">
        <w:rPr>
          <w:position w:val="-12"/>
          <w:lang w:val="en-GB"/>
        </w:rPr>
        <w:object w:dxaOrig="279" w:dyaOrig="360" w14:anchorId="634E4D3A">
          <v:shape id="_x0000_i1038" type="#_x0000_t75" style="width:14.25pt;height:18pt" o:ole="">
            <v:imagedata r:id="rId41" o:title=""/>
          </v:shape>
          <o:OLEObject Type="Embed" ProgID="Equation.DSMT4" ShapeID="_x0000_i1038" DrawAspect="Content" ObjectID="_1826307058" r:id="rId42"/>
        </w:object>
      </w:r>
      <w:r>
        <w:rPr>
          <w:sz w:val="20"/>
          <w:szCs w:val="20"/>
          <w:lang w:val="en-GB"/>
        </w:rPr>
        <w:t>là vị trí camera,</w:t>
      </w:r>
      <w:r w:rsidR="00793700" w:rsidRPr="00622A5D">
        <w:rPr>
          <w:position w:val="-12"/>
          <w:lang w:val="en-GB"/>
        </w:rPr>
        <w:object w:dxaOrig="240" w:dyaOrig="360" w14:anchorId="5F821218">
          <v:shape id="_x0000_i1039" type="#_x0000_t75" style="width:14.25pt;height:16.5pt" o:ole="">
            <v:imagedata r:id="rId43" o:title=""/>
          </v:shape>
          <o:OLEObject Type="Embed" ProgID="Equation.DSMT4" ShapeID="_x0000_i1039" DrawAspect="Content" ObjectID="_1826307059" r:id="rId44"/>
        </w:object>
      </w:r>
      <w:r>
        <w:rPr>
          <w:sz w:val="20"/>
          <w:szCs w:val="20"/>
          <w:lang w:val="en-GB"/>
        </w:rPr>
        <w:t>là vị trí vector đơn vị chỉ hướng quan sát của tia, được tính từ tọa độ điểm ảnh trên ảnh theo:</w:t>
      </w:r>
      <w:r>
        <w:rPr>
          <w:lang w:val="en-GB"/>
        </w:rPr>
        <w:tab/>
      </w:r>
    </w:p>
    <w:bookmarkEnd w:id="3"/>
    <w:p w14:paraId="74986E49" w14:textId="37296E9A" w:rsidR="00921F27" w:rsidRPr="00622A5D" w:rsidRDefault="00793700" w:rsidP="00921F27">
      <w:pPr>
        <w:tabs>
          <w:tab w:val="right" w:pos="4337"/>
        </w:tabs>
        <w:spacing w:before="120"/>
        <w:ind w:firstLine="425"/>
        <w:jc w:val="both"/>
        <w:rPr>
          <w:sz w:val="20"/>
          <w:lang w:val="en-GB"/>
        </w:rPr>
      </w:pPr>
      <w:r w:rsidRPr="00622A5D">
        <w:rPr>
          <w:position w:val="-40"/>
          <w:lang w:val="en-GB"/>
        </w:rPr>
        <w:object w:dxaOrig="3080" w:dyaOrig="820" w14:anchorId="5C26E5B8">
          <v:shape id="_x0000_i1040" type="#_x0000_t75" style="width:150.75pt;height:39pt" o:ole="">
            <v:imagedata r:id="rId45" o:title=""/>
          </v:shape>
          <o:OLEObject Type="Embed" ProgID="Equation.DSMT4" ShapeID="_x0000_i1040" DrawAspect="Content" ObjectID="_1826307060" r:id="rId46"/>
        </w:object>
      </w:r>
      <w:r w:rsidR="00622A5D" w:rsidRPr="00711FC2">
        <w:rPr>
          <w:lang w:val="en-GB"/>
        </w:rPr>
        <w:tab/>
      </w:r>
      <w:r w:rsidR="00622A5D" w:rsidRPr="00711FC2">
        <w:rPr>
          <w:sz w:val="20"/>
          <w:lang w:val="en-GB"/>
        </w:rPr>
        <w:t>(1)</w:t>
      </w:r>
    </w:p>
    <w:p w14:paraId="246B1AE5" w14:textId="0E543316" w:rsidR="00921F27" w:rsidRDefault="00622A5D" w:rsidP="00622A5D">
      <w:pPr>
        <w:rPr>
          <w:sz w:val="20"/>
          <w:szCs w:val="20"/>
          <w:lang w:val="en-GB"/>
        </w:rPr>
      </w:pPr>
      <w:r>
        <w:rPr>
          <w:sz w:val="20"/>
          <w:szCs w:val="20"/>
          <w:lang w:val="en-GB"/>
        </w:rPr>
        <w:tab/>
        <w:t>Với</w:t>
      </w:r>
      <w:r w:rsidR="00793700" w:rsidRPr="00622A5D">
        <w:rPr>
          <w:position w:val="-10"/>
          <w:lang w:val="en-GB"/>
        </w:rPr>
        <w:object w:dxaOrig="240" w:dyaOrig="320" w14:anchorId="53CA31CF">
          <v:shape id="_x0000_i1041" type="#_x0000_t75" style="width:14.25pt;height:12pt" o:ole="">
            <v:imagedata r:id="rId47" o:title=""/>
          </v:shape>
          <o:OLEObject Type="Embed" ProgID="Equation.DSMT4" ShapeID="_x0000_i1041" DrawAspect="Content" ObjectID="_1826307061" r:id="rId48"/>
        </w:object>
      </w:r>
      <w:r>
        <w:rPr>
          <w:sz w:val="20"/>
          <w:szCs w:val="20"/>
          <w:lang w:val="en-GB"/>
        </w:rPr>
        <w:t>là hệ số tỉ lệ pixel/cm.</w:t>
      </w:r>
    </w:p>
    <w:p w14:paraId="78B40628" w14:textId="50FD9987" w:rsidR="00622A5D" w:rsidRDefault="00622A5D" w:rsidP="0049105B">
      <w:pPr>
        <w:spacing w:after="120"/>
        <w:ind w:firstLine="426"/>
        <w:jc w:val="both"/>
        <w:rPr>
          <w:sz w:val="20"/>
          <w:szCs w:val="20"/>
          <w:lang w:val="en-GB"/>
        </w:rPr>
      </w:pPr>
      <w:bookmarkStart w:id="4" w:name="_Hlk211291819"/>
      <w:r>
        <w:rPr>
          <w:sz w:val="20"/>
          <w:szCs w:val="20"/>
          <w:lang w:val="en-GB"/>
        </w:rPr>
        <w:t>Giao điểm gần nhất của hai đường</w:t>
      </w:r>
      <w:r w:rsidR="00793700" w:rsidRPr="0049105B">
        <w:rPr>
          <w:position w:val="-12"/>
          <w:lang w:val="en-GB"/>
        </w:rPr>
        <w:object w:dxaOrig="300" w:dyaOrig="360" w14:anchorId="20F50281">
          <v:shape id="_x0000_i1042" type="#_x0000_t75" style="width:14.25pt;height:18pt" o:ole="">
            <v:imagedata r:id="rId49" o:title=""/>
          </v:shape>
          <o:OLEObject Type="Embed" ProgID="Equation.DSMT4" ShapeID="_x0000_i1042" DrawAspect="Content" ObjectID="_1826307062" r:id="rId50"/>
        </w:object>
      </w:r>
      <w:r>
        <w:rPr>
          <w:sz w:val="20"/>
          <w:szCs w:val="20"/>
          <w:lang w:val="en-GB"/>
        </w:rPr>
        <w:t>và</w:t>
      </w:r>
      <w:r w:rsidR="00793700" w:rsidRPr="0049105B">
        <w:rPr>
          <w:position w:val="-12"/>
          <w:lang w:val="en-GB"/>
        </w:rPr>
        <w:object w:dxaOrig="300" w:dyaOrig="360" w14:anchorId="1CC01867">
          <v:shape id="_x0000_i1043" type="#_x0000_t75" style="width:14.25pt;height:18pt" o:ole="">
            <v:imagedata r:id="rId51" o:title=""/>
          </v:shape>
          <o:OLEObject Type="Embed" ProgID="Equation.DSMT4" ShapeID="_x0000_i1043" DrawAspect="Content" ObjectID="_1826307063" r:id="rId52"/>
        </w:object>
      </w:r>
      <w:r>
        <w:rPr>
          <w:sz w:val="20"/>
          <w:szCs w:val="20"/>
          <w:lang w:val="en-GB"/>
        </w:rPr>
        <w:t>cho ta tọa độ thực 2D</w:t>
      </w:r>
      <w:r w:rsidR="0049105B" w:rsidRPr="0049105B">
        <w:rPr>
          <w:position w:val="-10"/>
          <w:lang w:val="en-GB"/>
        </w:rPr>
        <w:object w:dxaOrig="580" w:dyaOrig="320" w14:anchorId="625C2E81">
          <v:shape id="_x0000_i1044" type="#_x0000_t75" style="width:29.25pt;height:14.25pt" o:ole="">
            <v:imagedata r:id="rId53" o:title=""/>
          </v:shape>
          <o:OLEObject Type="Embed" ProgID="Equation.DSMT4" ShapeID="_x0000_i1044" DrawAspect="Content" ObjectID="_1826307064" r:id="rId54"/>
        </w:object>
      </w:r>
      <w:r>
        <w:rPr>
          <w:sz w:val="20"/>
          <w:szCs w:val="20"/>
          <w:lang w:val="en-GB"/>
        </w:rPr>
        <w:t>của điểm trong mặt phẳng:</w:t>
      </w:r>
    </w:p>
    <w:p w14:paraId="55AD4565" w14:textId="11D38373" w:rsidR="0049105B" w:rsidRPr="00622A5D" w:rsidRDefault="00793700" w:rsidP="0049105B">
      <w:pPr>
        <w:tabs>
          <w:tab w:val="right" w:pos="4337"/>
        </w:tabs>
        <w:spacing w:before="120"/>
        <w:ind w:firstLine="425"/>
        <w:jc w:val="both"/>
        <w:rPr>
          <w:sz w:val="20"/>
          <w:lang w:val="en-GB"/>
        </w:rPr>
      </w:pPr>
      <w:r w:rsidRPr="0049105B">
        <w:rPr>
          <w:position w:val="-12"/>
          <w:lang w:val="en-GB"/>
        </w:rPr>
        <w:object w:dxaOrig="600" w:dyaOrig="360" w14:anchorId="3BFF07F3">
          <v:shape id="_x0000_i1045" type="#_x0000_t75" style="width:29.25pt;height:17.25pt" o:ole="">
            <v:imagedata r:id="rId55" o:title=""/>
          </v:shape>
          <o:OLEObject Type="Embed" ProgID="Equation.DSMT4" ShapeID="_x0000_i1045" DrawAspect="Content" ObjectID="_1826307065" r:id="rId56"/>
        </w:object>
      </w:r>
      <w:r w:rsidR="0049105B">
        <w:rPr>
          <w:lang w:val="en-GB"/>
        </w:rPr>
        <w:t>intersect</w:t>
      </w:r>
      <w:r w:rsidRPr="0049105B">
        <w:rPr>
          <w:position w:val="-12"/>
          <w:lang w:val="en-GB"/>
        </w:rPr>
        <w:object w:dxaOrig="820" w:dyaOrig="360" w14:anchorId="41E0D124">
          <v:shape id="_x0000_i1046" type="#_x0000_t75" style="width:42.75pt;height:18pt" o:ole="">
            <v:imagedata r:id="rId57" o:title=""/>
          </v:shape>
          <o:OLEObject Type="Embed" ProgID="Equation.DSMT4" ShapeID="_x0000_i1046" DrawAspect="Content" ObjectID="_1826307066" r:id="rId58"/>
        </w:object>
      </w:r>
      <w:r w:rsidR="0049105B" w:rsidRPr="00711FC2">
        <w:rPr>
          <w:lang w:val="en-GB"/>
        </w:rPr>
        <w:tab/>
      </w:r>
      <w:r w:rsidR="0049105B" w:rsidRPr="00711FC2">
        <w:rPr>
          <w:sz w:val="20"/>
          <w:lang w:val="en-GB"/>
        </w:rPr>
        <w:t>(</w:t>
      </w:r>
      <w:r w:rsidR="0049105B">
        <w:rPr>
          <w:sz w:val="20"/>
          <w:lang w:val="en-GB"/>
        </w:rPr>
        <w:t>2</w:t>
      </w:r>
      <w:r w:rsidR="0049105B" w:rsidRPr="00711FC2">
        <w:rPr>
          <w:sz w:val="20"/>
          <w:lang w:val="en-GB"/>
        </w:rPr>
        <w:t>)</w:t>
      </w:r>
    </w:p>
    <w:bookmarkEnd w:id="4"/>
    <w:p w14:paraId="0302D8B1" w14:textId="656F269E" w:rsidR="00921F27" w:rsidRPr="00921F27" w:rsidRDefault="00622A5D" w:rsidP="008635D3">
      <w:pPr>
        <w:pStyle w:val="MTDisplayEquation"/>
        <w:rPr>
          <w:lang w:val="en-GB"/>
        </w:rPr>
      </w:pPr>
      <w:r>
        <w:rPr>
          <w:sz w:val="20"/>
          <w:szCs w:val="20"/>
          <w:lang w:val="en-GB"/>
        </w:rPr>
        <w:t>Trong đó</w:t>
      </w:r>
      <w:r w:rsidR="0049105B" w:rsidRPr="0049105B">
        <w:rPr>
          <w:position w:val="-12"/>
          <w:lang w:val="en-GB"/>
        </w:rPr>
        <w:object w:dxaOrig="300" w:dyaOrig="360" w14:anchorId="330D39A0">
          <v:shape id="_x0000_i1047" type="#_x0000_t75" style="width:14.25pt;height:21.75pt" o:ole="">
            <v:imagedata r:id="rId49" o:title=""/>
          </v:shape>
          <o:OLEObject Type="Embed" ProgID="Equation.DSMT4" ShapeID="_x0000_i1047" DrawAspect="Content" ObjectID="_1826307067" r:id="rId59"/>
        </w:object>
      </w:r>
      <w:r w:rsidR="0049105B">
        <w:rPr>
          <w:sz w:val="20"/>
          <w:szCs w:val="20"/>
          <w:lang w:val="en-GB"/>
        </w:rPr>
        <w:t>và</w:t>
      </w:r>
      <w:r w:rsidR="0049105B" w:rsidRPr="0049105B">
        <w:rPr>
          <w:position w:val="-12"/>
          <w:lang w:val="en-GB"/>
        </w:rPr>
        <w:object w:dxaOrig="300" w:dyaOrig="360" w14:anchorId="1D686B85">
          <v:shape id="_x0000_i1048" type="#_x0000_t75" style="width:14.25pt;height:21.75pt" o:ole="">
            <v:imagedata r:id="rId51" o:title=""/>
          </v:shape>
          <o:OLEObject Type="Embed" ProgID="Equation.DSMT4" ShapeID="_x0000_i1048" DrawAspect="Content" ObjectID="_1826307068" r:id="rId60"/>
        </w:object>
      </w:r>
      <w:r>
        <w:rPr>
          <w:sz w:val="20"/>
          <w:szCs w:val="20"/>
          <w:lang w:val="en-GB"/>
        </w:rPr>
        <w:t>là hai tia nhìn từ camera trái</w:t>
      </w:r>
      <w:r w:rsidR="0049105B">
        <w:rPr>
          <w:sz w:val="20"/>
          <w:szCs w:val="20"/>
          <w:lang w:val="en-GB"/>
        </w:rPr>
        <w:t xml:space="preserve"> </w:t>
      </w:r>
      <w:r>
        <w:rPr>
          <w:sz w:val="20"/>
          <w:szCs w:val="20"/>
          <w:lang w:val="en-GB"/>
        </w:rPr>
        <w:t>và phải, được xác định bởi tọa độ ảnh</w:t>
      </w:r>
      <w:r w:rsidRPr="0097281D">
        <w:rPr>
          <w:position w:val="-12"/>
          <w:lang w:val="en-GB"/>
        </w:rPr>
        <w:object w:dxaOrig="800" w:dyaOrig="360" w14:anchorId="2DB602DB">
          <v:shape id="_x0000_i1049" type="#_x0000_t75" style="width:36pt;height:21.75pt" o:ole="">
            <v:imagedata r:id="rId33" o:title=""/>
          </v:shape>
          <o:OLEObject Type="Embed" ProgID="Equation.DSMT4" ShapeID="_x0000_i1049" DrawAspect="Content" ObjectID="_1826307069" r:id="rId61"/>
        </w:object>
      </w:r>
      <w:r>
        <w:rPr>
          <w:sz w:val="20"/>
          <w:lang w:val="en-GB"/>
        </w:rPr>
        <w:t>và</w:t>
      </w:r>
      <w:r w:rsidR="00793700" w:rsidRPr="0097281D">
        <w:rPr>
          <w:position w:val="-12"/>
          <w:lang w:val="en-GB"/>
        </w:rPr>
        <w:object w:dxaOrig="820" w:dyaOrig="360" w14:anchorId="3A986087">
          <v:shape id="_x0000_i1050" type="#_x0000_t75" style="width:42.75pt;height:17.25pt" o:ole="">
            <v:imagedata r:id="rId35" o:title=""/>
          </v:shape>
          <o:OLEObject Type="Embed" ProgID="Equation.DSMT4" ShapeID="_x0000_i1050" DrawAspect="Content" ObjectID="_1826307070" r:id="rId62"/>
        </w:object>
      </w:r>
      <w:r>
        <w:rPr>
          <w:lang w:val="en-GB"/>
        </w:rPr>
        <w:t>.</w:t>
      </w:r>
    </w:p>
    <w:p w14:paraId="58399146" w14:textId="62A9DEE9" w:rsidR="00622A5D" w:rsidRDefault="00622A5D" w:rsidP="00622A5D">
      <w:pPr>
        <w:spacing w:after="120"/>
        <w:ind w:firstLine="426"/>
        <w:jc w:val="both"/>
        <w:rPr>
          <w:sz w:val="20"/>
          <w:szCs w:val="20"/>
          <w:lang w:val="en-GB"/>
        </w:rPr>
      </w:pPr>
      <w:r>
        <w:rPr>
          <w:sz w:val="20"/>
          <w:szCs w:val="20"/>
          <w:lang w:val="en-GB"/>
        </w:rPr>
        <w:t>Giao điểm của hai tia này cho ta tọa độ thực của điểm trong mặt phẳng:</w:t>
      </w:r>
    </w:p>
    <w:p w14:paraId="1D3E19F7" w14:textId="46ACADC2" w:rsidR="00DC1E6D" w:rsidRPr="00622A5D" w:rsidRDefault="00DC1E6D" w:rsidP="00DC1E6D">
      <w:pPr>
        <w:tabs>
          <w:tab w:val="right" w:pos="4337"/>
        </w:tabs>
        <w:spacing w:before="120"/>
        <w:ind w:firstLine="425"/>
        <w:jc w:val="both"/>
        <w:rPr>
          <w:sz w:val="20"/>
          <w:lang w:val="en-GB"/>
        </w:rPr>
      </w:pPr>
      <w:r w:rsidRPr="0049105B">
        <w:rPr>
          <w:position w:val="-14"/>
          <w:lang w:val="en-GB"/>
        </w:rPr>
        <w:object w:dxaOrig="3120" w:dyaOrig="380" w14:anchorId="790284F4">
          <v:shape id="_x0000_i1051" type="#_x0000_t75" style="width:158.25pt;height:21.75pt" o:ole="">
            <v:imagedata r:id="rId63" o:title=""/>
          </v:shape>
          <o:OLEObject Type="Embed" ProgID="Equation.DSMT4" ShapeID="_x0000_i1051" DrawAspect="Content" ObjectID="_1826307071" r:id="rId64"/>
        </w:object>
      </w:r>
      <w:r w:rsidRPr="00711FC2">
        <w:rPr>
          <w:lang w:val="en-GB"/>
        </w:rPr>
        <w:tab/>
      </w:r>
      <w:r w:rsidRPr="00711FC2">
        <w:rPr>
          <w:sz w:val="20"/>
          <w:lang w:val="en-GB"/>
        </w:rPr>
        <w:t>(</w:t>
      </w:r>
      <w:r>
        <w:rPr>
          <w:sz w:val="20"/>
          <w:lang w:val="en-GB"/>
        </w:rPr>
        <w:t>3</w:t>
      </w:r>
      <w:r w:rsidRPr="00711FC2">
        <w:rPr>
          <w:sz w:val="20"/>
          <w:lang w:val="en-GB"/>
        </w:rPr>
        <w:t>)</w:t>
      </w:r>
    </w:p>
    <w:p w14:paraId="68FE77B1" w14:textId="1B457764" w:rsidR="00921F27" w:rsidRDefault="00622A5D" w:rsidP="00DC1E6D">
      <w:pPr>
        <w:spacing w:after="120"/>
        <w:jc w:val="both"/>
        <w:rPr>
          <w:sz w:val="20"/>
          <w:szCs w:val="20"/>
          <w:lang w:val="en-GB"/>
        </w:rPr>
      </w:pPr>
      <w:r>
        <w:rPr>
          <w:sz w:val="20"/>
          <w:szCs w:val="20"/>
          <w:lang w:val="en-GB"/>
        </w:rPr>
        <w:tab/>
        <w:t>Với</w:t>
      </w:r>
      <w:r w:rsidR="00793700" w:rsidRPr="0049105B">
        <w:rPr>
          <w:position w:val="-12"/>
          <w:lang w:val="en-GB"/>
        </w:rPr>
        <w:object w:dxaOrig="220" w:dyaOrig="360" w14:anchorId="73741778">
          <v:shape id="_x0000_i1052" type="#_x0000_t75" style="width:14.25pt;height:16.5pt" o:ole="">
            <v:imagedata r:id="rId65" o:title=""/>
          </v:shape>
          <o:OLEObject Type="Embed" ProgID="Equation.DSMT4" ShapeID="_x0000_i1052" DrawAspect="Content" ObjectID="_1826307072" r:id="rId66"/>
        </w:object>
      </w:r>
      <w:r>
        <w:rPr>
          <w:sz w:val="20"/>
          <w:szCs w:val="20"/>
          <w:lang w:val="en-GB"/>
        </w:rPr>
        <w:t>được tính từ hệ phương trình:</w:t>
      </w:r>
    </w:p>
    <w:p w14:paraId="0934683A" w14:textId="7BA389BC" w:rsidR="00DC1E6D" w:rsidRPr="00622A5D" w:rsidRDefault="00793700" w:rsidP="00DC1E6D">
      <w:pPr>
        <w:tabs>
          <w:tab w:val="right" w:pos="4337"/>
        </w:tabs>
        <w:spacing w:before="120"/>
        <w:ind w:firstLine="425"/>
        <w:jc w:val="both"/>
        <w:rPr>
          <w:sz w:val="20"/>
          <w:lang w:val="en-GB"/>
        </w:rPr>
      </w:pPr>
      <w:r w:rsidRPr="0049105B">
        <w:rPr>
          <w:position w:val="-12"/>
          <w:lang w:val="en-GB"/>
        </w:rPr>
        <w:object w:dxaOrig="2079" w:dyaOrig="360" w14:anchorId="1D7BC8F4">
          <v:shape id="_x0000_i1053" type="#_x0000_t75" style="width:108pt;height:18.75pt" o:ole="">
            <v:imagedata r:id="rId67" o:title=""/>
          </v:shape>
          <o:OLEObject Type="Embed" ProgID="Equation.DSMT4" ShapeID="_x0000_i1053" DrawAspect="Content" ObjectID="_1826307073" r:id="rId68"/>
        </w:object>
      </w:r>
      <w:r w:rsidR="00DC1E6D" w:rsidRPr="00711FC2">
        <w:rPr>
          <w:lang w:val="en-GB"/>
        </w:rPr>
        <w:tab/>
      </w:r>
      <w:r w:rsidR="00DC1E6D" w:rsidRPr="00711FC2">
        <w:rPr>
          <w:sz w:val="20"/>
          <w:lang w:val="en-GB"/>
        </w:rPr>
        <w:t>(</w:t>
      </w:r>
      <w:r w:rsidR="00DC1E6D">
        <w:rPr>
          <w:sz w:val="20"/>
          <w:lang w:val="en-GB"/>
        </w:rPr>
        <w:t>4</w:t>
      </w:r>
      <w:r w:rsidR="00DC1E6D" w:rsidRPr="00711FC2">
        <w:rPr>
          <w:sz w:val="20"/>
          <w:lang w:val="en-GB"/>
        </w:rPr>
        <w:t>)</w:t>
      </w:r>
    </w:p>
    <w:p w14:paraId="3A457171" w14:textId="735083EE" w:rsidR="00921F27" w:rsidRPr="00DC1E6D" w:rsidRDefault="0049105B" w:rsidP="008635D3">
      <w:pPr>
        <w:spacing w:after="120"/>
        <w:ind w:firstLine="425"/>
        <w:jc w:val="both"/>
        <w:rPr>
          <w:sz w:val="20"/>
          <w:szCs w:val="20"/>
          <w:lang w:val="en-GB"/>
        </w:rPr>
      </w:pPr>
      <w:r>
        <w:rPr>
          <w:sz w:val="20"/>
          <w:szCs w:val="20"/>
          <w:lang w:val="en-GB"/>
        </w:rPr>
        <w:t>Độ cao</w:t>
      </w:r>
      <w:r w:rsidRPr="0049105B">
        <w:rPr>
          <w:position w:val="-4"/>
          <w:lang w:val="en-GB"/>
        </w:rPr>
        <w:object w:dxaOrig="200" w:dyaOrig="200" w14:anchorId="4548D36B">
          <v:shape id="_x0000_i1054" type="#_x0000_t75" style="width:6.75pt;height:6.75pt" o:ole="">
            <v:imagedata r:id="rId69" o:title=""/>
          </v:shape>
          <o:OLEObject Type="Embed" ProgID="Equation.DSMT4" ShapeID="_x0000_i1054" DrawAspect="Content" ObjectID="_1826307074" r:id="rId70"/>
        </w:object>
      </w:r>
      <w:r>
        <w:rPr>
          <w:sz w:val="20"/>
          <w:szCs w:val="20"/>
          <w:lang w:val="en-GB"/>
        </w:rPr>
        <w:t>được ước lượng theo công thức:</w:t>
      </w:r>
    </w:p>
    <w:p w14:paraId="0A487D37" w14:textId="5A0034F5" w:rsidR="0049105B" w:rsidRPr="00DC1E6D" w:rsidRDefault="00793700" w:rsidP="00DC1E6D">
      <w:pPr>
        <w:tabs>
          <w:tab w:val="right" w:pos="4337"/>
        </w:tabs>
        <w:spacing w:before="120"/>
        <w:ind w:firstLine="425"/>
        <w:jc w:val="both"/>
        <w:rPr>
          <w:sz w:val="20"/>
          <w:lang w:val="en-GB"/>
        </w:rPr>
      </w:pPr>
      <w:r w:rsidRPr="0049105B">
        <w:rPr>
          <w:position w:val="-28"/>
          <w:lang w:val="en-GB"/>
        </w:rPr>
        <w:object w:dxaOrig="1320" w:dyaOrig="700" w14:anchorId="5858B3E3">
          <v:shape id="_x0000_i1055" type="#_x0000_t75" style="width:65.25pt;height:35.25pt" o:ole="">
            <v:imagedata r:id="rId71" o:title=""/>
          </v:shape>
          <o:OLEObject Type="Embed" ProgID="Equation.DSMT4" ShapeID="_x0000_i1055" DrawAspect="Content" ObjectID="_1826307075" r:id="rId72"/>
        </w:object>
      </w:r>
      <w:r w:rsidR="00DC1E6D" w:rsidRPr="00711FC2">
        <w:rPr>
          <w:lang w:val="en-GB"/>
        </w:rPr>
        <w:tab/>
      </w:r>
      <w:r w:rsidR="00DC1E6D" w:rsidRPr="00711FC2">
        <w:rPr>
          <w:sz w:val="20"/>
          <w:lang w:val="en-GB"/>
        </w:rPr>
        <w:t>(</w:t>
      </w:r>
      <w:r w:rsidR="00DC1E6D">
        <w:rPr>
          <w:sz w:val="20"/>
          <w:lang w:val="en-GB"/>
        </w:rPr>
        <w:t>5</w:t>
      </w:r>
      <w:r w:rsidR="00DC1E6D" w:rsidRPr="00711FC2">
        <w:rPr>
          <w:sz w:val="20"/>
          <w:lang w:val="en-GB"/>
        </w:rPr>
        <w:t>)</w:t>
      </w:r>
    </w:p>
    <w:p w14:paraId="34E60A9B" w14:textId="66F13F8E" w:rsidR="00394A6C" w:rsidRPr="00394A6C" w:rsidRDefault="00793700" w:rsidP="00394A6C">
      <w:pPr>
        <w:tabs>
          <w:tab w:val="right" w:pos="4337"/>
        </w:tabs>
        <w:spacing w:before="120"/>
        <w:ind w:firstLine="425"/>
        <w:jc w:val="both"/>
        <w:rPr>
          <w:sz w:val="20"/>
          <w:lang w:val="en-GB"/>
        </w:rPr>
      </w:pPr>
      <w:r w:rsidRPr="0049105B">
        <w:rPr>
          <w:position w:val="-14"/>
          <w:lang w:val="en-GB"/>
        </w:rPr>
        <w:object w:dxaOrig="2680" w:dyaOrig="460" w14:anchorId="745FFDE5">
          <v:shape id="_x0000_i1056" type="#_x0000_t75" style="width:137.25pt;height:20.25pt" o:ole="">
            <v:imagedata r:id="rId73" o:title=""/>
          </v:shape>
          <o:OLEObject Type="Embed" ProgID="Equation.DSMT4" ShapeID="_x0000_i1056" DrawAspect="Content" ObjectID="_1826307076" r:id="rId74"/>
        </w:object>
      </w:r>
      <w:r w:rsidR="00DC1E6D" w:rsidRPr="00711FC2">
        <w:rPr>
          <w:lang w:val="en-GB"/>
        </w:rPr>
        <w:tab/>
      </w:r>
      <w:r w:rsidR="00DC1E6D" w:rsidRPr="00711FC2">
        <w:rPr>
          <w:sz w:val="20"/>
          <w:lang w:val="en-GB"/>
        </w:rPr>
        <w:t>(</w:t>
      </w:r>
      <w:r w:rsidR="00DC1E6D">
        <w:rPr>
          <w:sz w:val="20"/>
          <w:lang w:val="en-GB"/>
        </w:rPr>
        <w:t>6</w:t>
      </w:r>
      <w:r w:rsidR="00DC1E6D" w:rsidRPr="00711FC2">
        <w:rPr>
          <w:sz w:val="20"/>
          <w:lang w:val="en-GB"/>
        </w:rPr>
        <w:t>)</w:t>
      </w:r>
    </w:p>
    <w:p w14:paraId="3386CA4E" w14:textId="6951F2B8" w:rsidR="00921F27" w:rsidRPr="0049105B" w:rsidRDefault="00DC1E6D" w:rsidP="008635D3">
      <w:pPr>
        <w:spacing w:after="120"/>
        <w:ind w:firstLine="426"/>
        <w:jc w:val="both"/>
        <w:rPr>
          <w:sz w:val="20"/>
          <w:szCs w:val="20"/>
          <w:lang w:val="en-GB"/>
        </w:rPr>
      </w:pPr>
      <w:r>
        <w:rPr>
          <w:sz w:val="20"/>
          <w:szCs w:val="20"/>
          <w:lang w:val="en-GB"/>
        </w:rPr>
        <w:t xml:space="preserve">Với (6) </w:t>
      </w:r>
      <w:r w:rsidR="0049105B">
        <w:rPr>
          <w:sz w:val="20"/>
          <w:szCs w:val="20"/>
          <w:lang w:val="en-GB"/>
        </w:rPr>
        <w:t>là khoảng cách ngang giữa camera và điểm.</w:t>
      </w:r>
    </w:p>
    <w:p w14:paraId="21DFB33C" w14:textId="77777777" w:rsidR="00DE1122" w:rsidRDefault="0049105B" w:rsidP="00DE1122">
      <w:pPr>
        <w:spacing w:after="120"/>
        <w:ind w:firstLine="426"/>
        <w:jc w:val="both"/>
        <w:rPr>
          <w:sz w:val="20"/>
          <w:szCs w:val="20"/>
          <w:lang w:val="en-GB"/>
        </w:rPr>
      </w:pPr>
      <w:r>
        <w:rPr>
          <w:sz w:val="20"/>
          <w:szCs w:val="20"/>
          <w:lang w:val="en-GB"/>
        </w:rPr>
        <w:t>Vậy với hai camera, mỗi điểm khớp của vai, khuỷu, cổ tay sẽ tính toán được tọa độ</w:t>
      </w:r>
      <w:r w:rsidRPr="0049105B">
        <w:rPr>
          <w:position w:val="-10"/>
          <w:lang w:val="en-GB"/>
        </w:rPr>
        <w:object w:dxaOrig="620" w:dyaOrig="260" w14:anchorId="5796FEDC">
          <v:shape id="_x0000_i1057" type="#_x0000_t75" style="width:29.25pt;height:14.25pt" o:ole="">
            <v:imagedata r:id="rId75" o:title=""/>
          </v:shape>
          <o:OLEObject Type="Embed" ProgID="Equation.DSMT4" ShapeID="_x0000_i1057" DrawAspect="Content" ObjectID="_1826307077" r:id="rId76"/>
        </w:object>
      </w:r>
      <w:r>
        <w:rPr>
          <w:sz w:val="20"/>
          <w:szCs w:val="20"/>
          <w:lang w:val="en-GB"/>
        </w:rPr>
        <w:t>trên không gian 3D.</w:t>
      </w:r>
    </w:p>
    <w:p w14:paraId="1A3E8F12" w14:textId="77777777" w:rsidR="00D41F12" w:rsidRDefault="00D41F12" w:rsidP="00DE1122">
      <w:pPr>
        <w:spacing w:after="120"/>
        <w:jc w:val="both"/>
        <w:rPr>
          <w:b/>
          <w:bCs/>
          <w:i/>
          <w:iCs/>
          <w:sz w:val="20"/>
          <w:lang w:val="en-GB"/>
        </w:rPr>
      </w:pPr>
    </w:p>
    <w:p w14:paraId="38BC2F1C" w14:textId="77777777" w:rsidR="00D41F12" w:rsidRDefault="00D41F12" w:rsidP="00DE1122">
      <w:pPr>
        <w:spacing w:after="120"/>
        <w:jc w:val="both"/>
        <w:rPr>
          <w:b/>
          <w:bCs/>
          <w:i/>
          <w:iCs/>
          <w:sz w:val="20"/>
          <w:lang w:val="en-GB"/>
        </w:rPr>
      </w:pPr>
    </w:p>
    <w:p w14:paraId="0512B567" w14:textId="77777777" w:rsidR="00D41F12" w:rsidRDefault="00D41F12" w:rsidP="00DE1122">
      <w:pPr>
        <w:spacing w:after="120"/>
        <w:jc w:val="both"/>
        <w:rPr>
          <w:b/>
          <w:bCs/>
          <w:i/>
          <w:iCs/>
          <w:sz w:val="20"/>
          <w:lang w:val="en-GB"/>
        </w:rPr>
      </w:pPr>
    </w:p>
    <w:p w14:paraId="763DAB73" w14:textId="77777777" w:rsidR="00D41F12" w:rsidRDefault="00D41F12" w:rsidP="00DE1122">
      <w:pPr>
        <w:spacing w:after="120"/>
        <w:jc w:val="both"/>
        <w:rPr>
          <w:b/>
          <w:bCs/>
          <w:i/>
          <w:iCs/>
          <w:sz w:val="20"/>
          <w:lang w:val="en-GB"/>
        </w:rPr>
      </w:pPr>
    </w:p>
    <w:p w14:paraId="6249FB92" w14:textId="77777777" w:rsidR="00D41F12" w:rsidRDefault="00D41F12" w:rsidP="00DE1122">
      <w:pPr>
        <w:spacing w:after="120"/>
        <w:jc w:val="both"/>
        <w:rPr>
          <w:b/>
          <w:bCs/>
          <w:i/>
          <w:iCs/>
          <w:sz w:val="20"/>
          <w:lang w:val="en-GB"/>
        </w:rPr>
      </w:pPr>
    </w:p>
    <w:p w14:paraId="2F84FAA0" w14:textId="77777777" w:rsidR="00D41F12" w:rsidRDefault="00D41F12" w:rsidP="00DE1122">
      <w:pPr>
        <w:spacing w:after="120"/>
        <w:jc w:val="both"/>
        <w:rPr>
          <w:b/>
          <w:bCs/>
          <w:i/>
          <w:iCs/>
          <w:sz w:val="20"/>
          <w:lang w:val="en-GB"/>
        </w:rPr>
      </w:pPr>
    </w:p>
    <w:p w14:paraId="6E4C8404" w14:textId="77777777" w:rsidR="00D41F12" w:rsidRDefault="00D41F12" w:rsidP="00DE1122">
      <w:pPr>
        <w:spacing w:after="120"/>
        <w:jc w:val="both"/>
        <w:rPr>
          <w:b/>
          <w:bCs/>
          <w:i/>
          <w:iCs/>
          <w:sz w:val="20"/>
          <w:lang w:val="en-GB"/>
        </w:rPr>
      </w:pPr>
    </w:p>
    <w:p w14:paraId="1E742B3A" w14:textId="1B8F94CF" w:rsidR="0010725F" w:rsidRPr="00DE1122" w:rsidRDefault="0010725F" w:rsidP="00DE1122">
      <w:pPr>
        <w:spacing w:after="120"/>
        <w:jc w:val="both"/>
        <w:rPr>
          <w:sz w:val="20"/>
          <w:szCs w:val="20"/>
          <w:lang w:val="en-GB"/>
        </w:rPr>
      </w:pPr>
      <w:r w:rsidRPr="00711FC2">
        <w:rPr>
          <w:b/>
          <w:bCs/>
          <w:i/>
          <w:iCs/>
          <w:sz w:val="20"/>
          <w:lang w:val="en-GB"/>
        </w:rPr>
        <w:t>3.</w:t>
      </w:r>
      <w:r w:rsidR="00026F66">
        <w:rPr>
          <w:b/>
          <w:bCs/>
          <w:i/>
          <w:iCs/>
          <w:sz w:val="20"/>
          <w:lang w:val="en-GB"/>
        </w:rPr>
        <w:t>4</w:t>
      </w:r>
      <w:r w:rsidR="00AD2249" w:rsidRPr="00711FC2">
        <w:rPr>
          <w:b/>
          <w:bCs/>
          <w:i/>
          <w:iCs/>
          <w:sz w:val="20"/>
          <w:lang w:val="en-GB"/>
        </w:rPr>
        <w:t>.</w:t>
      </w:r>
      <w:r w:rsidRPr="00711FC2">
        <w:rPr>
          <w:b/>
          <w:bCs/>
          <w:i/>
          <w:iCs/>
          <w:sz w:val="20"/>
          <w:lang w:val="en-GB"/>
        </w:rPr>
        <w:t xml:space="preserve"> </w:t>
      </w:r>
      <w:r w:rsidR="00DC1E6D">
        <w:rPr>
          <w:b/>
          <w:bCs/>
          <w:i/>
          <w:iCs/>
          <w:sz w:val="20"/>
          <w:lang w:val="en-GB"/>
        </w:rPr>
        <w:t>Chuyển đổi tọa độ 3D sang góc quay servo</w:t>
      </w:r>
    </w:p>
    <w:p w14:paraId="1B7332DC" w14:textId="0684E7D3" w:rsidR="00675692" w:rsidRDefault="004D56AD" w:rsidP="004D56AD">
      <w:pPr>
        <w:spacing w:after="120"/>
        <w:ind w:firstLine="425"/>
        <w:jc w:val="both"/>
        <w:rPr>
          <w:sz w:val="20"/>
          <w:szCs w:val="20"/>
          <w:lang w:val="en-GB"/>
        </w:rPr>
      </w:pPr>
      <w:r>
        <w:rPr>
          <w:sz w:val="20"/>
          <w:szCs w:val="20"/>
          <w:lang w:val="en-GB"/>
        </w:rPr>
        <w:t>Sau quá trình chuyển đổi và xác định được tọa độ ba chiều của các khớp tay người gồm:</w:t>
      </w:r>
    </w:p>
    <w:p w14:paraId="48ED0C96" w14:textId="5B8C6E0F" w:rsidR="004D56AD" w:rsidRPr="004D56AD" w:rsidRDefault="004D56AD" w:rsidP="004D56AD">
      <w:pPr>
        <w:pStyle w:val="oancuaDanhsach"/>
        <w:numPr>
          <w:ilvl w:val="0"/>
          <w:numId w:val="36"/>
        </w:numPr>
        <w:spacing w:after="120"/>
        <w:jc w:val="both"/>
        <w:rPr>
          <w:sz w:val="20"/>
          <w:szCs w:val="20"/>
          <w:lang w:val="en-GB"/>
        </w:rPr>
      </w:pPr>
      <w:r>
        <w:rPr>
          <w:sz w:val="20"/>
          <w:szCs w:val="20"/>
          <w:lang w:val="en-GB"/>
        </w:rPr>
        <w:t>Vai (gốc tọa độ):</w:t>
      </w:r>
      <w:r w:rsidRPr="004D56AD">
        <w:rPr>
          <w:position w:val="-10"/>
          <w:lang w:val="en-GB"/>
        </w:rPr>
        <w:object w:dxaOrig="940" w:dyaOrig="320" w14:anchorId="6741A704">
          <v:shape id="_x0000_i1058" type="#_x0000_t75" style="width:50.25pt;height:14.25pt" o:ole="">
            <v:imagedata r:id="rId77" o:title=""/>
          </v:shape>
          <o:OLEObject Type="Embed" ProgID="Equation.DSMT4" ShapeID="_x0000_i1058" DrawAspect="Content" ObjectID="_1826307078" r:id="rId78"/>
        </w:object>
      </w:r>
    </w:p>
    <w:p w14:paraId="501D4CAB" w14:textId="7882F7E1" w:rsidR="000B0C7E" w:rsidRPr="000B0C7E" w:rsidRDefault="004D56AD" w:rsidP="000B0C7E">
      <w:pPr>
        <w:pStyle w:val="oancuaDanhsach"/>
        <w:numPr>
          <w:ilvl w:val="0"/>
          <w:numId w:val="36"/>
        </w:numPr>
        <w:spacing w:after="120"/>
        <w:jc w:val="both"/>
        <w:rPr>
          <w:sz w:val="20"/>
          <w:szCs w:val="20"/>
          <w:lang w:val="en-GB"/>
        </w:rPr>
      </w:pPr>
      <w:r>
        <w:rPr>
          <w:sz w:val="20"/>
          <w:szCs w:val="20"/>
          <w:lang w:val="en-GB"/>
        </w:rPr>
        <w:t>Khuỷu tay:</w:t>
      </w:r>
      <w:r w:rsidR="000B0C7E" w:rsidRPr="000B0C7E">
        <w:rPr>
          <w:position w:val="-12"/>
          <w:lang w:val="en-GB"/>
        </w:rPr>
        <w:object w:dxaOrig="1200" w:dyaOrig="360" w14:anchorId="5FD20CB0">
          <v:shape id="_x0000_i1059" type="#_x0000_t75" style="width:57.75pt;height:21.75pt" o:ole="">
            <v:imagedata r:id="rId79" o:title=""/>
          </v:shape>
          <o:OLEObject Type="Embed" ProgID="Equation.DSMT4" ShapeID="_x0000_i1059" DrawAspect="Content" ObjectID="_1826307079" r:id="rId80"/>
        </w:object>
      </w:r>
    </w:p>
    <w:p w14:paraId="03F8087D" w14:textId="1531850D" w:rsidR="000B0C7E" w:rsidRPr="000B0C7E" w:rsidRDefault="004D56AD" w:rsidP="000B0C7E">
      <w:pPr>
        <w:pStyle w:val="oancuaDanhsach"/>
        <w:numPr>
          <w:ilvl w:val="0"/>
          <w:numId w:val="36"/>
        </w:numPr>
        <w:spacing w:after="120"/>
        <w:jc w:val="both"/>
        <w:rPr>
          <w:sz w:val="20"/>
          <w:szCs w:val="20"/>
          <w:lang w:val="en-GB"/>
        </w:rPr>
      </w:pPr>
      <w:r>
        <w:rPr>
          <w:sz w:val="20"/>
          <w:szCs w:val="20"/>
          <w:lang w:val="en-GB"/>
        </w:rPr>
        <w:t>Cổ tay:</w:t>
      </w:r>
      <w:r w:rsidR="000B0C7E" w:rsidRPr="000B0C7E">
        <w:rPr>
          <w:position w:val="-12"/>
          <w:lang w:val="en-GB"/>
        </w:rPr>
        <w:object w:dxaOrig="1420" w:dyaOrig="360" w14:anchorId="1815B7A4">
          <v:shape id="_x0000_i1060" type="#_x0000_t75" style="width:1in;height:21.75pt" o:ole="">
            <v:imagedata r:id="rId81" o:title=""/>
          </v:shape>
          <o:OLEObject Type="Embed" ProgID="Equation.DSMT4" ShapeID="_x0000_i1060" DrawAspect="Content" ObjectID="_1826307080" r:id="rId82"/>
        </w:object>
      </w:r>
    </w:p>
    <w:p w14:paraId="3AF9E7A6" w14:textId="3962B984" w:rsidR="004D56AD" w:rsidRDefault="004D56AD" w:rsidP="001A368A">
      <w:pPr>
        <w:spacing w:after="120"/>
        <w:ind w:firstLine="360"/>
        <w:jc w:val="both"/>
        <w:rPr>
          <w:sz w:val="20"/>
          <w:szCs w:val="20"/>
          <w:lang w:val="en-GB"/>
        </w:rPr>
      </w:pPr>
      <w:r>
        <w:rPr>
          <w:sz w:val="20"/>
          <w:szCs w:val="20"/>
          <w:lang w:val="en-GB"/>
        </w:rPr>
        <w:t>Cần thực hiện chuyển đổi tọa độ các điểm này sang góc quay của các servo tương ứng trên cánh tay robot.</w:t>
      </w:r>
    </w:p>
    <w:p w14:paraId="443DCFDA" w14:textId="2232851F" w:rsidR="004D56AD" w:rsidRDefault="004D56AD" w:rsidP="001A368A">
      <w:pPr>
        <w:spacing w:after="120"/>
        <w:ind w:firstLine="360"/>
        <w:jc w:val="both"/>
        <w:rPr>
          <w:sz w:val="20"/>
          <w:szCs w:val="20"/>
          <w:lang w:val="en-GB"/>
        </w:rPr>
      </w:pPr>
      <w:r>
        <w:rPr>
          <w:sz w:val="20"/>
          <w:szCs w:val="20"/>
          <w:lang w:val="en-GB"/>
        </w:rPr>
        <w:t>Với mô hình robot sáu bậc tự do, ta sử dụng ba servo đầu tiên mô phỏng ba bậc chuyển động của cánh tay người gồm:</w:t>
      </w:r>
    </w:p>
    <w:p w14:paraId="650561F5" w14:textId="65C3D65D" w:rsidR="004D56AD" w:rsidRDefault="004D56AD" w:rsidP="004D56AD">
      <w:pPr>
        <w:pStyle w:val="oancuaDanhsach"/>
        <w:numPr>
          <w:ilvl w:val="0"/>
          <w:numId w:val="37"/>
        </w:numPr>
        <w:spacing w:after="120"/>
        <w:jc w:val="both"/>
        <w:rPr>
          <w:sz w:val="20"/>
          <w:szCs w:val="20"/>
          <w:lang w:val="en-GB"/>
        </w:rPr>
      </w:pPr>
      <w:r>
        <w:rPr>
          <w:sz w:val="20"/>
          <w:szCs w:val="20"/>
          <w:lang w:val="en-GB"/>
        </w:rPr>
        <w:t>Servo 1: Quay toàn bộ cánh tay.</w:t>
      </w:r>
    </w:p>
    <w:p w14:paraId="01E98EC6" w14:textId="6C146717" w:rsidR="004D56AD" w:rsidRDefault="004D56AD" w:rsidP="004D56AD">
      <w:pPr>
        <w:pStyle w:val="oancuaDanhsach"/>
        <w:numPr>
          <w:ilvl w:val="0"/>
          <w:numId w:val="37"/>
        </w:numPr>
        <w:spacing w:after="120"/>
        <w:jc w:val="both"/>
        <w:rPr>
          <w:sz w:val="20"/>
          <w:szCs w:val="20"/>
          <w:lang w:val="en-GB"/>
        </w:rPr>
      </w:pPr>
      <w:r>
        <w:rPr>
          <w:sz w:val="20"/>
          <w:szCs w:val="20"/>
          <w:lang w:val="en-GB"/>
        </w:rPr>
        <w:t>Servo 2: Gập/duỗi cánh tay tai vai.</w:t>
      </w:r>
    </w:p>
    <w:p w14:paraId="434584FB" w14:textId="16D4A0C6" w:rsidR="00921F27" w:rsidRPr="00921F27" w:rsidRDefault="004D56AD" w:rsidP="00921F27">
      <w:pPr>
        <w:pStyle w:val="oancuaDanhsach"/>
        <w:numPr>
          <w:ilvl w:val="0"/>
          <w:numId w:val="37"/>
        </w:numPr>
        <w:spacing w:after="120"/>
        <w:jc w:val="both"/>
        <w:rPr>
          <w:sz w:val="20"/>
          <w:szCs w:val="20"/>
          <w:lang w:val="en-GB"/>
        </w:rPr>
      </w:pPr>
      <w:r>
        <w:rPr>
          <w:sz w:val="20"/>
          <w:szCs w:val="20"/>
          <w:lang w:val="en-GB"/>
        </w:rPr>
        <w:t>Servo 3: Gập/duỗi tại khuỷu tay.</w:t>
      </w:r>
    </w:p>
    <w:p w14:paraId="11423837" w14:textId="7EA08A71" w:rsidR="000B686B" w:rsidRPr="0017408D" w:rsidRDefault="004D56AD" w:rsidP="000B686B">
      <w:pPr>
        <w:spacing w:after="120"/>
        <w:ind w:firstLine="425"/>
        <w:jc w:val="both"/>
        <w:rPr>
          <w:sz w:val="20"/>
          <w:szCs w:val="20"/>
          <w:lang w:val="en-GB"/>
        </w:rPr>
      </w:pPr>
      <w:r>
        <w:rPr>
          <w:sz w:val="20"/>
          <w:szCs w:val="20"/>
          <w:lang w:val="en-GB"/>
        </w:rPr>
        <w:t>Với ba góc quay servo được xác định dựa trên</w:t>
      </w:r>
      <w:r w:rsidR="001A368A">
        <w:rPr>
          <w:sz w:val="20"/>
          <w:szCs w:val="20"/>
          <w:lang w:val="en-GB"/>
        </w:rPr>
        <w:t xml:space="preserve"> </w:t>
      </w:r>
      <w:r>
        <w:rPr>
          <w:sz w:val="20"/>
          <w:szCs w:val="20"/>
          <w:lang w:val="en-GB"/>
        </w:rPr>
        <w:t>quan hệ giữa các vector trong không gian:</w:t>
      </w:r>
    </w:p>
    <w:p w14:paraId="47B309B5" w14:textId="307B58E1" w:rsidR="000B686B" w:rsidRDefault="0017408D" w:rsidP="00DE1122">
      <w:pPr>
        <w:tabs>
          <w:tab w:val="right" w:pos="4337"/>
        </w:tabs>
        <w:spacing w:before="120"/>
        <w:ind w:firstLine="425"/>
        <w:jc w:val="both"/>
        <w:rPr>
          <w:sz w:val="20"/>
          <w:lang w:val="en-GB"/>
        </w:rPr>
      </w:pPr>
      <w:r w:rsidRPr="0017408D">
        <w:rPr>
          <w:position w:val="-94"/>
          <w:lang w:val="en-GB"/>
        </w:rPr>
        <w:object w:dxaOrig="3100" w:dyaOrig="2100" w14:anchorId="21A9E4C5">
          <v:shape id="_x0000_i1061" type="#_x0000_t75" style="width:158.25pt;height:108pt" o:ole="">
            <v:imagedata r:id="rId83" o:title=""/>
          </v:shape>
          <o:OLEObject Type="Embed" ProgID="Equation.DSMT4" ShapeID="_x0000_i1061" DrawAspect="Content" ObjectID="_1826307081" r:id="rId84"/>
        </w:object>
      </w:r>
      <w:r w:rsidRPr="00711FC2">
        <w:rPr>
          <w:lang w:val="en-GB"/>
        </w:rPr>
        <w:tab/>
      </w:r>
      <w:r w:rsidRPr="00711FC2">
        <w:rPr>
          <w:sz w:val="20"/>
          <w:lang w:val="en-GB"/>
        </w:rPr>
        <w:t>(</w:t>
      </w:r>
      <w:r>
        <w:rPr>
          <w:sz w:val="20"/>
          <w:lang w:val="en-GB"/>
        </w:rPr>
        <w:t>7</w:t>
      </w:r>
      <w:r w:rsidRPr="00711FC2">
        <w:rPr>
          <w:sz w:val="20"/>
          <w:lang w:val="en-GB"/>
        </w:rPr>
        <w:t>)</w:t>
      </w:r>
    </w:p>
    <w:p w14:paraId="25C7BF94" w14:textId="77777777" w:rsidR="00DE1122" w:rsidRPr="00DE1122" w:rsidRDefault="00DE1122" w:rsidP="00DE1122">
      <w:pPr>
        <w:tabs>
          <w:tab w:val="right" w:pos="4337"/>
        </w:tabs>
        <w:spacing w:before="120"/>
        <w:ind w:firstLine="425"/>
        <w:jc w:val="both"/>
        <w:rPr>
          <w:sz w:val="20"/>
          <w:lang w:val="en-GB"/>
        </w:rPr>
      </w:pPr>
    </w:p>
    <w:p w14:paraId="18BC148C" w14:textId="44CA2C8F" w:rsidR="000B686B" w:rsidRPr="0017408D" w:rsidRDefault="0017408D" w:rsidP="000B686B">
      <w:pPr>
        <w:ind w:firstLine="425"/>
        <w:rPr>
          <w:sz w:val="20"/>
          <w:szCs w:val="20"/>
          <w:lang w:val="en-GB"/>
        </w:rPr>
      </w:pPr>
      <w:r>
        <w:rPr>
          <w:sz w:val="20"/>
          <w:szCs w:val="20"/>
          <w:lang w:val="en-GB"/>
        </w:rPr>
        <w:t>Các góc quay servo được tính theo công thức</w:t>
      </w:r>
      <w:r w:rsidR="00E715CE">
        <w:rPr>
          <w:sz w:val="20"/>
          <w:vertAlign w:val="superscript"/>
          <w:lang w:val="en-GB"/>
        </w:rPr>
        <w:t>[5]</w:t>
      </w:r>
      <w:r>
        <w:rPr>
          <w:sz w:val="20"/>
          <w:szCs w:val="20"/>
          <w:lang w:val="en-GB"/>
        </w:rPr>
        <w:t>:</w:t>
      </w:r>
    </w:p>
    <w:p w14:paraId="23EF7A02" w14:textId="070D8383" w:rsidR="0017408D" w:rsidRDefault="0017408D" w:rsidP="00DE1122">
      <w:pPr>
        <w:tabs>
          <w:tab w:val="right" w:pos="4337"/>
        </w:tabs>
        <w:spacing w:before="120"/>
        <w:ind w:firstLine="425"/>
        <w:jc w:val="both"/>
        <w:rPr>
          <w:sz w:val="20"/>
          <w:lang w:val="en-GB"/>
        </w:rPr>
      </w:pPr>
      <w:r w:rsidRPr="0017408D">
        <w:rPr>
          <w:position w:val="-158"/>
          <w:lang w:val="en-GB"/>
        </w:rPr>
        <w:object w:dxaOrig="2620" w:dyaOrig="3400" w14:anchorId="708B8607">
          <v:shape id="_x0000_i1062" type="#_x0000_t75" style="width:131.25pt;height:169.5pt" o:ole="">
            <v:imagedata r:id="rId85" o:title=""/>
          </v:shape>
          <o:OLEObject Type="Embed" ProgID="Equation.DSMT4" ShapeID="_x0000_i1062" DrawAspect="Content" ObjectID="_1826307082" r:id="rId86"/>
        </w:object>
      </w:r>
      <w:r w:rsidRPr="00711FC2">
        <w:rPr>
          <w:lang w:val="en-GB"/>
        </w:rPr>
        <w:tab/>
      </w:r>
      <w:r w:rsidRPr="00711FC2">
        <w:rPr>
          <w:sz w:val="20"/>
          <w:lang w:val="en-GB"/>
        </w:rPr>
        <w:t>(</w:t>
      </w:r>
      <w:r w:rsidR="001A368A">
        <w:rPr>
          <w:sz w:val="20"/>
          <w:lang w:val="en-GB"/>
        </w:rPr>
        <w:t>8</w:t>
      </w:r>
      <w:r w:rsidRPr="00711FC2">
        <w:rPr>
          <w:sz w:val="20"/>
          <w:lang w:val="en-GB"/>
        </w:rPr>
        <w:t>)</w:t>
      </w:r>
    </w:p>
    <w:p w14:paraId="4C217518" w14:textId="77777777" w:rsidR="00DE1122" w:rsidRPr="00DE1122" w:rsidRDefault="00DE1122" w:rsidP="00DE1122">
      <w:pPr>
        <w:tabs>
          <w:tab w:val="right" w:pos="4337"/>
        </w:tabs>
        <w:spacing w:before="120"/>
        <w:ind w:firstLine="425"/>
        <w:jc w:val="both"/>
        <w:rPr>
          <w:sz w:val="20"/>
          <w:lang w:val="en-GB"/>
        </w:rPr>
      </w:pPr>
    </w:p>
    <w:p w14:paraId="535C05A7" w14:textId="77777777" w:rsidR="00394A6C" w:rsidRDefault="0017408D" w:rsidP="001A368A">
      <w:pPr>
        <w:ind w:firstLine="425"/>
        <w:rPr>
          <w:sz w:val="20"/>
          <w:szCs w:val="20"/>
          <w:lang w:val="en-GB"/>
        </w:rPr>
      </w:pPr>
      <w:r>
        <w:rPr>
          <w:sz w:val="20"/>
          <w:szCs w:val="20"/>
          <w:lang w:val="en-GB"/>
        </w:rPr>
        <w:t>Các góc</w:t>
      </w:r>
      <w:r w:rsidR="001A368A" w:rsidRPr="001A368A">
        <w:rPr>
          <w:position w:val="-12"/>
          <w:lang w:val="en-GB"/>
        </w:rPr>
        <w:object w:dxaOrig="820" w:dyaOrig="360" w14:anchorId="26D6E631">
          <v:shape id="_x0000_i1063" type="#_x0000_t75" style="width:40.5pt;height:18pt" o:ole="">
            <v:imagedata r:id="rId87" o:title=""/>
          </v:shape>
          <o:OLEObject Type="Embed" ProgID="Equation.DSMT4" ShapeID="_x0000_i1063" DrawAspect="Content" ObjectID="_1826307083" r:id="rId88"/>
        </w:object>
      </w:r>
      <w:r>
        <w:rPr>
          <w:sz w:val="20"/>
          <w:szCs w:val="20"/>
          <w:lang w:val="en-GB"/>
        </w:rPr>
        <w:t xml:space="preserve">tương ứng với chuyển động </w:t>
      </w:r>
      <w:r w:rsidR="001A368A">
        <w:rPr>
          <w:sz w:val="20"/>
          <w:szCs w:val="20"/>
          <w:lang w:val="en-GB"/>
        </w:rPr>
        <w:t xml:space="preserve">xoay cánh tay, gập vai, và gập khuỷu tay. </w:t>
      </w:r>
    </w:p>
    <w:p w14:paraId="0CBA92CA" w14:textId="77777777" w:rsidR="00921F27" w:rsidRDefault="00921F27" w:rsidP="001A368A">
      <w:pPr>
        <w:ind w:firstLine="425"/>
        <w:rPr>
          <w:sz w:val="20"/>
          <w:szCs w:val="20"/>
          <w:lang w:val="en-GB"/>
        </w:rPr>
      </w:pPr>
    </w:p>
    <w:p w14:paraId="25180D59" w14:textId="26C4D8D7" w:rsidR="00DE1122" w:rsidRPr="001A368A" w:rsidRDefault="001A368A" w:rsidP="00DE1122">
      <w:pPr>
        <w:ind w:firstLine="425"/>
        <w:rPr>
          <w:sz w:val="20"/>
          <w:szCs w:val="20"/>
          <w:lang w:val="en-GB"/>
        </w:rPr>
      </w:pPr>
      <w:r>
        <w:rPr>
          <w:sz w:val="20"/>
          <w:szCs w:val="20"/>
          <w:lang w:val="en-GB"/>
        </w:rPr>
        <w:t>Với các giá trị thực thi cho servo được chuyển đổi sang đơn vị độ:</w:t>
      </w:r>
    </w:p>
    <w:p w14:paraId="29673A22" w14:textId="68BF6AD9" w:rsidR="00DE1122" w:rsidRDefault="001A368A" w:rsidP="00DE1122">
      <w:pPr>
        <w:tabs>
          <w:tab w:val="right" w:pos="4337"/>
        </w:tabs>
        <w:spacing w:before="120"/>
        <w:ind w:firstLine="425"/>
        <w:jc w:val="both"/>
        <w:rPr>
          <w:sz w:val="20"/>
          <w:lang w:val="en-GB"/>
        </w:rPr>
      </w:pPr>
      <w:r w:rsidRPr="001A368A">
        <w:rPr>
          <w:position w:val="-24"/>
          <w:lang w:val="en-GB"/>
        </w:rPr>
        <w:object w:dxaOrig="1380" w:dyaOrig="620" w14:anchorId="2898A7F5">
          <v:shape id="_x0000_i1064" type="#_x0000_t75" style="width:69pt;height:31.5pt" o:ole="">
            <v:imagedata r:id="rId89" o:title=""/>
          </v:shape>
          <o:OLEObject Type="Embed" ProgID="Equation.DSMT4" ShapeID="_x0000_i1064" DrawAspect="Content" ObjectID="_1826307084" r:id="rId90"/>
        </w:object>
      </w:r>
      <w:r w:rsidRPr="00711FC2">
        <w:rPr>
          <w:lang w:val="en-GB"/>
        </w:rPr>
        <w:tab/>
      </w:r>
      <w:r w:rsidRPr="00711FC2">
        <w:rPr>
          <w:sz w:val="20"/>
          <w:lang w:val="en-GB"/>
        </w:rPr>
        <w:t>(</w:t>
      </w:r>
      <w:r>
        <w:rPr>
          <w:sz w:val="20"/>
          <w:lang w:val="en-GB"/>
        </w:rPr>
        <w:t>9</w:t>
      </w:r>
      <w:r w:rsidRPr="00711FC2">
        <w:rPr>
          <w:sz w:val="20"/>
          <w:lang w:val="en-GB"/>
        </w:rPr>
        <w:t>)</w:t>
      </w:r>
    </w:p>
    <w:p w14:paraId="494E684E" w14:textId="76CCC9D0" w:rsidR="0010725F" w:rsidRDefault="0010725F" w:rsidP="003724D3">
      <w:pPr>
        <w:spacing w:after="120"/>
        <w:jc w:val="both"/>
        <w:rPr>
          <w:b/>
          <w:bCs/>
          <w:sz w:val="20"/>
          <w:szCs w:val="20"/>
          <w:lang w:val="en-GB"/>
        </w:rPr>
      </w:pPr>
      <w:r w:rsidRPr="00711FC2">
        <w:rPr>
          <w:b/>
          <w:bCs/>
          <w:sz w:val="20"/>
          <w:szCs w:val="20"/>
          <w:lang w:val="en-GB"/>
        </w:rPr>
        <w:lastRenderedPageBreak/>
        <w:t xml:space="preserve">4. </w:t>
      </w:r>
      <w:r w:rsidR="00394A6C">
        <w:rPr>
          <w:b/>
          <w:bCs/>
          <w:sz w:val="20"/>
          <w:szCs w:val="20"/>
          <w:lang w:val="en-GB"/>
        </w:rPr>
        <w:t xml:space="preserve"> Thuật toán xử lý dữ liệu và điều khiển</w:t>
      </w:r>
    </w:p>
    <w:p w14:paraId="78FE7914" w14:textId="71B6CFAB" w:rsidR="00394A6C" w:rsidRPr="00394A6C" w:rsidRDefault="00394A6C" w:rsidP="003724D3">
      <w:pPr>
        <w:spacing w:after="120"/>
        <w:jc w:val="both"/>
        <w:rPr>
          <w:b/>
          <w:i/>
          <w:iCs/>
          <w:sz w:val="20"/>
          <w:lang w:val="en-GB"/>
        </w:rPr>
      </w:pPr>
      <w:bookmarkStart w:id="5" w:name="_Hlk214546625"/>
      <w:r>
        <w:rPr>
          <w:b/>
          <w:i/>
          <w:iCs/>
          <w:sz w:val="20"/>
          <w:lang w:val="en-GB"/>
        </w:rPr>
        <w:t>4</w:t>
      </w:r>
      <w:r w:rsidRPr="00711FC2">
        <w:rPr>
          <w:b/>
          <w:i/>
          <w:iCs/>
          <w:sz w:val="20"/>
          <w:lang w:val="en-GB"/>
        </w:rPr>
        <w:t xml:space="preserve">.1. </w:t>
      </w:r>
      <w:r w:rsidR="008A7580">
        <w:rPr>
          <w:b/>
          <w:i/>
          <w:iCs/>
          <w:sz w:val="20"/>
          <w:lang w:val="en-GB"/>
        </w:rPr>
        <w:t>Khối</w:t>
      </w:r>
      <w:r>
        <w:rPr>
          <w:b/>
          <w:i/>
          <w:iCs/>
          <w:sz w:val="20"/>
          <w:lang w:val="en-GB"/>
        </w:rPr>
        <w:t xml:space="preserve"> </w:t>
      </w:r>
      <w:r w:rsidR="008A7580">
        <w:rPr>
          <w:b/>
          <w:i/>
          <w:iCs/>
          <w:sz w:val="20"/>
          <w:lang w:val="en-GB"/>
        </w:rPr>
        <w:t>máy tính xử lý</w:t>
      </w:r>
    </w:p>
    <w:bookmarkEnd w:id="5"/>
    <w:p w14:paraId="64AF4849" w14:textId="77777777" w:rsidR="000B686B" w:rsidRDefault="00394A6C" w:rsidP="008A7580">
      <w:pPr>
        <w:spacing w:after="120"/>
        <w:ind w:firstLine="425"/>
        <w:jc w:val="both"/>
        <w:rPr>
          <w:sz w:val="20"/>
          <w:szCs w:val="20"/>
          <w:lang w:val="en-GB"/>
        </w:rPr>
      </w:pPr>
      <w:r>
        <w:rPr>
          <w:sz w:val="20"/>
          <w:szCs w:val="20"/>
          <w:lang w:val="en-GB"/>
        </w:rPr>
        <w:t xml:space="preserve">Khi chương trình bắt đầu, với các thông số được cài đặt sẵn như góc giữa </w:t>
      </w:r>
      <w:r w:rsidR="008A7580">
        <w:rPr>
          <w:sz w:val="20"/>
          <w:szCs w:val="20"/>
          <w:lang w:val="en-GB"/>
        </w:rPr>
        <w:t>hai</w:t>
      </w:r>
      <w:r>
        <w:rPr>
          <w:sz w:val="20"/>
          <w:szCs w:val="20"/>
          <w:lang w:val="en-GB"/>
        </w:rPr>
        <w:t xml:space="preserve"> camera, khoảng cách từ camera đến cánh tay, và tỉ lệ pixel/cm</w:t>
      </w:r>
      <w:r w:rsidR="008A7580">
        <w:rPr>
          <w:sz w:val="20"/>
          <w:szCs w:val="20"/>
          <w:lang w:val="en-GB"/>
        </w:rPr>
        <w:t xml:space="preserve">. Máy tính sẽ thu nhận hình ảnh từ hai camera và thông qua thư viện xử lý ảnh sẽ trả về tọa độ 2D của ba khớp vai, khuỷu, và cổ tay trên hai camera. </w:t>
      </w:r>
    </w:p>
    <w:p w14:paraId="7ED7EAC1" w14:textId="77777777" w:rsidR="000B686B" w:rsidRDefault="008A7580" w:rsidP="008A7580">
      <w:pPr>
        <w:spacing w:after="120"/>
        <w:ind w:firstLine="425"/>
        <w:jc w:val="both"/>
        <w:rPr>
          <w:sz w:val="20"/>
          <w:szCs w:val="20"/>
          <w:lang w:val="en-GB"/>
        </w:rPr>
      </w:pPr>
      <w:r>
        <w:rPr>
          <w:sz w:val="20"/>
          <w:szCs w:val="20"/>
          <w:lang w:val="en-GB"/>
        </w:rPr>
        <w:t>Tọa độ 2D của các khớp này sẽ được chuyển đổi sang tọa độ 3D trên không gian</w:t>
      </w:r>
      <w:r w:rsidR="000B686B">
        <w:rPr>
          <w:sz w:val="20"/>
          <w:szCs w:val="20"/>
          <w:lang w:val="en-GB"/>
        </w:rPr>
        <w:t>.</w:t>
      </w:r>
    </w:p>
    <w:p w14:paraId="2FFB9887" w14:textId="499B749D" w:rsidR="008A7580" w:rsidRDefault="000B686B" w:rsidP="008A7580">
      <w:pPr>
        <w:spacing w:after="120"/>
        <w:ind w:firstLine="425"/>
        <w:jc w:val="both"/>
        <w:rPr>
          <w:sz w:val="20"/>
          <w:szCs w:val="20"/>
          <w:lang w:val="en-GB"/>
        </w:rPr>
      </w:pPr>
      <w:r>
        <w:rPr>
          <w:sz w:val="20"/>
          <w:szCs w:val="20"/>
          <w:lang w:val="en-GB"/>
        </w:rPr>
        <w:t>N</w:t>
      </w:r>
      <w:r w:rsidR="008A7580">
        <w:rPr>
          <w:sz w:val="20"/>
          <w:szCs w:val="20"/>
          <w:lang w:val="en-GB"/>
        </w:rPr>
        <w:t>hững tọa độ 3D này tiếp tục thông qua các công thức toán học để chuyển đổi sang góc quay của 3 servo để mô phỏng chuyển động của cánh tay tới cánh tay robot. Ba giá trị góc quay này sẽ được gửi tới vi điều khiển STM32F103C8T6 qua giao tiếp UART.</w:t>
      </w:r>
    </w:p>
    <w:p w14:paraId="0078FFA3" w14:textId="59941C4E" w:rsidR="000B686B" w:rsidRDefault="008A7580" w:rsidP="00DE1122">
      <w:pPr>
        <w:spacing w:after="120"/>
        <w:ind w:firstLine="425"/>
        <w:jc w:val="both"/>
        <w:rPr>
          <w:sz w:val="20"/>
          <w:szCs w:val="20"/>
          <w:lang w:val="en-GB"/>
        </w:rPr>
      </w:pPr>
      <w:r>
        <w:rPr>
          <w:sz w:val="20"/>
          <w:szCs w:val="20"/>
          <w:lang w:val="en-GB"/>
        </w:rPr>
        <w:t>Chương trình chỉ dừng lại khi người dùng ấn vào phím “ESC” trêm bàn phím. Nếu không ấn phím để dừng, chương trình sẽ tiếp tục lặp lại quá trình xử lý.</w:t>
      </w:r>
    </w:p>
    <w:p w14:paraId="4F09426E" w14:textId="77777777" w:rsidR="008245E3" w:rsidRDefault="008245E3" w:rsidP="008245E3">
      <w:pPr>
        <w:keepNext/>
        <w:spacing w:after="120"/>
        <w:jc w:val="center"/>
      </w:pPr>
      <w:r>
        <w:rPr>
          <w:noProof/>
          <w:sz w:val="20"/>
          <w:szCs w:val="20"/>
          <w:lang w:val="en-GB"/>
        </w:rPr>
        <w:drawing>
          <wp:inline distT="0" distB="0" distL="0" distR="0" wp14:anchorId="0BED2E73" wp14:editId="2C89936C">
            <wp:extent cx="2706624" cy="4096512"/>
            <wp:effectExtent l="0" t="0" r="0" b="0"/>
            <wp:docPr id="305263750"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63750" name="Hình ảnh 2"/>
                    <pic:cNvPicPr/>
                  </pic:nvPicPr>
                  <pic:blipFill>
                    <a:blip r:embed="rId91" cstate="print">
                      <a:extLst>
                        <a:ext uri="{28A0092B-C50C-407E-A947-70E740481C1C}">
                          <a14:useLocalDpi xmlns:a14="http://schemas.microsoft.com/office/drawing/2010/main" val="0"/>
                        </a:ext>
                      </a:extLst>
                    </a:blip>
                    <a:srcRect l="31417" r="31417"/>
                    <a:stretch>
                      <a:fillRect/>
                    </a:stretch>
                  </pic:blipFill>
                  <pic:spPr bwMode="auto">
                    <a:xfrm>
                      <a:off x="0" y="0"/>
                      <a:ext cx="2706624" cy="4096512"/>
                    </a:xfrm>
                    <a:prstGeom prst="rect">
                      <a:avLst/>
                    </a:prstGeom>
                    <a:ln>
                      <a:noFill/>
                    </a:ln>
                    <a:extLst>
                      <a:ext uri="{53640926-AAD7-44D8-BBD7-CCE9431645EC}">
                        <a14:shadowObscured xmlns:a14="http://schemas.microsoft.com/office/drawing/2010/main"/>
                      </a:ext>
                    </a:extLst>
                  </pic:spPr>
                </pic:pic>
              </a:graphicData>
            </a:graphic>
          </wp:inline>
        </w:drawing>
      </w:r>
    </w:p>
    <w:p w14:paraId="20EC2019" w14:textId="7A3E58CC" w:rsidR="008245E3" w:rsidRPr="008245E3" w:rsidRDefault="008245E3" w:rsidP="008245E3">
      <w:pPr>
        <w:pStyle w:val="Chuthich"/>
        <w:jc w:val="center"/>
        <w:rPr>
          <w:i w:val="0"/>
          <w:iCs w:val="0"/>
          <w:color w:val="auto"/>
          <w:sz w:val="20"/>
          <w:szCs w:val="20"/>
          <w:lang w:val="en-GB"/>
        </w:rPr>
      </w:pPr>
      <w:r w:rsidRPr="008245E3">
        <w:rPr>
          <w:i w:val="0"/>
          <w:iCs w:val="0"/>
          <w:color w:val="auto"/>
          <w:sz w:val="20"/>
          <w:szCs w:val="20"/>
        </w:rPr>
        <w:t xml:space="preserve">Hình </w:t>
      </w:r>
      <w:r w:rsidRPr="008245E3">
        <w:rPr>
          <w:i w:val="0"/>
          <w:iCs w:val="0"/>
          <w:color w:val="auto"/>
          <w:sz w:val="20"/>
          <w:szCs w:val="20"/>
        </w:rPr>
        <w:fldChar w:fldCharType="begin"/>
      </w:r>
      <w:r w:rsidRPr="008245E3">
        <w:rPr>
          <w:i w:val="0"/>
          <w:iCs w:val="0"/>
          <w:color w:val="auto"/>
          <w:sz w:val="20"/>
          <w:szCs w:val="20"/>
        </w:rPr>
        <w:instrText xml:space="preserve"> SEQ Hình \* ARABIC </w:instrText>
      </w:r>
      <w:r w:rsidRPr="008245E3">
        <w:rPr>
          <w:i w:val="0"/>
          <w:iCs w:val="0"/>
          <w:color w:val="auto"/>
          <w:sz w:val="20"/>
          <w:szCs w:val="20"/>
        </w:rPr>
        <w:fldChar w:fldCharType="separate"/>
      </w:r>
      <w:r w:rsidR="002460CC">
        <w:rPr>
          <w:i w:val="0"/>
          <w:iCs w:val="0"/>
          <w:noProof/>
          <w:color w:val="auto"/>
          <w:sz w:val="20"/>
          <w:szCs w:val="20"/>
        </w:rPr>
        <w:t>3</w:t>
      </w:r>
      <w:r w:rsidRPr="008245E3">
        <w:rPr>
          <w:i w:val="0"/>
          <w:iCs w:val="0"/>
          <w:color w:val="auto"/>
          <w:sz w:val="20"/>
          <w:szCs w:val="20"/>
        </w:rPr>
        <w:fldChar w:fldCharType="end"/>
      </w:r>
      <w:r w:rsidRPr="008245E3">
        <w:rPr>
          <w:i w:val="0"/>
          <w:iCs w:val="0"/>
          <w:color w:val="auto"/>
          <w:sz w:val="20"/>
          <w:szCs w:val="20"/>
        </w:rPr>
        <w:t>. Sơ đồ khối thuật toán khối máy tính xử lý</w:t>
      </w:r>
    </w:p>
    <w:p w14:paraId="04F5B2FF" w14:textId="77777777" w:rsidR="00D41F12" w:rsidRDefault="00D41F12" w:rsidP="008A7580">
      <w:pPr>
        <w:spacing w:after="120"/>
        <w:jc w:val="both"/>
        <w:rPr>
          <w:b/>
          <w:i/>
          <w:iCs/>
          <w:sz w:val="20"/>
          <w:lang w:val="en-GB"/>
        </w:rPr>
      </w:pPr>
    </w:p>
    <w:p w14:paraId="20A2251A" w14:textId="77777777" w:rsidR="00D41F12" w:rsidRDefault="00D41F12" w:rsidP="008A7580">
      <w:pPr>
        <w:spacing w:after="120"/>
        <w:jc w:val="both"/>
        <w:rPr>
          <w:b/>
          <w:i/>
          <w:iCs/>
          <w:sz w:val="20"/>
          <w:lang w:val="en-GB"/>
        </w:rPr>
      </w:pPr>
    </w:p>
    <w:p w14:paraId="566A5447" w14:textId="77777777" w:rsidR="00D41F12" w:rsidRDefault="00D41F12" w:rsidP="008A7580">
      <w:pPr>
        <w:spacing w:after="120"/>
        <w:jc w:val="both"/>
        <w:rPr>
          <w:b/>
          <w:i/>
          <w:iCs/>
          <w:sz w:val="20"/>
          <w:lang w:val="en-GB"/>
        </w:rPr>
      </w:pPr>
    </w:p>
    <w:p w14:paraId="740C1D69" w14:textId="77777777" w:rsidR="00D41F12" w:rsidRDefault="00D41F12" w:rsidP="008A7580">
      <w:pPr>
        <w:spacing w:after="120"/>
        <w:jc w:val="both"/>
        <w:rPr>
          <w:b/>
          <w:i/>
          <w:iCs/>
          <w:sz w:val="20"/>
          <w:lang w:val="en-GB"/>
        </w:rPr>
      </w:pPr>
    </w:p>
    <w:p w14:paraId="67BAB765" w14:textId="77777777" w:rsidR="00D41F12" w:rsidRDefault="00D41F12" w:rsidP="008A7580">
      <w:pPr>
        <w:spacing w:after="120"/>
        <w:jc w:val="both"/>
        <w:rPr>
          <w:b/>
          <w:i/>
          <w:iCs/>
          <w:sz w:val="20"/>
          <w:lang w:val="en-GB"/>
        </w:rPr>
      </w:pPr>
    </w:p>
    <w:p w14:paraId="7DF45413" w14:textId="0FD133BE" w:rsidR="008A7580" w:rsidRPr="00E715CE" w:rsidRDefault="008A7580" w:rsidP="008A7580">
      <w:pPr>
        <w:spacing w:after="120"/>
        <w:jc w:val="both"/>
        <w:rPr>
          <w:sz w:val="20"/>
          <w:szCs w:val="20"/>
          <w:lang w:val="en-GB"/>
        </w:rPr>
      </w:pPr>
      <w:r>
        <w:rPr>
          <w:b/>
          <w:i/>
          <w:iCs/>
          <w:sz w:val="20"/>
          <w:lang w:val="en-GB"/>
        </w:rPr>
        <w:t>4</w:t>
      </w:r>
      <w:r w:rsidRPr="00711FC2">
        <w:rPr>
          <w:b/>
          <w:i/>
          <w:iCs/>
          <w:sz w:val="20"/>
          <w:lang w:val="en-GB"/>
        </w:rPr>
        <w:t>.</w:t>
      </w:r>
      <w:r>
        <w:rPr>
          <w:b/>
          <w:i/>
          <w:iCs/>
          <w:sz w:val="20"/>
          <w:lang w:val="en-GB"/>
        </w:rPr>
        <w:t>2</w:t>
      </w:r>
      <w:r w:rsidRPr="00711FC2">
        <w:rPr>
          <w:b/>
          <w:i/>
          <w:iCs/>
          <w:sz w:val="20"/>
          <w:lang w:val="en-GB"/>
        </w:rPr>
        <w:t xml:space="preserve">. </w:t>
      </w:r>
      <w:r>
        <w:rPr>
          <w:b/>
          <w:i/>
          <w:iCs/>
          <w:sz w:val="20"/>
          <w:lang w:val="en-GB"/>
        </w:rPr>
        <w:t>Khối STM32F103C8T6 xử lý</w:t>
      </w:r>
    </w:p>
    <w:p w14:paraId="1D2F31B9" w14:textId="0DACDBD6" w:rsidR="000B686B" w:rsidRDefault="008A7580" w:rsidP="008A7580">
      <w:pPr>
        <w:spacing w:after="120"/>
        <w:ind w:firstLine="426"/>
        <w:jc w:val="both"/>
        <w:rPr>
          <w:bCs/>
          <w:sz w:val="20"/>
          <w:lang w:val="en-GB"/>
        </w:rPr>
      </w:pPr>
      <w:r w:rsidRPr="008A7580">
        <w:rPr>
          <w:bCs/>
          <w:sz w:val="20"/>
          <w:lang w:val="en-GB"/>
        </w:rPr>
        <w:t>Về cách thức hoạt động, vi điều khiển nhận tín hiệu uart là góc quay được tính toán và xử lý từ camera và máy tính truyền xuống</w:t>
      </w:r>
      <w:r w:rsidR="00BA57AD">
        <w:rPr>
          <w:bCs/>
          <w:sz w:val="20"/>
          <w:lang w:val="en-GB"/>
        </w:rPr>
        <w:t xml:space="preserve"> và lưu vào biến nhớ.</w:t>
      </w:r>
    </w:p>
    <w:p w14:paraId="3EB8C92C" w14:textId="46B4515E" w:rsidR="00BA57AD" w:rsidRDefault="000B686B" w:rsidP="008A7580">
      <w:pPr>
        <w:spacing w:after="120"/>
        <w:ind w:firstLine="426"/>
        <w:jc w:val="both"/>
        <w:rPr>
          <w:bCs/>
          <w:sz w:val="20"/>
          <w:lang w:val="en-GB"/>
        </w:rPr>
      </w:pPr>
      <w:r>
        <w:rPr>
          <w:bCs/>
          <w:sz w:val="20"/>
          <w:lang w:val="en-GB"/>
        </w:rPr>
        <w:t>S</w:t>
      </w:r>
      <w:r w:rsidR="008A7580" w:rsidRPr="008A7580">
        <w:rPr>
          <w:bCs/>
          <w:sz w:val="20"/>
          <w:lang w:val="en-GB"/>
        </w:rPr>
        <w:t>au đó sẽ kiểm tra trạng thái của nút bấm</w:t>
      </w:r>
      <w:r w:rsidR="00BA57AD">
        <w:rPr>
          <w:bCs/>
          <w:sz w:val="20"/>
          <w:lang w:val="en-GB"/>
        </w:rPr>
        <w:t xml:space="preserve"> 2 – nút bấm</w:t>
      </w:r>
      <w:r w:rsidR="008A7580" w:rsidRPr="008A7580">
        <w:rPr>
          <w:bCs/>
          <w:sz w:val="20"/>
          <w:lang w:val="en-GB"/>
        </w:rPr>
        <w:t xml:space="preserve"> an toàn, nếu nút được giữ, thì</w:t>
      </w:r>
      <w:r w:rsidR="00BA57AD">
        <w:rPr>
          <w:bCs/>
          <w:sz w:val="20"/>
          <w:lang w:val="en-GB"/>
        </w:rPr>
        <w:t xml:space="preserve"> chương trình sẽ tiếp tục để</w:t>
      </w:r>
      <w:r w:rsidR="008A7580" w:rsidRPr="008A7580">
        <w:rPr>
          <w:bCs/>
          <w:sz w:val="20"/>
          <w:lang w:val="en-GB"/>
        </w:rPr>
        <w:t xml:space="preserve"> kiểm tra trạng thái của nút bấm 1</w:t>
      </w:r>
      <w:r w:rsidR="00BA57AD">
        <w:rPr>
          <w:bCs/>
          <w:sz w:val="20"/>
          <w:lang w:val="en-GB"/>
        </w:rPr>
        <w:t>. Nếu nút bấm an toàn không được giữ, chương trình sẽ dừng lại và chờ cho đến khi được bấm để tiếp tục hoạt động.</w:t>
      </w:r>
    </w:p>
    <w:p w14:paraId="042CBABA" w14:textId="63958AA8" w:rsidR="00BA57AD" w:rsidRDefault="00BA57AD" w:rsidP="008A7580">
      <w:pPr>
        <w:spacing w:after="120"/>
        <w:ind w:firstLine="426"/>
        <w:jc w:val="both"/>
        <w:rPr>
          <w:bCs/>
          <w:sz w:val="20"/>
          <w:lang w:val="en-GB"/>
        </w:rPr>
      </w:pPr>
      <w:r>
        <w:rPr>
          <w:bCs/>
          <w:sz w:val="20"/>
          <w:lang w:val="en-GB"/>
        </w:rPr>
        <w:t>Nếu nút bấm 1 được kích hoạt, trạng thái của nút bấm là trạng thái của tay gắp sẽ được thay đổi (bật/tắt) và lưu vào biến nhớ. Nếu kiểm tra tới nút bấm 1 mà không thấy sự thay đổi, chương trình sẽ bỏ qua.</w:t>
      </w:r>
    </w:p>
    <w:p w14:paraId="214A5AC9" w14:textId="56AC692F" w:rsidR="008A7580" w:rsidRDefault="008A7580" w:rsidP="008A7580">
      <w:pPr>
        <w:spacing w:after="120"/>
        <w:ind w:firstLine="426"/>
        <w:jc w:val="both"/>
        <w:rPr>
          <w:bCs/>
          <w:sz w:val="20"/>
          <w:lang w:val="en-GB"/>
        </w:rPr>
      </w:pPr>
      <w:r w:rsidRPr="008A7580">
        <w:rPr>
          <w:bCs/>
          <w:sz w:val="20"/>
          <w:lang w:val="en-GB"/>
        </w:rPr>
        <w:t xml:space="preserve"> </w:t>
      </w:r>
      <w:r w:rsidR="00BA57AD">
        <w:rPr>
          <w:bCs/>
          <w:sz w:val="20"/>
          <w:lang w:val="en-GB"/>
        </w:rPr>
        <w:t>S</w:t>
      </w:r>
      <w:r w:rsidRPr="008A7580">
        <w:rPr>
          <w:bCs/>
          <w:sz w:val="20"/>
          <w:lang w:val="en-GB"/>
        </w:rPr>
        <w:t xml:space="preserve">au đó </w:t>
      </w:r>
      <w:r w:rsidR="00BA57AD">
        <w:rPr>
          <w:bCs/>
          <w:sz w:val="20"/>
          <w:lang w:val="en-GB"/>
        </w:rPr>
        <w:t xml:space="preserve">STM32F103C8T6 </w:t>
      </w:r>
      <w:r w:rsidRPr="008A7580">
        <w:rPr>
          <w:bCs/>
          <w:sz w:val="20"/>
          <w:lang w:val="en-GB"/>
        </w:rPr>
        <w:t xml:space="preserve">sẽ truyền đi tín hiệu </w:t>
      </w:r>
      <w:r w:rsidR="00BA57AD">
        <w:rPr>
          <w:bCs/>
          <w:sz w:val="20"/>
          <w:lang w:val="en-GB"/>
        </w:rPr>
        <w:t>là các dữ liệu được lưu trong biến nhớ gồm góc quay ba servo và trạng thái của tay gắp</w:t>
      </w:r>
      <w:r w:rsidRPr="008A7580">
        <w:rPr>
          <w:bCs/>
          <w:sz w:val="20"/>
          <w:lang w:val="en-GB"/>
        </w:rPr>
        <w:t xml:space="preserve"> đến module điều khiển servo</w:t>
      </w:r>
      <w:r w:rsidR="00BA57AD">
        <w:rPr>
          <w:bCs/>
          <w:sz w:val="20"/>
          <w:lang w:val="en-GB"/>
        </w:rPr>
        <w:t xml:space="preserve"> </w:t>
      </w:r>
      <w:r w:rsidRPr="008A7580">
        <w:rPr>
          <w:bCs/>
          <w:sz w:val="20"/>
          <w:lang w:val="en-GB"/>
        </w:rPr>
        <w:t>PCA9685</w:t>
      </w:r>
      <w:r w:rsidR="00BA57AD">
        <w:rPr>
          <w:bCs/>
          <w:sz w:val="20"/>
          <w:lang w:val="en-GB"/>
        </w:rPr>
        <w:t xml:space="preserve"> thông qua giao tiếp I2C.</w:t>
      </w:r>
    </w:p>
    <w:p w14:paraId="07B3B23A" w14:textId="13C919A3" w:rsidR="006253C5" w:rsidRDefault="003B1E10" w:rsidP="006253C5">
      <w:pPr>
        <w:spacing w:after="120"/>
        <w:ind w:firstLine="426"/>
        <w:jc w:val="both"/>
        <w:rPr>
          <w:bCs/>
          <w:sz w:val="20"/>
          <w:lang w:val="en-GB"/>
        </w:rPr>
      </w:pPr>
      <w:r>
        <w:rPr>
          <w:bCs/>
          <w:sz w:val="20"/>
          <w:lang w:val="en-GB"/>
        </w:rPr>
        <w:t>Nếu kiểm tra điều kiện thấy dừng chương trình thì chương trình sẽ kết thúc. Nếu không, chương trình sẽ lặp lại quá trình nhận tín hiệu UART và xử lý các nút bấm để gửi đến PCA9685.</w:t>
      </w:r>
    </w:p>
    <w:p w14:paraId="7E01080C" w14:textId="77777777" w:rsidR="008245E3" w:rsidRDefault="008245E3" w:rsidP="008245E3">
      <w:pPr>
        <w:keepNext/>
        <w:spacing w:after="120"/>
        <w:jc w:val="center"/>
      </w:pPr>
      <w:r>
        <w:rPr>
          <w:bCs/>
          <w:noProof/>
          <w:sz w:val="20"/>
          <w:lang w:val="en-GB"/>
        </w:rPr>
        <w:drawing>
          <wp:inline distT="0" distB="0" distL="0" distR="0" wp14:anchorId="02889B48" wp14:editId="7977EA67">
            <wp:extent cx="2706624" cy="4709160"/>
            <wp:effectExtent l="0" t="0" r="0" b="0"/>
            <wp:docPr id="1219337215"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37215" name="Hình ảnh 3"/>
                    <pic:cNvPicPr/>
                  </pic:nvPicPr>
                  <pic:blipFill>
                    <a:blip r:embed="rId92">
                      <a:extLst>
                        <a:ext uri="{28A0092B-C50C-407E-A947-70E740481C1C}">
                          <a14:useLocalDpi xmlns:a14="http://schemas.microsoft.com/office/drawing/2010/main" val="0"/>
                        </a:ext>
                      </a:extLst>
                    </a:blip>
                    <a:srcRect l="33835" r="33835"/>
                    <a:stretch>
                      <a:fillRect/>
                    </a:stretch>
                  </pic:blipFill>
                  <pic:spPr bwMode="auto">
                    <a:xfrm>
                      <a:off x="0" y="0"/>
                      <a:ext cx="2706624" cy="4709160"/>
                    </a:xfrm>
                    <a:prstGeom prst="rect">
                      <a:avLst/>
                    </a:prstGeom>
                    <a:ln>
                      <a:noFill/>
                    </a:ln>
                    <a:extLst>
                      <a:ext uri="{53640926-AAD7-44D8-BBD7-CCE9431645EC}">
                        <a14:shadowObscured xmlns:a14="http://schemas.microsoft.com/office/drawing/2010/main"/>
                      </a:ext>
                    </a:extLst>
                  </pic:spPr>
                </pic:pic>
              </a:graphicData>
            </a:graphic>
          </wp:inline>
        </w:drawing>
      </w:r>
    </w:p>
    <w:p w14:paraId="7BD3C6A6" w14:textId="4071E45F" w:rsidR="006253C5" w:rsidRPr="008245E3" w:rsidRDefault="008245E3" w:rsidP="008245E3">
      <w:pPr>
        <w:pStyle w:val="Chuthich"/>
        <w:jc w:val="center"/>
        <w:rPr>
          <w:bCs/>
          <w:i w:val="0"/>
          <w:iCs w:val="0"/>
          <w:color w:val="auto"/>
          <w:sz w:val="20"/>
          <w:szCs w:val="20"/>
          <w:lang w:val="en-GB"/>
        </w:rPr>
      </w:pPr>
      <w:r w:rsidRPr="008245E3">
        <w:rPr>
          <w:i w:val="0"/>
          <w:iCs w:val="0"/>
          <w:color w:val="auto"/>
          <w:sz w:val="20"/>
          <w:szCs w:val="20"/>
        </w:rPr>
        <w:t xml:space="preserve">Hình </w:t>
      </w:r>
      <w:r w:rsidRPr="008245E3">
        <w:rPr>
          <w:i w:val="0"/>
          <w:iCs w:val="0"/>
          <w:color w:val="auto"/>
          <w:sz w:val="20"/>
          <w:szCs w:val="20"/>
        </w:rPr>
        <w:fldChar w:fldCharType="begin"/>
      </w:r>
      <w:r w:rsidRPr="008245E3">
        <w:rPr>
          <w:i w:val="0"/>
          <w:iCs w:val="0"/>
          <w:color w:val="auto"/>
          <w:sz w:val="20"/>
          <w:szCs w:val="20"/>
        </w:rPr>
        <w:instrText xml:space="preserve"> SEQ Hình \* ARABIC </w:instrText>
      </w:r>
      <w:r w:rsidRPr="008245E3">
        <w:rPr>
          <w:i w:val="0"/>
          <w:iCs w:val="0"/>
          <w:color w:val="auto"/>
          <w:sz w:val="20"/>
          <w:szCs w:val="20"/>
        </w:rPr>
        <w:fldChar w:fldCharType="separate"/>
      </w:r>
      <w:r w:rsidR="002460CC">
        <w:rPr>
          <w:i w:val="0"/>
          <w:iCs w:val="0"/>
          <w:noProof/>
          <w:color w:val="auto"/>
          <w:sz w:val="20"/>
          <w:szCs w:val="20"/>
        </w:rPr>
        <w:t>4</w:t>
      </w:r>
      <w:r w:rsidRPr="008245E3">
        <w:rPr>
          <w:i w:val="0"/>
          <w:iCs w:val="0"/>
          <w:color w:val="auto"/>
          <w:sz w:val="20"/>
          <w:szCs w:val="20"/>
        </w:rPr>
        <w:fldChar w:fldCharType="end"/>
      </w:r>
      <w:r w:rsidRPr="008245E3">
        <w:rPr>
          <w:i w:val="0"/>
          <w:iCs w:val="0"/>
          <w:color w:val="auto"/>
          <w:sz w:val="20"/>
          <w:szCs w:val="20"/>
        </w:rPr>
        <w:t>. Sơ đồ khối thuật toán khối STM32C8T6 xử lý</w:t>
      </w:r>
    </w:p>
    <w:p w14:paraId="0B11CE09" w14:textId="62025D83" w:rsidR="000B686B" w:rsidRPr="00394A6C" w:rsidRDefault="000B686B" w:rsidP="000B686B">
      <w:pPr>
        <w:spacing w:after="120"/>
        <w:jc w:val="both"/>
        <w:rPr>
          <w:b/>
          <w:i/>
          <w:iCs/>
          <w:sz w:val="20"/>
          <w:lang w:val="en-GB"/>
        </w:rPr>
      </w:pPr>
      <w:r>
        <w:rPr>
          <w:b/>
          <w:i/>
          <w:iCs/>
          <w:sz w:val="20"/>
          <w:lang w:val="en-GB"/>
        </w:rPr>
        <w:lastRenderedPageBreak/>
        <w:t>4</w:t>
      </w:r>
      <w:r w:rsidRPr="00711FC2">
        <w:rPr>
          <w:b/>
          <w:i/>
          <w:iCs/>
          <w:sz w:val="20"/>
          <w:lang w:val="en-GB"/>
        </w:rPr>
        <w:t>.</w:t>
      </w:r>
      <w:r>
        <w:rPr>
          <w:b/>
          <w:i/>
          <w:iCs/>
          <w:sz w:val="20"/>
          <w:lang w:val="en-GB"/>
        </w:rPr>
        <w:t>3</w:t>
      </w:r>
      <w:r w:rsidRPr="00711FC2">
        <w:rPr>
          <w:b/>
          <w:i/>
          <w:iCs/>
          <w:sz w:val="20"/>
          <w:lang w:val="en-GB"/>
        </w:rPr>
        <w:t xml:space="preserve">. </w:t>
      </w:r>
      <w:r>
        <w:rPr>
          <w:b/>
          <w:i/>
          <w:iCs/>
          <w:sz w:val="20"/>
          <w:lang w:val="en-GB"/>
        </w:rPr>
        <w:t>PCA9685 và cánh tay robot sáu bậc tự do</w:t>
      </w:r>
    </w:p>
    <w:p w14:paraId="4519F2A1" w14:textId="2A74EBFF" w:rsidR="000B686B" w:rsidRPr="000B686B" w:rsidRDefault="000B686B" w:rsidP="000B686B">
      <w:pPr>
        <w:spacing w:after="120"/>
        <w:ind w:firstLine="426"/>
        <w:jc w:val="both"/>
        <w:rPr>
          <w:bCs/>
          <w:sz w:val="20"/>
          <w:lang w:val="en-GB"/>
        </w:rPr>
      </w:pPr>
      <w:r w:rsidRPr="000B686B">
        <w:rPr>
          <w:bCs/>
          <w:sz w:val="20"/>
          <w:lang w:val="en-GB"/>
        </w:rPr>
        <w:t>Module PCA9685 là module điều khiển</w:t>
      </w:r>
      <w:r w:rsidR="00BA57AD">
        <w:rPr>
          <w:bCs/>
          <w:sz w:val="20"/>
          <w:lang w:val="en-GB"/>
        </w:rPr>
        <w:t xml:space="preserve"> </w:t>
      </w:r>
      <w:r w:rsidRPr="000B686B">
        <w:rPr>
          <w:bCs/>
          <w:sz w:val="20"/>
          <w:lang w:val="en-GB"/>
        </w:rPr>
        <w:t xml:space="preserve">PWM/Servo 16 kênh 12-bit có thể điều khiển tối đa 16 servo qua giao tiếp I2C chỉ với 2 chân. </w:t>
      </w:r>
    </w:p>
    <w:p w14:paraId="58E2571F" w14:textId="7E352244" w:rsidR="003B1E10" w:rsidRDefault="000B686B" w:rsidP="003B1E10">
      <w:pPr>
        <w:spacing w:after="120"/>
        <w:ind w:firstLine="426"/>
        <w:jc w:val="both"/>
        <w:rPr>
          <w:bCs/>
          <w:sz w:val="20"/>
          <w:lang w:val="en-GB"/>
        </w:rPr>
      </w:pPr>
      <w:r w:rsidRPr="000B686B">
        <w:rPr>
          <w:bCs/>
          <w:sz w:val="20"/>
          <w:lang w:val="en-GB"/>
        </w:rPr>
        <w:t xml:space="preserve">Module làm nhiệm vụ nhận tín hiệu điều khiển góc quay từ vi điều khiển </w:t>
      </w:r>
      <w:r>
        <w:rPr>
          <w:bCs/>
          <w:sz w:val="20"/>
          <w:lang w:val="en-GB"/>
        </w:rPr>
        <w:t>STM32F103C8T6</w:t>
      </w:r>
      <w:r w:rsidRPr="000B686B">
        <w:rPr>
          <w:bCs/>
          <w:sz w:val="20"/>
          <w:lang w:val="en-GB"/>
        </w:rPr>
        <w:t>. Từ đó, xử lý góc quay và chuyển thành xung PWM để điều khiển các servo tương ứng</w:t>
      </w:r>
      <w:r w:rsidR="003B1E10">
        <w:rPr>
          <w:bCs/>
          <w:sz w:val="20"/>
          <w:lang w:val="en-GB"/>
        </w:rPr>
        <w:t>. Nhiệm vụ này sẽ lặp lại cho tới khi chương trình bị dừng thì sẽ kết thúc.</w:t>
      </w:r>
    </w:p>
    <w:p w14:paraId="6427A586" w14:textId="77777777" w:rsidR="008245E3" w:rsidRDefault="008245E3" w:rsidP="008245E3">
      <w:pPr>
        <w:keepNext/>
        <w:spacing w:after="120"/>
        <w:jc w:val="center"/>
      </w:pPr>
      <w:r>
        <w:rPr>
          <w:bCs/>
          <w:noProof/>
          <w:sz w:val="20"/>
          <w:lang w:val="en-GB"/>
        </w:rPr>
        <w:drawing>
          <wp:inline distT="0" distB="0" distL="0" distR="0" wp14:anchorId="4D5BD6AB" wp14:editId="008C9700">
            <wp:extent cx="2706624" cy="3410712"/>
            <wp:effectExtent l="0" t="0" r="0" b="0"/>
            <wp:docPr id="92211897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18976" name="Hình ảnh 4"/>
                    <pic:cNvPicPr/>
                  </pic:nvPicPr>
                  <pic:blipFill>
                    <a:blip r:embed="rId93" cstate="print">
                      <a:extLst>
                        <a:ext uri="{28A0092B-C50C-407E-A947-70E740481C1C}">
                          <a14:useLocalDpi xmlns:a14="http://schemas.microsoft.com/office/drawing/2010/main" val="0"/>
                        </a:ext>
                      </a:extLst>
                    </a:blip>
                    <a:srcRect l="27681" r="27681"/>
                    <a:stretch>
                      <a:fillRect/>
                    </a:stretch>
                  </pic:blipFill>
                  <pic:spPr bwMode="auto">
                    <a:xfrm>
                      <a:off x="0" y="0"/>
                      <a:ext cx="2706624" cy="3410712"/>
                    </a:xfrm>
                    <a:prstGeom prst="rect">
                      <a:avLst/>
                    </a:prstGeom>
                    <a:ln>
                      <a:noFill/>
                    </a:ln>
                    <a:extLst>
                      <a:ext uri="{53640926-AAD7-44D8-BBD7-CCE9431645EC}">
                        <a14:shadowObscured xmlns:a14="http://schemas.microsoft.com/office/drawing/2010/main"/>
                      </a:ext>
                    </a:extLst>
                  </pic:spPr>
                </pic:pic>
              </a:graphicData>
            </a:graphic>
          </wp:inline>
        </w:drawing>
      </w:r>
    </w:p>
    <w:p w14:paraId="0423A4B0" w14:textId="24F7EFD7" w:rsidR="00BA57AD" w:rsidRDefault="008245E3" w:rsidP="008245E3">
      <w:pPr>
        <w:pStyle w:val="Chuthich"/>
        <w:jc w:val="center"/>
        <w:rPr>
          <w:i w:val="0"/>
          <w:iCs w:val="0"/>
          <w:color w:val="auto"/>
          <w:sz w:val="20"/>
          <w:szCs w:val="20"/>
        </w:rPr>
      </w:pPr>
      <w:r w:rsidRPr="008245E3">
        <w:rPr>
          <w:i w:val="0"/>
          <w:iCs w:val="0"/>
          <w:color w:val="auto"/>
          <w:sz w:val="20"/>
          <w:szCs w:val="20"/>
        </w:rPr>
        <w:t xml:space="preserve">Hình </w:t>
      </w:r>
      <w:r w:rsidRPr="008245E3">
        <w:rPr>
          <w:i w:val="0"/>
          <w:iCs w:val="0"/>
          <w:color w:val="auto"/>
          <w:sz w:val="20"/>
          <w:szCs w:val="20"/>
        </w:rPr>
        <w:fldChar w:fldCharType="begin"/>
      </w:r>
      <w:r w:rsidRPr="008245E3">
        <w:rPr>
          <w:i w:val="0"/>
          <w:iCs w:val="0"/>
          <w:color w:val="auto"/>
          <w:sz w:val="20"/>
          <w:szCs w:val="20"/>
        </w:rPr>
        <w:instrText xml:space="preserve"> SEQ Hình \* ARABIC </w:instrText>
      </w:r>
      <w:r w:rsidRPr="008245E3">
        <w:rPr>
          <w:i w:val="0"/>
          <w:iCs w:val="0"/>
          <w:color w:val="auto"/>
          <w:sz w:val="20"/>
          <w:szCs w:val="20"/>
        </w:rPr>
        <w:fldChar w:fldCharType="separate"/>
      </w:r>
      <w:r w:rsidR="002460CC">
        <w:rPr>
          <w:i w:val="0"/>
          <w:iCs w:val="0"/>
          <w:noProof/>
          <w:color w:val="auto"/>
          <w:sz w:val="20"/>
          <w:szCs w:val="20"/>
        </w:rPr>
        <w:t>5</w:t>
      </w:r>
      <w:r w:rsidRPr="008245E3">
        <w:rPr>
          <w:i w:val="0"/>
          <w:iCs w:val="0"/>
          <w:color w:val="auto"/>
          <w:sz w:val="20"/>
          <w:szCs w:val="20"/>
        </w:rPr>
        <w:fldChar w:fldCharType="end"/>
      </w:r>
      <w:r w:rsidRPr="008245E3">
        <w:rPr>
          <w:i w:val="0"/>
          <w:iCs w:val="0"/>
          <w:color w:val="auto"/>
          <w:sz w:val="20"/>
          <w:szCs w:val="20"/>
        </w:rPr>
        <w:t>. Sơ đồ khối thuật toán khối PCA9685</w:t>
      </w:r>
    </w:p>
    <w:p w14:paraId="31C4AB50" w14:textId="77777777" w:rsidR="00D41F12" w:rsidRPr="00D41F12" w:rsidRDefault="00D41F12" w:rsidP="00D41F12"/>
    <w:p w14:paraId="6000C857" w14:textId="4C5CAB9A" w:rsidR="00E715CE" w:rsidRDefault="00E715CE" w:rsidP="00E715CE">
      <w:pPr>
        <w:spacing w:after="120"/>
        <w:jc w:val="both"/>
        <w:rPr>
          <w:b/>
          <w:sz w:val="20"/>
          <w:lang w:val="en-GB"/>
        </w:rPr>
      </w:pPr>
      <w:r w:rsidRPr="00711FC2">
        <w:rPr>
          <w:b/>
          <w:sz w:val="20"/>
          <w:lang w:val="en-GB"/>
        </w:rPr>
        <w:t xml:space="preserve">5. </w:t>
      </w:r>
      <w:r>
        <w:rPr>
          <w:b/>
          <w:sz w:val="20"/>
          <w:lang w:val="en-GB"/>
        </w:rPr>
        <w:t>Kết quả và đánh giá</w:t>
      </w:r>
    </w:p>
    <w:p w14:paraId="57CBA2EB" w14:textId="4CE06ACE" w:rsidR="00AA1252" w:rsidRPr="00AA1252" w:rsidRDefault="00AA1252" w:rsidP="00E715CE">
      <w:pPr>
        <w:spacing w:after="120"/>
        <w:jc w:val="both"/>
        <w:rPr>
          <w:b/>
          <w:i/>
          <w:iCs/>
          <w:sz w:val="20"/>
          <w:lang w:val="en-GB"/>
        </w:rPr>
      </w:pPr>
      <w:bookmarkStart w:id="6" w:name="_Hlk214547648"/>
      <w:r>
        <w:rPr>
          <w:b/>
          <w:i/>
          <w:iCs/>
          <w:sz w:val="20"/>
          <w:lang w:val="en-GB"/>
        </w:rPr>
        <w:t>5</w:t>
      </w:r>
      <w:r w:rsidRPr="00711FC2">
        <w:rPr>
          <w:b/>
          <w:i/>
          <w:iCs/>
          <w:sz w:val="20"/>
          <w:lang w:val="en-GB"/>
        </w:rPr>
        <w:t xml:space="preserve">.1. </w:t>
      </w:r>
      <w:r>
        <w:rPr>
          <w:b/>
          <w:i/>
          <w:iCs/>
          <w:sz w:val="20"/>
          <w:lang w:val="en-GB"/>
        </w:rPr>
        <w:t>Kết quả</w:t>
      </w:r>
    </w:p>
    <w:p w14:paraId="61FE1D41" w14:textId="18C7B2E7" w:rsidR="006D6E62" w:rsidRDefault="006D6E62" w:rsidP="00E715CE">
      <w:pPr>
        <w:spacing w:after="120"/>
        <w:ind w:firstLine="426"/>
        <w:jc w:val="both"/>
        <w:rPr>
          <w:sz w:val="20"/>
          <w:lang w:val="en-GB"/>
        </w:rPr>
      </w:pPr>
      <w:bookmarkStart w:id="7" w:name="_Hlk214547444"/>
      <w:r>
        <w:rPr>
          <w:sz w:val="20"/>
          <w:lang w:val="en-GB"/>
        </w:rPr>
        <w:t>Để kiểm tra độ chính xác của hệ thống, dữ liệu đã được ghi nhận trong mười mẫu. Các giá trị bao gồm góc thực tế, góc sau tính toán, độ trễ</w:t>
      </w:r>
      <w:r w:rsidR="00357506">
        <w:rPr>
          <w:sz w:val="20"/>
          <w:lang w:val="en-GB"/>
        </w:rPr>
        <w:t>.</w:t>
      </w:r>
    </w:p>
    <w:bookmarkEnd w:id="6"/>
    <w:bookmarkEnd w:id="7"/>
    <w:p w14:paraId="4CEF084B" w14:textId="77777777" w:rsidR="006D6E62" w:rsidRDefault="006D6E62" w:rsidP="00E715CE">
      <w:pPr>
        <w:spacing w:after="120"/>
        <w:ind w:firstLine="426"/>
        <w:jc w:val="both"/>
        <w:rPr>
          <w:sz w:val="20"/>
          <w:lang w:val="en-GB"/>
        </w:rPr>
      </w:pPr>
      <w:r>
        <w:rPr>
          <w:sz w:val="20"/>
          <w:lang w:val="en-GB"/>
        </w:rPr>
        <w:t>Các giá trị góc thực tế được định nghĩa:</w:t>
      </w:r>
    </w:p>
    <w:p w14:paraId="365D79EB" w14:textId="503CE39C" w:rsidR="00E715CE" w:rsidRPr="006D6E62" w:rsidRDefault="006D6E62" w:rsidP="006D6E62">
      <w:pPr>
        <w:pStyle w:val="oancuaDanhsach"/>
        <w:numPr>
          <w:ilvl w:val="0"/>
          <w:numId w:val="45"/>
        </w:numPr>
        <w:spacing w:after="120"/>
        <w:jc w:val="both"/>
        <w:rPr>
          <w:sz w:val="20"/>
          <w:lang w:val="en-GB"/>
        </w:rPr>
      </w:pPr>
      <w:r w:rsidRPr="006D6E62">
        <w:rPr>
          <w:sz w:val="20"/>
          <w:lang w:val="en-GB"/>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oMath>
      <w:r w:rsidRPr="006D6E62">
        <w:t xml:space="preserve"> </w:t>
      </w:r>
      <w:r w:rsidRPr="006D6E62">
        <w:rPr>
          <w:sz w:val="20"/>
          <w:szCs w:val="20"/>
        </w:rPr>
        <w:t>là góc quay quanh trục vai nhiệm vụ điều khiển cánh tay xoay tại khớp vai</w:t>
      </w:r>
      <w:r>
        <w:rPr>
          <w:sz w:val="20"/>
          <w:szCs w:val="20"/>
        </w:rPr>
        <w:t>.</w:t>
      </w:r>
    </w:p>
    <w:p w14:paraId="28957CE7" w14:textId="73CD3B91" w:rsidR="006D6E62" w:rsidRPr="006D6E62" w:rsidRDefault="00000000" w:rsidP="006D6E62">
      <w:pPr>
        <w:pStyle w:val="oancuaDanhsach"/>
        <w:numPr>
          <w:ilvl w:val="0"/>
          <w:numId w:val="45"/>
        </w:numPr>
        <w:spacing w:after="120"/>
        <w:jc w:val="both"/>
        <w:rPr>
          <w:sz w:val="20"/>
          <w:lang w:val="en-GB"/>
        </w:rPr>
      </w:pP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oMath>
      <w:r w:rsidR="006D6E62" w:rsidRPr="006D6E62">
        <w:t xml:space="preserve"> </w:t>
      </w:r>
      <w:r w:rsidR="006D6E62" w:rsidRPr="006D6E62">
        <w:rPr>
          <w:sz w:val="20"/>
          <w:szCs w:val="20"/>
        </w:rPr>
        <w:t>là góc gập/duỗi của cánh tay tại vai.</w:t>
      </w:r>
    </w:p>
    <w:p w14:paraId="4CFE4757" w14:textId="18B8063D" w:rsidR="006D6E62" w:rsidRPr="00357506" w:rsidRDefault="00000000" w:rsidP="006D6E62">
      <w:pPr>
        <w:pStyle w:val="oancuaDanhsach"/>
        <w:numPr>
          <w:ilvl w:val="0"/>
          <w:numId w:val="45"/>
        </w:numPr>
        <w:spacing w:after="120"/>
        <w:jc w:val="both"/>
        <w:rPr>
          <w:sz w:val="20"/>
          <w:lang w:val="en-GB"/>
        </w:rPr>
      </w:pP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oMath>
      <w:r w:rsidR="006D6E62" w:rsidRPr="006D6E62">
        <w:t xml:space="preserve"> </w:t>
      </w:r>
      <w:r w:rsidR="006D6E62" w:rsidRPr="006D6E62">
        <w:rPr>
          <w:sz w:val="20"/>
          <w:szCs w:val="20"/>
        </w:rPr>
        <w:t>là góc gập/duỗi tại khuỷu tay.</w:t>
      </w:r>
    </w:p>
    <w:p w14:paraId="356CC200" w14:textId="38294430" w:rsidR="00357506" w:rsidRDefault="00357506" w:rsidP="00357506">
      <w:pPr>
        <w:spacing w:after="120"/>
        <w:ind w:firstLine="426"/>
        <w:jc w:val="both"/>
        <w:rPr>
          <w:sz w:val="20"/>
          <w:lang w:val="en-GB"/>
        </w:rPr>
      </w:pPr>
      <w:r>
        <w:rPr>
          <w:sz w:val="20"/>
          <w:lang w:val="en-GB"/>
        </w:rPr>
        <w:t>Kết quả thu được được tổng hợp trong hai bảng</w:t>
      </w:r>
      <w:r w:rsidR="00D41F12">
        <w:rPr>
          <w:sz w:val="20"/>
          <w:lang w:val="en-GB"/>
        </w:rPr>
        <w:t>.</w:t>
      </w:r>
    </w:p>
    <w:p w14:paraId="70BE7EB0" w14:textId="77777777" w:rsidR="00D41F12" w:rsidRDefault="00D41F12" w:rsidP="00357506">
      <w:pPr>
        <w:spacing w:after="120"/>
        <w:ind w:firstLine="426"/>
        <w:jc w:val="both"/>
        <w:rPr>
          <w:sz w:val="20"/>
          <w:lang w:val="en-GB"/>
        </w:rPr>
      </w:pPr>
    </w:p>
    <w:p w14:paraId="76A524EC" w14:textId="77777777" w:rsidR="00D41F12" w:rsidRDefault="00D41F12" w:rsidP="00357506">
      <w:pPr>
        <w:spacing w:after="120"/>
        <w:ind w:firstLine="426"/>
        <w:jc w:val="both"/>
        <w:rPr>
          <w:sz w:val="20"/>
          <w:lang w:val="en-GB"/>
        </w:rPr>
      </w:pPr>
    </w:p>
    <w:p w14:paraId="16F94AF1" w14:textId="77777777" w:rsidR="00D41F12" w:rsidRDefault="00D41F12" w:rsidP="00357506">
      <w:pPr>
        <w:spacing w:after="120"/>
        <w:ind w:firstLine="426"/>
        <w:jc w:val="both"/>
        <w:rPr>
          <w:sz w:val="20"/>
          <w:lang w:val="en-GB"/>
        </w:rPr>
      </w:pPr>
    </w:p>
    <w:p w14:paraId="0909E43E" w14:textId="77777777" w:rsidR="00D41F12" w:rsidRDefault="00D41F12" w:rsidP="00357506">
      <w:pPr>
        <w:spacing w:after="120"/>
        <w:ind w:firstLine="426"/>
        <w:jc w:val="both"/>
        <w:rPr>
          <w:sz w:val="20"/>
          <w:lang w:val="en-GB"/>
        </w:rPr>
      </w:pPr>
    </w:p>
    <w:p w14:paraId="3585F650" w14:textId="77777777" w:rsidR="00D41F12" w:rsidRDefault="00D41F12" w:rsidP="00357506">
      <w:pPr>
        <w:spacing w:after="120"/>
        <w:ind w:firstLine="426"/>
        <w:jc w:val="both"/>
        <w:rPr>
          <w:sz w:val="20"/>
          <w:lang w:val="en-GB"/>
        </w:rPr>
      </w:pPr>
    </w:p>
    <w:p w14:paraId="37AFCC0D" w14:textId="77777777" w:rsidR="00D41F12" w:rsidRDefault="00D41F12" w:rsidP="00357506">
      <w:pPr>
        <w:spacing w:after="120"/>
        <w:jc w:val="both"/>
        <w:rPr>
          <w:sz w:val="20"/>
          <w:lang w:val="en-GB"/>
        </w:rPr>
      </w:pPr>
    </w:p>
    <w:p w14:paraId="5810B6A1" w14:textId="2229C679" w:rsidR="00357506" w:rsidRPr="00357506" w:rsidRDefault="00357506" w:rsidP="00357506">
      <w:pPr>
        <w:spacing w:after="120"/>
        <w:jc w:val="both"/>
        <w:rPr>
          <w:sz w:val="20"/>
          <w:lang w:val="en-GB"/>
        </w:rPr>
      </w:pPr>
      <w:r w:rsidRPr="00AA1252">
        <w:rPr>
          <w:sz w:val="20"/>
          <w:lang w:val="en-GB"/>
        </w:rPr>
        <w:t xml:space="preserve">Bảng </w:t>
      </w:r>
      <w:r>
        <w:rPr>
          <w:sz w:val="20"/>
          <w:lang w:val="en-GB"/>
        </w:rPr>
        <w:t>1</w:t>
      </w:r>
      <w:r w:rsidRPr="00AA1252">
        <w:rPr>
          <w:sz w:val="20"/>
          <w:lang w:val="en-GB"/>
        </w:rPr>
        <w:t>.</w:t>
      </w:r>
      <w:r>
        <w:rPr>
          <w:sz w:val="20"/>
          <w:lang w:val="en-GB"/>
        </w:rPr>
        <w:t xml:space="preserve"> Kết quả đo góc thực tế với sau tính toán và độ trễ</w:t>
      </w:r>
    </w:p>
    <w:tbl>
      <w:tblPr>
        <w:tblpPr w:leftFromText="180" w:rightFromText="180" w:vertAnchor="text" w:tblpY="1"/>
        <w:tblOverlap w:val="never"/>
        <w:tblW w:w="4611" w:type="dxa"/>
        <w:tblLook w:val="04A0" w:firstRow="1" w:lastRow="0" w:firstColumn="1" w:lastColumn="0" w:noHBand="0" w:noVBand="1"/>
      </w:tblPr>
      <w:tblGrid>
        <w:gridCol w:w="754"/>
        <w:gridCol w:w="625"/>
        <w:gridCol w:w="576"/>
        <w:gridCol w:w="384"/>
        <w:gridCol w:w="42"/>
        <w:gridCol w:w="522"/>
        <w:gridCol w:w="522"/>
        <w:gridCol w:w="529"/>
        <w:gridCol w:w="657"/>
      </w:tblGrid>
      <w:tr w:rsidR="006D6E62" w:rsidRPr="00AA7517" w14:paraId="38326645" w14:textId="77777777" w:rsidTr="008C1687">
        <w:trPr>
          <w:trHeight w:val="285"/>
        </w:trPr>
        <w:tc>
          <w:tcPr>
            <w:tcW w:w="762" w:type="dxa"/>
            <w:vMerge w:val="restart"/>
            <w:tcBorders>
              <w:top w:val="single" w:sz="4" w:space="0" w:color="auto"/>
              <w:left w:val="single" w:sz="4" w:space="0" w:color="auto"/>
              <w:bottom w:val="single" w:sz="4" w:space="0" w:color="auto"/>
              <w:right w:val="single" w:sz="4" w:space="0" w:color="auto"/>
            </w:tcBorders>
            <w:noWrap/>
            <w:vAlign w:val="center"/>
            <w:hideMark/>
          </w:tcPr>
          <w:p w14:paraId="2F6FC5D7" w14:textId="77777777" w:rsidR="006D6E62" w:rsidRPr="00AA7517" w:rsidRDefault="006D6E62" w:rsidP="008C1687">
            <w:pPr>
              <w:spacing w:after="120"/>
              <w:jc w:val="center"/>
              <w:rPr>
                <w:sz w:val="20"/>
                <w:szCs w:val="20"/>
              </w:rPr>
            </w:pPr>
            <w:r w:rsidRPr="00AA7517">
              <w:rPr>
                <w:sz w:val="20"/>
                <w:szCs w:val="20"/>
              </w:rPr>
              <w:t>Số thứ tự</w:t>
            </w:r>
          </w:p>
        </w:tc>
        <w:tc>
          <w:tcPr>
            <w:tcW w:w="1562" w:type="dxa"/>
            <w:gridSpan w:val="3"/>
            <w:tcBorders>
              <w:top w:val="single" w:sz="4" w:space="0" w:color="auto"/>
              <w:left w:val="nil"/>
              <w:bottom w:val="single" w:sz="4" w:space="0" w:color="auto"/>
              <w:right w:val="single" w:sz="4" w:space="0" w:color="auto"/>
            </w:tcBorders>
            <w:noWrap/>
            <w:vAlign w:val="center"/>
            <w:hideMark/>
          </w:tcPr>
          <w:p w14:paraId="6E0589D7" w14:textId="77777777" w:rsidR="006D6E62" w:rsidRPr="00AA7517" w:rsidRDefault="006D6E62" w:rsidP="008C1687">
            <w:pPr>
              <w:spacing w:after="120"/>
              <w:jc w:val="center"/>
              <w:rPr>
                <w:sz w:val="20"/>
                <w:szCs w:val="20"/>
              </w:rPr>
            </w:pPr>
            <w:r w:rsidRPr="00AA7517">
              <w:rPr>
                <w:sz w:val="20"/>
                <w:szCs w:val="20"/>
                <w:lang w:val="vi-VN"/>
              </w:rPr>
              <w:t>Góc thực tế</w:t>
            </w:r>
            <w:r w:rsidRPr="00AA7517">
              <w:rPr>
                <w:sz w:val="20"/>
                <w:szCs w:val="20"/>
              </w:rPr>
              <w:t xml:space="preserve"> (°)</w:t>
            </w:r>
          </w:p>
        </w:tc>
        <w:tc>
          <w:tcPr>
            <w:tcW w:w="1623" w:type="dxa"/>
            <w:gridSpan w:val="4"/>
            <w:tcBorders>
              <w:top w:val="single" w:sz="4" w:space="0" w:color="auto"/>
              <w:left w:val="nil"/>
              <w:bottom w:val="single" w:sz="4" w:space="0" w:color="auto"/>
              <w:right w:val="single" w:sz="4" w:space="0" w:color="auto"/>
            </w:tcBorders>
            <w:noWrap/>
            <w:vAlign w:val="center"/>
            <w:hideMark/>
          </w:tcPr>
          <w:p w14:paraId="6585FAE8" w14:textId="77777777" w:rsidR="006D6E62" w:rsidRPr="00AA7517" w:rsidRDefault="006D6E62" w:rsidP="008C1687">
            <w:pPr>
              <w:spacing w:after="120"/>
              <w:jc w:val="center"/>
              <w:rPr>
                <w:sz w:val="20"/>
                <w:szCs w:val="20"/>
              </w:rPr>
            </w:pPr>
            <w:r w:rsidRPr="00AA7517">
              <w:rPr>
                <w:sz w:val="20"/>
                <w:szCs w:val="20"/>
                <w:lang w:val="vi-VN"/>
              </w:rPr>
              <w:t>Góc sau tính</w:t>
            </w:r>
            <w:r w:rsidRPr="00AA7517">
              <w:rPr>
                <w:sz w:val="20"/>
                <w:szCs w:val="20"/>
              </w:rPr>
              <w:t xml:space="preserve"> (°)</w:t>
            </w:r>
          </w:p>
        </w:t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5FF79595" w14:textId="77777777" w:rsidR="006D6E62" w:rsidRPr="00AA7517" w:rsidRDefault="006D6E62" w:rsidP="008C1687">
            <w:pPr>
              <w:spacing w:after="120"/>
              <w:jc w:val="center"/>
              <w:rPr>
                <w:sz w:val="20"/>
                <w:szCs w:val="20"/>
                <w:lang w:val="vi-VN"/>
              </w:rPr>
            </w:pPr>
            <w:r w:rsidRPr="00AA7517">
              <w:rPr>
                <w:sz w:val="20"/>
                <w:szCs w:val="20"/>
              </w:rPr>
              <w:t xml:space="preserve">Trễ </w:t>
            </w:r>
            <w:r w:rsidRPr="00AA7517">
              <w:rPr>
                <w:sz w:val="20"/>
                <w:szCs w:val="20"/>
                <w:lang w:val="vi-VN"/>
              </w:rPr>
              <w:t>(ms)</w:t>
            </w:r>
          </w:p>
        </w:tc>
      </w:tr>
      <w:tr w:rsidR="006D6E62" w:rsidRPr="00AA7517" w14:paraId="0C8B3376" w14:textId="77777777" w:rsidTr="008C1687">
        <w:trPr>
          <w:trHeight w:val="285"/>
        </w:trPr>
        <w:tc>
          <w:tcPr>
            <w:tcW w:w="762" w:type="dxa"/>
            <w:vMerge/>
            <w:tcBorders>
              <w:top w:val="single" w:sz="4" w:space="0" w:color="auto"/>
              <w:left w:val="single" w:sz="4" w:space="0" w:color="auto"/>
              <w:bottom w:val="single" w:sz="4" w:space="0" w:color="auto"/>
              <w:right w:val="single" w:sz="4" w:space="0" w:color="auto"/>
            </w:tcBorders>
            <w:vAlign w:val="center"/>
            <w:hideMark/>
          </w:tcPr>
          <w:p w14:paraId="008A498D" w14:textId="77777777" w:rsidR="006D6E62" w:rsidRPr="00AA7517" w:rsidRDefault="006D6E62" w:rsidP="008C1687">
            <w:pPr>
              <w:spacing w:after="120"/>
              <w:jc w:val="center"/>
              <w:rPr>
                <w:sz w:val="20"/>
                <w:szCs w:val="20"/>
                <w:lang w:val="vi-VN"/>
              </w:rPr>
            </w:pPr>
          </w:p>
        </w:tc>
        <w:tc>
          <w:tcPr>
            <w:tcW w:w="631" w:type="dxa"/>
            <w:tcBorders>
              <w:top w:val="nil"/>
              <w:left w:val="nil"/>
              <w:bottom w:val="single" w:sz="4" w:space="0" w:color="auto"/>
              <w:right w:val="single" w:sz="4" w:space="0" w:color="auto"/>
            </w:tcBorders>
            <w:noWrap/>
            <w:vAlign w:val="center"/>
            <w:hideMark/>
          </w:tcPr>
          <w:p w14:paraId="54344997" w14:textId="77777777" w:rsidR="006D6E62" w:rsidRPr="00AA7517" w:rsidRDefault="00000000" w:rsidP="008C1687">
            <w:pPr>
              <w:spacing w:after="12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1</m:t>
                    </m:r>
                  </m:sub>
                </m:sSub>
              </m:oMath>
            </m:oMathPara>
          </w:p>
        </w:tc>
        <w:bookmarkStart w:id="8" w:name="_Hlk214547274"/>
        <w:tc>
          <w:tcPr>
            <w:tcW w:w="582" w:type="dxa"/>
            <w:tcBorders>
              <w:top w:val="nil"/>
              <w:left w:val="nil"/>
              <w:bottom w:val="single" w:sz="4" w:space="0" w:color="auto"/>
              <w:right w:val="single" w:sz="4" w:space="0" w:color="auto"/>
            </w:tcBorders>
            <w:noWrap/>
            <w:vAlign w:val="center"/>
            <w:hideMark/>
          </w:tcPr>
          <w:p w14:paraId="74F7F581" w14:textId="77777777" w:rsidR="006D6E62" w:rsidRPr="00AA7517" w:rsidRDefault="00000000" w:rsidP="008C1687">
            <w:pPr>
              <w:spacing w:after="12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oMath>
            </m:oMathPara>
            <w:bookmarkEnd w:id="8"/>
          </w:p>
        </w:tc>
        <w:bookmarkStart w:id="9" w:name="_Hlk214547311"/>
        <w:tc>
          <w:tcPr>
            <w:tcW w:w="384" w:type="dxa"/>
            <w:gridSpan w:val="2"/>
            <w:tcBorders>
              <w:top w:val="nil"/>
              <w:left w:val="nil"/>
              <w:bottom w:val="single" w:sz="4" w:space="0" w:color="auto"/>
              <w:right w:val="single" w:sz="4" w:space="0" w:color="auto"/>
            </w:tcBorders>
            <w:noWrap/>
            <w:vAlign w:val="center"/>
            <w:hideMark/>
          </w:tcPr>
          <w:p w14:paraId="67923E63" w14:textId="77777777" w:rsidR="006D6E62" w:rsidRPr="00AA7517" w:rsidRDefault="00000000" w:rsidP="008C1687">
            <w:pPr>
              <w:spacing w:after="12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oMath>
            </m:oMathPara>
            <w:bookmarkEnd w:id="9"/>
          </w:p>
        </w:tc>
        <w:tc>
          <w:tcPr>
            <w:tcW w:w="527" w:type="dxa"/>
            <w:tcBorders>
              <w:top w:val="nil"/>
              <w:left w:val="nil"/>
              <w:bottom w:val="single" w:sz="4" w:space="0" w:color="auto"/>
              <w:right w:val="single" w:sz="4" w:space="0" w:color="auto"/>
            </w:tcBorders>
            <w:noWrap/>
            <w:vAlign w:val="center"/>
            <w:hideMark/>
          </w:tcPr>
          <w:p w14:paraId="707044C9" w14:textId="77777777" w:rsidR="006D6E62" w:rsidRPr="00AA7517" w:rsidRDefault="00000000" w:rsidP="008C1687">
            <w:pPr>
              <w:spacing w:after="12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1</m:t>
                    </m:r>
                  </m:sub>
                </m:sSub>
              </m:oMath>
            </m:oMathPara>
          </w:p>
        </w:tc>
        <w:tc>
          <w:tcPr>
            <w:tcW w:w="527" w:type="dxa"/>
            <w:tcBorders>
              <w:top w:val="nil"/>
              <w:left w:val="nil"/>
              <w:bottom w:val="single" w:sz="4" w:space="0" w:color="auto"/>
              <w:right w:val="single" w:sz="4" w:space="0" w:color="auto"/>
            </w:tcBorders>
            <w:noWrap/>
            <w:vAlign w:val="center"/>
            <w:hideMark/>
          </w:tcPr>
          <w:p w14:paraId="1E0BD7A5" w14:textId="77777777" w:rsidR="006D6E62" w:rsidRPr="00AA7517" w:rsidRDefault="00000000" w:rsidP="008C1687">
            <w:pPr>
              <w:spacing w:after="12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2</m:t>
                    </m:r>
                  </m:sub>
                </m:sSub>
              </m:oMath>
            </m:oMathPara>
          </w:p>
        </w:tc>
        <w:tc>
          <w:tcPr>
            <w:tcW w:w="534" w:type="dxa"/>
            <w:tcBorders>
              <w:top w:val="nil"/>
              <w:left w:val="nil"/>
              <w:bottom w:val="single" w:sz="4" w:space="0" w:color="auto"/>
              <w:right w:val="single" w:sz="4" w:space="0" w:color="auto"/>
            </w:tcBorders>
            <w:noWrap/>
            <w:vAlign w:val="center"/>
            <w:hideMark/>
          </w:tcPr>
          <w:p w14:paraId="475C9BE6" w14:textId="77777777" w:rsidR="006D6E62" w:rsidRPr="00AA7517" w:rsidRDefault="00000000" w:rsidP="008C1687">
            <w:pPr>
              <w:spacing w:after="12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3</m:t>
                    </m:r>
                  </m:sub>
                </m:sSub>
              </m:oMath>
            </m:oMathPara>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46D5A0EB" w14:textId="77777777" w:rsidR="006D6E62" w:rsidRPr="00AA7517" w:rsidRDefault="006D6E62" w:rsidP="008C1687">
            <w:pPr>
              <w:spacing w:after="120"/>
              <w:jc w:val="center"/>
              <w:rPr>
                <w:sz w:val="20"/>
                <w:szCs w:val="20"/>
                <w:lang w:val="vi-VN"/>
              </w:rPr>
            </w:pPr>
          </w:p>
        </w:tc>
      </w:tr>
      <w:tr w:rsidR="006D6E62" w:rsidRPr="00AA7517" w14:paraId="32E1794F"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5341F269" w14:textId="77777777" w:rsidR="006D6E62" w:rsidRPr="00AA7517" w:rsidRDefault="006D6E62" w:rsidP="008C1687">
            <w:pPr>
              <w:spacing w:after="120"/>
              <w:jc w:val="center"/>
              <w:rPr>
                <w:sz w:val="20"/>
                <w:szCs w:val="20"/>
                <w:lang w:val="vi-VN"/>
              </w:rPr>
            </w:pPr>
            <w:r w:rsidRPr="00AA7517">
              <w:rPr>
                <w:sz w:val="20"/>
                <w:szCs w:val="20"/>
                <w:lang w:val="vi-VN"/>
              </w:rPr>
              <w:t>1</w:t>
            </w:r>
          </w:p>
        </w:tc>
        <w:tc>
          <w:tcPr>
            <w:tcW w:w="631" w:type="dxa"/>
            <w:tcBorders>
              <w:top w:val="single" w:sz="4" w:space="0" w:color="auto"/>
              <w:bottom w:val="single" w:sz="4" w:space="0" w:color="auto"/>
            </w:tcBorders>
            <w:noWrap/>
            <w:vAlign w:val="center"/>
            <w:hideMark/>
          </w:tcPr>
          <w:p w14:paraId="23FD76FF" w14:textId="77777777" w:rsidR="006D6E62" w:rsidRPr="00AA7517" w:rsidRDefault="006D6E62" w:rsidP="008C1687">
            <w:pPr>
              <w:spacing w:after="120"/>
              <w:jc w:val="center"/>
              <w:rPr>
                <w:sz w:val="20"/>
                <w:szCs w:val="20"/>
              </w:rPr>
            </w:pPr>
            <w:r w:rsidRPr="00AA7517">
              <w:rPr>
                <w:sz w:val="20"/>
                <w:szCs w:val="20"/>
                <w:lang w:val="vi-VN"/>
              </w:rPr>
              <w:t>180</w:t>
            </w:r>
          </w:p>
        </w:tc>
        <w:tc>
          <w:tcPr>
            <w:tcW w:w="582" w:type="dxa"/>
            <w:tcBorders>
              <w:top w:val="single" w:sz="4" w:space="0" w:color="auto"/>
              <w:bottom w:val="single" w:sz="4" w:space="0" w:color="auto"/>
            </w:tcBorders>
            <w:noWrap/>
            <w:vAlign w:val="center"/>
            <w:hideMark/>
          </w:tcPr>
          <w:p w14:paraId="4DCAC7BD" w14:textId="77777777" w:rsidR="006D6E62" w:rsidRPr="00AA7517" w:rsidRDefault="006D6E62" w:rsidP="008C1687">
            <w:pPr>
              <w:spacing w:after="120"/>
              <w:jc w:val="center"/>
              <w:rPr>
                <w:sz w:val="20"/>
                <w:szCs w:val="20"/>
              </w:rPr>
            </w:pPr>
            <w:r w:rsidRPr="00AA7517">
              <w:rPr>
                <w:sz w:val="20"/>
                <w:szCs w:val="20"/>
              </w:rPr>
              <w:t>90</w:t>
            </w:r>
          </w:p>
        </w:tc>
        <w:tc>
          <w:tcPr>
            <w:tcW w:w="384" w:type="dxa"/>
            <w:gridSpan w:val="2"/>
            <w:tcBorders>
              <w:top w:val="single" w:sz="4" w:space="0" w:color="auto"/>
              <w:bottom w:val="single" w:sz="4" w:space="0" w:color="auto"/>
            </w:tcBorders>
            <w:noWrap/>
            <w:vAlign w:val="center"/>
            <w:hideMark/>
          </w:tcPr>
          <w:p w14:paraId="775D72DA" w14:textId="77777777" w:rsidR="006D6E62" w:rsidRPr="00AA7517" w:rsidRDefault="006D6E62" w:rsidP="008C1687">
            <w:pPr>
              <w:spacing w:after="120"/>
              <w:jc w:val="center"/>
              <w:rPr>
                <w:sz w:val="20"/>
                <w:szCs w:val="20"/>
                <w:lang w:val="vi-VN"/>
              </w:rPr>
            </w:pPr>
            <w:r w:rsidRPr="00AA7517">
              <w:rPr>
                <w:sz w:val="20"/>
                <w:szCs w:val="20"/>
              </w:rPr>
              <w:t>0</w:t>
            </w:r>
          </w:p>
        </w:tc>
        <w:tc>
          <w:tcPr>
            <w:tcW w:w="527" w:type="dxa"/>
            <w:tcBorders>
              <w:top w:val="single" w:sz="4" w:space="0" w:color="auto"/>
              <w:bottom w:val="single" w:sz="4" w:space="0" w:color="auto"/>
            </w:tcBorders>
            <w:noWrap/>
            <w:vAlign w:val="center"/>
            <w:hideMark/>
          </w:tcPr>
          <w:p w14:paraId="570C0330" w14:textId="77777777" w:rsidR="006D6E62" w:rsidRPr="00AA7517" w:rsidRDefault="006D6E62" w:rsidP="008C1687">
            <w:pPr>
              <w:spacing w:after="120"/>
              <w:jc w:val="center"/>
              <w:rPr>
                <w:sz w:val="20"/>
                <w:szCs w:val="20"/>
                <w:lang w:val="vi-VN"/>
              </w:rPr>
            </w:pPr>
            <w:r w:rsidRPr="00AA7517">
              <w:rPr>
                <w:sz w:val="20"/>
                <w:szCs w:val="20"/>
              </w:rPr>
              <w:t>176</w:t>
            </w:r>
          </w:p>
        </w:tc>
        <w:tc>
          <w:tcPr>
            <w:tcW w:w="527" w:type="dxa"/>
            <w:tcBorders>
              <w:top w:val="single" w:sz="4" w:space="0" w:color="auto"/>
              <w:bottom w:val="single" w:sz="4" w:space="0" w:color="auto"/>
            </w:tcBorders>
            <w:noWrap/>
            <w:vAlign w:val="center"/>
            <w:hideMark/>
          </w:tcPr>
          <w:p w14:paraId="02E33B28" w14:textId="77777777" w:rsidR="006D6E62" w:rsidRPr="00AA7517" w:rsidRDefault="006D6E62" w:rsidP="008C1687">
            <w:pPr>
              <w:spacing w:after="120"/>
              <w:jc w:val="center"/>
              <w:rPr>
                <w:sz w:val="20"/>
                <w:szCs w:val="20"/>
                <w:lang w:val="vi-VN"/>
              </w:rPr>
            </w:pPr>
            <w:r w:rsidRPr="00AA7517">
              <w:rPr>
                <w:sz w:val="20"/>
                <w:szCs w:val="20"/>
              </w:rPr>
              <w:t>79</w:t>
            </w:r>
          </w:p>
        </w:tc>
        <w:tc>
          <w:tcPr>
            <w:tcW w:w="534" w:type="dxa"/>
            <w:tcBorders>
              <w:top w:val="single" w:sz="4" w:space="0" w:color="auto"/>
              <w:bottom w:val="single" w:sz="4" w:space="0" w:color="auto"/>
            </w:tcBorders>
            <w:noWrap/>
            <w:vAlign w:val="center"/>
            <w:hideMark/>
          </w:tcPr>
          <w:p w14:paraId="62612487" w14:textId="77777777" w:rsidR="006D6E62" w:rsidRPr="00AA7517" w:rsidRDefault="006D6E62" w:rsidP="008C1687">
            <w:pPr>
              <w:spacing w:after="120"/>
              <w:jc w:val="center"/>
              <w:rPr>
                <w:sz w:val="20"/>
                <w:szCs w:val="20"/>
                <w:lang w:val="vi-VN"/>
              </w:rPr>
            </w:pPr>
            <w:r w:rsidRPr="00AA7517">
              <w:rPr>
                <w:sz w:val="20"/>
                <w:szCs w:val="20"/>
              </w:rPr>
              <w:t>12</w:t>
            </w:r>
          </w:p>
        </w:tc>
        <w:tc>
          <w:tcPr>
            <w:tcW w:w="664" w:type="dxa"/>
            <w:tcBorders>
              <w:top w:val="single" w:sz="4" w:space="0" w:color="auto"/>
              <w:bottom w:val="single" w:sz="4" w:space="0" w:color="auto"/>
              <w:right w:val="single" w:sz="4" w:space="0" w:color="auto"/>
            </w:tcBorders>
            <w:noWrap/>
            <w:vAlign w:val="center"/>
            <w:hideMark/>
          </w:tcPr>
          <w:p w14:paraId="43C33553" w14:textId="77777777" w:rsidR="006D6E62" w:rsidRPr="00AA7517" w:rsidRDefault="006D6E62" w:rsidP="008C1687">
            <w:pPr>
              <w:spacing w:after="120"/>
              <w:jc w:val="center"/>
              <w:rPr>
                <w:sz w:val="20"/>
                <w:szCs w:val="20"/>
              </w:rPr>
            </w:pPr>
            <w:r w:rsidRPr="00AA7517">
              <w:rPr>
                <w:sz w:val="20"/>
                <w:szCs w:val="20"/>
                <w:lang w:val="vi-VN"/>
              </w:rPr>
              <w:t>567</w:t>
            </w:r>
          </w:p>
        </w:tc>
      </w:tr>
      <w:tr w:rsidR="006D6E62" w:rsidRPr="00AA7517" w14:paraId="317CAA13"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0EF7A278" w14:textId="77777777" w:rsidR="006D6E62" w:rsidRPr="00AA7517" w:rsidRDefault="006D6E62" w:rsidP="008C1687">
            <w:pPr>
              <w:spacing w:after="120"/>
              <w:jc w:val="center"/>
              <w:rPr>
                <w:sz w:val="20"/>
                <w:szCs w:val="20"/>
                <w:lang w:val="vi-VN"/>
              </w:rPr>
            </w:pPr>
            <w:r w:rsidRPr="00AA7517">
              <w:rPr>
                <w:sz w:val="20"/>
                <w:szCs w:val="20"/>
                <w:lang w:val="vi-VN"/>
              </w:rPr>
              <w:t>2</w:t>
            </w:r>
          </w:p>
        </w:tc>
        <w:tc>
          <w:tcPr>
            <w:tcW w:w="631" w:type="dxa"/>
            <w:tcBorders>
              <w:top w:val="single" w:sz="4" w:space="0" w:color="auto"/>
              <w:bottom w:val="single" w:sz="4" w:space="0" w:color="auto"/>
            </w:tcBorders>
            <w:noWrap/>
            <w:vAlign w:val="center"/>
            <w:hideMark/>
          </w:tcPr>
          <w:p w14:paraId="4D20961B" w14:textId="77777777" w:rsidR="006D6E62" w:rsidRPr="00AA7517" w:rsidRDefault="006D6E62" w:rsidP="008C1687">
            <w:pPr>
              <w:spacing w:after="120"/>
              <w:jc w:val="center"/>
              <w:rPr>
                <w:sz w:val="20"/>
                <w:szCs w:val="20"/>
              </w:rPr>
            </w:pPr>
            <w:r w:rsidRPr="00AA7517">
              <w:rPr>
                <w:sz w:val="20"/>
                <w:szCs w:val="20"/>
                <w:lang w:val="vi-VN"/>
              </w:rPr>
              <w:t>180</w:t>
            </w:r>
          </w:p>
        </w:tc>
        <w:tc>
          <w:tcPr>
            <w:tcW w:w="582" w:type="dxa"/>
            <w:tcBorders>
              <w:top w:val="single" w:sz="4" w:space="0" w:color="auto"/>
              <w:bottom w:val="single" w:sz="4" w:space="0" w:color="auto"/>
            </w:tcBorders>
            <w:noWrap/>
            <w:vAlign w:val="center"/>
            <w:hideMark/>
          </w:tcPr>
          <w:p w14:paraId="762B72B5" w14:textId="77777777" w:rsidR="006D6E62" w:rsidRPr="00AA7517" w:rsidRDefault="006D6E62" w:rsidP="008C1687">
            <w:pPr>
              <w:spacing w:after="120"/>
              <w:jc w:val="center"/>
              <w:rPr>
                <w:sz w:val="20"/>
                <w:szCs w:val="20"/>
              </w:rPr>
            </w:pPr>
            <w:r w:rsidRPr="00AA7517">
              <w:rPr>
                <w:sz w:val="20"/>
                <w:szCs w:val="20"/>
              </w:rPr>
              <w:t>170</w:t>
            </w:r>
          </w:p>
        </w:tc>
        <w:tc>
          <w:tcPr>
            <w:tcW w:w="384" w:type="dxa"/>
            <w:gridSpan w:val="2"/>
            <w:tcBorders>
              <w:top w:val="single" w:sz="4" w:space="0" w:color="auto"/>
              <w:bottom w:val="single" w:sz="4" w:space="0" w:color="auto"/>
            </w:tcBorders>
            <w:noWrap/>
            <w:vAlign w:val="center"/>
            <w:hideMark/>
          </w:tcPr>
          <w:p w14:paraId="7BDC6EFB" w14:textId="77777777" w:rsidR="006D6E62" w:rsidRPr="00AA7517" w:rsidRDefault="006D6E62" w:rsidP="008C1687">
            <w:pPr>
              <w:spacing w:after="120"/>
              <w:jc w:val="center"/>
              <w:rPr>
                <w:sz w:val="20"/>
                <w:szCs w:val="20"/>
                <w:lang w:val="vi-VN"/>
              </w:rPr>
            </w:pPr>
            <w:r w:rsidRPr="00AA7517">
              <w:rPr>
                <w:sz w:val="20"/>
                <w:szCs w:val="20"/>
              </w:rPr>
              <w:t>0</w:t>
            </w:r>
          </w:p>
        </w:tc>
        <w:tc>
          <w:tcPr>
            <w:tcW w:w="527" w:type="dxa"/>
            <w:tcBorders>
              <w:top w:val="single" w:sz="4" w:space="0" w:color="auto"/>
              <w:bottom w:val="single" w:sz="4" w:space="0" w:color="auto"/>
            </w:tcBorders>
            <w:noWrap/>
            <w:vAlign w:val="center"/>
            <w:hideMark/>
          </w:tcPr>
          <w:p w14:paraId="529A7C4F" w14:textId="77777777" w:rsidR="006D6E62" w:rsidRPr="00AA7517" w:rsidRDefault="006D6E62" w:rsidP="008C1687">
            <w:pPr>
              <w:spacing w:after="120"/>
              <w:jc w:val="center"/>
              <w:rPr>
                <w:sz w:val="20"/>
                <w:szCs w:val="20"/>
              </w:rPr>
            </w:pPr>
            <w:r w:rsidRPr="00AA7517">
              <w:rPr>
                <w:sz w:val="20"/>
                <w:szCs w:val="20"/>
              </w:rPr>
              <w:t>165</w:t>
            </w:r>
          </w:p>
        </w:tc>
        <w:tc>
          <w:tcPr>
            <w:tcW w:w="527" w:type="dxa"/>
            <w:tcBorders>
              <w:top w:val="single" w:sz="4" w:space="0" w:color="auto"/>
              <w:bottom w:val="single" w:sz="4" w:space="0" w:color="auto"/>
            </w:tcBorders>
            <w:noWrap/>
            <w:vAlign w:val="center"/>
            <w:hideMark/>
          </w:tcPr>
          <w:p w14:paraId="0B9FB68C" w14:textId="77777777" w:rsidR="006D6E62" w:rsidRPr="00AA7517" w:rsidRDefault="006D6E62" w:rsidP="008C1687">
            <w:pPr>
              <w:spacing w:after="120"/>
              <w:jc w:val="center"/>
              <w:rPr>
                <w:sz w:val="20"/>
                <w:szCs w:val="20"/>
              </w:rPr>
            </w:pPr>
            <w:r w:rsidRPr="00AA7517">
              <w:rPr>
                <w:sz w:val="20"/>
                <w:szCs w:val="20"/>
              </w:rPr>
              <w:t>168</w:t>
            </w:r>
          </w:p>
        </w:tc>
        <w:tc>
          <w:tcPr>
            <w:tcW w:w="534" w:type="dxa"/>
            <w:tcBorders>
              <w:top w:val="single" w:sz="4" w:space="0" w:color="auto"/>
              <w:bottom w:val="single" w:sz="4" w:space="0" w:color="auto"/>
            </w:tcBorders>
            <w:noWrap/>
            <w:vAlign w:val="center"/>
            <w:hideMark/>
          </w:tcPr>
          <w:p w14:paraId="092AD628" w14:textId="77777777" w:rsidR="006D6E62" w:rsidRPr="00AA7517" w:rsidRDefault="006D6E62" w:rsidP="008C1687">
            <w:pPr>
              <w:spacing w:after="120"/>
              <w:jc w:val="center"/>
              <w:rPr>
                <w:sz w:val="20"/>
                <w:szCs w:val="20"/>
              </w:rPr>
            </w:pPr>
            <w:r w:rsidRPr="00AA7517">
              <w:rPr>
                <w:sz w:val="20"/>
                <w:szCs w:val="20"/>
              </w:rPr>
              <w:t>4</w:t>
            </w:r>
          </w:p>
        </w:tc>
        <w:tc>
          <w:tcPr>
            <w:tcW w:w="664" w:type="dxa"/>
            <w:tcBorders>
              <w:top w:val="single" w:sz="4" w:space="0" w:color="auto"/>
              <w:bottom w:val="single" w:sz="4" w:space="0" w:color="auto"/>
              <w:right w:val="single" w:sz="4" w:space="0" w:color="auto"/>
            </w:tcBorders>
            <w:noWrap/>
            <w:vAlign w:val="center"/>
            <w:hideMark/>
          </w:tcPr>
          <w:p w14:paraId="4B665FF9" w14:textId="77777777" w:rsidR="006D6E62" w:rsidRPr="00AA7517" w:rsidRDefault="006D6E62" w:rsidP="008C1687">
            <w:pPr>
              <w:spacing w:after="120"/>
              <w:jc w:val="center"/>
              <w:rPr>
                <w:sz w:val="20"/>
                <w:szCs w:val="20"/>
                <w:lang w:val="vi-VN"/>
              </w:rPr>
            </w:pPr>
            <w:r w:rsidRPr="00AA7517">
              <w:rPr>
                <w:sz w:val="20"/>
                <w:szCs w:val="20"/>
              </w:rPr>
              <w:t>686</w:t>
            </w:r>
          </w:p>
        </w:tc>
      </w:tr>
      <w:tr w:rsidR="006D6E62" w:rsidRPr="00AA7517" w14:paraId="3713F9AF"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169573D8" w14:textId="77777777" w:rsidR="006D6E62" w:rsidRPr="00AA7517" w:rsidRDefault="006D6E62" w:rsidP="008C1687">
            <w:pPr>
              <w:spacing w:after="120"/>
              <w:jc w:val="center"/>
              <w:rPr>
                <w:sz w:val="20"/>
                <w:szCs w:val="20"/>
                <w:lang w:val="vi-VN"/>
              </w:rPr>
            </w:pPr>
            <w:r w:rsidRPr="00AA7517">
              <w:rPr>
                <w:sz w:val="20"/>
                <w:szCs w:val="20"/>
                <w:lang w:val="vi-VN"/>
              </w:rPr>
              <w:t>3</w:t>
            </w:r>
          </w:p>
        </w:tc>
        <w:tc>
          <w:tcPr>
            <w:tcW w:w="631" w:type="dxa"/>
            <w:tcBorders>
              <w:top w:val="single" w:sz="4" w:space="0" w:color="auto"/>
              <w:bottom w:val="single" w:sz="4" w:space="0" w:color="auto"/>
            </w:tcBorders>
            <w:noWrap/>
            <w:vAlign w:val="center"/>
            <w:hideMark/>
          </w:tcPr>
          <w:p w14:paraId="7E89F03E" w14:textId="77777777" w:rsidR="006D6E62" w:rsidRPr="00AA7517" w:rsidRDefault="006D6E62" w:rsidP="008C1687">
            <w:pPr>
              <w:spacing w:after="120"/>
              <w:jc w:val="center"/>
              <w:rPr>
                <w:sz w:val="20"/>
                <w:szCs w:val="20"/>
              </w:rPr>
            </w:pPr>
            <w:r w:rsidRPr="00AA7517">
              <w:rPr>
                <w:sz w:val="20"/>
                <w:szCs w:val="20"/>
                <w:lang w:val="vi-VN"/>
              </w:rPr>
              <w:t>1</w:t>
            </w:r>
            <w:r w:rsidRPr="00AA7517">
              <w:rPr>
                <w:sz w:val="20"/>
                <w:szCs w:val="20"/>
              </w:rPr>
              <w:t>80</w:t>
            </w:r>
          </w:p>
        </w:tc>
        <w:tc>
          <w:tcPr>
            <w:tcW w:w="582" w:type="dxa"/>
            <w:tcBorders>
              <w:top w:val="single" w:sz="4" w:space="0" w:color="auto"/>
              <w:bottom w:val="single" w:sz="4" w:space="0" w:color="auto"/>
            </w:tcBorders>
            <w:noWrap/>
            <w:vAlign w:val="center"/>
            <w:hideMark/>
          </w:tcPr>
          <w:p w14:paraId="0CD2855E" w14:textId="77777777" w:rsidR="006D6E62" w:rsidRPr="00AA7517" w:rsidRDefault="006D6E62" w:rsidP="008C1687">
            <w:pPr>
              <w:spacing w:after="120"/>
              <w:jc w:val="center"/>
              <w:rPr>
                <w:sz w:val="20"/>
                <w:szCs w:val="20"/>
              </w:rPr>
            </w:pPr>
            <w:r w:rsidRPr="00AA7517">
              <w:rPr>
                <w:sz w:val="20"/>
                <w:szCs w:val="20"/>
                <w:lang w:val="vi-VN"/>
              </w:rPr>
              <w:t>90</w:t>
            </w:r>
          </w:p>
        </w:tc>
        <w:tc>
          <w:tcPr>
            <w:tcW w:w="384" w:type="dxa"/>
            <w:gridSpan w:val="2"/>
            <w:tcBorders>
              <w:top w:val="single" w:sz="4" w:space="0" w:color="auto"/>
              <w:bottom w:val="single" w:sz="4" w:space="0" w:color="auto"/>
            </w:tcBorders>
            <w:noWrap/>
            <w:vAlign w:val="center"/>
            <w:hideMark/>
          </w:tcPr>
          <w:p w14:paraId="035330F5" w14:textId="77777777" w:rsidR="006D6E62" w:rsidRPr="00AA7517" w:rsidRDefault="006D6E62" w:rsidP="008C1687">
            <w:pPr>
              <w:spacing w:after="120"/>
              <w:jc w:val="center"/>
              <w:rPr>
                <w:sz w:val="20"/>
                <w:szCs w:val="20"/>
                <w:lang w:val="vi-VN"/>
              </w:rPr>
            </w:pPr>
            <w:r w:rsidRPr="00AA7517">
              <w:rPr>
                <w:sz w:val="20"/>
                <w:szCs w:val="20"/>
              </w:rPr>
              <w:t>90</w:t>
            </w:r>
          </w:p>
        </w:tc>
        <w:tc>
          <w:tcPr>
            <w:tcW w:w="527" w:type="dxa"/>
            <w:tcBorders>
              <w:top w:val="single" w:sz="4" w:space="0" w:color="auto"/>
              <w:bottom w:val="single" w:sz="4" w:space="0" w:color="auto"/>
            </w:tcBorders>
            <w:noWrap/>
            <w:vAlign w:val="center"/>
            <w:hideMark/>
          </w:tcPr>
          <w:p w14:paraId="2989D742" w14:textId="77777777" w:rsidR="006D6E62" w:rsidRPr="00AA7517" w:rsidRDefault="006D6E62" w:rsidP="008C1687">
            <w:pPr>
              <w:spacing w:after="120"/>
              <w:jc w:val="center"/>
              <w:rPr>
                <w:sz w:val="20"/>
                <w:szCs w:val="20"/>
                <w:lang w:val="vi-VN"/>
              </w:rPr>
            </w:pPr>
            <w:r w:rsidRPr="00AA7517">
              <w:rPr>
                <w:sz w:val="20"/>
                <w:szCs w:val="20"/>
              </w:rPr>
              <w:t>191</w:t>
            </w:r>
          </w:p>
        </w:tc>
        <w:tc>
          <w:tcPr>
            <w:tcW w:w="527" w:type="dxa"/>
            <w:tcBorders>
              <w:top w:val="single" w:sz="4" w:space="0" w:color="auto"/>
              <w:bottom w:val="single" w:sz="4" w:space="0" w:color="auto"/>
            </w:tcBorders>
            <w:noWrap/>
            <w:vAlign w:val="center"/>
            <w:hideMark/>
          </w:tcPr>
          <w:p w14:paraId="2813D7EC" w14:textId="77777777" w:rsidR="006D6E62" w:rsidRPr="00AA7517" w:rsidRDefault="006D6E62" w:rsidP="008C1687">
            <w:pPr>
              <w:spacing w:after="120"/>
              <w:jc w:val="center"/>
              <w:rPr>
                <w:sz w:val="20"/>
                <w:szCs w:val="20"/>
              </w:rPr>
            </w:pPr>
            <w:r w:rsidRPr="00AA7517">
              <w:rPr>
                <w:sz w:val="20"/>
                <w:szCs w:val="20"/>
              </w:rPr>
              <w:t>88</w:t>
            </w:r>
          </w:p>
        </w:tc>
        <w:tc>
          <w:tcPr>
            <w:tcW w:w="534" w:type="dxa"/>
            <w:tcBorders>
              <w:top w:val="single" w:sz="4" w:space="0" w:color="auto"/>
              <w:bottom w:val="single" w:sz="4" w:space="0" w:color="auto"/>
            </w:tcBorders>
            <w:noWrap/>
            <w:vAlign w:val="center"/>
            <w:hideMark/>
          </w:tcPr>
          <w:p w14:paraId="1C4F3428" w14:textId="77777777" w:rsidR="006D6E62" w:rsidRPr="00AA7517" w:rsidRDefault="006D6E62" w:rsidP="008C1687">
            <w:pPr>
              <w:spacing w:after="120"/>
              <w:jc w:val="center"/>
              <w:rPr>
                <w:sz w:val="20"/>
                <w:szCs w:val="20"/>
              </w:rPr>
            </w:pPr>
            <w:r w:rsidRPr="00AA7517">
              <w:rPr>
                <w:sz w:val="20"/>
                <w:szCs w:val="20"/>
              </w:rPr>
              <w:t>76</w:t>
            </w:r>
          </w:p>
        </w:tc>
        <w:tc>
          <w:tcPr>
            <w:tcW w:w="664" w:type="dxa"/>
            <w:tcBorders>
              <w:top w:val="single" w:sz="4" w:space="0" w:color="auto"/>
              <w:bottom w:val="single" w:sz="4" w:space="0" w:color="auto"/>
              <w:right w:val="single" w:sz="4" w:space="0" w:color="auto"/>
            </w:tcBorders>
            <w:noWrap/>
            <w:vAlign w:val="center"/>
            <w:hideMark/>
          </w:tcPr>
          <w:p w14:paraId="25909795" w14:textId="77777777" w:rsidR="006D6E62" w:rsidRPr="00AA7517" w:rsidRDefault="006D6E62" w:rsidP="008C1687">
            <w:pPr>
              <w:spacing w:after="120"/>
              <w:jc w:val="center"/>
              <w:rPr>
                <w:sz w:val="20"/>
                <w:szCs w:val="20"/>
              </w:rPr>
            </w:pPr>
            <w:r w:rsidRPr="00AA7517">
              <w:rPr>
                <w:sz w:val="20"/>
                <w:szCs w:val="20"/>
              </w:rPr>
              <w:t>596</w:t>
            </w:r>
          </w:p>
        </w:tc>
      </w:tr>
      <w:tr w:rsidR="006D6E62" w:rsidRPr="00AA7517" w14:paraId="1CE8AFF0"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145E7E27" w14:textId="77777777" w:rsidR="006D6E62" w:rsidRPr="00AA7517" w:rsidRDefault="006D6E62" w:rsidP="008C1687">
            <w:pPr>
              <w:spacing w:after="120"/>
              <w:jc w:val="center"/>
              <w:rPr>
                <w:sz w:val="20"/>
                <w:szCs w:val="20"/>
                <w:lang w:val="vi-VN"/>
              </w:rPr>
            </w:pPr>
            <w:r w:rsidRPr="00AA7517">
              <w:rPr>
                <w:sz w:val="20"/>
                <w:szCs w:val="20"/>
                <w:lang w:val="vi-VN"/>
              </w:rPr>
              <w:t>4</w:t>
            </w:r>
          </w:p>
        </w:tc>
        <w:tc>
          <w:tcPr>
            <w:tcW w:w="631" w:type="dxa"/>
            <w:tcBorders>
              <w:top w:val="single" w:sz="4" w:space="0" w:color="auto"/>
              <w:bottom w:val="single" w:sz="4" w:space="0" w:color="auto"/>
            </w:tcBorders>
            <w:noWrap/>
            <w:vAlign w:val="center"/>
            <w:hideMark/>
          </w:tcPr>
          <w:p w14:paraId="081A4DE7" w14:textId="77777777" w:rsidR="006D6E62" w:rsidRPr="00AA7517" w:rsidRDefault="006D6E62" w:rsidP="008C1687">
            <w:pPr>
              <w:spacing w:after="120"/>
              <w:jc w:val="center"/>
              <w:rPr>
                <w:sz w:val="20"/>
                <w:szCs w:val="20"/>
              </w:rPr>
            </w:pPr>
            <w:r w:rsidRPr="00AA7517">
              <w:rPr>
                <w:sz w:val="20"/>
                <w:szCs w:val="20"/>
              </w:rPr>
              <w:t>90</w:t>
            </w:r>
          </w:p>
        </w:tc>
        <w:tc>
          <w:tcPr>
            <w:tcW w:w="582" w:type="dxa"/>
            <w:tcBorders>
              <w:top w:val="single" w:sz="4" w:space="0" w:color="auto"/>
              <w:bottom w:val="single" w:sz="4" w:space="0" w:color="auto"/>
            </w:tcBorders>
            <w:noWrap/>
            <w:vAlign w:val="center"/>
            <w:hideMark/>
          </w:tcPr>
          <w:p w14:paraId="742B3F14" w14:textId="77777777" w:rsidR="006D6E62" w:rsidRPr="00AA7517" w:rsidRDefault="006D6E62" w:rsidP="008C1687">
            <w:pPr>
              <w:spacing w:after="120"/>
              <w:jc w:val="center"/>
              <w:rPr>
                <w:sz w:val="20"/>
                <w:szCs w:val="20"/>
              </w:rPr>
            </w:pPr>
            <w:r w:rsidRPr="00AA7517">
              <w:rPr>
                <w:sz w:val="20"/>
                <w:szCs w:val="20"/>
              </w:rPr>
              <w:t>0</w:t>
            </w:r>
          </w:p>
        </w:tc>
        <w:tc>
          <w:tcPr>
            <w:tcW w:w="384" w:type="dxa"/>
            <w:gridSpan w:val="2"/>
            <w:tcBorders>
              <w:top w:val="single" w:sz="4" w:space="0" w:color="auto"/>
              <w:bottom w:val="single" w:sz="4" w:space="0" w:color="auto"/>
            </w:tcBorders>
            <w:noWrap/>
            <w:vAlign w:val="center"/>
            <w:hideMark/>
          </w:tcPr>
          <w:p w14:paraId="3A1FC9E4" w14:textId="77777777" w:rsidR="006D6E62" w:rsidRPr="00AA7517" w:rsidRDefault="006D6E62" w:rsidP="008C1687">
            <w:pPr>
              <w:spacing w:after="120"/>
              <w:jc w:val="center"/>
              <w:rPr>
                <w:sz w:val="20"/>
                <w:szCs w:val="20"/>
              </w:rPr>
            </w:pPr>
            <w:r w:rsidRPr="00AA7517">
              <w:rPr>
                <w:sz w:val="20"/>
                <w:szCs w:val="20"/>
              </w:rPr>
              <w:t>0</w:t>
            </w:r>
          </w:p>
        </w:tc>
        <w:tc>
          <w:tcPr>
            <w:tcW w:w="527" w:type="dxa"/>
            <w:tcBorders>
              <w:top w:val="single" w:sz="4" w:space="0" w:color="auto"/>
              <w:bottom w:val="single" w:sz="4" w:space="0" w:color="auto"/>
            </w:tcBorders>
            <w:noWrap/>
            <w:vAlign w:val="center"/>
            <w:hideMark/>
          </w:tcPr>
          <w:p w14:paraId="709111C2" w14:textId="77777777" w:rsidR="006D6E62" w:rsidRPr="00AA7517" w:rsidRDefault="006D6E62" w:rsidP="008C1687">
            <w:pPr>
              <w:spacing w:after="120"/>
              <w:jc w:val="center"/>
              <w:rPr>
                <w:sz w:val="20"/>
                <w:szCs w:val="20"/>
              </w:rPr>
            </w:pPr>
            <w:r w:rsidRPr="00AA7517">
              <w:rPr>
                <w:sz w:val="20"/>
                <w:szCs w:val="20"/>
              </w:rPr>
              <w:t>82</w:t>
            </w:r>
          </w:p>
        </w:tc>
        <w:tc>
          <w:tcPr>
            <w:tcW w:w="527" w:type="dxa"/>
            <w:tcBorders>
              <w:top w:val="single" w:sz="4" w:space="0" w:color="auto"/>
              <w:bottom w:val="single" w:sz="4" w:space="0" w:color="auto"/>
            </w:tcBorders>
            <w:noWrap/>
            <w:vAlign w:val="center"/>
            <w:hideMark/>
          </w:tcPr>
          <w:p w14:paraId="086328D4" w14:textId="77777777" w:rsidR="006D6E62" w:rsidRPr="00AA7517" w:rsidRDefault="006D6E62" w:rsidP="008C1687">
            <w:pPr>
              <w:spacing w:after="120"/>
              <w:jc w:val="center"/>
              <w:rPr>
                <w:sz w:val="20"/>
                <w:szCs w:val="20"/>
              </w:rPr>
            </w:pPr>
            <w:r w:rsidRPr="00AA7517">
              <w:rPr>
                <w:sz w:val="20"/>
                <w:szCs w:val="20"/>
              </w:rPr>
              <w:t>32</w:t>
            </w:r>
          </w:p>
        </w:tc>
        <w:tc>
          <w:tcPr>
            <w:tcW w:w="534" w:type="dxa"/>
            <w:tcBorders>
              <w:top w:val="single" w:sz="4" w:space="0" w:color="auto"/>
              <w:bottom w:val="single" w:sz="4" w:space="0" w:color="auto"/>
            </w:tcBorders>
            <w:noWrap/>
            <w:vAlign w:val="center"/>
            <w:hideMark/>
          </w:tcPr>
          <w:p w14:paraId="5F220F7A" w14:textId="77777777" w:rsidR="006D6E62" w:rsidRPr="00AA7517" w:rsidRDefault="006D6E62" w:rsidP="008C1687">
            <w:pPr>
              <w:spacing w:after="120"/>
              <w:jc w:val="center"/>
              <w:rPr>
                <w:sz w:val="20"/>
                <w:szCs w:val="20"/>
                <w:lang w:val="vi-VN"/>
              </w:rPr>
            </w:pPr>
            <w:r w:rsidRPr="00AA7517">
              <w:rPr>
                <w:sz w:val="20"/>
                <w:szCs w:val="20"/>
              </w:rPr>
              <w:t>14</w:t>
            </w:r>
          </w:p>
        </w:tc>
        <w:tc>
          <w:tcPr>
            <w:tcW w:w="664" w:type="dxa"/>
            <w:tcBorders>
              <w:top w:val="single" w:sz="4" w:space="0" w:color="auto"/>
              <w:bottom w:val="single" w:sz="4" w:space="0" w:color="auto"/>
              <w:right w:val="single" w:sz="4" w:space="0" w:color="auto"/>
            </w:tcBorders>
            <w:noWrap/>
            <w:vAlign w:val="center"/>
            <w:hideMark/>
          </w:tcPr>
          <w:p w14:paraId="38B89995" w14:textId="77777777" w:rsidR="006D6E62" w:rsidRPr="00AA7517" w:rsidRDefault="006D6E62" w:rsidP="008C1687">
            <w:pPr>
              <w:spacing w:after="120"/>
              <w:jc w:val="center"/>
              <w:rPr>
                <w:sz w:val="20"/>
                <w:szCs w:val="20"/>
              </w:rPr>
            </w:pPr>
            <w:r w:rsidRPr="00AA7517">
              <w:rPr>
                <w:sz w:val="20"/>
                <w:szCs w:val="20"/>
              </w:rPr>
              <w:t>644</w:t>
            </w:r>
          </w:p>
        </w:tc>
      </w:tr>
      <w:tr w:rsidR="006D6E62" w:rsidRPr="00AA7517" w14:paraId="3E1BE704"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25B2569E" w14:textId="77777777" w:rsidR="006D6E62" w:rsidRPr="00AA7517" w:rsidRDefault="006D6E62" w:rsidP="008C1687">
            <w:pPr>
              <w:spacing w:after="120"/>
              <w:jc w:val="center"/>
              <w:rPr>
                <w:sz w:val="20"/>
                <w:szCs w:val="20"/>
                <w:lang w:val="vi-VN"/>
              </w:rPr>
            </w:pPr>
            <w:r w:rsidRPr="00AA7517">
              <w:rPr>
                <w:sz w:val="20"/>
                <w:szCs w:val="20"/>
                <w:lang w:val="vi-VN"/>
              </w:rPr>
              <w:t>5</w:t>
            </w:r>
          </w:p>
        </w:tc>
        <w:tc>
          <w:tcPr>
            <w:tcW w:w="631" w:type="dxa"/>
            <w:tcBorders>
              <w:top w:val="single" w:sz="4" w:space="0" w:color="auto"/>
              <w:bottom w:val="single" w:sz="4" w:space="0" w:color="auto"/>
            </w:tcBorders>
            <w:noWrap/>
            <w:vAlign w:val="center"/>
            <w:hideMark/>
          </w:tcPr>
          <w:p w14:paraId="45B1A95D" w14:textId="77777777" w:rsidR="006D6E62" w:rsidRPr="00AA7517" w:rsidRDefault="006D6E62" w:rsidP="008C1687">
            <w:pPr>
              <w:spacing w:after="120"/>
              <w:jc w:val="center"/>
              <w:rPr>
                <w:sz w:val="20"/>
                <w:szCs w:val="20"/>
              </w:rPr>
            </w:pPr>
            <w:r w:rsidRPr="00AA7517">
              <w:rPr>
                <w:sz w:val="20"/>
                <w:szCs w:val="20"/>
              </w:rPr>
              <w:t>90</w:t>
            </w:r>
          </w:p>
        </w:tc>
        <w:tc>
          <w:tcPr>
            <w:tcW w:w="582" w:type="dxa"/>
            <w:tcBorders>
              <w:top w:val="single" w:sz="4" w:space="0" w:color="auto"/>
              <w:bottom w:val="single" w:sz="4" w:space="0" w:color="auto"/>
            </w:tcBorders>
            <w:noWrap/>
            <w:vAlign w:val="center"/>
            <w:hideMark/>
          </w:tcPr>
          <w:p w14:paraId="4BBB36F1" w14:textId="77777777" w:rsidR="006D6E62" w:rsidRPr="00AA7517" w:rsidRDefault="006D6E62" w:rsidP="008C1687">
            <w:pPr>
              <w:spacing w:after="120"/>
              <w:jc w:val="center"/>
              <w:rPr>
                <w:sz w:val="20"/>
                <w:szCs w:val="20"/>
              </w:rPr>
            </w:pPr>
            <w:r w:rsidRPr="00AA7517">
              <w:rPr>
                <w:sz w:val="20"/>
                <w:szCs w:val="20"/>
              </w:rPr>
              <w:t>90</w:t>
            </w:r>
          </w:p>
        </w:tc>
        <w:tc>
          <w:tcPr>
            <w:tcW w:w="384" w:type="dxa"/>
            <w:gridSpan w:val="2"/>
            <w:tcBorders>
              <w:top w:val="single" w:sz="4" w:space="0" w:color="auto"/>
              <w:bottom w:val="single" w:sz="4" w:space="0" w:color="auto"/>
            </w:tcBorders>
            <w:noWrap/>
            <w:vAlign w:val="center"/>
            <w:hideMark/>
          </w:tcPr>
          <w:p w14:paraId="68379371" w14:textId="77777777" w:rsidR="006D6E62" w:rsidRPr="00AA7517" w:rsidRDefault="006D6E62" w:rsidP="008C1687">
            <w:pPr>
              <w:spacing w:after="120"/>
              <w:jc w:val="center"/>
              <w:rPr>
                <w:sz w:val="20"/>
                <w:szCs w:val="20"/>
              </w:rPr>
            </w:pPr>
            <w:r w:rsidRPr="00AA7517">
              <w:rPr>
                <w:sz w:val="20"/>
                <w:szCs w:val="20"/>
              </w:rPr>
              <w:t>0</w:t>
            </w:r>
          </w:p>
        </w:tc>
        <w:tc>
          <w:tcPr>
            <w:tcW w:w="527" w:type="dxa"/>
            <w:tcBorders>
              <w:top w:val="single" w:sz="4" w:space="0" w:color="auto"/>
              <w:bottom w:val="single" w:sz="4" w:space="0" w:color="auto"/>
            </w:tcBorders>
            <w:noWrap/>
            <w:vAlign w:val="center"/>
            <w:hideMark/>
          </w:tcPr>
          <w:p w14:paraId="3720325D" w14:textId="77777777" w:rsidR="006D6E62" w:rsidRPr="00AA7517" w:rsidRDefault="006D6E62" w:rsidP="008C1687">
            <w:pPr>
              <w:spacing w:after="120"/>
              <w:jc w:val="center"/>
              <w:rPr>
                <w:sz w:val="20"/>
                <w:szCs w:val="20"/>
              </w:rPr>
            </w:pPr>
            <w:r w:rsidRPr="00AA7517">
              <w:rPr>
                <w:sz w:val="20"/>
                <w:szCs w:val="20"/>
              </w:rPr>
              <w:t>79</w:t>
            </w:r>
          </w:p>
        </w:tc>
        <w:tc>
          <w:tcPr>
            <w:tcW w:w="527" w:type="dxa"/>
            <w:tcBorders>
              <w:top w:val="single" w:sz="4" w:space="0" w:color="auto"/>
              <w:bottom w:val="single" w:sz="4" w:space="0" w:color="auto"/>
            </w:tcBorders>
            <w:noWrap/>
            <w:vAlign w:val="center"/>
            <w:hideMark/>
          </w:tcPr>
          <w:p w14:paraId="6938EB3B" w14:textId="77777777" w:rsidR="006D6E62" w:rsidRPr="00AA7517" w:rsidRDefault="006D6E62" w:rsidP="008C1687">
            <w:pPr>
              <w:spacing w:after="120"/>
              <w:jc w:val="center"/>
              <w:rPr>
                <w:sz w:val="20"/>
                <w:szCs w:val="20"/>
              </w:rPr>
            </w:pPr>
            <w:r w:rsidRPr="00AA7517">
              <w:rPr>
                <w:sz w:val="20"/>
                <w:szCs w:val="20"/>
              </w:rPr>
              <w:t>100</w:t>
            </w:r>
          </w:p>
        </w:tc>
        <w:tc>
          <w:tcPr>
            <w:tcW w:w="534" w:type="dxa"/>
            <w:tcBorders>
              <w:top w:val="single" w:sz="4" w:space="0" w:color="auto"/>
              <w:bottom w:val="single" w:sz="4" w:space="0" w:color="auto"/>
            </w:tcBorders>
            <w:noWrap/>
            <w:vAlign w:val="center"/>
            <w:hideMark/>
          </w:tcPr>
          <w:p w14:paraId="47A52148" w14:textId="77777777" w:rsidR="006D6E62" w:rsidRPr="00AA7517" w:rsidRDefault="006D6E62" w:rsidP="008C1687">
            <w:pPr>
              <w:spacing w:after="120"/>
              <w:jc w:val="center"/>
              <w:rPr>
                <w:sz w:val="20"/>
                <w:szCs w:val="20"/>
              </w:rPr>
            </w:pPr>
            <w:r w:rsidRPr="00AA7517">
              <w:rPr>
                <w:sz w:val="20"/>
                <w:szCs w:val="20"/>
              </w:rPr>
              <w:t>4</w:t>
            </w:r>
          </w:p>
        </w:tc>
        <w:tc>
          <w:tcPr>
            <w:tcW w:w="664" w:type="dxa"/>
            <w:tcBorders>
              <w:top w:val="single" w:sz="4" w:space="0" w:color="auto"/>
              <w:bottom w:val="single" w:sz="4" w:space="0" w:color="auto"/>
              <w:right w:val="single" w:sz="4" w:space="0" w:color="auto"/>
            </w:tcBorders>
            <w:noWrap/>
            <w:vAlign w:val="center"/>
            <w:hideMark/>
          </w:tcPr>
          <w:p w14:paraId="24FAA1BF" w14:textId="77777777" w:rsidR="006D6E62" w:rsidRPr="00AA7517" w:rsidRDefault="006D6E62" w:rsidP="008C1687">
            <w:pPr>
              <w:spacing w:after="120"/>
              <w:jc w:val="center"/>
              <w:rPr>
                <w:sz w:val="20"/>
                <w:szCs w:val="20"/>
              </w:rPr>
            </w:pPr>
            <w:r w:rsidRPr="00AA7517">
              <w:rPr>
                <w:sz w:val="20"/>
                <w:szCs w:val="20"/>
              </w:rPr>
              <w:t>543</w:t>
            </w:r>
          </w:p>
        </w:tc>
      </w:tr>
      <w:tr w:rsidR="006D6E62" w:rsidRPr="00AA7517" w14:paraId="56ADBA6F"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4F7A5AFF" w14:textId="77777777" w:rsidR="006D6E62" w:rsidRPr="00AA7517" w:rsidRDefault="006D6E62" w:rsidP="008C1687">
            <w:pPr>
              <w:spacing w:after="120"/>
              <w:jc w:val="center"/>
              <w:rPr>
                <w:sz w:val="20"/>
                <w:szCs w:val="20"/>
                <w:lang w:val="vi-VN"/>
              </w:rPr>
            </w:pPr>
            <w:r w:rsidRPr="00AA7517">
              <w:rPr>
                <w:sz w:val="20"/>
                <w:szCs w:val="20"/>
                <w:lang w:val="vi-VN"/>
              </w:rPr>
              <w:t>6</w:t>
            </w:r>
          </w:p>
        </w:tc>
        <w:tc>
          <w:tcPr>
            <w:tcW w:w="631" w:type="dxa"/>
            <w:tcBorders>
              <w:top w:val="single" w:sz="4" w:space="0" w:color="auto"/>
              <w:bottom w:val="single" w:sz="4" w:space="0" w:color="auto"/>
            </w:tcBorders>
            <w:noWrap/>
            <w:vAlign w:val="center"/>
            <w:hideMark/>
          </w:tcPr>
          <w:p w14:paraId="2401BA9C" w14:textId="77777777" w:rsidR="006D6E62" w:rsidRPr="00AA7517" w:rsidRDefault="006D6E62" w:rsidP="008C1687">
            <w:pPr>
              <w:spacing w:after="120"/>
              <w:jc w:val="center"/>
              <w:rPr>
                <w:sz w:val="20"/>
                <w:szCs w:val="20"/>
                <w:lang w:val="vi-VN"/>
              </w:rPr>
            </w:pPr>
            <w:r w:rsidRPr="00AA7517">
              <w:rPr>
                <w:sz w:val="20"/>
                <w:szCs w:val="20"/>
              </w:rPr>
              <w:t>180</w:t>
            </w:r>
          </w:p>
        </w:tc>
        <w:tc>
          <w:tcPr>
            <w:tcW w:w="582" w:type="dxa"/>
            <w:tcBorders>
              <w:top w:val="single" w:sz="4" w:space="0" w:color="auto"/>
              <w:bottom w:val="single" w:sz="4" w:space="0" w:color="auto"/>
            </w:tcBorders>
            <w:noWrap/>
            <w:vAlign w:val="center"/>
            <w:hideMark/>
          </w:tcPr>
          <w:p w14:paraId="7160C192" w14:textId="77777777" w:rsidR="006D6E62" w:rsidRPr="00AA7517" w:rsidRDefault="006D6E62" w:rsidP="008C1687">
            <w:pPr>
              <w:spacing w:after="120"/>
              <w:jc w:val="center"/>
              <w:rPr>
                <w:sz w:val="20"/>
                <w:szCs w:val="20"/>
              </w:rPr>
            </w:pPr>
            <w:r w:rsidRPr="00AA7517">
              <w:rPr>
                <w:sz w:val="20"/>
                <w:szCs w:val="20"/>
              </w:rPr>
              <w:t>45</w:t>
            </w:r>
          </w:p>
        </w:tc>
        <w:tc>
          <w:tcPr>
            <w:tcW w:w="384" w:type="dxa"/>
            <w:gridSpan w:val="2"/>
            <w:tcBorders>
              <w:top w:val="single" w:sz="4" w:space="0" w:color="auto"/>
              <w:bottom w:val="single" w:sz="4" w:space="0" w:color="auto"/>
            </w:tcBorders>
            <w:noWrap/>
            <w:vAlign w:val="center"/>
            <w:hideMark/>
          </w:tcPr>
          <w:p w14:paraId="27EEE225" w14:textId="77777777" w:rsidR="006D6E62" w:rsidRPr="00AA7517" w:rsidRDefault="006D6E62" w:rsidP="008C1687">
            <w:pPr>
              <w:spacing w:after="120"/>
              <w:jc w:val="center"/>
              <w:rPr>
                <w:sz w:val="20"/>
                <w:szCs w:val="20"/>
                <w:lang w:val="vi-VN"/>
              </w:rPr>
            </w:pPr>
            <w:r w:rsidRPr="00AA7517">
              <w:rPr>
                <w:sz w:val="20"/>
                <w:szCs w:val="20"/>
              </w:rPr>
              <w:t>0</w:t>
            </w:r>
          </w:p>
        </w:tc>
        <w:tc>
          <w:tcPr>
            <w:tcW w:w="527" w:type="dxa"/>
            <w:tcBorders>
              <w:top w:val="single" w:sz="4" w:space="0" w:color="auto"/>
              <w:bottom w:val="single" w:sz="4" w:space="0" w:color="auto"/>
            </w:tcBorders>
            <w:noWrap/>
            <w:vAlign w:val="center"/>
            <w:hideMark/>
          </w:tcPr>
          <w:p w14:paraId="126672B2" w14:textId="77777777" w:rsidR="006D6E62" w:rsidRPr="00AA7517" w:rsidRDefault="006D6E62" w:rsidP="008C1687">
            <w:pPr>
              <w:spacing w:after="120"/>
              <w:jc w:val="center"/>
              <w:rPr>
                <w:sz w:val="20"/>
                <w:szCs w:val="20"/>
              </w:rPr>
            </w:pPr>
            <w:r w:rsidRPr="00AA7517">
              <w:rPr>
                <w:sz w:val="20"/>
                <w:szCs w:val="20"/>
              </w:rPr>
              <w:t>186</w:t>
            </w:r>
          </w:p>
        </w:tc>
        <w:tc>
          <w:tcPr>
            <w:tcW w:w="527" w:type="dxa"/>
            <w:tcBorders>
              <w:top w:val="single" w:sz="4" w:space="0" w:color="auto"/>
              <w:bottom w:val="single" w:sz="4" w:space="0" w:color="auto"/>
            </w:tcBorders>
            <w:noWrap/>
            <w:vAlign w:val="center"/>
            <w:hideMark/>
          </w:tcPr>
          <w:p w14:paraId="7F4AD48D" w14:textId="77777777" w:rsidR="006D6E62" w:rsidRPr="00AA7517" w:rsidRDefault="006D6E62" w:rsidP="008C1687">
            <w:pPr>
              <w:spacing w:after="120"/>
              <w:jc w:val="center"/>
              <w:rPr>
                <w:sz w:val="20"/>
                <w:szCs w:val="20"/>
              </w:rPr>
            </w:pPr>
            <w:r w:rsidRPr="00AA7517">
              <w:rPr>
                <w:sz w:val="20"/>
                <w:szCs w:val="20"/>
              </w:rPr>
              <w:t>42</w:t>
            </w:r>
          </w:p>
        </w:tc>
        <w:tc>
          <w:tcPr>
            <w:tcW w:w="534" w:type="dxa"/>
            <w:tcBorders>
              <w:top w:val="single" w:sz="4" w:space="0" w:color="auto"/>
              <w:bottom w:val="single" w:sz="4" w:space="0" w:color="auto"/>
            </w:tcBorders>
            <w:noWrap/>
            <w:vAlign w:val="center"/>
            <w:hideMark/>
          </w:tcPr>
          <w:p w14:paraId="74C926C5" w14:textId="77777777" w:rsidR="006D6E62" w:rsidRPr="00AA7517" w:rsidRDefault="006D6E62" w:rsidP="008C1687">
            <w:pPr>
              <w:spacing w:after="120"/>
              <w:jc w:val="center"/>
              <w:rPr>
                <w:sz w:val="20"/>
                <w:szCs w:val="20"/>
              </w:rPr>
            </w:pPr>
            <w:r w:rsidRPr="00AA7517">
              <w:rPr>
                <w:sz w:val="20"/>
                <w:szCs w:val="20"/>
              </w:rPr>
              <w:t>5</w:t>
            </w:r>
          </w:p>
        </w:tc>
        <w:tc>
          <w:tcPr>
            <w:tcW w:w="664" w:type="dxa"/>
            <w:tcBorders>
              <w:top w:val="single" w:sz="4" w:space="0" w:color="auto"/>
              <w:bottom w:val="single" w:sz="4" w:space="0" w:color="auto"/>
              <w:right w:val="single" w:sz="4" w:space="0" w:color="auto"/>
            </w:tcBorders>
            <w:noWrap/>
            <w:vAlign w:val="center"/>
            <w:hideMark/>
          </w:tcPr>
          <w:p w14:paraId="63E15604" w14:textId="77777777" w:rsidR="006D6E62" w:rsidRPr="00AA7517" w:rsidRDefault="006D6E62" w:rsidP="008C1687">
            <w:pPr>
              <w:spacing w:after="120"/>
              <w:jc w:val="center"/>
              <w:rPr>
                <w:sz w:val="20"/>
                <w:szCs w:val="20"/>
              </w:rPr>
            </w:pPr>
            <w:r w:rsidRPr="00AA7517">
              <w:rPr>
                <w:sz w:val="20"/>
                <w:szCs w:val="20"/>
              </w:rPr>
              <w:t>655</w:t>
            </w:r>
          </w:p>
        </w:tc>
      </w:tr>
      <w:tr w:rsidR="006D6E62" w:rsidRPr="00AA7517" w14:paraId="19D83D7B"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61D60C23" w14:textId="77777777" w:rsidR="006D6E62" w:rsidRPr="00AA7517" w:rsidRDefault="006D6E62" w:rsidP="008C1687">
            <w:pPr>
              <w:spacing w:after="120"/>
              <w:jc w:val="center"/>
              <w:rPr>
                <w:sz w:val="20"/>
                <w:szCs w:val="20"/>
                <w:lang w:val="vi-VN"/>
              </w:rPr>
            </w:pPr>
            <w:r w:rsidRPr="00AA7517">
              <w:rPr>
                <w:sz w:val="20"/>
                <w:szCs w:val="20"/>
                <w:lang w:val="vi-VN"/>
              </w:rPr>
              <w:t>7</w:t>
            </w:r>
          </w:p>
        </w:tc>
        <w:tc>
          <w:tcPr>
            <w:tcW w:w="631" w:type="dxa"/>
            <w:tcBorders>
              <w:top w:val="single" w:sz="4" w:space="0" w:color="auto"/>
              <w:bottom w:val="single" w:sz="4" w:space="0" w:color="auto"/>
            </w:tcBorders>
            <w:noWrap/>
            <w:vAlign w:val="center"/>
            <w:hideMark/>
          </w:tcPr>
          <w:p w14:paraId="6B9C966B" w14:textId="77777777" w:rsidR="006D6E62" w:rsidRPr="00AA7517" w:rsidRDefault="006D6E62" w:rsidP="008C1687">
            <w:pPr>
              <w:spacing w:after="120"/>
              <w:jc w:val="center"/>
              <w:rPr>
                <w:sz w:val="20"/>
                <w:szCs w:val="20"/>
              </w:rPr>
            </w:pPr>
            <w:r w:rsidRPr="00AA7517">
              <w:rPr>
                <w:sz w:val="20"/>
                <w:szCs w:val="20"/>
              </w:rPr>
              <w:t>180</w:t>
            </w:r>
          </w:p>
        </w:tc>
        <w:tc>
          <w:tcPr>
            <w:tcW w:w="582" w:type="dxa"/>
            <w:tcBorders>
              <w:top w:val="single" w:sz="4" w:space="0" w:color="auto"/>
              <w:bottom w:val="single" w:sz="4" w:space="0" w:color="auto"/>
            </w:tcBorders>
            <w:noWrap/>
            <w:vAlign w:val="center"/>
            <w:hideMark/>
          </w:tcPr>
          <w:p w14:paraId="714382CD" w14:textId="77777777" w:rsidR="006D6E62" w:rsidRPr="00AA7517" w:rsidRDefault="006D6E62" w:rsidP="008C1687">
            <w:pPr>
              <w:spacing w:after="120"/>
              <w:jc w:val="center"/>
              <w:rPr>
                <w:sz w:val="20"/>
                <w:szCs w:val="20"/>
              </w:rPr>
            </w:pPr>
            <w:r w:rsidRPr="00AA7517">
              <w:rPr>
                <w:sz w:val="20"/>
                <w:szCs w:val="20"/>
              </w:rPr>
              <w:t>135</w:t>
            </w:r>
          </w:p>
        </w:tc>
        <w:tc>
          <w:tcPr>
            <w:tcW w:w="384" w:type="dxa"/>
            <w:gridSpan w:val="2"/>
            <w:tcBorders>
              <w:top w:val="single" w:sz="4" w:space="0" w:color="auto"/>
              <w:bottom w:val="single" w:sz="4" w:space="0" w:color="auto"/>
            </w:tcBorders>
            <w:noWrap/>
            <w:vAlign w:val="center"/>
            <w:hideMark/>
          </w:tcPr>
          <w:p w14:paraId="45FDDD18" w14:textId="77777777" w:rsidR="006D6E62" w:rsidRPr="00AA7517" w:rsidRDefault="006D6E62" w:rsidP="008C1687">
            <w:pPr>
              <w:spacing w:after="120"/>
              <w:jc w:val="center"/>
              <w:rPr>
                <w:sz w:val="20"/>
                <w:szCs w:val="20"/>
              </w:rPr>
            </w:pPr>
            <w:r w:rsidRPr="00AA7517">
              <w:rPr>
                <w:sz w:val="20"/>
                <w:szCs w:val="20"/>
              </w:rPr>
              <w:t>0</w:t>
            </w:r>
          </w:p>
        </w:tc>
        <w:tc>
          <w:tcPr>
            <w:tcW w:w="527" w:type="dxa"/>
            <w:tcBorders>
              <w:top w:val="single" w:sz="4" w:space="0" w:color="auto"/>
              <w:bottom w:val="single" w:sz="4" w:space="0" w:color="auto"/>
            </w:tcBorders>
            <w:noWrap/>
            <w:vAlign w:val="center"/>
            <w:hideMark/>
          </w:tcPr>
          <w:p w14:paraId="3717CDD7" w14:textId="77777777" w:rsidR="006D6E62" w:rsidRPr="00AA7517" w:rsidRDefault="006D6E62" w:rsidP="008C1687">
            <w:pPr>
              <w:spacing w:after="120"/>
              <w:jc w:val="center"/>
              <w:rPr>
                <w:sz w:val="20"/>
                <w:szCs w:val="20"/>
              </w:rPr>
            </w:pPr>
            <w:r w:rsidRPr="00AA7517">
              <w:rPr>
                <w:sz w:val="20"/>
                <w:szCs w:val="20"/>
              </w:rPr>
              <w:t>194</w:t>
            </w:r>
          </w:p>
        </w:tc>
        <w:tc>
          <w:tcPr>
            <w:tcW w:w="527" w:type="dxa"/>
            <w:tcBorders>
              <w:top w:val="single" w:sz="4" w:space="0" w:color="auto"/>
              <w:bottom w:val="single" w:sz="4" w:space="0" w:color="auto"/>
            </w:tcBorders>
            <w:noWrap/>
            <w:vAlign w:val="center"/>
            <w:hideMark/>
          </w:tcPr>
          <w:p w14:paraId="27408F11" w14:textId="77777777" w:rsidR="006D6E62" w:rsidRPr="00AA7517" w:rsidRDefault="006D6E62" w:rsidP="008C1687">
            <w:pPr>
              <w:spacing w:after="120"/>
              <w:jc w:val="center"/>
              <w:rPr>
                <w:sz w:val="20"/>
                <w:szCs w:val="20"/>
              </w:rPr>
            </w:pPr>
            <w:r w:rsidRPr="00AA7517">
              <w:rPr>
                <w:sz w:val="20"/>
                <w:szCs w:val="20"/>
              </w:rPr>
              <w:t>130</w:t>
            </w:r>
          </w:p>
        </w:tc>
        <w:tc>
          <w:tcPr>
            <w:tcW w:w="534" w:type="dxa"/>
            <w:tcBorders>
              <w:top w:val="single" w:sz="4" w:space="0" w:color="auto"/>
              <w:bottom w:val="single" w:sz="4" w:space="0" w:color="auto"/>
            </w:tcBorders>
            <w:noWrap/>
            <w:vAlign w:val="center"/>
            <w:hideMark/>
          </w:tcPr>
          <w:p w14:paraId="72BD5078" w14:textId="77777777" w:rsidR="006D6E62" w:rsidRPr="00AA7517" w:rsidRDefault="006D6E62" w:rsidP="008C1687">
            <w:pPr>
              <w:spacing w:after="120"/>
              <w:jc w:val="center"/>
              <w:rPr>
                <w:sz w:val="20"/>
                <w:szCs w:val="20"/>
              </w:rPr>
            </w:pPr>
            <w:r w:rsidRPr="00AA7517">
              <w:rPr>
                <w:sz w:val="20"/>
                <w:szCs w:val="20"/>
              </w:rPr>
              <w:t>2</w:t>
            </w:r>
          </w:p>
        </w:tc>
        <w:tc>
          <w:tcPr>
            <w:tcW w:w="664" w:type="dxa"/>
            <w:tcBorders>
              <w:top w:val="single" w:sz="4" w:space="0" w:color="auto"/>
              <w:bottom w:val="single" w:sz="4" w:space="0" w:color="auto"/>
              <w:right w:val="single" w:sz="4" w:space="0" w:color="auto"/>
            </w:tcBorders>
            <w:noWrap/>
            <w:vAlign w:val="center"/>
            <w:hideMark/>
          </w:tcPr>
          <w:p w14:paraId="63C50EDE" w14:textId="77777777" w:rsidR="006D6E62" w:rsidRPr="00AA7517" w:rsidRDefault="006D6E62" w:rsidP="008C1687">
            <w:pPr>
              <w:spacing w:after="120"/>
              <w:jc w:val="center"/>
              <w:rPr>
                <w:sz w:val="20"/>
                <w:szCs w:val="20"/>
                <w:lang w:val="vi-VN"/>
              </w:rPr>
            </w:pPr>
            <w:r w:rsidRPr="00AA7517">
              <w:rPr>
                <w:sz w:val="20"/>
                <w:szCs w:val="20"/>
              </w:rPr>
              <w:t>543</w:t>
            </w:r>
          </w:p>
        </w:tc>
      </w:tr>
      <w:tr w:rsidR="006D6E62" w:rsidRPr="00AA7517" w14:paraId="523191C8"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17BB6191" w14:textId="77777777" w:rsidR="006D6E62" w:rsidRPr="00AA7517" w:rsidRDefault="006D6E62" w:rsidP="008C1687">
            <w:pPr>
              <w:spacing w:after="120"/>
              <w:jc w:val="center"/>
              <w:rPr>
                <w:sz w:val="20"/>
                <w:szCs w:val="20"/>
                <w:lang w:val="vi-VN"/>
              </w:rPr>
            </w:pPr>
            <w:r w:rsidRPr="00AA7517">
              <w:rPr>
                <w:sz w:val="20"/>
                <w:szCs w:val="20"/>
                <w:lang w:val="vi-VN"/>
              </w:rPr>
              <w:t>8</w:t>
            </w:r>
          </w:p>
        </w:tc>
        <w:tc>
          <w:tcPr>
            <w:tcW w:w="631" w:type="dxa"/>
            <w:tcBorders>
              <w:top w:val="single" w:sz="4" w:space="0" w:color="auto"/>
              <w:bottom w:val="single" w:sz="4" w:space="0" w:color="auto"/>
            </w:tcBorders>
            <w:noWrap/>
            <w:vAlign w:val="center"/>
            <w:hideMark/>
          </w:tcPr>
          <w:p w14:paraId="0A9AAEE7" w14:textId="77777777" w:rsidR="006D6E62" w:rsidRPr="00AA7517" w:rsidRDefault="006D6E62" w:rsidP="008C1687">
            <w:pPr>
              <w:spacing w:after="120"/>
              <w:jc w:val="center"/>
              <w:rPr>
                <w:sz w:val="20"/>
                <w:szCs w:val="20"/>
              </w:rPr>
            </w:pPr>
            <w:r w:rsidRPr="00AA7517">
              <w:rPr>
                <w:sz w:val="20"/>
                <w:szCs w:val="20"/>
              </w:rPr>
              <w:t>45</w:t>
            </w:r>
          </w:p>
        </w:tc>
        <w:tc>
          <w:tcPr>
            <w:tcW w:w="582" w:type="dxa"/>
            <w:tcBorders>
              <w:top w:val="single" w:sz="4" w:space="0" w:color="auto"/>
              <w:bottom w:val="single" w:sz="4" w:space="0" w:color="auto"/>
            </w:tcBorders>
            <w:noWrap/>
            <w:vAlign w:val="center"/>
            <w:hideMark/>
          </w:tcPr>
          <w:p w14:paraId="6B34825F" w14:textId="77777777" w:rsidR="006D6E62" w:rsidRPr="00AA7517" w:rsidRDefault="006D6E62" w:rsidP="008C1687">
            <w:pPr>
              <w:spacing w:after="120"/>
              <w:jc w:val="center"/>
              <w:rPr>
                <w:sz w:val="20"/>
                <w:szCs w:val="20"/>
              </w:rPr>
            </w:pPr>
            <w:r w:rsidRPr="00AA7517">
              <w:rPr>
                <w:sz w:val="20"/>
                <w:szCs w:val="20"/>
              </w:rPr>
              <w:t>90</w:t>
            </w:r>
          </w:p>
        </w:tc>
        <w:tc>
          <w:tcPr>
            <w:tcW w:w="384" w:type="dxa"/>
            <w:gridSpan w:val="2"/>
            <w:tcBorders>
              <w:top w:val="single" w:sz="4" w:space="0" w:color="auto"/>
              <w:bottom w:val="single" w:sz="4" w:space="0" w:color="auto"/>
            </w:tcBorders>
            <w:noWrap/>
            <w:vAlign w:val="center"/>
            <w:hideMark/>
          </w:tcPr>
          <w:p w14:paraId="587A6807" w14:textId="77777777" w:rsidR="006D6E62" w:rsidRPr="00AA7517" w:rsidRDefault="006D6E62" w:rsidP="008C1687">
            <w:pPr>
              <w:spacing w:after="120"/>
              <w:jc w:val="center"/>
              <w:rPr>
                <w:sz w:val="20"/>
                <w:szCs w:val="20"/>
                <w:lang w:val="vi-VN"/>
              </w:rPr>
            </w:pPr>
            <w:r w:rsidRPr="00AA7517">
              <w:rPr>
                <w:sz w:val="20"/>
                <w:szCs w:val="20"/>
              </w:rPr>
              <w:t>90</w:t>
            </w:r>
          </w:p>
        </w:tc>
        <w:tc>
          <w:tcPr>
            <w:tcW w:w="527" w:type="dxa"/>
            <w:tcBorders>
              <w:top w:val="single" w:sz="4" w:space="0" w:color="auto"/>
              <w:bottom w:val="single" w:sz="4" w:space="0" w:color="auto"/>
            </w:tcBorders>
            <w:noWrap/>
            <w:vAlign w:val="center"/>
            <w:hideMark/>
          </w:tcPr>
          <w:p w14:paraId="6AF5B593" w14:textId="77777777" w:rsidR="006D6E62" w:rsidRPr="00AA7517" w:rsidRDefault="006D6E62" w:rsidP="008C1687">
            <w:pPr>
              <w:spacing w:after="120"/>
              <w:jc w:val="center"/>
              <w:rPr>
                <w:sz w:val="20"/>
                <w:szCs w:val="20"/>
              </w:rPr>
            </w:pPr>
            <w:r w:rsidRPr="00AA7517">
              <w:rPr>
                <w:sz w:val="20"/>
                <w:szCs w:val="20"/>
              </w:rPr>
              <w:t>37</w:t>
            </w:r>
          </w:p>
        </w:tc>
        <w:tc>
          <w:tcPr>
            <w:tcW w:w="527" w:type="dxa"/>
            <w:tcBorders>
              <w:top w:val="single" w:sz="4" w:space="0" w:color="auto"/>
              <w:bottom w:val="single" w:sz="4" w:space="0" w:color="auto"/>
            </w:tcBorders>
            <w:noWrap/>
            <w:vAlign w:val="center"/>
            <w:hideMark/>
          </w:tcPr>
          <w:p w14:paraId="6F43AADB" w14:textId="77777777" w:rsidR="006D6E62" w:rsidRPr="00AA7517" w:rsidRDefault="006D6E62" w:rsidP="008C1687">
            <w:pPr>
              <w:spacing w:after="120"/>
              <w:jc w:val="center"/>
              <w:rPr>
                <w:sz w:val="20"/>
                <w:szCs w:val="20"/>
              </w:rPr>
            </w:pPr>
            <w:r w:rsidRPr="00AA7517">
              <w:rPr>
                <w:sz w:val="20"/>
                <w:szCs w:val="20"/>
              </w:rPr>
              <w:t>97</w:t>
            </w:r>
          </w:p>
        </w:tc>
        <w:tc>
          <w:tcPr>
            <w:tcW w:w="534" w:type="dxa"/>
            <w:tcBorders>
              <w:top w:val="single" w:sz="4" w:space="0" w:color="auto"/>
              <w:bottom w:val="single" w:sz="4" w:space="0" w:color="auto"/>
            </w:tcBorders>
            <w:noWrap/>
            <w:vAlign w:val="center"/>
            <w:hideMark/>
          </w:tcPr>
          <w:p w14:paraId="11FE877A" w14:textId="77777777" w:rsidR="006D6E62" w:rsidRPr="00AA7517" w:rsidRDefault="006D6E62" w:rsidP="008C1687">
            <w:pPr>
              <w:spacing w:after="120"/>
              <w:jc w:val="center"/>
              <w:rPr>
                <w:sz w:val="20"/>
                <w:szCs w:val="20"/>
                <w:lang w:val="vi-VN"/>
              </w:rPr>
            </w:pPr>
            <w:r w:rsidRPr="00AA7517">
              <w:rPr>
                <w:sz w:val="20"/>
                <w:szCs w:val="20"/>
              </w:rPr>
              <w:t>67</w:t>
            </w:r>
          </w:p>
        </w:tc>
        <w:tc>
          <w:tcPr>
            <w:tcW w:w="664" w:type="dxa"/>
            <w:tcBorders>
              <w:top w:val="single" w:sz="4" w:space="0" w:color="auto"/>
              <w:bottom w:val="single" w:sz="4" w:space="0" w:color="auto"/>
              <w:right w:val="single" w:sz="4" w:space="0" w:color="auto"/>
            </w:tcBorders>
            <w:noWrap/>
            <w:vAlign w:val="center"/>
            <w:hideMark/>
          </w:tcPr>
          <w:p w14:paraId="6CA006CB" w14:textId="77777777" w:rsidR="006D6E62" w:rsidRPr="00AA7517" w:rsidRDefault="006D6E62" w:rsidP="008C1687">
            <w:pPr>
              <w:spacing w:after="120"/>
              <w:jc w:val="center"/>
              <w:rPr>
                <w:sz w:val="20"/>
                <w:szCs w:val="20"/>
              </w:rPr>
            </w:pPr>
            <w:r w:rsidRPr="00AA7517">
              <w:rPr>
                <w:sz w:val="20"/>
                <w:szCs w:val="20"/>
              </w:rPr>
              <w:t>591</w:t>
            </w:r>
          </w:p>
        </w:tc>
      </w:tr>
      <w:tr w:rsidR="006D6E62" w:rsidRPr="00AA7517" w14:paraId="3B2057E3"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52B27F32" w14:textId="77777777" w:rsidR="006D6E62" w:rsidRPr="00AA7517" w:rsidRDefault="006D6E62" w:rsidP="008C1687">
            <w:pPr>
              <w:spacing w:after="120"/>
              <w:jc w:val="center"/>
              <w:rPr>
                <w:sz w:val="20"/>
                <w:szCs w:val="20"/>
                <w:lang w:val="vi-VN"/>
              </w:rPr>
            </w:pPr>
            <w:r w:rsidRPr="00AA7517">
              <w:rPr>
                <w:sz w:val="20"/>
                <w:szCs w:val="20"/>
                <w:lang w:val="vi-VN"/>
              </w:rPr>
              <w:t>9</w:t>
            </w:r>
          </w:p>
        </w:tc>
        <w:tc>
          <w:tcPr>
            <w:tcW w:w="631" w:type="dxa"/>
            <w:tcBorders>
              <w:top w:val="single" w:sz="4" w:space="0" w:color="auto"/>
              <w:bottom w:val="single" w:sz="4" w:space="0" w:color="auto"/>
            </w:tcBorders>
            <w:noWrap/>
            <w:vAlign w:val="center"/>
            <w:hideMark/>
          </w:tcPr>
          <w:p w14:paraId="24C67D54" w14:textId="77777777" w:rsidR="006D6E62" w:rsidRPr="00AA7517" w:rsidRDefault="006D6E62" w:rsidP="008C1687">
            <w:pPr>
              <w:spacing w:after="120"/>
              <w:jc w:val="center"/>
              <w:rPr>
                <w:sz w:val="20"/>
                <w:szCs w:val="20"/>
              </w:rPr>
            </w:pPr>
            <w:r w:rsidRPr="00AA7517">
              <w:rPr>
                <w:sz w:val="20"/>
                <w:szCs w:val="20"/>
              </w:rPr>
              <w:t>90</w:t>
            </w:r>
          </w:p>
        </w:tc>
        <w:tc>
          <w:tcPr>
            <w:tcW w:w="582" w:type="dxa"/>
            <w:tcBorders>
              <w:top w:val="single" w:sz="4" w:space="0" w:color="auto"/>
              <w:bottom w:val="single" w:sz="4" w:space="0" w:color="auto"/>
            </w:tcBorders>
            <w:noWrap/>
            <w:vAlign w:val="center"/>
            <w:hideMark/>
          </w:tcPr>
          <w:p w14:paraId="6DC2C306" w14:textId="77777777" w:rsidR="006D6E62" w:rsidRPr="00AA7517" w:rsidRDefault="006D6E62" w:rsidP="008C1687">
            <w:pPr>
              <w:spacing w:after="120"/>
              <w:jc w:val="center"/>
              <w:rPr>
                <w:sz w:val="20"/>
                <w:szCs w:val="20"/>
              </w:rPr>
            </w:pPr>
            <w:r w:rsidRPr="00AA7517">
              <w:rPr>
                <w:sz w:val="20"/>
                <w:szCs w:val="20"/>
              </w:rPr>
              <w:t>180</w:t>
            </w:r>
          </w:p>
        </w:tc>
        <w:tc>
          <w:tcPr>
            <w:tcW w:w="384" w:type="dxa"/>
            <w:gridSpan w:val="2"/>
            <w:tcBorders>
              <w:top w:val="single" w:sz="4" w:space="0" w:color="auto"/>
              <w:bottom w:val="single" w:sz="4" w:space="0" w:color="auto"/>
            </w:tcBorders>
            <w:noWrap/>
            <w:vAlign w:val="center"/>
            <w:hideMark/>
          </w:tcPr>
          <w:p w14:paraId="63C0B045" w14:textId="77777777" w:rsidR="006D6E62" w:rsidRPr="00AA7517" w:rsidRDefault="006D6E62" w:rsidP="008C1687">
            <w:pPr>
              <w:spacing w:after="120"/>
              <w:jc w:val="center"/>
              <w:rPr>
                <w:sz w:val="20"/>
                <w:szCs w:val="20"/>
              </w:rPr>
            </w:pPr>
            <w:r w:rsidRPr="00AA7517">
              <w:rPr>
                <w:sz w:val="20"/>
                <w:szCs w:val="20"/>
              </w:rPr>
              <w:t>90</w:t>
            </w:r>
          </w:p>
        </w:tc>
        <w:tc>
          <w:tcPr>
            <w:tcW w:w="527" w:type="dxa"/>
            <w:tcBorders>
              <w:top w:val="single" w:sz="4" w:space="0" w:color="auto"/>
              <w:bottom w:val="single" w:sz="4" w:space="0" w:color="auto"/>
            </w:tcBorders>
            <w:noWrap/>
            <w:vAlign w:val="center"/>
            <w:hideMark/>
          </w:tcPr>
          <w:p w14:paraId="723720E7" w14:textId="77777777" w:rsidR="006D6E62" w:rsidRPr="00AA7517" w:rsidRDefault="006D6E62" w:rsidP="008C1687">
            <w:pPr>
              <w:spacing w:after="120"/>
              <w:jc w:val="center"/>
              <w:rPr>
                <w:sz w:val="20"/>
                <w:szCs w:val="20"/>
              </w:rPr>
            </w:pPr>
            <w:r w:rsidRPr="00AA7517">
              <w:rPr>
                <w:sz w:val="20"/>
                <w:szCs w:val="20"/>
              </w:rPr>
              <w:t>92</w:t>
            </w:r>
          </w:p>
        </w:tc>
        <w:tc>
          <w:tcPr>
            <w:tcW w:w="527" w:type="dxa"/>
            <w:tcBorders>
              <w:top w:val="single" w:sz="4" w:space="0" w:color="auto"/>
              <w:bottom w:val="single" w:sz="4" w:space="0" w:color="auto"/>
            </w:tcBorders>
            <w:noWrap/>
            <w:vAlign w:val="center"/>
            <w:hideMark/>
          </w:tcPr>
          <w:p w14:paraId="47F635F4" w14:textId="77777777" w:rsidR="006D6E62" w:rsidRPr="00AA7517" w:rsidRDefault="006D6E62" w:rsidP="008C1687">
            <w:pPr>
              <w:spacing w:after="120"/>
              <w:jc w:val="center"/>
              <w:rPr>
                <w:sz w:val="20"/>
                <w:szCs w:val="20"/>
              </w:rPr>
            </w:pPr>
            <w:r w:rsidRPr="00AA7517">
              <w:rPr>
                <w:sz w:val="20"/>
                <w:szCs w:val="20"/>
              </w:rPr>
              <w:t>177</w:t>
            </w:r>
          </w:p>
        </w:tc>
        <w:tc>
          <w:tcPr>
            <w:tcW w:w="534" w:type="dxa"/>
            <w:tcBorders>
              <w:top w:val="single" w:sz="4" w:space="0" w:color="auto"/>
              <w:bottom w:val="single" w:sz="4" w:space="0" w:color="auto"/>
            </w:tcBorders>
            <w:noWrap/>
            <w:vAlign w:val="center"/>
            <w:hideMark/>
          </w:tcPr>
          <w:p w14:paraId="4B80AB2E" w14:textId="77777777" w:rsidR="006D6E62" w:rsidRPr="00AA7517" w:rsidRDefault="006D6E62" w:rsidP="008C1687">
            <w:pPr>
              <w:spacing w:after="120"/>
              <w:jc w:val="center"/>
              <w:rPr>
                <w:sz w:val="20"/>
                <w:szCs w:val="20"/>
              </w:rPr>
            </w:pPr>
            <w:r w:rsidRPr="00AA7517">
              <w:rPr>
                <w:sz w:val="20"/>
                <w:szCs w:val="20"/>
              </w:rPr>
              <w:t>101</w:t>
            </w:r>
          </w:p>
        </w:tc>
        <w:tc>
          <w:tcPr>
            <w:tcW w:w="664" w:type="dxa"/>
            <w:tcBorders>
              <w:top w:val="single" w:sz="4" w:space="0" w:color="auto"/>
              <w:bottom w:val="single" w:sz="4" w:space="0" w:color="auto"/>
              <w:right w:val="single" w:sz="4" w:space="0" w:color="auto"/>
            </w:tcBorders>
            <w:noWrap/>
            <w:vAlign w:val="center"/>
            <w:hideMark/>
          </w:tcPr>
          <w:p w14:paraId="2233DFE0" w14:textId="77777777" w:rsidR="006D6E62" w:rsidRPr="00AA7517" w:rsidRDefault="006D6E62" w:rsidP="008C1687">
            <w:pPr>
              <w:spacing w:after="120"/>
              <w:jc w:val="center"/>
              <w:rPr>
                <w:sz w:val="20"/>
                <w:szCs w:val="20"/>
              </w:rPr>
            </w:pPr>
            <w:r w:rsidRPr="00AA7517">
              <w:rPr>
                <w:sz w:val="20"/>
                <w:szCs w:val="20"/>
              </w:rPr>
              <w:t>605</w:t>
            </w:r>
          </w:p>
        </w:tc>
      </w:tr>
      <w:tr w:rsidR="006D6E62" w:rsidRPr="00AA7517" w14:paraId="3525C7DC" w14:textId="77777777" w:rsidTr="008C1687">
        <w:trPr>
          <w:trHeight w:val="285"/>
        </w:trPr>
        <w:tc>
          <w:tcPr>
            <w:tcW w:w="762" w:type="dxa"/>
            <w:tcBorders>
              <w:top w:val="single" w:sz="4" w:space="0" w:color="auto"/>
              <w:left w:val="single" w:sz="4" w:space="0" w:color="auto"/>
              <w:bottom w:val="single" w:sz="4" w:space="0" w:color="auto"/>
            </w:tcBorders>
            <w:noWrap/>
            <w:vAlign w:val="center"/>
            <w:hideMark/>
          </w:tcPr>
          <w:p w14:paraId="62D86C31" w14:textId="77777777" w:rsidR="006D6E62" w:rsidRPr="00AA7517" w:rsidRDefault="006D6E62" w:rsidP="008C1687">
            <w:pPr>
              <w:spacing w:after="120"/>
              <w:jc w:val="center"/>
              <w:rPr>
                <w:sz w:val="20"/>
                <w:szCs w:val="20"/>
                <w:lang w:val="vi-VN"/>
              </w:rPr>
            </w:pPr>
            <w:r w:rsidRPr="00AA7517">
              <w:rPr>
                <w:sz w:val="20"/>
                <w:szCs w:val="20"/>
                <w:lang w:val="vi-VN"/>
              </w:rPr>
              <w:t>10</w:t>
            </w:r>
          </w:p>
        </w:tc>
        <w:tc>
          <w:tcPr>
            <w:tcW w:w="631" w:type="dxa"/>
            <w:tcBorders>
              <w:top w:val="single" w:sz="4" w:space="0" w:color="auto"/>
              <w:bottom w:val="single" w:sz="4" w:space="0" w:color="auto"/>
            </w:tcBorders>
            <w:noWrap/>
            <w:vAlign w:val="center"/>
            <w:hideMark/>
          </w:tcPr>
          <w:p w14:paraId="23BB6DA4" w14:textId="77777777" w:rsidR="006D6E62" w:rsidRPr="00AA7517" w:rsidRDefault="006D6E62" w:rsidP="008C1687">
            <w:pPr>
              <w:spacing w:after="120"/>
              <w:jc w:val="center"/>
              <w:rPr>
                <w:sz w:val="20"/>
                <w:szCs w:val="20"/>
              </w:rPr>
            </w:pPr>
            <w:r w:rsidRPr="00AA7517">
              <w:rPr>
                <w:sz w:val="20"/>
                <w:szCs w:val="20"/>
              </w:rPr>
              <w:t>135</w:t>
            </w:r>
          </w:p>
        </w:tc>
        <w:tc>
          <w:tcPr>
            <w:tcW w:w="582" w:type="dxa"/>
            <w:tcBorders>
              <w:top w:val="single" w:sz="4" w:space="0" w:color="auto"/>
              <w:bottom w:val="single" w:sz="4" w:space="0" w:color="auto"/>
            </w:tcBorders>
            <w:noWrap/>
            <w:vAlign w:val="center"/>
            <w:hideMark/>
          </w:tcPr>
          <w:p w14:paraId="6869FE3F" w14:textId="77777777" w:rsidR="006D6E62" w:rsidRPr="00AA7517" w:rsidRDefault="006D6E62" w:rsidP="008C1687">
            <w:pPr>
              <w:spacing w:after="120"/>
              <w:jc w:val="center"/>
              <w:rPr>
                <w:sz w:val="20"/>
                <w:szCs w:val="20"/>
              </w:rPr>
            </w:pPr>
            <w:r w:rsidRPr="00AA7517">
              <w:rPr>
                <w:sz w:val="20"/>
                <w:szCs w:val="20"/>
              </w:rPr>
              <w:t>90</w:t>
            </w:r>
          </w:p>
        </w:tc>
        <w:tc>
          <w:tcPr>
            <w:tcW w:w="384" w:type="dxa"/>
            <w:gridSpan w:val="2"/>
            <w:tcBorders>
              <w:top w:val="single" w:sz="4" w:space="0" w:color="auto"/>
              <w:bottom w:val="single" w:sz="4" w:space="0" w:color="auto"/>
            </w:tcBorders>
            <w:noWrap/>
            <w:vAlign w:val="center"/>
            <w:hideMark/>
          </w:tcPr>
          <w:p w14:paraId="454BB6A4" w14:textId="77777777" w:rsidR="006D6E62" w:rsidRPr="00AA7517" w:rsidRDefault="006D6E62" w:rsidP="008C1687">
            <w:pPr>
              <w:spacing w:after="120"/>
              <w:jc w:val="center"/>
              <w:rPr>
                <w:sz w:val="20"/>
                <w:szCs w:val="20"/>
              </w:rPr>
            </w:pPr>
            <w:r w:rsidRPr="00AA7517">
              <w:rPr>
                <w:sz w:val="20"/>
                <w:szCs w:val="20"/>
              </w:rPr>
              <w:t>90</w:t>
            </w:r>
          </w:p>
        </w:tc>
        <w:tc>
          <w:tcPr>
            <w:tcW w:w="527" w:type="dxa"/>
            <w:tcBorders>
              <w:top w:val="single" w:sz="4" w:space="0" w:color="auto"/>
              <w:bottom w:val="single" w:sz="4" w:space="0" w:color="auto"/>
            </w:tcBorders>
            <w:noWrap/>
            <w:vAlign w:val="center"/>
            <w:hideMark/>
          </w:tcPr>
          <w:p w14:paraId="04AA7FCF" w14:textId="77777777" w:rsidR="006D6E62" w:rsidRPr="00AA7517" w:rsidRDefault="006D6E62" w:rsidP="008C1687">
            <w:pPr>
              <w:spacing w:after="120"/>
              <w:jc w:val="center"/>
              <w:rPr>
                <w:sz w:val="20"/>
                <w:szCs w:val="20"/>
              </w:rPr>
            </w:pPr>
            <w:r w:rsidRPr="00AA7517">
              <w:rPr>
                <w:sz w:val="20"/>
                <w:szCs w:val="20"/>
              </w:rPr>
              <w:t>123</w:t>
            </w:r>
          </w:p>
        </w:tc>
        <w:tc>
          <w:tcPr>
            <w:tcW w:w="527" w:type="dxa"/>
            <w:tcBorders>
              <w:top w:val="single" w:sz="4" w:space="0" w:color="auto"/>
              <w:bottom w:val="single" w:sz="4" w:space="0" w:color="auto"/>
            </w:tcBorders>
            <w:noWrap/>
            <w:vAlign w:val="center"/>
            <w:hideMark/>
          </w:tcPr>
          <w:p w14:paraId="1BF5CD97" w14:textId="77777777" w:rsidR="006D6E62" w:rsidRPr="00AA7517" w:rsidRDefault="006D6E62" w:rsidP="008C1687">
            <w:pPr>
              <w:spacing w:after="120"/>
              <w:jc w:val="center"/>
              <w:rPr>
                <w:sz w:val="20"/>
                <w:szCs w:val="20"/>
              </w:rPr>
            </w:pPr>
            <w:r w:rsidRPr="00AA7517">
              <w:rPr>
                <w:sz w:val="20"/>
                <w:szCs w:val="20"/>
              </w:rPr>
              <w:t>79</w:t>
            </w:r>
          </w:p>
        </w:tc>
        <w:tc>
          <w:tcPr>
            <w:tcW w:w="534" w:type="dxa"/>
            <w:tcBorders>
              <w:top w:val="single" w:sz="4" w:space="0" w:color="auto"/>
              <w:bottom w:val="single" w:sz="4" w:space="0" w:color="auto"/>
            </w:tcBorders>
            <w:noWrap/>
            <w:vAlign w:val="center"/>
            <w:hideMark/>
          </w:tcPr>
          <w:p w14:paraId="3FDCE5D5" w14:textId="77777777" w:rsidR="006D6E62" w:rsidRPr="00AA7517" w:rsidRDefault="006D6E62" w:rsidP="008C1687">
            <w:pPr>
              <w:spacing w:after="120"/>
              <w:jc w:val="center"/>
              <w:rPr>
                <w:sz w:val="20"/>
                <w:szCs w:val="20"/>
                <w:lang w:val="vi-VN"/>
              </w:rPr>
            </w:pPr>
            <w:r w:rsidRPr="00AA7517">
              <w:rPr>
                <w:sz w:val="20"/>
                <w:szCs w:val="20"/>
              </w:rPr>
              <w:t>88</w:t>
            </w:r>
          </w:p>
        </w:tc>
        <w:tc>
          <w:tcPr>
            <w:tcW w:w="664" w:type="dxa"/>
            <w:tcBorders>
              <w:top w:val="single" w:sz="4" w:space="0" w:color="auto"/>
              <w:bottom w:val="single" w:sz="4" w:space="0" w:color="auto"/>
              <w:right w:val="single" w:sz="4" w:space="0" w:color="auto"/>
            </w:tcBorders>
            <w:noWrap/>
            <w:vAlign w:val="center"/>
            <w:hideMark/>
          </w:tcPr>
          <w:p w14:paraId="1869FD44" w14:textId="77777777" w:rsidR="006D6E62" w:rsidRPr="00AA7517" w:rsidRDefault="006D6E62" w:rsidP="008C1687">
            <w:pPr>
              <w:spacing w:after="120"/>
              <w:jc w:val="center"/>
              <w:rPr>
                <w:sz w:val="20"/>
                <w:szCs w:val="20"/>
                <w:lang w:val="vi-VN"/>
              </w:rPr>
            </w:pPr>
            <w:r w:rsidRPr="00AA7517">
              <w:rPr>
                <w:sz w:val="20"/>
                <w:szCs w:val="20"/>
              </w:rPr>
              <w:t>653</w:t>
            </w:r>
          </w:p>
        </w:tc>
      </w:tr>
      <w:tr w:rsidR="006D6E62" w:rsidRPr="00AA7517" w14:paraId="16376E97" w14:textId="77777777" w:rsidTr="008C1687">
        <w:trPr>
          <w:trHeight w:val="312"/>
        </w:trPr>
        <w:tc>
          <w:tcPr>
            <w:tcW w:w="762" w:type="dxa"/>
            <w:tcBorders>
              <w:top w:val="single" w:sz="4" w:space="0" w:color="auto"/>
              <w:left w:val="single" w:sz="4" w:space="0" w:color="auto"/>
              <w:bottom w:val="single" w:sz="4" w:space="0" w:color="auto"/>
            </w:tcBorders>
            <w:noWrap/>
            <w:vAlign w:val="center"/>
          </w:tcPr>
          <w:p w14:paraId="05711892" w14:textId="77777777" w:rsidR="006D6E62" w:rsidRPr="00AA7517" w:rsidRDefault="006D6E62" w:rsidP="008C1687">
            <w:pPr>
              <w:spacing w:after="120"/>
              <w:jc w:val="center"/>
              <w:rPr>
                <w:sz w:val="20"/>
                <w:szCs w:val="20"/>
              </w:rPr>
            </w:pPr>
            <w:r w:rsidRPr="00AA7517">
              <w:rPr>
                <w:sz w:val="20"/>
                <w:szCs w:val="20"/>
              </w:rPr>
              <w:t>T</w:t>
            </w:r>
            <w:r>
              <w:rPr>
                <w:sz w:val="20"/>
                <w:szCs w:val="20"/>
              </w:rPr>
              <w:t>rung bình</w:t>
            </w:r>
          </w:p>
        </w:tc>
        <w:tc>
          <w:tcPr>
            <w:tcW w:w="631" w:type="dxa"/>
            <w:tcBorders>
              <w:top w:val="single" w:sz="4" w:space="0" w:color="auto"/>
              <w:bottom w:val="single" w:sz="4" w:space="0" w:color="auto"/>
            </w:tcBorders>
            <w:noWrap/>
            <w:vAlign w:val="center"/>
          </w:tcPr>
          <w:p w14:paraId="5EC83DC1" w14:textId="77777777" w:rsidR="006D6E62" w:rsidRPr="00AA7517" w:rsidRDefault="006D6E62" w:rsidP="008C1687">
            <w:pPr>
              <w:spacing w:after="120"/>
              <w:jc w:val="center"/>
              <w:rPr>
                <w:sz w:val="20"/>
                <w:szCs w:val="20"/>
              </w:rPr>
            </w:pPr>
            <w:r w:rsidRPr="00AA7517">
              <w:rPr>
                <w:sz w:val="20"/>
                <w:szCs w:val="20"/>
              </w:rPr>
              <w:t>90</w:t>
            </w:r>
          </w:p>
        </w:tc>
        <w:tc>
          <w:tcPr>
            <w:tcW w:w="582" w:type="dxa"/>
            <w:tcBorders>
              <w:top w:val="single" w:sz="4" w:space="0" w:color="auto"/>
              <w:bottom w:val="single" w:sz="4" w:space="0" w:color="auto"/>
            </w:tcBorders>
            <w:noWrap/>
            <w:vAlign w:val="center"/>
          </w:tcPr>
          <w:p w14:paraId="42F5EF1A" w14:textId="77777777" w:rsidR="006D6E62" w:rsidRPr="00AA7517" w:rsidRDefault="006D6E62" w:rsidP="008C1687">
            <w:pPr>
              <w:spacing w:after="120"/>
              <w:jc w:val="center"/>
              <w:rPr>
                <w:sz w:val="20"/>
                <w:szCs w:val="20"/>
              </w:rPr>
            </w:pPr>
            <w:r w:rsidRPr="00AA7517">
              <w:rPr>
                <w:sz w:val="20"/>
                <w:szCs w:val="20"/>
              </w:rPr>
              <w:t>180</w:t>
            </w:r>
          </w:p>
        </w:tc>
        <w:tc>
          <w:tcPr>
            <w:tcW w:w="384" w:type="dxa"/>
            <w:gridSpan w:val="2"/>
            <w:tcBorders>
              <w:top w:val="single" w:sz="4" w:space="0" w:color="auto"/>
              <w:bottom w:val="single" w:sz="4" w:space="0" w:color="auto"/>
            </w:tcBorders>
            <w:noWrap/>
            <w:vAlign w:val="center"/>
          </w:tcPr>
          <w:p w14:paraId="6FE2980D" w14:textId="77777777" w:rsidR="006D6E62" w:rsidRPr="00AA7517" w:rsidRDefault="006D6E62" w:rsidP="008C1687">
            <w:pPr>
              <w:spacing w:after="120"/>
              <w:jc w:val="center"/>
              <w:rPr>
                <w:sz w:val="20"/>
                <w:szCs w:val="20"/>
              </w:rPr>
            </w:pPr>
            <w:r w:rsidRPr="00AA7517">
              <w:rPr>
                <w:sz w:val="20"/>
                <w:szCs w:val="20"/>
              </w:rPr>
              <w:t>90</w:t>
            </w:r>
          </w:p>
        </w:tc>
        <w:tc>
          <w:tcPr>
            <w:tcW w:w="527" w:type="dxa"/>
            <w:tcBorders>
              <w:top w:val="single" w:sz="4" w:space="0" w:color="auto"/>
              <w:bottom w:val="single" w:sz="4" w:space="0" w:color="auto"/>
            </w:tcBorders>
            <w:noWrap/>
            <w:vAlign w:val="center"/>
          </w:tcPr>
          <w:p w14:paraId="62F0223B" w14:textId="77777777" w:rsidR="006D6E62" w:rsidRPr="00AA7517" w:rsidRDefault="006D6E62" w:rsidP="008C1687">
            <w:pPr>
              <w:spacing w:after="120"/>
              <w:jc w:val="center"/>
              <w:rPr>
                <w:sz w:val="20"/>
                <w:szCs w:val="20"/>
              </w:rPr>
            </w:pPr>
            <w:r w:rsidRPr="00AA7517">
              <w:rPr>
                <w:sz w:val="20"/>
                <w:szCs w:val="20"/>
              </w:rPr>
              <w:t>82</w:t>
            </w:r>
          </w:p>
        </w:tc>
        <w:tc>
          <w:tcPr>
            <w:tcW w:w="527" w:type="dxa"/>
            <w:tcBorders>
              <w:top w:val="single" w:sz="4" w:space="0" w:color="auto"/>
              <w:bottom w:val="single" w:sz="4" w:space="0" w:color="auto"/>
            </w:tcBorders>
            <w:noWrap/>
            <w:vAlign w:val="center"/>
          </w:tcPr>
          <w:p w14:paraId="315E26D9" w14:textId="77777777" w:rsidR="006D6E62" w:rsidRPr="00AA7517" w:rsidRDefault="006D6E62" w:rsidP="008C1687">
            <w:pPr>
              <w:spacing w:after="120"/>
              <w:jc w:val="center"/>
              <w:rPr>
                <w:sz w:val="20"/>
                <w:szCs w:val="20"/>
              </w:rPr>
            </w:pPr>
            <w:r w:rsidRPr="00AA7517">
              <w:rPr>
                <w:sz w:val="20"/>
                <w:szCs w:val="20"/>
              </w:rPr>
              <w:t>192</w:t>
            </w:r>
          </w:p>
        </w:tc>
        <w:tc>
          <w:tcPr>
            <w:tcW w:w="534" w:type="dxa"/>
            <w:tcBorders>
              <w:top w:val="single" w:sz="4" w:space="0" w:color="auto"/>
              <w:bottom w:val="single" w:sz="4" w:space="0" w:color="auto"/>
            </w:tcBorders>
            <w:noWrap/>
            <w:vAlign w:val="center"/>
          </w:tcPr>
          <w:p w14:paraId="04051E83" w14:textId="77777777" w:rsidR="006D6E62" w:rsidRPr="00AA7517" w:rsidRDefault="006D6E62" w:rsidP="008C1687">
            <w:pPr>
              <w:spacing w:after="120"/>
              <w:jc w:val="center"/>
              <w:rPr>
                <w:sz w:val="20"/>
                <w:szCs w:val="20"/>
              </w:rPr>
            </w:pPr>
            <w:r w:rsidRPr="00AA7517">
              <w:rPr>
                <w:sz w:val="20"/>
                <w:szCs w:val="20"/>
              </w:rPr>
              <w:t>77</w:t>
            </w:r>
          </w:p>
        </w:tc>
        <w:tc>
          <w:tcPr>
            <w:tcW w:w="664" w:type="dxa"/>
            <w:tcBorders>
              <w:top w:val="single" w:sz="4" w:space="0" w:color="auto"/>
              <w:bottom w:val="single" w:sz="4" w:space="0" w:color="auto"/>
              <w:right w:val="single" w:sz="4" w:space="0" w:color="auto"/>
            </w:tcBorders>
            <w:noWrap/>
            <w:vAlign w:val="center"/>
          </w:tcPr>
          <w:p w14:paraId="53704C99" w14:textId="77777777" w:rsidR="006D6E62" w:rsidRPr="00AA7517" w:rsidRDefault="006D6E62" w:rsidP="008C1687">
            <w:pPr>
              <w:spacing w:after="120"/>
              <w:jc w:val="center"/>
              <w:rPr>
                <w:sz w:val="20"/>
                <w:szCs w:val="20"/>
              </w:rPr>
            </w:pPr>
            <w:r w:rsidRPr="00AA7517">
              <w:rPr>
                <w:sz w:val="20"/>
                <w:szCs w:val="20"/>
              </w:rPr>
              <w:t>547</w:t>
            </w:r>
          </w:p>
        </w:tc>
      </w:tr>
    </w:tbl>
    <w:p w14:paraId="4D9FD6B8" w14:textId="73CE38AD" w:rsidR="006D6E62" w:rsidRDefault="006D6E62" w:rsidP="00AB48FA">
      <w:pPr>
        <w:spacing w:after="120"/>
        <w:jc w:val="both"/>
        <w:rPr>
          <w:sz w:val="20"/>
          <w:lang w:val="en-GB"/>
        </w:rPr>
      </w:pPr>
    </w:p>
    <w:p w14:paraId="56908374" w14:textId="77777777" w:rsidR="00D41F12" w:rsidRDefault="00D41F12" w:rsidP="00AB48FA">
      <w:pPr>
        <w:spacing w:after="120"/>
        <w:jc w:val="both"/>
        <w:rPr>
          <w:sz w:val="20"/>
          <w:lang w:val="en-GB"/>
        </w:rPr>
      </w:pPr>
    </w:p>
    <w:p w14:paraId="561544C1" w14:textId="77777777" w:rsidR="00D41F12" w:rsidRDefault="00D41F12" w:rsidP="00AB48FA">
      <w:pPr>
        <w:spacing w:after="120"/>
        <w:jc w:val="both"/>
        <w:rPr>
          <w:sz w:val="20"/>
          <w:lang w:val="en-GB"/>
        </w:rPr>
      </w:pPr>
    </w:p>
    <w:p w14:paraId="215005AC" w14:textId="361D6918" w:rsidR="00357506" w:rsidRPr="00357506" w:rsidRDefault="00357506" w:rsidP="00357506">
      <w:pPr>
        <w:rPr>
          <w:sz w:val="20"/>
          <w:lang w:val="en-GB"/>
        </w:rPr>
      </w:pPr>
      <w:r w:rsidRPr="006D6E62">
        <w:rPr>
          <w:sz w:val="20"/>
          <w:lang w:val="en-GB"/>
        </w:rPr>
        <w:t xml:space="preserve">Bảng 2. </w:t>
      </w:r>
      <w:r>
        <w:rPr>
          <w:sz w:val="20"/>
          <w:lang w:val="en-GB"/>
        </w:rPr>
        <w:t>Sai số tuyệt đối giữa góc thực tế và sau tính toán</w:t>
      </w:r>
    </w:p>
    <w:tbl>
      <w:tblPr>
        <w:tblW w:w="4585" w:type="dxa"/>
        <w:tblLook w:val="04A0" w:firstRow="1" w:lastRow="0" w:firstColumn="1" w:lastColumn="0" w:noHBand="0" w:noVBand="1"/>
      </w:tblPr>
      <w:tblGrid>
        <w:gridCol w:w="985"/>
        <w:gridCol w:w="1136"/>
        <w:gridCol w:w="1204"/>
        <w:gridCol w:w="1260"/>
      </w:tblGrid>
      <w:tr w:rsidR="006D6E62" w:rsidRPr="00AA7517" w14:paraId="25D6B1E9" w14:textId="77777777" w:rsidTr="008C1687">
        <w:trPr>
          <w:trHeight w:val="300"/>
        </w:trPr>
        <w:tc>
          <w:tcPr>
            <w:tcW w:w="985" w:type="dxa"/>
            <w:vMerge w:val="restart"/>
            <w:tcBorders>
              <w:top w:val="single" w:sz="4" w:space="0" w:color="auto"/>
              <w:left w:val="single" w:sz="4" w:space="0" w:color="auto"/>
              <w:bottom w:val="single" w:sz="4" w:space="0" w:color="auto"/>
              <w:right w:val="single" w:sz="4" w:space="0" w:color="auto"/>
            </w:tcBorders>
            <w:noWrap/>
            <w:vAlign w:val="center"/>
            <w:hideMark/>
          </w:tcPr>
          <w:p w14:paraId="7BBE9D4F" w14:textId="77777777" w:rsidR="006D6E62" w:rsidRPr="00AA7517" w:rsidRDefault="006D6E62" w:rsidP="008C1687">
            <w:pPr>
              <w:spacing w:after="120"/>
              <w:jc w:val="center"/>
              <w:rPr>
                <w:sz w:val="20"/>
              </w:rPr>
            </w:pPr>
            <w:r>
              <w:rPr>
                <w:sz w:val="20"/>
              </w:rPr>
              <w:t>Số thứ tự</w:t>
            </w:r>
          </w:p>
        </w:tc>
        <w:tc>
          <w:tcPr>
            <w:tcW w:w="3600" w:type="dxa"/>
            <w:gridSpan w:val="3"/>
            <w:tcBorders>
              <w:top w:val="single" w:sz="4" w:space="0" w:color="auto"/>
              <w:left w:val="single" w:sz="4" w:space="0" w:color="auto"/>
              <w:bottom w:val="single" w:sz="4" w:space="0" w:color="auto"/>
              <w:right w:val="single" w:sz="4" w:space="0" w:color="auto"/>
            </w:tcBorders>
            <w:noWrap/>
            <w:vAlign w:val="center"/>
            <w:hideMark/>
          </w:tcPr>
          <w:p w14:paraId="5AA5CDD8" w14:textId="150D5F38" w:rsidR="006D6E62" w:rsidRPr="001924D6" w:rsidRDefault="006D6E62" w:rsidP="008C1687">
            <w:pPr>
              <w:spacing w:after="120"/>
              <w:jc w:val="center"/>
              <w:rPr>
                <w:sz w:val="20"/>
              </w:rPr>
            </w:pPr>
            <w:r w:rsidRPr="00AA7517">
              <w:rPr>
                <w:sz w:val="20"/>
                <w:lang w:val="vi-VN"/>
              </w:rPr>
              <w:t>Sai số</w:t>
            </w:r>
            <w:r w:rsidR="001924D6">
              <w:rPr>
                <w:sz w:val="20"/>
              </w:rPr>
              <w:t xml:space="preserve"> </w:t>
            </w:r>
            <w:r w:rsidR="001924D6" w:rsidRPr="00AA7517">
              <w:rPr>
                <w:sz w:val="20"/>
                <w:szCs w:val="20"/>
              </w:rPr>
              <w:t>(°)</w:t>
            </w:r>
          </w:p>
        </w:tc>
      </w:tr>
      <w:tr w:rsidR="006D6E62" w:rsidRPr="00AA7517" w14:paraId="65383664" w14:textId="77777777" w:rsidTr="008C1687">
        <w:trPr>
          <w:trHeight w:val="300"/>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3873F456" w14:textId="77777777" w:rsidR="006D6E62" w:rsidRPr="00AA7517" w:rsidRDefault="006D6E62" w:rsidP="008C1687">
            <w:pPr>
              <w:spacing w:after="120"/>
              <w:jc w:val="center"/>
              <w:rPr>
                <w:sz w:val="20"/>
                <w:lang w:val="vi-VN"/>
              </w:rPr>
            </w:pP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53716607" w14:textId="77777777" w:rsidR="006D6E62" w:rsidRPr="00AA7517" w:rsidRDefault="00000000" w:rsidP="008C1687">
            <w:pPr>
              <w:spacing w:after="120"/>
              <w:jc w:val="center"/>
              <w:rPr>
                <w:sz w:val="20"/>
              </w:rPr>
            </w:pPr>
            <m:oMathPara>
              <m:oMath>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θ</m:t>
                        </m:r>
                      </m:e>
                      <m:sub>
                        <m:r>
                          <w:rPr>
                            <w:rFonts w:ascii="Cambria Math" w:hAnsi="Cambria Math"/>
                            <w:sz w:val="20"/>
                          </w:rPr>
                          <m:t>1</m:t>
                        </m:r>
                      </m:sub>
                    </m:sSub>
                  </m:e>
                </m:d>
              </m:oMath>
            </m:oMathPara>
          </w:p>
        </w:tc>
        <w:tc>
          <w:tcPr>
            <w:tcW w:w="1204" w:type="dxa"/>
            <w:tcBorders>
              <w:top w:val="single" w:sz="4" w:space="0" w:color="auto"/>
              <w:left w:val="single" w:sz="4" w:space="0" w:color="auto"/>
              <w:bottom w:val="single" w:sz="4" w:space="0" w:color="auto"/>
              <w:right w:val="single" w:sz="4" w:space="0" w:color="auto"/>
            </w:tcBorders>
            <w:noWrap/>
            <w:vAlign w:val="center"/>
            <w:hideMark/>
          </w:tcPr>
          <w:p w14:paraId="4063EBC4" w14:textId="77777777" w:rsidR="006D6E62" w:rsidRPr="00AA7517" w:rsidRDefault="00000000" w:rsidP="008C1687">
            <w:pPr>
              <w:spacing w:after="120"/>
              <w:jc w:val="center"/>
              <w:rPr>
                <w:sz w:val="20"/>
                <w:lang w:val="vi-VN"/>
              </w:rPr>
            </w:pPr>
            <m:oMathPara>
              <m:oMath>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θ</m:t>
                        </m:r>
                      </m:e>
                      <m:sub>
                        <m:r>
                          <w:rPr>
                            <w:rFonts w:ascii="Cambria Math" w:hAnsi="Cambria Math"/>
                            <w:sz w:val="20"/>
                          </w:rPr>
                          <m:t>2</m:t>
                        </m:r>
                      </m:sub>
                    </m:sSub>
                  </m:e>
                </m:d>
              </m:oMath>
            </m:oMathPara>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4589425" w14:textId="77777777" w:rsidR="006D6E62" w:rsidRPr="00AA7517" w:rsidRDefault="00000000" w:rsidP="008C1687">
            <w:pPr>
              <w:spacing w:after="120"/>
              <w:jc w:val="center"/>
              <w:rPr>
                <w:sz w:val="20"/>
              </w:rPr>
            </w:pPr>
            <m:oMathPara>
              <m:oMath>
                <m:d>
                  <m:dPr>
                    <m:begChr m:val="|"/>
                    <m:endChr m:val="|"/>
                    <m:ctrlPr>
                      <w:rPr>
                        <w:rFonts w:ascii="Cambria Math" w:hAnsi="Cambria Math"/>
                        <w:i/>
                        <w:sz w:val="20"/>
                      </w:rPr>
                    </m:ctrlPr>
                  </m:dPr>
                  <m:e>
                    <m:sSub>
                      <m:sSubPr>
                        <m:ctrlPr>
                          <w:rPr>
                            <w:rFonts w:ascii="Cambria Math" w:hAnsi="Cambria Math"/>
                            <w:i/>
                            <w:sz w:val="20"/>
                          </w:rPr>
                        </m:ctrlPr>
                      </m:sSubPr>
                      <m:e>
                        <m:r>
                          <w:rPr>
                            <w:rFonts w:ascii="Cambria Math" w:hAnsi="Cambria Math"/>
                            <w:sz w:val="20"/>
                          </w:rPr>
                          <m:t>α</m:t>
                        </m:r>
                      </m:e>
                      <m:sub>
                        <m:r>
                          <w:rPr>
                            <w:rFonts w:ascii="Cambria Math" w:hAnsi="Cambria Math"/>
                            <w:sz w:val="20"/>
                          </w:rPr>
                          <m:t>3</m:t>
                        </m:r>
                      </m:sub>
                    </m:sSub>
                    <m:r>
                      <w:rPr>
                        <w:rFonts w:ascii="Cambria Math" w:hAnsi="Cambria Math"/>
                        <w:sz w:val="20"/>
                      </w:rPr>
                      <m:t>-</m:t>
                    </m:r>
                    <m:sSub>
                      <m:sSubPr>
                        <m:ctrlPr>
                          <w:rPr>
                            <w:rFonts w:ascii="Cambria Math" w:hAnsi="Cambria Math"/>
                            <w:i/>
                            <w:sz w:val="20"/>
                          </w:rPr>
                        </m:ctrlPr>
                      </m:sSubPr>
                      <m:e>
                        <m:r>
                          <w:rPr>
                            <w:rFonts w:ascii="Cambria Math" w:hAnsi="Cambria Math"/>
                            <w:sz w:val="20"/>
                          </w:rPr>
                          <m:t>θ</m:t>
                        </m:r>
                      </m:e>
                      <m:sub>
                        <m:r>
                          <w:rPr>
                            <w:rFonts w:ascii="Cambria Math" w:hAnsi="Cambria Math"/>
                            <w:sz w:val="20"/>
                          </w:rPr>
                          <m:t>3</m:t>
                        </m:r>
                      </m:sub>
                    </m:sSub>
                  </m:e>
                </m:d>
              </m:oMath>
            </m:oMathPara>
          </w:p>
        </w:tc>
      </w:tr>
      <w:tr w:rsidR="006D6E62" w:rsidRPr="00AA7517" w14:paraId="2582C94A"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388B8A32" w14:textId="77777777" w:rsidR="006D6E62" w:rsidRPr="00AA7517" w:rsidRDefault="006D6E62" w:rsidP="008C1687">
            <w:pPr>
              <w:spacing w:after="120"/>
              <w:jc w:val="center"/>
              <w:rPr>
                <w:sz w:val="20"/>
                <w:lang w:val="vi-VN"/>
              </w:rPr>
            </w:pPr>
            <w:r w:rsidRPr="00AA7517">
              <w:rPr>
                <w:sz w:val="20"/>
                <w:lang w:val="vi-VN"/>
              </w:rPr>
              <w:t>1</w:t>
            </w:r>
          </w:p>
        </w:tc>
        <w:tc>
          <w:tcPr>
            <w:tcW w:w="1136" w:type="dxa"/>
            <w:tcBorders>
              <w:top w:val="single" w:sz="4" w:space="0" w:color="auto"/>
              <w:bottom w:val="single" w:sz="4" w:space="0" w:color="auto"/>
            </w:tcBorders>
            <w:noWrap/>
            <w:vAlign w:val="center"/>
            <w:hideMark/>
          </w:tcPr>
          <w:p w14:paraId="5C418145" w14:textId="77777777" w:rsidR="006D6E62" w:rsidRPr="00AA7517" w:rsidRDefault="006D6E62" w:rsidP="008C1687">
            <w:pPr>
              <w:spacing w:after="120"/>
              <w:jc w:val="center"/>
              <w:rPr>
                <w:sz w:val="20"/>
              </w:rPr>
            </w:pPr>
            <w:r w:rsidRPr="00AA7517">
              <w:rPr>
                <w:sz w:val="20"/>
              </w:rPr>
              <w:t>4</w:t>
            </w:r>
          </w:p>
        </w:tc>
        <w:tc>
          <w:tcPr>
            <w:tcW w:w="1204" w:type="dxa"/>
            <w:tcBorders>
              <w:top w:val="single" w:sz="4" w:space="0" w:color="auto"/>
              <w:bottom w:val="single" w:sz="4" w:space="0" w:color="auto"/>
            </w:tcBorders>
            <w:noWrap/>
            <w:vAlign w:val="center"/>
            <w:hideMark/>
          </w:tcPr>
          <w:p w14:paraId="58091D7D" w14:textId="77777777" w:rsidR="006D6E62" w:rsidRPr="00AA7517" w:rsidRDefault="006D6E62" w:rsidP="008C1687">
            <w:pPr>
              <w:spacing w:after="120"/>
              <w:jc w:val="center"/>
              <w:rPr>
                <w:sz w:val="20"/>
                <w:lang w:val="vi-VN"/>
              </w:rPr>
            </w:pPr>
            <w:r w:rsidRPr="00AA7517">
              <w:rPr>
                <w:sz w:val="20"/>
              </w:rPr>
              <w:t>11</w:t>
            </w:r>
          </w:p>
        </w:tc>
        <w:tc>
          <w:tcPr>
            <w:tcW w:w="1260" w:type="dxa"/>
            <w:tcBorders>
              <w:top w:val="single" w:sz="4" w:space="0" w:color="auto"/>
              <w:bottom w:val="single" w:sz="4" w:space="0" w:color="auto"/>
              <w:right w:val="single" w:sz="4" w:space="0" w:color="auto"/>
            </w:tcBorders>
            <w:noWrap/>
            <w:vAlign w:val="center"/>
            <w:hideMark/>
          </w:tcPr>
          <w:p w14:paraId="70BD340D" w14:textId="77777777" w:rsidR="006D6E62" w:rsidRPr="00AA7517" w:rsidRDefault="006D6E62" w:rsidP="008C1687">
            <w:pPr>
              <w:spacing w:after="120"/>
              <w:jc w:val="center"/>
              <w:rPr>
                <w:sz w:val="20"/>
                <w:lang w:val="vi-VN"/>
              </w:rPr>
            </w:pPr>
            <w:r w:rsidRPr="00AA7517">
              <w:rPr>
                <w:sz w:val="20"/>
              </w:rPr>
              <w:t>12</w:t>
            </w:r>
          </w:p>
        </w:tc>
      </w:tr>
      <w:tr w:rsidR="006D6E62" w:rsidRPr="00AA7517" w14:paraId="7D5920AE"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2570EB62" w14:textId="77777777" w:rsidR="006D6E62" w:rsidRPr="00AA7517" w:rsidRDefault="006D6E62" w:rsidP="008C1687">
            <w:pPr>
              <w:spacing w:after="120"/>
              <w:jc w:val="center"/>
              <w:rPr>
                <w:sz w:val="20"/>
                <w:lang w:val="vi-VN"/>
              </w:rPr>
            </w:pPr>
            <w:r w:rsidRPr="00AA7517">
              <w:rPr>
                <w:sz w:val="20"/>
                <w:lang w:val="vi-VN"/>
              </w:rPr>
              <w:t>2</w:t>
            </w:r>
          </w:p>
        </w:tc>
        <w:tc>
          <w:tcPr>
            <w:tcW w:w="1136" w:type="dxa"/>
            <w:tcBorders>
              <w:top w:val="single" w:sz="4" w:space="0" w:color="auto"/>
              <w:bottom w:val="single" w:sz="4" w:space="0" w:color="auto"/>
            </w:tcBorders>
            <w:noWrap/>
            <w:vAlign w:val="center"/>
            <w:hideMark/>
          </w:tcPr>
          <w:p w14:paraId="7802DDB9" w14:textId="77777777" w:rsidR="006D6E62" w:rsidRPr="00AA7517" w:rsidRDefault="006D6E62" w:rsidP="008C1687">
            <w:pPr>
              <w:spacing w:after="120"/>
              <w:jc w:val="center"/>
              <w:rPr>
                <w:sz w:val="20"/>
              </w:rPr>
            </w:pPr>
            <w:r w:rsidRPr="00AA7517">
              <w:rPr>
                <w:sz w:val="20"/>
              </w:rPr>
              <w:t>15</w:t>
            </w:r>
          </w:p>
        </w:tc>
        <w:tc>
          <w:tcPr>
            <w:tcW w:w="1204" w:type="dxa"/>
            <w:tcBorders>
              <w:top w:val="single" w:sz="4" w:space="0" w:color="auto"/>
              <w:bottom w:val="single" w:sz="4" w:space="0" w:color="auto"/>
            </w:tcBorders>
            <w:noWrap/>
            <w:vAlign w:val="center"/>
            <w:hideMark/>
          </w:tcPr>
          <w:p w14:paraId="2100FB38" w14:textId="77777777" w:rsidR="006D6E62" w:rsidRPr="00AA7517" w:rsidRDefault="006D6E62" w:rsidP="008C1687">
            <w:pPr>
              <w:spacing w:after="120"/>
              <w:jc w:val="center"/>
              <w:rPr>
                <w:sz w:val="20"/>
              </w:rPr>
            </w:pPr>
            <w:r w:rsidRPr="00AA7517">
              <w:rPr>
                <w:sz w:val="20"/>
              </w:rPr>
              <w:t>2</w:t>
            </w:r>
          </w:p>
        </w:tc>
        <w:tc>
          <w:tcPr>
            <w:tcW w:w="1260" w:type="dxa"/>
            <w:tcBorders>
              <w:top w:val="single" w:sz="4" w:space="0" w:color="auto"/>
              <w:bottom w:val="single" w:sz="4" w:space="0" w:color="auto"/>
              <w:right w:val="single" w:sz="4" w:space="0" w:color="auto"/>
            </w:tcBorders>
            <w:noWrap/>
            <w:vAlign w:val="center"/>
            <w:hideMark/>
          </w:tcPr>
          <w:p w14:paraId="3DB2544F" w14:textId="77777777" w:rsidR="006D6E62" w:rsidRPr="00AA7517" w:rsidRDefault="006D6E62" w:rsidP="008C1687">
            <w:pPr>
              <w:spacing w:after="120"/>
              <w:jc w:val="center"/>
              <w:rPr>
                <w:sz w:val="20"/>
              </w:rPr>
            </w:pPr>
            <w:r w:rsidRPr="00AA7517">
              <w:rPr>
                <w:sz w:val="20"/>
              </w:rPr>
              <w:t>4</w:t>
            </w:r>
          </w:p>
        </w:tc>
      </w:tr>
      <w:tr w:rsidR="006D6E62" w:rsidRPr="00AA7517" w14:paraId="3CC3FEC2"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5F47A613" w14:textId="77777777" w:rsidR="006D6E62" w:rsidRPr="00AA7517" w:rsidRDefault="006D6E62" w:rsidP="008C1687">
            <w:pPr>
              <w:spacing w:after="120"/>
              <w:jc w:val="center"/>
              <w:rPr>
                <w:sz w:val="20"/>
                <w:lang w:val="vi-VN"/>
              </w:rPr>
            </w:pPr>
            <w:r w:rsidRPr="00AA7517">
              <w:rPr>
                <w:sz w:val="20"/>
                <w:lang w:val="vi-VN"/>
              </w:rPr>
              <w:t>3</w:t>
            </w:r>
          </w:p>
        </w:tc>
        <w:tc>
          <w:tcPr>
            <w:tcW w:w="1136" w:type="dxa"/>
            <w:tcBorders>
              <w:top w:val="single" w:sz="4" w:space="0" w:color="auto"/>
              <w:bottom w:val="single" w:sz="4" w:space="0" w:color="auto"/>
            </w:tcBorders>
            <w:noWrap/>
            <w:vAlign w:val="center"/>
            <w:hideMark/>
          </w:tcPr>
          <w:p w14:paraId="5ABB1246" w14:textId="77777777" w:rsidR="006D6E62" w:rsidRPr="00AA7517" w:rsidRDefault="006D6E62" w:rsidP="008C1687">
            <w:pPr>
              <w:spacing w:after="120"/>
              <w:jc w:val="center"/>
              <w:rPr>
                <w:sz w:val="20"/>
                <w:lang w:val="vi-VN"/>
              </w:rPr>
            </w:pPr>
            <w:r w:rsidRPr="00AA7517">
              <w:rPr>
                <w:sz w:val="20"/>
              </w:rPr>
              <w:t>11</w:t>
            </w:r>
          </w:p>
        </w:tc>
        <w:tc>
          <w:tcPr>
            <w:tcW w:w="1204" w:type="dxa"/>
            <w:tcBorders>
              <w:top w:val="single" w:sz="4" w:space="0" w:color="auto"/>
              <w:bottom w:val="single" w:sz="4" w:space="0" w:color="auto"/>
            </w:tcBorders>
            <w:noWrap/>
            <w:vAlign w:val="center"/>
            <w:hideMark/>
          </w:tcPr>
          <w:p w14:paraId="55B8EC6F" w14:textId="77777777" w:rsidR="006D6E62" w:rsidRPr="00AA7517" w:rsidRDefault="006D6E62" w:rsidP="008C1687">
            <w:pPr>
              <w:spacing w:after="120"/>
              <w:jc w:val="center"/>
              <w:rPr>
                <w:sz w:val="20"/>
              </w:rPr>
            </w:pPr>
            <w:r w:rsidRPr="00AA7517">
              <w:rPr>
                <w:sz w:val="20"/>
              </w:rPr>
              <w:t>2</w:t>
            </w:r>
          </w:p>
        </w:tc>
        <w:tc>
          <w:tcPr>
            <w:tcW w:w="1260" w:type="dxa"/>
            <w:tcBorders>
              <w:top w:val="single" w:sz="4" w:space="0" w:color="auto"/>
              <w:bottom w:val="single" w:sz="4" w:space="0" w:color="auto"/>
              <w:right w:val="single" w:sz="4" w:space="0" w:color="auto"/>
            </w:tcBorders>
            <w:noWrap/>
            <w:vAlign w:val="center"/>
            <w:hideMark/>
          </w:tcPr>
          <w:p w14:paraId="32533278" w14:textId="77777777" w:rsidR="006D6E62" w:rsidRPr="00AA7517" w:rsidRDefault="006D6E62" w:rsidP="008C1687">
            <w:pPr>
              <w:spacing w:after="120"/>
              <w:jc w:val="center"/>
              <w:rPr>
                <w:sz w:val="20"/>
              </w:rPr>
            </w:pPr>
            <w:r w:rsidRPr="00AA7517">
              <w:rPr>
                <w:sz w:val="20"/>
              </w:rPr>
              <w:t>14</w:t>
            </w:r>
          </w:p>
        </w:tc>
      </w:tr>
      <w:tr w:rsidR="006D6E62" w:rsidRPr="00AA7517" w14:paraId="4F3E989C"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46113829" w14:textId="77777777" w:rsidR="006D6E62" w:rsidRPr="00AA7517" w:rsidRDefault="006D6E62" w:rsidP="008C1687">
            <w:pPr>
              <w:spacing w:after="120"/>
              <w:jc w:val="center"/>
              <w:rPr>
                <w:sz w:val="20"/>
                <w:lang w:val="vi-VN"/>
              </w:rPr>
            </w:pPr>
            <w:r w:rsidRPr="00AA7517">
              <w:rPr>
                <w:sz w:val="20"/>
                <w:lang w:val="vi-VN"/>
              </w:rPr>
              <w:t>4</w:t>
            </w:r>
          </w:p>
        </w:tc>
        <w:tc>
          <w:tcPr>
            <w:tcW w:w="1136" w:type="dxa"/>
            <w:tcBorders>
              <w:top w:val="single" w:sz="4" w:space="0" w:color="auto"/>
              <w:bottom w:val="single" w:sz="4" w:space="0" w:color="auto"/>
            </w:tcBorders>
            <w:noWrap/>
            <w:vAlign w:val="center"/>
            <w:hideMark/>
          </w:tcPr>
          <w:p w14:paraId="1DA45503" w14:textId="77777777" w:rsidR="006D6E62" w:rsidRPr="00AA7517" w:rsidRDefault="006D6E62" w:rsidP="008C1687">
            <w:pPr>
              <w:spacing w:after="120"/>
              <w:jc w:val="center"/>
              <w:rPr>
                <w:sz w:val="20"/>
              </w:rPr>
            </w:pPr>
            <w:r w:rsidRPr="00AA7517">
              <w:rPr>
                <w:sz w:val="20"/>
              </w:rPr>
              <w:t>8</w:t>
            </w:r>
          </w:p>
        </w:tc>
        <w:tc>
          <w:tcPr>
            <w:tcW w:w="1204" w:type="dxa"/>
            <w:tcBorders>
              <w:top w:val="single" w:sz="4" w:space="0" w:color="auto"/>
              <w:bottom w:val="single" w:sz="4" w:space="0" w:color="auto"/>
            </w:tcBorders>
            <w:noWrap/>
            <w:vAlign w:val="center"/>
            <w:hideMark/>
          </w:tcPr>
          <w:p w14:paraId="445E1EF1" w14:textId="77777777" w:rsidR="006D6E62" w:rsidRPr="00AA7517" w:rsidRDefault="006D6E62" w:rsidP="008C1687">
            <w:pPr>
              <w:spacing w:after="120"/>
              <w:jc w:val="center"/>
              <w:rPr>
                <w:sz w:val="20"/>
              </w:rPr>
            </w:pPr>
            <w:r w:rsidRPr="00AA7517">
              <w:rPr>
                <w:sz w:val="20"/>
              </w:rPr>
              <w:t>32</w:t>
            </w:r>
          </w:p>
        </w:tc>
        <w:tc>
          <w:tcPr>
            <w:tcW w:w="1260" w:type="dxa"/>
            <w:tcBorders>
              <w:top w:val="single" w:sz="4" w:space="0" w:color="auto"/>
              <w:bottom w:val="single" w:sz="4" w:space="0" w:color="auto"/>
              <w:right w:val="single" w:sz="4" w:space="0" w:color="auto"/>
            </w:tcBorders>
            <w:noWrap/>
            <w:vAlign w:val="center"/>
            <w:hideMark/>
          </w:tcPr>
          <w:p w14:paraId="69D5EEFF" w14:textId="77777777" w:rsidR="006D6E62" w:rsidRPr="00AA7517" w:rsidRDefault="006D6E62" w:rsidP="008C1687">
            <w:pPr>
              <w:spacing w:after="120"/>
              <w:jc w:val="center"/>
              <w:rPr>
                <w:sz w:val="20"/>
              </w:rPr>
            </w:pPr>
            <w:r w:rsidRPr="00AA7517">
              <w:rPr>
                <w:sz w:val="20"/>
              </w:rPr>
              <w:t>14</w:t>
            </w:r>
          </w:p>
        </w:tc>
      </w:tr>
      <w:tr w:rsidR="006D6E62" w:rsidRPr="00AA7517" w14:paraId="76974B4E"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2F7168B2" w14:textId="77777777" w:rsidR="006D6E62" w:rsidRPr="00AA7517" w:rsidRDefault="006D6E62" w:rsidP="008C1687">
            <w:pPr>
              <w:spacing w:after="120"/>
              <w:jc w:val="center"/>
              <w:rPr>
                <w:sz w:val="20"/>
                <w:lang w:val="vi-VN"/>
              </w:rPr>
            </w:pPr>
            <w:r w:rsidRPr="00AA7517">
              <w:rPr>
                <w:sz w:val="20"/>
                <w:lang w:val="vi-VN"/>
              </w:rPr>
              <w:t>5</w:t>
            </w:r>
          </w:p>
        </w:tc>
        <w:tc>
          <w:tcPr>
            <w:tcW w:w="1136" w:type="dxa"/>
            <w:tcBorders>
              <w:top w:val="single" w:sz="4" w:space="0" w:color="auto"/>
              <w:bottom w:val="single" w:sz="4" w:space="0" w:color="auto"/>
            </w:tcBorders>
            <w:noWrap/>
            <w:vAlign w:val="center"/>
            <w:hideMark/>
          </w:tcPr>
          <w:p w14:paraId="2CCA4E34" w14:textId="77777777" w:rsidR="006D6E62" w:rsidRPr="00AA7517" w:rsidRDefault="006D6E62" w:rsidP="008C1687">
            <w:pPr>
              <w:spacing w:after="120"/>
              <w:jc w:val="center"/>
              <w:rPr>
                <w:sz w:val="20"/>
              </w:rPr>
            </w:pPr>
            <w:r w:rsidRPr="00AA7517">
              <w:rPr>
                <w:sz w:val="20"/>
              </w:rPr>
              <w:t>11</w:t>
            </w:r>
          </w:p>
        </w:tc>
        <w:tc>
          <w:tcPr>
            <w:tcW w:w="1204" w:type="dxa"/>
            <w:tcBorders>
              <w:top w:val="single" w:sz="4" w:space="0" w:color="auto"/>
              <w:bottom w:val="single" w:sz="4" w:space="0" w:color="auto"/>
            </w:tcBorders>
            <w:noWrap/>
            <w:vAlign w:val="center"/>
            <w:hideMark/>
          </w:tcPr>
          <w:p w14:paraId="6826FD0D" w14:textId="77777777" w:rsidR="006D6E62" w:rsidRPr="00AA7517" w:rsidRDefault="006D6E62" w:rsidP="008C1687">
            <w:pPr>
              <w:spacing w:after="120"/>
              <w:jc w:val="center"/>
              <w:rPr>
                <w:sz w:val="20"/>
                <w:lang w:val="vi-VN"/>
              </w:rPr>
            </w:pPr>
            <w:r w:rsidRPr="00AA7517">
              <w:rPr>
                <w:sz w:val="20"/>
              </w:rPr>
              <w:t>10</w:t>
            </w:r>
          </w:p>
        </w:tc>
        <w:tc>
          <w:tcPr>
            <w:tcW w:w="1260" w:type="dxa"/>
            <w:tcBorders>
              <w:top w:val="single" w:sz="4" w:space="0" w:color="auto"/>
              <w:bottom w:val="single" w:sz="4" w:space="0" w:color="auto"/>
              <w:right w:val="single" w:sz="4" w:space="0" w:color="auto"/>
            </w:tcBorders>
            <w:noWrap/>
            <w:vAlign w:val="center"/>
            <w:hideMark/>
          </w:tcPr>
          <w:p w14:paraId="3AC6C599" w14:textId="77777777" w:rsidR="006D6E62" w:rsidRPr="00AA7517" w:rsidRDefault="006D6E62" w:rsidP="008C1687">
            <w:pPr>
              <w:spacing w:after="120"/>
              <w:jc w:val="center"/>
              <w:rPr>
                <w:sz w:val="20"/>
              </w:rPr>
            </w:pPr>
            <w:r w:rsidRPr="00AA7517">
              <w:rPr>
                <w:sz w:val="20"/>
              </w:rPr>
              <w:t>4</w:t>
            </w:r>
          </w:p>
        </w:tc>
      </w:tr>
      <w:tr w:rsidR="006D6E62" w:rsidRPr="00AA7517" w14:paraId="5734B490"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2530EF8A" w14:textId="77777777" w:rsidR="006D6E62" w:rsidRPr="00AA7517" w:rsidRDefault="006D6E62" w:rsidP="008C1687">
            <w:pPr>
              <w:spacing w:after="120"/>
              <w:jc w:val="center"/>
              <w:rPr>
                <w:sz w:val="20"/>
                <w:lang w:val="vi-VN"/>
              </w:rPr>
            </w:pPr>
            <w:r w:rsidRPr="00AA7517">
              <w:rPr>
                <w:sz w:val="20"/>
                <w:lang w:val="vi-VN"/>
              </w:rPr>
              <w:t>6</w:t>
            </w:r>
          </w:p>
        </w:tc>
        <w:tc>
          <w:tcPr>
            <w:tcW w:w="1136" w:type="dxa"/>
            <w:tcBorders>
              <w:top w:val="single" w:sz="4" w:space="0" w:color="auto"/>
              <w:bottom w:val="single" w:sz="4" w:space="0" w:color="auto"/>
            </w:tcBorders>
            <w:noWrap/>
            <w:vAlign w:val="center"/>
            <w:hideMark/>
          </w:tcPr>
          <w:p w14:paraId="616252E1" w14:textId="77777777" w:rsidR="006D6E62" w:rsidRPr="00AA7517" w:rsidRDefault="006D6E62" w:rsidP="008C1687">
            <w:pPr>
              <w:spacing w:after="120"/>
              <w:jc w:val="center"/>
              <w:rPr>
                <w:sz w:val="20"/>
              </w:rPr>
            </w:pPr>
            <w:r w:rsidRPr="00AA7517">
              <w:rPr>
                <w:sz w:val="20"/>
              </w:rPr>
              <w:t>6</w:t>
            </w:r>
          </w:p>
        </w:tc>
        <w:tc>
          <w:tcPr>
            <w:tcW w:w="1204" w:type="dxa"/>
            <w:tcBorders>
              <w:top w:val="single" w:sz="4" w:space="0" w:color="auto"/>
              <w:bottom w:val="single" w:sz="4" w:space="0" w:color="auto"/>
            </w:tcBorders>
            <w:noWrap/>
            <w:vAlign w:val="center"/>
            <w:hideMark/>
          </w:tcPr>
          <w:p w14:paraId="14126219" w14:textId="77777777" w:rsidR="006D6E62" w:rsidRPr="00AA7517" w:rsidRDefault="006D6E62" w:rsidP="008C1687">
            <w:pPr>
              <w:spacing w:after="120"/>
              <w:jc w:val="center"/>
              <w:rPr>
                <w:sz w:val="20"/>
              </w:rPr>
            </w:pPr>
            <w:r w:rsidRPr="00AA7517">
              <w:rPr>
                <w:sz w:val="20"/>
              </w:rPr>
              <w:t>3</w:t>
            </w:r>
          </w:p>
        </w:tc>
        <w:tc>
          <w:tcPr>
            <w:tcW w:w="1260" w:type="dxa"/>
            <w:tcBorders>
              <w:top w:val="single" w:sz="4" w:space="0" w:color="auto"/>
              <w:bottom w:val="single" w:sz="4" w:space="0" w:color="auto"/>
              <w:right w:val="single" w:sz="4" w:space="0" w:color="auto"/>
            </w:tcBorders>
            <w:noWrap/>
            <w:vAlign w:val="center"/>
            <w:hideMark/>
          </w:tcPr>
          <w:p w14:paraId="204A2330" w14:textId="77777777" w:rsidR="006D6E62" w:rsidRPr="00AA7517" w:rsidRDefault="006D6E62" w:rsidP="008C1687">
            <w:pPr>
              <w:spacing w:after="120"/>
              <w:jc w:val="center"/>
              <w:rPr>
                <w:sz w:val="20"/>
              </w:rPr>
            </w:pPr>
            <w:r w:rsidRPr="00AA7517">
              <w:rPr>
                <w:sz w:val="20"/>
              </w:rPr>
              <w:t>5</w:t>
            </w:r>
          </w:p>
        </w:tc>
      </w:tr>
      <w:tr w:rsidR="006D6E62" w:rsidRPr="00AA7517" w14:paraId="2A0820DC"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1BFFE722" w14:textId="77777777" w:rsidR="006D6E62" w:rsidRPr="00AA7517" w:rsidRDefault="006D6E62" w:rsidP="008C1687">
            <w:pPr>
              <w:spacing w:after="120"/>
              <w:jc w:val="center"/>
              <w:rPr>
                <w:sz w:val="20"/>
                <w:lang w:val="vi-VN"/>
              </w:rPr>
            </w:pPr>
            <w:r w:rsidRPr="00AA7517">
              <w:rPr>
                <w:sz w:val="20"/>
                <w:lang w:val="vi-VN"/>
              </w:rPr>
              <w:t>7</w:t>
            </w:r>
          </w:p>
        </w:tc>
        <w:tc>
          <w:tcPr>
            <w:tcW w:w="1136" w:type="dxa"/>
            <w:tcBorders>
              <w:top w:val="single" w:sz="4" w:space="0" w:color="auto"/>
              <w:bottom w:val="single" w:sz="4" w:space="0" w:color="auto"/>
            </w:tcBorders>
            <w:noWrap/>
            <w:vAlign w:val="center"/>
            <w:hideMark/>
          </w:tcPr>
          <w:p w14:paraId="4352CFA1" w14:textId="77777777" w:rsidR="006D6E62" w:rsidRPr="00AA7517" w:rsidRDefault="006D6E62" w:rsidP="008C1687">
            <w:pPr>
              <w:spacing w:after="120"/>
              <w:jc w:val="center"/>
              <w:rPr>
                <w:sz w:val="20"/>
              </w:rPr>
            </w:pPr>
            <w:r w:rsidRPr="00AA7517">
              <w:rPr>
                <w:sz w:val="20"/>
              </w:rPr>
              <w:t>14</w:t>
            </w:r>
          </w:p>
        </w:tc>
        <w:tc>
          <w:tcPr>
            <w:tcW w:w="1204" w:type="dxa"/>
            <w:tcBorders>
              <w:top w:val="single" w:sz="4" w:space="0" w:color="auto"/>
              <w:bottom w:val="single" w:sz="4" w:space="0" w:color="auto"/>
            </w:tcBorders>
            <w:noWrap/>
            <w:vAlign w:val="center"/>
            <w:hideMark/>
          </w:tcPr>
          <w:p w14:paraId="5AF429E1" w14:textId="77777777" w:rsidR="006D6E62" w:rsidRPr="00AA7517" w:rsidRDefault="006D6E62" w:rsidP="008C1687">
            <w:pPr>
              <w:spacing w:after="120"/>
              <w:jc w:val="center"/>
              <w:rPr>
                <w:sz w:val="20"/>
              </w:rPr>
            </w:pPr>
            <w:r w:rsidRPr="00AA7517">
              <w:rPr>
                <w:sz w:val="20"/>
              </w:rPr>
              <w:t>5</w:t>
            </w:r>
          </w:p>
        </w:tc>
        <w:tc>
          <w:tcPr>
            <w:tcW w:w="1260" w:type="dxa"/>
            <w:tcBorders>
              <w:top w:val="single" w:sz="4" w:space="0" w:color="auto"/>
              <w:bottom w:val="single" w:sz="4" w:space="0" w:color="auto"/>
              <w:right w:val="single" w:sz="4" w:space="0" w:color="auto"/>
            </w:tcBorders>
            <w:noWrap/>
            <w:vAlign w:val="center"/>
            <w:hideMark/>
          </w:tcPr>
          <w:p w14:paraId="63F78722" w14:textId="77777777" w:rsidR="006D6E62" w:rsidRPr="00AA7517" w:rsidRDefault="006D6E62" w:rsidP="008C1687">
            <w:pPr>
              <w:spacing w:after="120"/>
              <w:jc w:val="center"/>
              <w:rPr>
                <w:sz w:val="20"/>
                <w:lang w:val="vi-VN"/>
              </w:rPr>
            </w:pPr>
            <w:r w:rsidRPr="00AA7517">
              <w:rPr>
                <w:sz w:val="20"/>
              </w:rPr>
              <w:t>2</w:t>
            </w:r>
          </w:p>
        </w:tc>
      </w:tr>
      <w:tr w:rsidR="006D6E62" w:rsidRPr="00AA7517" w14:paraId="4B23BED5"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14E154EB" w14:textId="77777777" w:rsidR="006D6E62" w:rsidRPr="00AA7517" w:rsidRDefault="006D6E62" w:rsidP="008C1687">
            <w:pPr>
              <w:spacing w:after="120"/>
              <w:jc w:val="center"/>
              <w:rPr>
                <w:sz w:val="20"/>
                <w:lang w:val="vi-VN"/>
              </w:rPr>
            </w:pPr>
            <w:r w:rsidRPr="00AA7517">
              <w:rPr>
                <w:sz w:val="20"/>
                <w:lang w:val="vi-VN"/>
              </w:rPr>
              <w:t>8</w:t>
            </w:r>
          </w:p>
        </w:tc>
        <w:tc>
          <w:tcPr>
            <w:tcW w:w="1136" w:type="dxa"/>
            <w:tcBorders>
              <w:top w:val="single" w:sz="4" w:space="0" w:color="auto"/>
              <w:bottom w:val="single" w:sz="4" w:space="0" w:color="auto"/>
            </w:tcBorders>
            <w:noWrap/>
            <w:vAlign w:val="center"/>
            <w:hideMark/>
          </w:tcPr>
          <w:p w14:paraId="2383694E" w14:textId="77777777" w:rsidR="006D6E62" w:rsidRPr="00AA7517" w:rsidRDefault="006D6E62" w:rsidP="008C1687">
            <w:pPr>
              <w:spacing w:after="120"/>
              <w:jc w:val="center"/>
              <w:rPr>
                <w:sz w:val="20"/>
              </w:rPr>
            </w:pPr>
            <w:r w:rsidRPr="00AA7517">
              <w:rPr>
                <w:sz w:val="20"/>
              </w:rPr>
              <w:t>8</w:t>
            </w:r>
          </w:p>
        </w:tc>
        <w:tc>
          <w:tcPr>
            <w:tcW w:w="1204" w:type="dxa"/>
            <w:tcBorders>
              <w:top w:val="single" w:sz="4" w:space="0" w:color="auto"/>
              <w:bottom w:val="single" w:sz="4" w:space="0" w:color="auto"/>
            </w:tcBorders>
            <w:noWrap/>
            <w:vAlign w:val="center"/>
            <w:hideMark/>
          </w:tcPr>
          <w:p w14:paraId="036B9614" w14:textId="77777777" w:rsidR="006D6E62" w:rsidRPr="00AA7517" w:rsidRDefault="006D6E62" w:rsidP="008C1687">
            <w:pPr>
              <w:spacing w:after="120"/>
              <w:jc w:val="center"/>
              <w:rPr>
                <w:sz w:val="20"/>
                <w:lang w:val="vi-VN"/>
              </w:rPr>
            </w:pPr>
            <w:r w:rsidRPr="00AA7517">
              <w:rPr>
                <w:sz w:val="20"/>
              </w:rPr>
              <w:t>7</w:t>
            </w:r>
          </w:p>
        </w:tc>
        <w:tc>
          <w:tcPr>
            <w:tcW w:w="1260" w:type="dxa"/>
            <w:tcBorders>
              <w:top w:val="single" w:sz="4" w:space="0" w:color="auto"/>
              <w:bottom w:val="single" w:sz="4" w:space="0" w:color="auto"/>
              <w:right w:val="single" w:sz="4" w:space="0" w:color="auto"/>
            </w:tcBorders>
            <w:noWrap/>
            <w:vAlign w:val="center"/>
            <w:hideMark/>
          </w:tcPr>
          <w:p w14:paraId="51692E58" w14:textId="77777777" w:rsidR="006D6E62" w:rsidRPr="00AA7517" w:rsidRDefault="006D6E62" w:rsidP="008C1687">
            <w:pPr>
              <w:spacing w:after="120"/>
              <w:jc w:val="center"/>
              <w:rPr>
                <w:sz w:val="20"/>
              </w:rPr>
            </w:pPr>
            <w:r w:rsidRPr="00AA7517">
              <w:rPr>
                <w:sz w:val="20"/>
              </w:rPr>
              <w:t>23</w:t>
            </w:r>
          </w:p>
        </w:tc>
      </w:tr>
      <w:tr w:rsidR="006D6E62" w:rsidRPr="00AA7517" w14:paraId="6ED125DB"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355CDB8E" w14:textId="77777777" w:rsidR="006D6E62" w:rsidRPr="00AA7517" w:rsidRDefault="006D6E62" w:rsidP="008C1687">
            <w:pPr>
              <w:spacing w:after="120"/>
              <w:jc w:val="center"/>
              <w:rPr>
                <w:sz w:val="20"/>
                <w:lang w:val="vi-VN"/>
              </w:rPr>
            </w:pPr>
            <w:r w:rsidRPr="00AA7517">
              <w:rPr>
                <w:sz w:val="20"/>
                <w:lang w:val="vi-VN"/>
              </w:rPr>
              <w:t>9</w:t>
            </w:r>
          </w:p>
        </w:tc>
        <w:tc>
          <w:tcPr>
            <w:tcW w:w="1136" w:type="dxa"/>
            <w:tcBorders>
              <w:top w:val="single" w:sz="4" w:space="0" w:color="auto"/>
              <w:bottom w:val="single" w:sz="4" w:space="0" w:color="auto"/>
            </w:tcBorders>
            <w:noWrap/>
            <w:vAlign w:val="center"/>
            <w:hideMark/>
          </w:tcPr>
          <w:p w14:paraId="465F98D3" w14:textId="77777777" w:rsidR="006D6E62" w:rsidRPr="00AA7517" w:rsidRDefault="006D6E62" w:rsidP="008C1687">
            <w:pPr>
              <w:spacing w:after="120"/>
              <w:jc w:val="center"/>
              <w:rPr>
                <w:sz w:val="20"/>
              </w:rPr>
            </w:pPr>
            <w:r w:rsidRPr="00AA7517">
              <w:rPr>
                <w:sz w:val="20"/>
              </w:rPr>
              <w:t>2</w:t>
            </w:r>
          </w:p>
        </w:tc>
        <w:tc>
          <w:tcPr>
            <w:tcW w:w="1204" w:type="dxa"/>
            <w:tcBorders>
              <w:top w:val="single" w:sz="4" w:space="0" w:color="auto"/>
              <w:bottom w:val="single" w:sz="4" w:space="0" w:color="auto"/>
            </w:tcBorders>
            <w:noWrap/>
            <w:vAlign w:val="center"/>
            <w:hideMark/>
          </w:tcPr>
          <w:p w14:paraId="5C76A001" w14:textId="77777777" w:rsidR="006D6E62" w:rsidRPr="00AA7517" w:rsidRDefault="006D6E62" w:rsidP="008C1687">
            <w:pPr>
              <w:spacing w:after="120"/>
              <w:jc w:val="center"/>
              <w:rPr>
                <w:sz w:val="20"/>
              </w:rPr>
            </w:pPr>
            <w:r w:rsidRPr="00AA7517">
              <w:rPr>
                <w:sz w:val="20"/>
              </w:rPr>
              <w:t>3</w:t>
            </w:r>
          </w:p>
        </w:tc>
        <w:tc>
          <w:tcPr>
            <w:tcW w:w="1260" w:type="dxa"/>
            <w:tcBorders>
              <w:top w:val="single" w:sz="4" w:space="0" w:color="auto"/>
              <w:bottom w:val="single" w:sz="4" w:space="0" w:color="auto"/>
              <w:right w:val="single" w:sz="4" w:space="0" w:color="auto"/>
            </w:tcBorders>
            <w:noWrap/>
            <w:vAlign w:val="center"/>
            <w:hideMark/>
          </w:tcPr>
          <w:p w14:paraId="4DE53FE5" w14:textId="77777777" w:rsidR="006D6E62" w:rsidRPr="00AA7517" w:rsidRDefault="006D6E62" w:rsidP="008C1687">
            <w:pPr>
              <w:spacing w:after="120"/>
              <w:jc w:val="center"/>
              <w:rPr>
                <w:sz w:val="20"/>
                <w:lang w:val="vi-VN"/>
              </w:rPr>
            </w:pPr>
            <w:r w:rsidRPr="00AA7517">
              <w:rPr>
                <w:sz w:val="20"/>
              </w:rPr>
              <w:t>11</w:t>
            </w:r>
          </w:p>
        </w:tc>
      </w:tr>
      <w:tr w:rsidR="006D6E62" w:rsidRPr="00AA7517" w14:paraId="7BAAEEA8" w14:textId="77777777" w:rsidTr="008C1687">
        <w:trPr>
          <w:trHeight w:val="300"/>
        </w:trPr>
        <w:tc>
          <w:tcPr>
            <w:tcW w:w="985" w:type="dxa"/>
            <w:tcBorders>
              <w:top w:val="single" w:sz="4" w:space="0" w:color="auto"/>
              <w:left w:val="single" w:sz="4" w:space="0" w:color="auto"/>
              <w:bottom w:val="single" w:sz="4" w:space="0" w:color="auto"/>
            </w:tcBorders>
            <w:noWrap/>
            <w:vAlign w:val="center"/>
            <w:hideMark/>
          </w:tcPr>
          <w:p w14:paraId="68A63173" w14:textId="77777777" w:rsidR="006D6E62" w:rsidRPr="00AA7517" w:rsidRDefault="006D6E62" w:rsidP="008C1687">
            <w:pPr>
              <w:spacing w:after="120"/>
              <w:jc w:val="center"/>
              <w:rPr>
                <w:sz w:val="20"/>
                <w:lang w:val="vi-VN"/>
              </w:rPr>
            </w:pPr>
            <w:r w:rsidRPr="00AA7517">
              <w:rPr>
                <w:sz w:val="20"/>
                <w:lang w:val="vi-VN"/>
              </w:rPr>
              <w:t>10</w:t>
            </w:r>
          </w:p>
        </w:tc>
        <w:tc>
          <w:tcPr>
            <w:tcW w:w="1136" w:type="dxa"/>
            <w:tcBorders>
              <w:top w:val="single" w:sz="4" w:space="0" w:color="auto"/>
              <w:bottom w:val="single" w:sz="4" w:space="0" w:color="auto"/>
            </w:tcBorders>
            <w:noWrap/>
            <w:vAlign w:val="center"/>
            <w:hideMark/>
          </w:tcPr>
          <w:p w14:paraId="4AC40263" w14:textId="77777777" w:rsidR="006D6E62" w:rsidRPr="00AA7517" w:rsidRDefault="006D6E62" w:rsidP="008C1687">
            <w:pPr>
              <w:spacing w:after="120"/>
              <w:jc w:val="center"/>
              <w:rPr>
                <w:sz w:val="20"/>
              </w:rPr>
            </w:pPr>
            <w:r w:rsidRPr="00AA7517">
              <w:rPr>
                <w:sz w:val="20"/>
              </w:rPr>
              <w:t>12</w:t>
            </w:r>
          </w:p>
        </w:tc>
        <w:tc>
          <w:tcPr>
            <w:tcW w:w="1204" w:type="dxa"/>
            <w:tcBorders>
              <w:top w:val="single" w:sz="4" w:space="0" w:color="auto"/>
              <w:bottom w:val="single" w:sz="4" w:space="0" w:color="auto"/>
            </w:tcBorders>
            <w:noWrap/>
            <w:vAlign w:val="center"/>
            <w:hideMark/>
          </w:tcPr>
          <w:p w14:paraId="5C9C623C" w14:textId="77777777" w:rsidR="006D6E62" w:rsidRPr="00AA7517" w:rsidRDefault="006D6E62" w:rsidP="008C1687">
            <w:pPr>
              <w:spacing w:after="120"/>
              <w:jc w:val="center"/>
              <w:rPr>
                <w:sz w:val="20"/>
                <w:lang w:val="vi-VN"/>
              </w:rPr>
            </w:pPr>
            <w:r w:rsidRPr="00AA7517">
              <w:rPr>
                <w:sz w:val="20"/>
              </w:rPr>
              <w:t>11</w:t>
            </w:r>
          </w:p>
        </w:tc>
        <w:tc>
          <w:tcPr>
            <w:tcW w:w="1260" w:type="dxa"/>
            <w:tcBorders>
              <w:top w:val="single" w:sz="4" w:space="0" w:color="auto"/>
              <w:bottom w:val="single" w:sz="4" w:space="0" w:color="auto"/>
              <w:right w:val="single" w:sz="4" w:space="0" w:color="auto"/>
            </w:tcBorders>
            <w:noWrap/>
            <w:vAlign w:val="center"/>
            <w:hideMark/>
          </w:tcPr>
          <w:p w14:paraId="76718291" w14:textId="77777777" w:rsidR="006D6E62" w:rsidRPr="00AA7517" w:rsidRDefault="006D6E62" w:rsidP="008C1687">
            <w:pPr>
              <w:spacing w:after="120"/>
              <w:jc w:val="center"/>
              <w:rPr>
                <w:sz w:val="20"/>
                <w:lang w:val="vi-VN"/>
              </w:rPr>
            </w:pPr>
            <w:r w:rsidRPr="00AA7517">
              <w:rPr>
                <w:sz w:val="20"/>
              </w:rPr>
              <w:t>2</w:t>
            </w:r>
          </w:p>
        </w:tc>
      </w:tr>
      <w:tr w:rsidR="006D6E62" w:rsidRPr="00AA7517" w14:paraId="028E4405" w14:textId="77777777" w:rsidTr="008C1687">
        <w:trPr>
          <w:trHeight w:val="285"/>
        </w:trPr>
        <w:tc>
          <w:tcPr>
            <w:tcW w:w="985" w:type="dxa"/>
            <w:tcBorders>
              <w:top w:val="single" w:sz="4" w:space="0" w:color="auto"/>
              <w:left w:val="single" w:sz="4" w:space="0" w:color="auto"/>
              <w:bottom w:val="single" w:sz="4" w:space="0" w:color="auto"/>
            </w:tcBorders>
            <w:noWrap/>
            <w:vAlign w:val="bottom"/>
            <w:hideMark/>
          </w:tcPr>
          <w:p w14:paraId="67929824" w14:textId="77777777" w:rsidR="006D6E62" w:rsidRPr="00AA7517" w:rsidRDefault="006D6E62" w:rsidP="008C1687">
            <w:pPr>
              <w:spacing w:after="120"/>
              <w:jc w:val="center"/>
              <w:rPr>
                <w:sz w:val="20"/>
              </w:rPr>
            </w:pPr>
            <w:r w:rsidRPr="00AA7517">
              <w:rPr>
                <w:sz w:val="20"/>
                <w:lang w:val="vi-VN"/>
              </w:rPr>
              <w:t>T</w:t>
            </w:r>
            <w:r>
              <w:rPr>
                <w:sz w:val="20"/>
              </w:rPr>
              <w:t>rung bình</w:t>
            </w:r>
          </w:p>
        </w:tc>
        <w:tc>
          <w:tcPr>
            <w:tcW w:w="1136" w:type="dxa"/>
            <w:tcBorders>
              <w:top w:val="single" w:sz="4" w:space="0" w:color="auto"/>
              <w:bottom w:val="single" w:sz="4" w:space="0" w:color="auto"/>
            </w:tcBorders>
            <w:noWrap/>
            <w:vAlign w:val="bottom"/>
            <w:hideMark/>
          </w:tcPr>
          <w:p w14:paraId="7DE399AE" w14:textId="77777777" w:rsidR="006D6E62" w:rsidRPr="00AA7517" w:rsidRDefault="006D6E62" w:rsidP="008C1687">
            <w:pPr>
              <w:spacing w:after="120"/>
              <w:jc w:val="center"/>
              <w:rPr>
                <w:sz w:val="20"/>
              </w:rPr>
            </w:pPr>
            <w:r w:rsidRPr="00AA7517">
              <w:rPr>
                <w:sz w:val="20"/>
              </w:rPr>
              <w:t>9.1</w:t>
            </w:r>
          </w:p>
        </w:tc>
        <w:tc>
          <w:tcPr>
            <w:tcW w:w="1204" w:type="dxa"/>
            <w:tcBorders>
              <w:top w:val="single" w:sz="4" w:space="0" w:color="auto"/>
              <w:bottom w:val="single" w:sz="4" w:space="0" w:color="auto"/>
            </w:tcBorders>
            <w:noWrap/>
            <w:vAlign w:val="bottom"/>
            <w:hideMark/>
          </w:tcPr>
          <w:p w14:paraId="1F8BAB0A" w14:textId="77777777" w:rsidR="006D6E62" w:rsidRPr="00AA7517" w:rsidRDefault="006D6E62" w:rsidP="008C1687">
            <w:pPr>
              <w:spacing w:after="120"/>
              <w:jc w:val="center"/>
              <w:rPr>
                <w:sz w:val="20"/>
              </w:rPr>
            </w:pPr>
            <w:r w:rsidRPr="00AA7517">
              <w:rPr>
                <w:sz w:val="20"/>
              </w:rPr>
              <w:t>8.6</w:t>
            </w:r>
          </w:p>
        </w:tc>
        <w:tc>
          <w:tcPr>
            <w:tcW w:w="1260" w:type="dxa"/>
            <w:tcBorders>
              <w:top w:val="single" w:sz="4" w:space="0" w:color="auto"/>
              <w:bottom w:val="single" w:sz="4" w:space="0" w:color="auto"/>
              <w:right w:val="single" w:sz="4" w:space="0" w:color="auto"/>
            </w:tcBorders>
            <w:noWrap/>
            <w:vAlign w:val="bottom"/>
            <w:hideMark/>
          </w:tcPr>
          <w:p w14:paraId="4C2D57CD" w14:textId="77777777" w:rsidR="006D6E62" w:rsidRPr="00AA7517" w:rsidRDefault="006D6E62" w:rsidP="008C1687">
            <w:pPr>
              <w:spacing w:after="120"/>
              <w:jc w:val="center"/>
              <w:rPr>
                <w:sz w:val="20"/>
              </w:rPr>
            </w:pPr>
            <w:r w:rsidRPr="00AA7517">
              <w:rPr>
                <w:sz w:val="20"/>
              </w:rPr>
              <w:t>9.1</w:t>
            </w:r>
          </w:p>
        </w:tc>
      </w:tr>
    </w:tbl>
    <w:p w14:paraId="02FD3967" w14:textId="76639D59" w:rsidR="006D6E62" w:rsidRDefault="006D6E62" w:rsidP="006D6E62">
      <w:pPr>
        <w:rPr>
          <w:sz w:val="20"/>
          <w:lang w:val="en-GB"/>
        </w:rPr>
      </w:pPr>
    </w:p>
    <w:p w14:paraId="58334805" w14:textId="77777777" w:rsidR="00D41F12" w:rsidRDefault="00D41F12" w:rsidP="006D6E62">
      <w:pPr>
        <w:rPr>
          <w:sz w:val="20"/>
          <w:lang w:val="en-GB"/>
        </w:rPr>
      </w:pPr>
    </w:p>
    <w:p w14:paraId="47B3E1A7" w14:textId="77777777" w:rsidR="00D41F12" w:rsidRDefault="00D41F12" w:rsidP="006D6E62">
      <w:pPr>
        <w:rPr>
          <w:sz w:val="20"/>
          <w:lang w:val="en-GB"/>
        </w:rPr>
      </w:pPr>
    </w:p>
    <w:p w14:paraId="0F13DA8F" w14:textId="77777777" w:rsidR="00D41F12" w:rsidRDefault="00D41F12" w:rsidP="006D6E62">
      <w:pPr>
        <w:rPr>
          <w:sz w:val="20"/>
          <w:lang w:val="en-GB"/>
        </w:rPr>
      </w:pPr>
    </w:p>
    <w:p w14:paraId="2B1C97D7" w14:textId="77777777" w:rsidR="00D41F12" w:rsidRDefault="00D41F12" w:rsidP="006D6E62">
      <w:pPr>
        <w:rPr>
          <w:sz w:val="20"/>
          <w:lang w:val="en-GB"/>
        </w:rPr>
      </w:pPr>
    </w:p>
    <w:p w14:paraId="48A7D5B9" w14:textId="77777777" w:rsidR="00D41F12" w:rsidRDefault="00D41F12" w:rsidP="006D6E62">
      <w:pPr>
        <w:rPr>
          <w:sz w:val="20"/>
          <w:lang w:val="en-GB"/>
        </w:rPr>
      </w:pPr>
    </w:p>
    <w:p w14:paraId="6017FCD7" w14:textId="77777777" w:rsidR="00D41F12" w:rsidRDefault="00D41F12" w:rsidP="006D6E62">
      <w:pPr>
        <w:rPr>
          <w:sz w:val="20"/>
          <w:lang w:val="en-GB"/>
        </w:rPr>
      </w:pPr>
    </w:p>
    <w:p w14:paraId="1489B923" w14:textId="77777777" w:rsidR="00D41F12" w:rsidRDefault="00D41F12" w:rsidP="006D6E62">
      <w:pPr>
        <w:rPr>
          <w:sz w:val="20"/>
          <w:lang w:val="en-GB"/>
        </w:rPr>
      </w:pPr>
    </w:p>
    <w:p w14:paraId="3036664A" w14:textId="6C41065D" w:rsidR="00357506" w:rsidRPr="00AA1252" w:rsidRDefault="00357506" w:rsidP="00357506">
      <w:pPr>
        <w:spacing w:after="120"/>
        <w:jc w:val="both"/>
        <w:rPr>
          <w:b/>
          <w:i/>
          <w:iCs/>
          <w:sz w:val="20"/>
          <w:lang w:val="en-GB"/>
        </w:rPr>
      </w:pPr>
      <w:r>
        <w:rPr>
          <w:b/>
          <w:i/>
          <w:iCs/>
          <w:sz w:val="20"/>
          <w:lang w:val="en-GB"/>
        </w:rPr>
        <w:lastRenderedPageBreak/>
        <w:t>5</w:t>
      </w:r>
      <w:r w:rsidRPr="00711FC2">
        <w:rPr>
          <w:b/>
          <w:i/>
          <w:iCs/>
          <w:sz w:val="20"/>
          <w:lang w:val="en-GB"/>
        </w:rPr>
        <w:t>.</w:t>
      </w:r>
      <w:r>
        <w:rPr>
          <w:b/>
          <w:i/>
          <w:iCs/>
          <w:sz w:val="20"/>
          <w:lang w:val="en-GB"/>
        </w:rPr>
        <w:t>2</w:t>
      </w:r>
      <w:r w:rsidRPr="00711FC2">
        <w:rPr>
          <w:b/>
          <w:i/>
          <w:iCs/>
          <w:sz w:val="20"/>
          <w:lang w:val="en-GB"/>
        </w:rPr>
        <w:t xml:space="preserve">. </w:t>
      </w:r>
      <w:r>
        <w:rPr>
          <w:b/>
          <w:i/>
          <w:iCs/>
          <w:sz w:val="20"/>
          <w:lang w:val="en-GB"/>
        </w:rPr>
        <w:t>Đánh giá</w:t>
      </w:r>
    </w:p>
    <w:p w14:paraId="4E52CCC6" w14:textId="77777777" w:rsidR="00357506" w:rsidRDefault="00357506" w:rsidP="00357506">
      <w:pPr>
        <w:pStyle w:val="oancuaDanhsach"/>
        <w:numPr>
          <w:ilvl w:val="0"/>
          <w:numId w:val="47"/>
        </w:numPr>
        <w:spacing w:after="120"/>
        <w:jc w:val="both"/>
        <w:rPr>
          <w:sz w:val="20"/>
          <w:lang w:val="en-GB"/>
        </w:rPr>
      </w:pPr>
      <w:r w:rsidRPr="00357506">
        <w:rPr>
          <w:sz w:val="20"/>
          <w:lang w:val="en-GB"/>
        </w:rPr>
        <w:t>Sai số trung bình:</w:t>
      </w:r>
    </w:p>
    <w:p w14:paraId="441C1076" w14:textId="631C84BD" w:rsidR="00357506" w:rsidRDefault="00357506" w:rsidP="00357506">
      <w:pPr>
        <w:spacing w:after="120"/>
        <w:ind w:left="786"/>
        <w:jc w:val="both"/>
        <w:rPr>
          <w:sz w:val="20"/>
          <w:lang w:val="en-GB"/>
        </w:rPr>
      </w:pPr>
      <w:r w:rsidRPr="00357506">
        <w:rPr>
          <w:sz w:val="20"/>
          <w:lang w:val="en-GB"/>
        </w:rPr>
        <w:t xml:space="preserve">Theo bảng số liệu thu thập được, sai số trung bình của ba góc lần lượt là </w:t>
      </w:r>
      <m:oMath>
        <m:r>
          <w:rPr>
            <w:rFonts w:ascii="Cambria Math" w:hAnsi="Cambria Math"/>
            <w:sz w:val="20"/>
            <w:lang w:val="en-GB"/>
          </w:rPr>
          <m:t>9.1°,8.6°,9.1°</m:t>
        </m:r>
      </m:oMath>
      <w:r w:rsidRPr="00357506">
        <w:rPr>
          <w:sz w:val="20"/>
          <w:lang w:val="en-GB"/>
        </w:rPr>
        <w:t>. Kết quả</w:t>
      </w:r>
      <w:r>
        <w:rPr>
          <w:sz w:val="20"/>
          <w:lang w:val="en-GB"/>
        </w:rPr>
        <w:t xml:space="preserve"> cho thấy các khớp đạt độ chính xác tương đối tốt và ổn định trong các trường hợp thử nghiệm. Sai số trung bình của hệ thống vẫn nằm trong mức chấp nhận được với</w:t>
      </w:r>
      <w:r w:rsidR="00D41F12">
        <w:rPr>
          <w:sz w:val="20"/>
          <w:lang w:val="en-GB"/>
        </w:rPr>
        <w:t xml:space="preserve"> một số ứng dụng không đòi hỏi độ chính xác quá lớn.</w:t>
      </w:r>
    </w:p>
    <w:p w14:paraId="7548A88F" w14:textId="48AB368D" w:rsidR="00D41F12" w:rsidRDefault="00D41F12" w:rsidP="00D41F12">
      <w:pPr>
        <w:pStyle w:val="oancuaDanhsach"/>
        <w:numPr>
          <w:ilvl w:val="0"/>
          <w:numId w:val="47"/>
        </w:numPr>
        <w:spacing w:after="120"/>
        <w:jc w:val="both"/>
        <w:rPr>
          <w:sz w:val="20"/>
          <w:lang w:val="en-GB"/>
        </w:rPr>
      </w:pPr>
      <w:r>
        <w:rPr>
          <w:sz w:val="20"/>
          <w:lang w:val="en-GB"/>
        </w:rPr>
        <w:t>Độ trễ trung bình:</w:t>
      </w:r>
    </w:p>
    <w:p w14:paraId="3F3180CA" w14:textId="37F3C4DE" w:rsidR="00D41F12" w:rsidRPr="00D41F12" w:rsidRDefault="00D41F12" w:rsidP="00D41F12">
      <w:pPr>
        <w:spacing w:after="120"/>
        <w:ind w:left="786"/>
        <w:jc w:val="both"/>
        <w:rPr>
          <w:sz w:val="20"/>
          <w:lang w:val="en-GB"/>
        </w:rPr>
      </w:pPr>
      <w:r>
        <w:rPr>
          <w:sz w:val="20"/>
          <w:lang w:val="en-GB"/>
        </w:rPr>
        <w:t xml:space="preserve">Theo bảng số liệu thu thập được, độ trễ trung bình của hệ thống là 547 ms. </w:t>
      </w:r>
      <w:r w:rsidRPr="00D41F12">
        <w:rPr>
          <w:sz w:val="20"/>
          <w:lang w:val="en-GB"/>
        </w:rPr>
        <w:t>Hệ thống có độ trễ khoảng 500~700ms vẫn có khả năng đảm bảo việc tái hiện chuyển động cánh tay người với độ chính xác chấp nhận được. Hệ thống điều khiển phù hợp với các nhiệm vụ kiểm tra, bảo trì hệ thống năng lượng tái tạo hoặc thao tác với các vật thể trong quá trình tái chế. Tuy nhiên với các nhiệm vụ đòi hỏi phản hồi tức thời hoặc thao tác nhanh thì độ trễ này sẽ hạn chế hiệu suất và không đáp ứng được yêu cầu mà cần giải pháp cải thiện tốc độ xử lý hoặc dự đoán chuyển động.</w:t>
      </w:r>
    </w:p>
    <w:p w14:paraId="75767ABD" w14:textId="77777777" w:rsidR="00357506" w:rsidRDefault="00357506" w:rsidP="006D6E62">
      <w:pPr>
        <w:rPr>
          <w:sz w:val="20"/>
          <w:lang w:val="en-GB"/>
        </w:rPr>
      </w:pPr>
    </w:p>
    <w:p w14:paraId="424D2C99" w14:textId="1579C66C" w:rsidR="00D745DC" w:rsidRPr="00711FC2" w:rsidRDefault="00E715CE" w:rsidP="00A77E3D">
      <w:pPr>
        <w:spacing w:after="120"/>
        <w:jc w:val="both"/>
        <w:rPr>
          <w:b/>
          <w:sz w:val="20"/>
          <w:lang w:val="en-GB"/>
        </w:rPr>
      </w:pPr>
      <w:r>
        <w:rPr>
          <w:b/>
          <w:sz w:val="20"/>
          <w:lang w:val="en-GB"/>
        </w:rPr>
        <w:t>6</w:t>
      </w:r>
      <w:r w:rsidR="002C4E60" w:rsidRPr="00711FC2">
        <w:rPr>
          <w:b/>
          <w:sz w:val="20"/>
          <w:lang w:val="en-GB"/>
        </w:rPr>
        <w:t xml:space="preserve">. </w:t>
      </w:r>
      <w:r w:rsidR="00BA57AD">
        <w:rPr>
          <w:b/>
          <w:sz w:val="20"/>
          <w:lang w:val="en-GB"/>
        </w:rPr>
        <w:t xml:space="preserve">Kết luận </w:t>
      </w:r>
    </w:p>
    <w:p w14:paraId="25B4D0AF" w14:textId="4D6F2ED8" w:rsidR="00D745DC" w:rsidRDefault="00E85692" w:rsidP="00A77E3D">
      <w:pPr>
        <w:spacing w:after="120"/>
        <w:ind w:firstLine="426"/>
        <w:jc w:val="both"/>
        <w:rPr>
          <w:sz w:val="20"/>
          <w:lang w:val="en-GB"/>
        </w:rPr>
      </w:pPr>
      <w:bookmarkStart w:id="10" w:name="_Hlk214544825"/>
      <w:r>
        <w:rPr>
          <w:sz w:val="20"/>
          <w:lang w:val="en-GB"/>
        </w:rPr>
        <w:t>Nghiên cứu đã thành công hoàn thiện hệ thống mô hình điều khiển cánh tay robot sáu bậc tự do nhằm tái hiện chuyển động của cánh tay người sử dụng hai camera, máy tính, và vi điều khiển STM32F103C8T6. Trong đó máy tính có nhiệm vụ tính toán và xử lý hình ảnh còn vi điều khiển thực hiện nhiệm vụ điều khiển các động cơ servo thông qua PCA9685.</w:t>
      </w:r>
    </w:p>
    <w:bookmarkEnd w:id="10"/>
    <w:p w14:paraId="667B62D3" w14:textId="35A8D9F9" w:rsidR="00E85692" w:rsidRDefault="00E85692" w:rsidP="00A77E3D">
      <w:pPr>
        <w:spacing w:after="120"/>
        <w:ind w:firstLine="426"/>
        <w:jc w:val="both"/>
        <w:rPr>
          <w:sz w:val="20"/>
          <w:lang w:val="en-GB"/>
        </w:rPr>
      </w:pPr>
      <w:r>
        <w:rPr>
          <w:sz w:val="20"/>
          <w:lang w:val="en-GB"/>
        </w:rPr>
        <w:t>Kết quả cho thấy</w:t>
      </w:r>
      <w:r w:rsidR="0073296D">
        <w:rPr>
          <w:sz w:val="20"/>
          <w:lang w:val="en-GB"/>
        </w:rPr>
        <w:t xml:space="preserve"> mô hình nghiên cứu đã thành công trng việc nhận dạng vị trí khớp và tính toán chuyển đổi chính xác thành góc quay servo, giúp robot có khả năng chuyển động tốt trong nhiệm vụ tái hiện cánh tay người trong thời gian thực. Với tiềm năng là ứng dụng trong các tình huống thao tác hạn chế với con người như y tế, cứu hộ, công nghiệp, . . .</w:t>
      </w:r>
    </w:p>
    <w:p w14:paraId="1C275CE2" w14:textId="627D93A4" w:rsidR="008245E3" w:rsidRDefault="0073296D" w:rsidP="00A77E3D">
      <w:pPr>
        <w:spacing w:after="120"/>
        <w:ind w:firstLine="426"/>
        <w:jc w:val="both"/>
        <w:rPr>
          <w:sz w:val="20"/>
          <w:lang w:val="en-GB"/>
        </w:rPr>
      </w:pPr>
      <w:r>
        <w:rPr>
          <w:sz w:val="20"/>
          <w:lang w:val="en-GB"/>
        </w:rPr>
        <w:t>Trong tương lai, nghiên cứu có thể được phát triển bằng việc tích hợp các mô hình học máy để tăng độ chính xác, đồng thời tích hợp cả hai cánh tay để tằng khả năng thao tác và năng suất hoạt động của robot.</w:t>
      </w:r>
    </w:p>
    <w:p w14:paraId="7CE1D940" w14:textId="77777777" w:rsidR="00D41F12" w:rsidRDefault="00D41F12" w:rsidP="00A77E3D">
      <w:pPr>
        <w:spacing w:after="120"/>
        <w:ind w:firstLine="426"/>
        <w:jc w:val="both"/>
        <w:rPr>
          <w:sz w:val="20"/>
          <w:lang w:val="en-GB"/>
        </w:rPr>
      </w:pPr>
    </w:p>
    <w:p w14:paraId="24B6A104" w14:textId="72868E94" w:rsidR="00D745DC" w:rsidRPr="00D41F12" w:rsidRDefault="00F859D4" w:rsidP="00D41F12">
      <w:pPr>
        <w:rPr>
          <w:sz w:val="20"/>
          <w:lang w:val="en-GB"/>
        </w:rPr>
      </w:pPr>
      <w:bookmarkStart w:id="11" w:name="_Hlk66893783"/>
      <w:r w:rsidRPr="00711FC2">
        <w:rPr>
          <w:b/>
          <w:bCs/>
          <w:sz w:val="20"/>
          <w:szCs w:val="20"/>
          <w:lang w:val="en-GB"/>
        </w:rPr>
        <w:t>Lời cảm ơn</w:t>
      </w:r>
    </w:p>
    <w:p w14:paraId="0D4BEF52" w14:textId="5AF29E74" w:rsidR="00D745DC" w:rsidRDefault="0073296D" w:rsidP="0073296D">
      <w:pPr>
        <w:spacing w:after="120"/>
        <w:ind w:firstLine="426"/>
        <w:jc w:val="both"/>
        <w:rPr>
          <w:sz w:val="20"/>
          <w:szCs w:val="20"/>
          <w:lang w:val="en-GB"/>
        </w:rPr>
      </w:pPr>
      <w:r>
        <w:rPr>
          <w:sz w:val="20"/>
          <w:szCs w:val="20"/>
          <w:lang w:val="en-GB"/>
        </w:rPr>
        <w:t>Tác giả xin chân thành cảm ơn giảng viên hướng dẫn đã hỗ trợ tận tình và tài trợ toàn bộ chi phí thực hiện đề tài, đồng thời luôn tin tưởng và tạo điều khiện thuận lợi nhất để nhóm tác giả có thể hoàn thiện nghiên cứu này.</w:t>
      </w:r>
    </w:p>
    <w:p w14:paraId="6F01B98C" w14:textId="5D76CD97" w:rsidR="009E0E43" w:rsidRDefault="0073296D" w:rsidP="00D41F12">
      <w:pPr>
        <w:spacing w:after="120"/>
        <w:ind w:firstLine="426"/>
        <w:jc w:val="both"/>
        <w:rPr>
          <w:sz w:val="20"/>
          <w:szCs w:val="20"/>
          <w:lang w:val="en-GB"/>
        </w:rPr>
      </w:pPr>
      <w:r>
        <w:rPr>
          <w:sz w:val="20"/>
          <w:szCs w:val="20"/>
          <w:lang w:val="en-GB"/>
        </w:rPr>
        <w:t xml:space="preserve">Nhóm tác giả cũng xin gửi lời cảm ơn sâu sắc đến quý độc giả đã quan tâm và </w:t>
      </w:r>
      <w:r w:rsidR="007C39FB">
        <w:rPr>
          <w:sz w:val="20"/>
          <w:szCs w:val="20"/>
          <w:lang w:val="en-GB"/>
        </w:rPr>
        <w:t>dành thời gian theo dõi tới nghiên cứu.</w:t>
      </w:r>
    </w:p>
    <w:p w14:paraId="71082DAD" w14:textId="61CD2EE5" w:rsidR="009E0E43" w:rsidRPr="00DE1122" w:rsidRDefault="00A469D2" w:rsidP="00A469D2">
      <w:pPr>
        <w:spacing w:after="120"/>
        <w:jc w:val="both"/>
        <w:rPr>
          <w:b/>
          <w:sz w:val="20"/>
          <w:szCs w:val="20"/>
          <w:lang w:val="en-GB"/>
        </w:rPr>
      </w:pPr>
      <w:r w:rsidRPr="00DE1122">
        <w:rPr>
          <w:b/>
          <w:sz w:val="20"/>
          <w:szCs w:val="20"/>
          <w:lang w:val="en-GB"/>
        </w:rPr>
        <w:t>Tài liệu tham khảo</w:t>
      </w:r>
    </w:p>
    <w:p w14:paraId="3137064A" w14:textId="323BE4DF" w:rsidR="00550F1C" w:rsidRPr="00550F1C" w:rsidRDefault="00550F1C" w:rsidP="00550F1C">
      <w:pPr>
        <w:pStyle w:val="References"/>
        <w:numPr>
          <w:ilvl w:val="0"/>
          <w:numId w:val="1"/>
        </w:numPr>
        <w:spacing w:before="120"/>
        <w:ind w:left="357" w:hanging="357"/>
        <w:jc w:val="left"/>
        <w:rPr>
          <w:sz w:val="18"/>
          <w:szCs w:val="18"/>
          <w:lang w:val="en-GB"/>
        </w:rPr>
      </w:pPr>
      <w:r w:rsidRPr="00550F1C">
        <w:rPr>
          <w:sz w:val="18"/>
          <w:szCs w:val="18"/>
        </w:rPr>
        <w:t xml:space="preserve">J.-J. E. Slotine and W. Li, </w:t>
      </w:r>
      <w:r w:rsidRPr="00550F1C">
        <w:rPr>
          <w:i/>
          <w:iCs/>
          <w:sz w:val="18"/>
          <w:szCs w:val="18"/>
        </w:rPr>
        <w:t>On the adaptive control of robot manipulators</w:t>
      </w:r>
      <w:r w:rsidRPr="00550F1C">
        <w:rPr>
          <w:sz w:val="18"/>
          <w:szCs w:val="18"/>
        </w:rPr>
        <w:t>, IEEE Trans. Automat. Contr., vol. AC-32, no. 3, pp. 169–179, Mar. 1987.</w:t>
      </w:r>
      <w:r w:rsidRPr="00550F1C">
        <w:rPr>
          <w:sz w:val="18"/>
          <w:szCs w:val="18"/>
          <w:lang w:val="en-GB"/>
        </w:rPr>
        <w:t xml:space="preserve"> </w:t>
      </w:r>
    </w:p>
    <w:p w14:paraId="3720FB13" w14:textId="77777777" w:rsidR="00550F1C" w:rsidRDefault="00550F1C" w:rsidP="00A469D2">
      <w:pPr>
        <w:pStyle w:val="References"/>
        <w:numPr>
          <w:ilvl w:val="0"/>
          <w:numId w:val="1"/>
        </w:numPr>
        <w:spacing w:before="120"/>
        <w:ind w:left="357" w:hanging="357"/>
        <w:rPr>
          <w:sz w:val="18"/>
          <w:szCs w:val="18"/>
          <w:lang w:val="en-GB"/>
        </w:rPr>
      </w:pPr>
      <w:r w:rsidRPr="00550F1C">
        <w:rPr>
          <w:sz w:val="18"/>
          <w:szCs w:val="18"/>
          <w:lang w:val="en-GB"/>
        </w:rPr>
        <w:t>B. Hudgins, P. A. Parker, and R. N. Scott, A new strategy for multifunction myoelectric control, IEEE Trans. Biomed. Eng., vol. 40, no. 1, pp. 82–94, Jan. 1993.</w:t>
      </w:r>
    </w:p>
    <w:p w14:paraId="28FEE468" w14:textId="292F6D58" w:rsidR="00550F1C" w:rsidRDefault="00550F1C" w:rsidP="00A469D2">
      <w:pPr>
        <w:pStyle w:val="References"/>
        <w:numPr>
          <w:ilvl w:val="0"/>
          <w:numId w:val="1"/>
        </w:numPr>
        <w:spacing w:before="120"/>
        <w:ind w:left="357" w:hanging="357"/>
        <w:rPr>
          <w:sz w:val="18"/>
          <w:szCs w:val="18"/>
          <w:lang w:val="en-GB"/>
        </w:rPr>
      </w:pPr>
      <w:r w:rsidRPr="00550F1C">
        <w:rPr>
          <w:sz w:val="18"/>
          <w:szCs w:val="18"/>
          <w:lang w:val="en-GB"/>
        </w:rPr>
        <w:t>D. E. Whitney, Force-feedback control of manipulator fine motions, ASME J. Dyn. Syst. Meas. Control, vol. 99, no. 2, pp. 91–97, Jun. 1977.</w:t>
      </w:r>
    </w:p>
    <w:p w14:paraId="234DF4D6" w14:textId="0887580A" w:rsidR="00A469D2" w:rsidRDefault="00A469D2" w:rsidP="00A469D2">
      <w:pPr>
        <w:pStyle w:val="References"/>
        <w:numPr>
          <w:ilvl w:val="0"/>
          <w:numId w:val="1"/>
        </w:numPr>
        <w:spacing w:before="120"/>
        <w:ind w:left="357" w:hanging="357"/>
        <w:rPr>
          <w:sz w:val="18"/>
          <w:szCs w:val="18"/>
          <w:lang w:val="en-GB"/>
        </w:rPr>
      </w:pPr>
      <w:r w:rsidRPr="00DE1122">
        <w:rPr>
          <w:sz w:val="18"/>
          <w:szCs w:val="18"/>
          <w:lang w:val="en-GB"/>
        </w:rPr>
        <w:t xml:space="preserve">Akruti Acharya, Exploring Vision-based Robotic Arm Control with 6 Degrees  of Freedom, </w:t>
      </w:r>
      <w:r w:rsidRPr="00DE1122">
        <w:rPr>
          <w:sz w:val="18"/>
          <w:szCs w:val="18"/>
        </w:rPr>
        <w:t>May 2, 2024,</w:t>
      </w:r>
      <w:r w:rsidRPr="00DE1122">
        <w:rPr>
          <w:sz w:val="18"/>
          <w:szCs w:val="18"/>
          <w:lang w:val="en-GB"/>
        </w:rPr>
        <w:t xml:space="preserve"> Available at: </w:t>
      </w:r>
      <w:hyperlink r:id="rId94" w:history="1">
        <w:r w:rsidR="00E715CE" w:rsidRPr="00587F98">
          <w:rPr>
            <w:rStyle w:val="Siuktni"/>
            <w:sz w:val="18"/>
            <w:szCs w:val="18"/>
            <w:lang w:val="en-GB"/>
          </w:rPr>
          <w:t>https://encord.com/blog/robotic-arm-with-6-degrees-of-freedom-using-computer-vision/</w:t>
        </w:r>
      </w:hyperlink>
    </w:p>
    <w:p w14:paraId="42AF48DD" w14:textId="14716288" w:rsidR="00D41F12" w:rsidRPr="00D41F12" w:rsidRDefault="00E715CE" w:rsidP="00D41F12">
      <w:pPr>
        <w:pStyle w:val="References"/>
        <w:numPr>
          <w:ilvl w:val="0"/>
          <w:numId w:val="1"/>
        </w:numPr>
        <w:spacing w:before="120"/>
        <w:ind w:left="357" w:hanging="357"/>
        <w:rPr>
          <w:sz w:val="18"/>
          <w:szCs w:val="18"/>
          <w:lang w:val="en-GB"/>
        </w:rPr>
      </w:pPr>
      <w:r w:rsidRPr="00E715CE">
        <w:rPr>
          <w:sz w:val="18"/>
          <w:szCs w:val="18"/>
          <w:lang w:val="en-GB"/>
        </w:rPr>
        <w:t>J. J. Craig, Introduction to robotics: Mechanics and control, 4th ed. Boston, MA, USA: Pearson, 2018, ch. 3, pp. 80–120.</w:t>
      </w:r>
    </w:p>
    <w:bookmarkEnd w:id="11"/>
    <w:p w14:paraId="3F9F04DE" w14:textId="77777777" w:rsidR="00D41F12" w:rsidRDefault="00D41F12" w:rsidP="00A469D2">
      <w:pPr>
        <w:spacing w:after="120"/>
        <w:jc w:val="both"/>
        <w:rPr>
          <w:b/>
          <w:bCs/>
          <w:sz w:val="20"/>
          <w:szCs w:val="20"/>
          <w:lang w:val="en-GB"/>
        </w:rPr>
      </w:pPr>
    </w:p>
    <w:p w14:paraId="6E3D2DE7" w14:textId="5CDDAF68" w:rsidR="00A469D2" w:rsidRPr="00711FC2" w:rsidRDefault="00DE1122" w:rsidP="00A469D2">
      <w:pPr>
        <w:spacing w:after="120"/>
        <w:jc w:val="both"/>
        <w:rPr>
          <w:b/>
          <w:bCs/>
          <w:sz w:val="20"/>
          <w:szCs w:val="20"/>
          <w:lang w:val="en-GB"/>
        </w:rPr>
      </w:pPr>
      <w:r>
        <w:rPr>
          <w:b/>
          <w:bCs/>
          <w:sz w:val="20"/>
          <w:szCs w:val="20"/>
          <w:lang w:val="en-GB"/>
        </w:rPr>
        <w:t>Tác giả ý tưởng</w:t>
      </w:r>
    </w:p>
    <w:p w14:paraId="45D10C4D" w14:textId="486A0C6F" w:rsidR="00A93156" w:rsidRDefault="00A93156" w:rsidP="00A93156">
      <w:pPr>
        <w:spacing w:after="120"/>
        <w:jc w:val="both"/>
        <w:rPr>
          <w:sz w:val="20"/>
          <w:szCs w:val="20"/>
          <w:lang w:val="en-GB"/>
        </w:rPr>
      </w:pPr>
      <w:r w:rsidRPr="009E0E43">
        <w:rPr>
          <w:b/>
          <w:bCs/>
          <w:sz w:val="20"/>
          <w:szCs w:val="20"/>
          <w:lang w:val="en-GB"/>
        </w:rPr>
        <w:t>Đào Văn Đạt</w:t>
      </w:r>
      <w:r>
        <w:rPr>
          <w:sz w:val="20"/>
          <w:szCs w:val="20"/>
          <w:lang w:val="en-GB"/>
        </w:rPr>
        <w:t>, sinh viên năm 4, chuyên ngành Kĩ thuật Robot và Điều khiển thông minh, Khoa Điện – Điện tử, Trường Đại học Thủy Lợi.</w:t>
      </w:r>
    </w:p>
    <w:p w14:paraId="09A5FC1D" w14:textId="528A9B8E" w:rsidR="00A93156" w:rsidRDefault="00A93156" w:rsidP="00A93156">
      <w:pPr>
        <w:spacing w:after="120"/>
        <w:jc w:val="both"/>
        <w:rPr>
          <w:sz w:val="20"/>
          <w:szCs w:val="20"/>
          <w:lang w:val="en-GB"/>
        </w:rPr>
      </w:pPr>
      <w:r>
        <w:rPr>
          <w:sz w:val="20"/>
          <w:szCs w:val="20"/>
          <w:lang w:val="en-GB"/>
        </w:rPr>
        <w:t xml:space="preserve">Email: </w:t>
      </w:r>
      <w:r w:rsidRPr="00A93156">
        <w:rPr>
          <w:sz w:val="20"/>
          <w:szCs w:val="20"/>
          <w:lang w:val="en-GB"/>
        </w:rPr>
        <w:t>2251283505@e.tlu.edu.vn</w:t>
      </w:r>
    </w:p>
    <w:p w14:paraId="4CBB7AEB" w14:textId="5012AF14" w:rsidR="00A93156" w:rsidRDefault="00A93156" w:rsidP="00A93156">
      <w:pPr>
        <w:spacing w:after="120"/>
        <w:jc w:val="both"/>
        <w:rPr>
          <w:sz w:val="20"/>
          <w:szCs w:val="20"/>
          <w:lang w:val="en-GB"/>
        </w:rPr>
      </w:pPr>
      <w:r w:rsidRPr="009E0E43">
        <w:rPr>
          <w:b/>
          <w:bCs/>
          <w:sz w:val="20"/>
          <w:szCs w:val="20"/>
          <w:lang w:val="en-GB"/>
        </w:rPr>
        <w:t>Trịnh Vinh Khánh</w:t>
      </w:r>
      <w:r>
        <w:rPr>
          <w:sz w:val="20"/>
          <w:szCs w:val="20"/>
          <w:lang w:val="en-GB"/>
        </w:rPr>
        <w:t>, sinh viên năm 4, chuyên ngành Kĩ thuật Robot và Điều khiển thông minh, Khoa Điện – Điện tử, Trường Đại học Thủy Lợi.</w:t>
      </w:r>
    </w:p>
    <w:p w14:paraId="1AFAF60A" w14:textId="2A7E676F" w:rsidR="00A93156" w:rsidRDefault="00A93156" w:rsidP="00A93156">
      <w:pPr>
        <w:spacing w:after="120"/>
        <w:jc w:val="both"/>
        <w:rPr>
          <w:sz w:val="20"/>
          <w:szCs w:val="20"/>
          <w:lang w:val="en-GB"/>
        </w:rPr>
      </w:pPr>
      <w:r>
        <w:rPr>
          <w:sz w:val="20"/>
          <w:szCs w:val="20"/>
          <w:lang w:val="en-GB"/>
        </w:rPr>
        <w:t xml:space="preserve">Email: </w:t>
      </w:r>
      <w:r w:rsidRPr="00A93156">
        <w:rPr>
          <w:sz w:val="20"/>
          <w:szCs w:val="20"/>
          <w:lang w:val="en-GB"/>
        </w:rPr>
        <w:t>2251283533@e.tlu.edu.vn</w:t>
      </w:r>
    </w:p>
    <w:p w14:paraId="07E976D3" w14:textId="542D37AE" w:rsidR="00A93156" w:rsidRDefault="00A93156" w:rsidP="00A93156">
      <w:pPr>
        <w:spacing w:after="120"/>
        <w:jc w:val="both"/>
        <w:rPr>
          <w:sz w:val="20"/>
          <w:szCs w:val="20"/>
          <w:lang w:val="en-GB"/>
        </w:rPr>
      </w:pPr>
      <w:r w:rsidRPr="009E0E43">
        <w:rPr>
          <w:b/>
          <w:bCs/>
          <w:sz w:val="20"/>
          <w:szCs w:val="20"/>
          <w:lang w:val="en-GB"/>
        </w:rPr>
        <w:t>Đinh Văn Tùng</w:t>
      </w:r>
      <w:r>
        <w:rPr>
          <w:sz w:val="20"/>
          <w:szCs w:val="20"/>
          <w:lang w:val="en-GB"/>
        </w:rPr>
        <w:t>, sinh viên năm 4, chuyên ngành Kĩ thuật Robot và Điều khiển thông minh, Khoa Điện – Điện tử, Trường Đại học Thủy Lợi.</w:t>
      </w:r>
    </w:p>
    <w:p w14:paraId="0DC4D635" w14:textId="4E52E6CA" w:rsidR="00A93156" w:rsidRDefault="00A93156" w:rsidP="00A93156">
      <w:pPr>
        <w:spacing w:after="120"/>
        <w:jc w:val="both"/>
        <w:rPr>
          <w:sz w:val="20"/>
          <w:szCs w:val="20"/>
          <w:lang w:val="en-GB"/>
        </w:rPr>
      </w:pPr>
      <w:r>
        <w:rPr>
          <w:sz w:val="20"/>
          <w:szCs w:val="20"/>
          <w:lang w:val="en-GB"/>
        </w:rPr>
        <w:t xml:space="preserve">Email: </w:t>
      </w:r>
      <w:r w:rsidRPr="00A93156">
        <w:rPr>
          <w:sz w:val="20"/>
          <w:szCs w:val="20"/>
          <w:lang w:val="en-GB"/>
        </w:rPr>
        <w:t>2251283568@e.tlu.edu.vn</w:t>
      </w:r>
    </w:p>
    <w:p w14:paraId="421185AB" w14:textId="4715912B" w:rsidR="00A93156" w:rsidRDefault="00A93156" w:rsidP="00A93156">
      <w:pPr>
        <w:spacing w:after="120"/>
        <w:jc w:val="both"/>
        <w:rPr>
          <w:sz w:val="20"/>
          <w:szCs w:val="20"/>
          <w:lang w:val="en-GB"/>
        </w:rPr>
      </w:pPr>
      <w:r w:rsidRPr="009E0E43">
        <w:rPr>
          <w:b/>
          <w:bCs/>
          <w:sz w:val="20"/>
          <w:szCs w:val="20"/>
          <w:lang w:val="en-GB"/>
        </w:rPr>
        <w:t>Vũ Tuấn Anh</w:t>
      </w:r>
      <w:r>
        <w:rPr>
          <w:sz w:val="20"/>
          <w:szCs w:val="20"/>
          <w:lang w:val="en-GB"/>
        </w:rPr>
        <w:t>, sinh viên năm 4, chuyên ngành Kĩ thuật Robot và Điều khiển thông minh, Khoa Điện – Điện tử, Trường Đại học Thủy Lợi.</w:t>
      </w:r>
    </w:p>
    <w:p w14:paraId="23D6BCD1" w14:textId="5D6CA893" w:rsidR="00A93156" w:rsidRPr="00D41F12" w:rsidRDefault="00A93156" w:rsidP="00A93156">
      <w:pPr>
        <w:spacing w:after="120"/>
        <w:jc w:val="both"/>
        <w:rPr>
          <w:sz w:val="20"/>
          <w:szCs w:val="20"/>
          <w:lang w:val="en-GB"/>
        </w:rPr>
      </w:pPr>
      <w:r>
        <w:rPr>
          <w:sz w:val="20"/>
          <w:szCs w:val="20"/>
          <w:lang w:val="en-GB"/>
        </w:rPr>
        <w:t>Email:</w:t>
      </w:r>
      <w:r w:rsidRPr="00A93156">
        <w:rPr>
          <w:sz w:val="20"/>
          <w:szCs w:val="20"/>
          <w:lang w:val="en-GB"/>
        </w:rPr>
        <w:t xml:space="preserve"> 2251283500@e.tlu.edu.vn</w:t>
      </w:r>
    </w:p>
    <w:p w14:paraId="2A974F5B" w14:textId="60409A0E" w:rsidR="00A469D2" w:rsidRPr="00A93156" w:rsidRDefault="00A93156" w:rsidP="00A93156">
      <w:pPr>
        <w:spacing w:after="120"/>
        <w:jc w:val="both"/>
        <w:rPr>
          <w:b/>
          <w:bCs/>
          <w:sz w:val="20"/>
          <w:szCs w:val="20"/>
          <w:lang w:val="en-GB"/>
        </w:rPr>
      </w:pPr>
      <w:r>
        <w:rPr>
          <w:b/>
          <w:bCs/>
          <w:sz w:val="20"/>
          <w:szCs w:val="20"/>
          <w:lang w:val="en-GB"/>
        </w:rPr>
        <w:t>Giảng viên hướng dẫn</w:t>
      </w:r>
    </w:p>
    <w:p w14:paraId="2051851F" w14:textId="4948261F" w:rsidR="006720E9" w:rsidRDefault="00FA1884" w:rsidP="009E0E43">
      <w:pPr>
        <w:spacing w:after="120"/>
        <w:jc w:val="both"/>
        <w:rPr>
          <w:sz w:val="20"/>
          <w:szCs w:val="20"/>
          <w:lang w:val="en-GB"/>
        </w:rPr>
      </w:pPr>
      <w:r>
        <w:rPr>
          <w:b/>
          <w:bCs/>
          <w:sz w:val="20"/>
          <w:szCs w:val="20"/>
          <w:lang w:val="en-GB"/>
        </w:rPr>
        <w:t xml:space="preserve">TS. </w:t>
      </w:r>
      <w:r w:rsidR="00A93156" w:rsidRPr="009E0E43">
        <w:rPr>
          <w:b/>
          <w:bCs/>
          <w:sz w:val="20"/>
          <w:szCs w:val="20"/>
          <w:lang w:val="en-GB"/>
        </w:rPr>
        <w:t>Lê Trung Dũng</w:t>
      </w:r>
      <w:r w:rsidR="006253C5" w:rsidRPr="006253C5">
        <w:rPr>
          <w:sz w:val="20"/>
          <w:szCs w:val="20"/>
          <w:lang w:val="en-GB"/>
        </w:rPr>
        <w:t>, sinh năm 1980, nhận bằng Thạc sỹ về Kỹ thuật đo lường và Điều khiển tự động của trường ĐH Bách khoa Hà Nội năm 2006. Là giảng viên tại trường ĐH Thủy Lợi từ năm 2005. Từ năm 2015 là nghiên cứu sinh tại trường ĐH Blaise Pascal và ĐH Rennes 1, Cộng hòa Pháp. Nhận bằng tiến sỹ Khoa học máy tính tại ĐH Rennes 1 năm 2019 và tiếp tục nghiên cứu với vị trí sau tiến sỹ tại trung tâm nghiên cứu IRISA, ENSSAT, Lannion, Cộng hòa Pháp. Năm 2021, tiếp tục vị trí giảng viên tại bộ môn Kỹ thuật Robot và hệ thống thông minh - trường ĐH Thủy Lợi. Hướng nghiên cứu chính là Dữ liệu lớn, điện toán đám mây, thành phố thông minh, hệ thống nhúng.</w:t>
      </w:r>
    </w:p>
    <w:p w14:paraId="4FC3D609" w14:textId="1EA0F7DC" w:rsidR="00A469D2" w:rsidRDefault="009E0E43" w:rsidP="009E0E43">
      <w:pPr>
        <w:spacing w:after="120"/>
        <w:jc w:val="both"/>
        <w:rPr>
          <w:sz w:val="20"/>
          <w:szCs w:val="20"/>
          <w:lang w:val="en-GB"/>
        </w:rPr>
      </w:pPr>
      <w:r>
        <w:rPr>
          <w:sz w:val="20"/>
          <w:szCs w:val="20"/>
          <w:lang w:val="en-GB"/>
        </w:rPr>
        <w:t xml:space="preserve">Email: </w:t>
      </w:r>
      <w:r w:rsidRPr="009E0E43">
        <w:rPr>
          <w:sz w:val="20"/>
          <w:szCs w:val="20"/>
          <w:lang w:val="en-GB"/>
        </w:rPr>
        <w:t>dung_lt@tlu.edu.vn</w:t>
      </w:r>
    </w:p>
    <w:p w14:paraId="46885797" w14:textId="3AC93BE0" w:rsidR="008345A1" w:rsidRPr="00711FC2" w:rsidRDefault="008345A1" w:rsidP="00D41F12">
      <w:pPr>
        <w:pStyle w:val="References"/>
        <w:numPr>
          <w:ilvl w:val="0"/>
          <w:numId w:val="0"/>
        </w:numPr>
        <w:spacing w:before="120"/>
        <w:rPr>
          <w:lang w:val="en-GB"/>
        </w:rPr>
        <w:sectPr w:rsidR="008345A1" w:rsidRPr="00711FC2" w:rsidSect="00E03CE2">
          <w:type w:val="continuous"/>
          <w:pgSz w:w="11907" w:h="16840" w:code="9"/>
          <w:pgMar w:top="1701" w:right="1134" w:bottom="1418" w:left="1134" w:header="720" w:footer="720" w:gutter="0"/>
          <w:cols w:num="2" w:space="397"/>
          <w:docGrid w:linePitch="360"/>
        </w:sectPr>
      </w:pPr>
    </w:p>
    <w:p w14:paraId="67E5ED63" w14:textId="5F12C0F7" w:rsidR="0041679B" w:rsidRPr="00711FC2" w:rsidRDefault="0041679B" w:rsidP="00D41F12">
      <w:pPr>
        <w:rPr>
          <w:b/>
          <w:szCs w:val="24"/>
          <w:lang w:val="en-GB"/>
        </w:rPr>
      </w:pPr>
    </w:p>
    <w:sectPr w:rsidR="0041679B" w:rsidRPr="00711FC2" w:rsidSect="00E03CE2">
      <w:type w:val="continuous"/>
      <w:pgSz w:w="11907" w:h="16840" w:code="9"/>
      <w:pgMar w:top="1701" w:right="1134" w:bottom="1418" w:left="1134"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80EF" w14:textId="77777777" w:rsidR="008A77A0" w:rsidRDefault="008A77A0" w:rsidP="00AB13BB">
      <w:r>
        <w:separator/>
      </w:r>
    </w:p>
  </w:endnote>
  <w:endnote w:type="continuationSeparator" w:id="0">
    <w:p w14:paraId="6206F81B" w14:textId="77777777" w:rsidR="008A77A0" w:rsidRDefault="008A77A0"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25411A21" w:rsidR="003D0D8E" w:rsidRPr="0033316C" w:rsidRDefault="0033316C" w:rsidP="0033316C">
        <w:pPr>
          <w:pStyle w:val="Chntrang"/>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000258CC">
          <w:rPr>
            <w:noProof/>
            <w:sz w:val="20"/>
            <w:szCs w:val="20"/>
          </w:rPr>
          <w:t>1</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28FE" w14:textId="77777777" w:rsidR="008A77A0" w:rsidRDefault="008A77A0" w:rsidP="00AB13BB">
      <w:r>
        <w:separator/>
      </w:r>
    </w:p>
  </w:footnote>
  <w:footnote w:type="continuationSeparator" w:id="0">
    <w:p w14:paraId="58537B43" w14:textId="77777777" w:rsidR="008A77A0" w:rsidRDefault="008A77A0" w:rsidP="00AB13BB">
      <w:r>
        <w:continuationSeparator/>
      </w:r>
    </w:p>
  </w:footnote>
  <w:footnote w:id="1">
    <w:p w14:paraId="4E623EAE" w14:textId="024FC13E" w:rsidR="00312A60" w:rsidRPr="00070640" w:rsidRDefault="00BA1194" w:rsidP="00AB4DB9">
      <w:pPr>
        <w:pStyle w:val="VnbanCcchu"/>
        <w:rPr>
          <w:sz w:val="18"/>
          <w:szCs w:val="18"/>
        </w:rPr>
      </w:pPr>
      <w:r>
        <w:rPr>
          <w:sz w:val="18"/>
          <w:szCs w:val="18"/>
          <w:lang w:val="en-US"/>
        </w:rPr>
        <w:t>Student Forum 2025</w:t>
      </w:r>
      <w:r w:rsidR="005250FB">
        <w:rPr>
          <w:sz w:val="18"/>
          <w:szCs w:val="18"/>
          <w:lang w:val="en-US"/>
        </w:rPr>
        <w:t>,</w:t>
      </w:r>
      <w:r w:rsidR="000F3C8A">
        <w:rPr>
          <w:sz w:val="18"/>
          <w:szCs w:val="18"/>
          <w:lang w:val="en-US"/>
        </w:rPr>
        <w:t xml:space="preserve"> </w:t>
      </w:r>
      <w:r w:rsidR="00A36937">
        <w:rPr>
          <w:sz w:val="18"/>
          <w:szCs w:val="18"/>
          <w:lang w:val="en-US"/>
        </w:rPr>
        <w:t>Trường Đại học Thủy lợi</w:t>
      </w:r>
      <w:r>
        <w:rPr>
          <w:sz w:val="18"/>
          <w:szCs w:val="18"/>
          <w:lang w:val="en-US"/>
        </w:rPr>
        <w:t xml:space="preserve">, </w:t>
      </w:r>
      <w:r w:rsidR="00A36937">
        <w:rPr>
          <w:sz w:val="18"/>
          <w:szCs w:val="18"/>
          <w:lang w:val="en-US"/>
        </w:rPr>
        <w:t>01/12/</w:t>
      </w:r>
      <w:r>
        <w:rPr>
          <w:sz w:val="18"/>
          <w:szCs w:val="18"/>
          <w:lang w:val="en-US"/>
        </w:rPr>
        <w:t>2025</w:t>
      </w:r>
      <w:r w:rsidR="00AB4DB9" w:rsidRPr="00070640">
        <w:rPr>
          <w:sz w:val="18"/>
          <w:szCs w:val="18"/>
        </w:rPr>
        <w:t xml:space="preserve"> </w:t>
      </w:r>
    </w:p>
    <w:p w14:paraId="07905030" w14:textId="77777777" w:rsidR="004A0B18" w:rsidRPr="00D745DC" w:rsidRDefault="004A0B18">
      <w:pPr>
        <w:pStyle w:val="VnbanCcch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9462" w14:textId="6EC3B0DF" w:rsidR="00560CDB" w:rsidRPr="00214F35" w:rsidRDefault="00214F35" w:rsidP="00214F35">
    <w:pPr>
      <w:pStyle w:val="utrang"/>
      <w:tabs>
        <w:tab w:val="clear" w:pos="4680"/>
        <w:tab w:val="clear" w:pos="9360"/>
        <w:tab w:val="center" w:pos="4536"/>
        <w:tab w:val="right" w:pos="9639"/>
      </w:tabs>
      <w:jc w:val="center"/>
      <w:rPr>
        <w:b/>
        <w:sz w:val="20"/>
        <w:szCs w:val="20"/>
        <w:lang w:val="en-US"/>
      </w:rPr>
    </w:pPr>
    <w:r>
      <w:rPr>
        <w:b/>
        <w:sz w:val="20"/>
        <w:szCs w:val="20"/>
        <w:lang w:val="en-US"/>
      </w:rPr>
      <w:t>DIỄN ĐÀN SINH VIÊN NGHIÊN CỨU KHOA HỌC 2025</w:t>
    </w:r>
  </w:p>
  <w:p w14:paraId="20DC7CA2" w14:textId="284889BF" w:rsidR="00343B46" w:rsidRPr="00214F35" w:rsidRDefault="00560CDB" w:rsidP="00214F35">
    <w:pPr>
      <w:pStyle w:val="utrang"/>
      <w:tabs>
        <w:tab w:val="clear" w:pos="4680"/>
        <w:tab w:val="clear" w:pos="9360"/>
        <w:tab w:val="center" w:pos="4536"/>
        <w:tab w:val="right" w:pos="9639"/>
      </w:tabs>
      <w:jc w:val="center"/>
      <w:rPr>
        <w:bCs/>
        <w:i/>
        <w:iCs/>
        <w:lang w:val="en-US"/>
      </w:rPr>
    </w:pPr>
    <w:r w:rsidRPr="00560CDB">
      <w:rPr>
        <w:bCs/>
        <w:i/>
        <w:iCs/>
        <w:noProof/>
        <w:lang w:val="en-US" w:eastAsia="en-US"/>
      </w:rPr>
      <mc:AlternateContent>
        <mc:Choice Requires="wps">
          <w:drawing>
            <wp:anchor distT="4294967295" distB="4294967295" distL="114300" distR="114300" simplePos="0" relativeHeight="251657728" behindDoc="0" locked="0" layoutInCell="1" allowOverlap="1" wp14:anchorId="47C0557B" wp14:editId="6A68F3AE">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F7750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GO2gEAAKQDAAAOAAAAZHJzL2Uyb0RvYy54bWysU01v2zAMvQ/YfxB0X5y0W1sYcXpI0F2K&#10;LUC6H8DKsi1UEgVRi51/P0r5WLrdhvkgSKL4yPf4vHycnBV7Hcmgb+RiNpdCe4Wt8X0jf7w8fXqQ&#10;ghL4Fix63ciDJvm4+vhhOYZa3+CAttVRMIinegyNHFIKdVWRGrQDmmHQnoMdRgeJj7Gv2ggjoztb&#10;3cznd9WIsQ0RlSbi280xKFcFv+u0St+7jnQStpHcWyprLOtrXqvVEuo+QhiMOrUB/9CFA+O56AVq&#10;AwnEz2j+gnJGRSTs0kyhq7DrjNKFA7NZzP9gsxsg6MKFxaFwkYn+H6z6tt9GYVqenRQeHI9olyKY&#10;fkhijd6zgBjFIus0Bqr5+dpvY2aqJr8Lz6jeiGPVu2A+UDg+m7ro8nOmKqai++Giu56SUHx5N/98&#10;v1jcS6HOsQrqc2KIlL5qdCJvGmmNz5JADftnSrk01Ocn+drjk7G2jNV6MTL47RcevAI2V2ch8dYF&#10;pku+lwJsz65VKRZEQmvanJ1x6EBrG8Ue2DjstxbHF25XCguUOMAcypeF4Q7epeZ2NkDDMbmEjj5z&#10;JrHZrXGNfLjOtj5X1MWuJ1K/Jcy7V2wP23jWma1Qip5sm712feb99c+1+gUAAP//AwBQSwMEFAAG&#10;AAgAAAAhAPTMVq7bAAAABwEAAA8AAABkcnMvZG93bnJldi54bWxMjstOwzAQRfdI/IM1SOyoQ9IH&#10;TeNUqKgLdiUFieU0njwgHkex04a/x4gFLO9D955sO5lOnGlwrWUF97MIBHFpdcu1gtfj/u4BhPPI&#10;GjvLpOCLHGzz66sMU20v/ELnwtcijLBLUUHjfZ9K6cqGDLqZ7YlDVtnBoA9yqKUe8BLGTSfjKFpK&#10;gy2HhwZ72jVUfhajUTAedlXU7pPp4z0p5Pi8Orw9VbVStzfT4waEp8n/leEHP6BDHphOdmTtRKcg&#10;mYeigngegwjxerFYgTj9GjLP5H/+/BsAAP//AwBQSwECLQAUAAYACAAAACEAtoM4kv4AAADhAQAA&#10;EwAAAAAAAAAAAAAAAAAAAAAAW0NvbnRlbnRfVHlwZXNdLnhtbFBLAQItABQABgAIAAAAIQA4/SH/&#10;1gAAAJQBAAALAAAAAAAAAAAAAAAAAC8BAABfcmVscy8ucmVsc1BLAQItABQABgAIAAAAIQDDXQGO&#10;2gEAAKQDAAAOAAAAAAAAAAAAAAAAAC4CAABkcnMvZTJvRG9jLnhtbFBLAQItABQABgAIAAAAIQD0&#10;zFau2wAAAAcBAAAPAAAAAAAAAAAAAAAAADQEAABkcnMvZG93bnJldi54bWxQSwUGAAAAAAQABADz&#10;AAAAPAUAAAAA&#10;" strokecolor="windowText" strokeweight=".5pt">
              <v:stroke joinstyle="miter"/>
              <o:lock v:ext="edit" shapetype="f"/>
            </v:line>
          </w:pict>
        </mc:Fallback>
      </mc:AlternateContent>
    </w:r>
    <w:r w:rsidR="00214F35">
      <w:rPr>
        <w:bCs/>
        <w:i/>
        <w:iCs/>
        <w:sz w:val="20"/>
        <w:szCs w:val="20"/>
        <w:lang w:val="en-US"/>
      </w:rPr>
      <w:t>ENERGY AND APPLICATION</w:t>
    </w:r>
    <w:r w:rsidR="007953BA">
      <w:rPr>
        <w:bCs/>
        <w:i/>
        <w:iCs/>
        <w:sz w:val="20"/>
        <w:szCs w:val="20"/>
        <w:lang w:val="en-US"/>
      </w:rPr>
      <w:t>S</w:t>
    </w:r>
    <w:r w:rsidR="00214F35">
      <w:rPr>
        <w:bCs/>
        <w:i/>
        <w:iCs/>
        <w:sz w:val="20"/>
        <w:szCs w:val="20"/>
        <w:lang w:val="en-US"/>
      </w:rPr>
      <w:t xml:space="preserve"> FOR NETZERO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13F0F36"/>
    <w:multiLevelType w:val="hybridMultilevel"/>
    <w:tmpl w:val="72B4DD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8D43925"/>
    <w:multiLevelType w:val="hybridMultilevel"/>
    <w:tmpl w:val="CCEE54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0C5686D"/>
    <w:multiLevelType w:val="hybridMultilevel"/>
    <w:tmpl w:val="98E65F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56D0A36"/>
    <w:multiLevelType w:val="hybridMultilevel"/>
    <w:tmpl w:val="F954CD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A44D1"/>
    <w:multiLevelType w:val="hybridMultilevel"/>
    <w:tmpl w:val="A63495EC"/>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8" w15:restartNumberingAfterBreak="0">
    <w:nsid w:val="394C5908"/>
    <w:multiLevelType w:val="hybridMultilevel"/>
    <w:tmpl w:val="ECAC06AA"/>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0" w15:restartNumberingAfterBreak="0">
    <w:nsid w:val="3A9E119A"/>
    <w:multiLevelType w:val="hybridMultilevel"/>
    <w:tmpl w:val="D8B64E46"/>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1" w15:restartNumberingAfterBreak="0">
    <w:nsid w:val="42A74F85"/>
    <w:multiLevelType w:val="hybridMultilevel"/>
    <w:tmpl w:val="E16ECBCA"/>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44B34F3E"/>
    <w:multiLevelType w:val="hybridMultilevel"/>
    <w:tmpl w:val="9316321C"/>
    <w:lvl w:ilvl="0" w:tplc="042A0001">
      <w:start w:val="1"/>
      <w:numFmt w:val="bullet"/>
      <w:lvlText w:val=""/>
      <w:lvlJc w:val="left"/>
      <w:pPr>
        <w:ind w:left="1146" w:hanging="360"/>
      </w:pPr>
      <w:rPr>
        <w:rFonts w:ascii="Symbol" w:hAnsi="Symbol" w:hint="default"/>
      </w:rPr>
    </w:lvl>
    <w:lvl w:ilvl="1" w:tplc="042A0003">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3"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15:restartNumberingAfterBreak="0">
    <w:nsid w:val="50FE7921"/>
    <w:multiLevelType w:val="hybridMultilevel"/>
    <w:tmpl w:val="529486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94505E9"/>
    <w:multiLevelType w:val="hybridMultilevel"/>
    <w:tmpl w:val="EB6C27A0"/>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6" w15:restartNumberingAfterBreak="0">
    <w:nsid w:val="5F7609E6"/>
    <w:multiLevelType w:val="hybridMultilevel"/>
    <w:tmpl w:val="BA24AC6C"/>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7"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434090"/>
    <w:multiLevelType w:val="hybridMultilevel"/>
    <w:tmpl w:val="2C7264E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6EB5602E"/>
    <w:multiLevelType w:val="hybridMultilevel"/>
    <w:tmpl w:val="CD3296DC"/>
    <w:lvl w:ilvl="0" w:tplc="042A0001">
      <w:start w:val="1"/>
      <w:numFmt w:val="bullet"/>
      <w:lvlText w:val=""/>
      <w:lvlJc w:val="left"/>
      <w:pPr>
        <w:ind w:left="720" w:hanging="360"/>
      </w:pPr>
      <w:rPr>
        <w:rFonts w:ascii="Symbol" w:hAnsi="Symbol" w:hint="default"/>
        <w:sz w:val="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835196266">
    <w:abstractNumId w:val="17"/>
  </w:num>
  <w:num w:numId="2" w16cid:durableId="228465151">
    <w:abstractNumId w:val="0"/>
  </w:num>
  <w:num w:numId="3" w16cid:durableId="636763729">
    <w:abstractNumId w:val="9"/>
  </w:num>
  <w:num w:numId="4" w16cid:durableId="700594337">
    <w:abstractNumId w:val="9"/>
  </w:num>
  <w:num w:numId="5" w16cid:durableId="796290744">
    <w:abstractNumId w:val="18"/>
  </w:num>
  <w:num w:numId="6" w16cid:durableId="1641496841">
    <w:abstractNumId w:val="4"/>
  </w:num>
  <w:num w:numId="7" w16cid:durableId="292175625">
    <w:abstractNumId w:val="6"/>
  </w:num>
  <w:num w:numId="8" w16cid:durableId="606038858">
    <w:abstractNumId w:val="9"/>
  </w:num>
  <w:num w:numId="9" w16cid:durableId="888615344">
    <w:abstractNumId w:val="9"/>
  </w:num>
  <w:num w:numId="10" w16cid:durableId="1760370266">
    <w:abstractNumId w:val="9"/>
  </w:num>
  <w:num w:numId="11" w16cid:durableId="761267724">
    <w:abstractNumId w:val="9"/>
  </w:num>
  <w:num w:numId="12" w16cid:durableId="679966540">
    <w:abstractNumId w:val="9"/>
  </w:num>
  <w:num w:numId="13" w16cid:durableId="437526599">
    <w:abstractNumId w:val="9"/>
  </w:num>
  <w:num w:numId="14" w16cid:durableId="1230075546">
    <w:abstractNumId w:val="9"/>
  </w:num>
  <w:num w:numId="15" w16cid:durableId="355928888">
    <w:abstractNumId w:val="9"/>
  </w:num>
  <w:num w:numId="16" w16cid:durableId="375736036">
    <w:abstractNumId w:val="9"/>
  </w:num>
  <w:num w:numId="17" w16cid:durableId="480535693">
    <w:abstractNumId w:val="9"/>
  </w:num>
  <w:num w:numId="18" w16cid:durableId="17046363">
    <w:abstractNumId w:val="9"/>
  </w:num>
  <w:num w:numId="19" w16cid:durableId="1195995269">
    <w:abstractNumId w:val="9"/>
  </w:num>
  <w:num w:numId="20" w16cid:durableId="1142773719">
    <w:abstractNumId w:val="9"/>
  </w:num>
  <w:num w:numId="21" w16cid:durableId="815495631">
    <w:abstractNumId w:val="9"/>
  </w:num>
  <w:num w:numId="22" w16cid:durableId="535314560">
    <w:abstractNumId w:val="9"/>
  </w:num>
  <w:num w:numId="23" w16cid:durableId="653871419">
    <w:abstractNumId w:val="9"/>
  </w:num>
  <w:num w:numId="24" w16cid:durableId="470560688">
    <w:abstractNumId w:val="9"/>
  </w:num>
  <w:num w:numId="25" w16cid:durableId="1550992663">
    <w:abstractNumId w:val="9"/>
  </w:num>
  <w:num w:numId="26" w16cid:durableId="636684762">
    <w:abstractNumId w:val="9"/>
  </w:num>
  <w:num w:numId="27" w16cid:durableId="203178368">
    <w:abstractNumId w:val="9"/>
  </w:num>
  <w:num w:numId="28" w16cid:durableId="151025821">
    <w:abstractNumId w:val="9"/>
  </w:num>
  <w:num w:numId="29" w16cid:durableId="247352547">
    <w:abstractNumId w:val="9"/>
  </w:num>
  <w:num w:numId="30" w16cid:durableId="345788219">
    <w:abstractNumId w:val="9"/>
  </w:num>
  <w:num w:numId="31" w16cid:durableId="986468929">
    <w:abstractNumId w:val="9"/>
  </w:num>
  <w:num w:numId="32" w16cid:durableId="1891113701">
    <w:abstractNumId w:val="9"/>
  </w:num>
  <w:num w:numId="33" w16cid:durableId="1876043787">
    <w:abstractNumId w:val="13"/>
  </w:num>
  <w:num w:numId="34" w16cid:durableId="1107967867">
    <w:abstractNumId w:val="5"/>
  </w:num>
  <w:num w:numId="35" w16cid:durableId="256521684">
    <w:abstractNumId w:val="7"/>
  </w:num>
  <w:num w:numId="36" w16cid:durableId="250816515">
    <w:abstractNumId w:val="8"/>
  </w:num>
  <w:num w:numId="37" w16cid:durableId="1378774412">
    <w:abstractNumId w:val="14"/>
  </w:num>
  <w:num w:numId="38" w16cid:durableId="683744840">
    <w:abstractNumId w:val="19"/>
  </w:num>
  <w:num w:numId="39" w16cid:durableId="260181587">
    <w:abstractNumId w:val="1"/>
  </w:num>
  <w:num w:numId="40" w16cid:durableId="2008946948">
    <w:abstractNumId w:val="3"/>
  </w:num>
  <w:num w:numId="41" w16cid:durableId="443812211">
    <w:abstractNumId w:val="11"/>
  </w:num>
  <w:num w:numId="42" w16cid:durableId="416632487">
    <w:abstractNumId w:val="2"/>
  </w:num>
  <w:num w:numId="43" w16cid:durableId="1124346163">
    <w:abstractNumId w:val="20"/>
  </w:num>
  <w:num w:numId="44" w16cid:durableId="1218711160">
    <w:abstractNumId w:val="12"/>
  </w:num>
  <w:num w:numId="45" w16cid:durableId="164708670">
    <w:abstractNumId w:val="16"/>
  </w:num>
  <w:num w:numId="46" w16cid:durableId="2003966641">
    <w:abstractNumId w:val="10"/>
  </w:num>
  <w:num w:numId="47" w16cid:durableId="1953584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3B43"/>
    <w:rsid w:val="00004875"/>
    <w:rsid w:val="000056D6"/>
    <w:rsid w:val="00006E69"/>
    <w:rsid w:val="00007057"/>
    <w:rsid w:val="0001266F"/>
    <w:rsid w:val="00014757"/>
    <w:rsid w:val="00016A12"/>
    <w:rsid w:val="00017006"/>
    <w:rsid w:val="00017E3E"/>
    <w:rsid w:val="000212CE"/>
    <w:rsid w:val="00024D81"/>
    <w:rsid w:val="000252A3"/>
    <w:rsid w:val="000258CC"/>
    <w:rsid w:val="00026F66"/>
    <w:rsid w:val="000342B8"/>
    <w:rsid w:val="000343C6"/>
    <w:rsid w:val="00035718"/>
    <w:rsid w:val="000370E3"/>
    <w:rsid w:val="0003726A"/>
    <w:rsid w:val="00040DE7"/>
    <w:rsid w:val="000430D3"/>
    <w:rsid w:val="000464DB"/>
    <w:rsid w:val="000528C5"/>
    <w:rsid w:val="00061A51"/>
    <w:rsid w:val="000624F2"/>
    <w:rsid w:val="00065420"/>
    <w:rsid w:val="00066016"/>
    <w:rsid w:val="0006781D"/>
    <w:rsid w:val="00070640"/>
    <w:rsid w:val="00075890"/>
    <w:rsid w:val="00077133"/>
    <w:rsid w:val="0007739F"/>
    <w:rsid w:val="00082090"/>
    <w:rsid w:val="0008394A"/>
    <w:rsid w:val="00086EB0"/>
    <w:rsid w:val="00087099"/>
    <w:rsid w:val="000879BC"/>
    <w:rsid w:val="00087AE4"/>
    <w:rsid w:val="00090123"/>
    <w:rsid w:val="000922F7"/>
    <w:rsid w:val="00093E6F"/>
    <w:rsid w:val="00094198"/>
    <w:rsid w:val="000A08F7"/>
    <w:rsid w:val="000A4194"/>
    <w:rsid w:val="000A4ADF"/>
    <w:rsid w:val="000A53CB"/>
    <w:rsid w:val="000A7D22"/>
    <w:rsid w:val="000B0C7E"/>
    <w:rsid w:val="000B302D"/>
    <w:rsid w:val="000B34AF"/>
    <w:rsid w:val="000B43E3"/>
    <w:rsid w:val="000B5359"/>
    <w:rsid w:val="000B686B"/>
    <w:rsid w:val="000C0470"/>
    <w:rsid w:val="000C1F60"/>
    <w:rsid w:val="000C617C"/>
    <w:rsid w:val="000C63C4"/>
    <w:rsid w:val="000C68ED"/>
    <w:rsid w:val="000C7D17"/>
    <w:rsid w:val="000E0520"/>
    <w:rsid w:val="000E1138"/>
    <w:rsid w:val="000E363F"/>
    <w:rsid w:val="000E46FD"/>
    <w:rsid w:val="000E6DDC"/>
    <w:rsid w:val="000F0273"/>
    <w:rsid w:val="000F2984"/>
    <w:rsid w:val="000F3C8A"/>
    <w:rsid w:val="000F4153"/>
    <w:rsid w:val="000F644D"/>
    <w:rsid w:val="000F7016"/>
    <w:rsid w:val="00100AE3"/>
    <w:rsid w:val="0010191E"/>
    <w:rsid w:val="00101FBB"/>
    <w:rsid w:val="001026FF"/>
    <w:rsid w:val="0010725F"/>
    <w:rsid w:val="001072C1"/>
    <w:rsid w:val="00114B35"/>
    <w:rsid w:val="00114CA1"/>
    <w:rsid w:val="00115D47"/>
    <w:rsid w:val="001206CB"/>
    <w:rsid w:val="00120DD5"/>
    <w:rsid w:val="00121A2F"/>
    <w:rsid w:val="00121B62"/>
    <w:rsid w:val="0012245A"/>
    <w:rsid w:val="0012284D"/>
    <w:rsid w:val="0012459D"/>
    <w:rsid w:val="00125183"/>
    <w:rsid w:val="00130D14"/>
    <w:rsid w:val="00131A07"/>
    <w:rsid w:val="00132FBA"/>
    <w:rsid w:val="00133EEB"/>
    <w:rsid w:val="001365BE"/>
    <w:rsid w:val="00140D40"/>
    <w:rsid w:val="0015078B"/>
    <w:rsid w:val="00150955"/>
    <w:rsid w:val="00151015"/>
    <w:rsid w:val="00154D72"/>
    <w:rsid w:val="0015599B"/>
    <w:rsid w:val="0015774B"/>
    <w:rsid w:val="001643E8"/>
    <w:rsid w:val="00165A8D"/>
    <w:rsid w:val="00166DD8"/>
    <w:rsid w:val="0017408D"/>
    <w:rsid w:val="00176A39"/>
    <w:rsid w:val="001805D7"/>
    <w:rsid w:val="001833C3"/>
    <w:rsid w:val="00184661"/>
    <w:rsid w:val="00187AD7"/>
    <w:rsid w:val="001924D6"/>
    <w:rsid w:val="00192E98"/>
    <w:rsid w:val="00194AB6"/>
    <w:rsid w:val="00195F5B"/>
    <w:rsid w:val="001967A9"/>
    <w:rsid w:val="00196F95"/>
    <w:rsid w:val="0019768E"/>
    <w:rsid w:val="00197A65"/>
    <w:rsid w:val="001A1B6E"/>
    <w:rsid w:val="001A1EEB"/>
    <w:rsid w:val="001A1EF3"/>
    <w:rsid w:val="001A368A"/>
    <w:rsid w:val="001A6336"/>
    <w:rsid w:val="001A75E3"/>
    <w:rsid w:val="001B24DA"/>
    <w:rsid w:val="001B37D7"/>
    <w:rsid w:val="001B654D"/>
    <w:rsid w:val="001B7BA8"/>
    <w:rsid w:val="001C088D"/>
    <w:rsid w:val="001C1C61"/>
    <w:rsid w:val="001C20E7"/>
    <w:rsid w:val="001C530E"/>
    <w:rsid w:val="001C743F"/>
    <w:rsid w:val="001D3793"/>
    <w:rsid w:val="001D3AF3"/>
    <w:rsid w:val="001D4C00"/>
    <w:rsid w:val="001D4EFD"/>
    <w:rsid w:val="001D61DA"/>
    <w:rsid w:val="001D7762"/>
    <w:rsid w:val="001E116F"/>
    <w:rsid w:val="001E1354"/>
    <w:rsid w:val="001E3853"/>
    <w:rsid w:val="001E389A"/>
    <w:rsid w:val="001F0A58"/>
    <w:rsid w:val="001F2294"/>
    <w:rsid w:val="001F241D"/>
    <w:rsid w:val="001F783F"/>
    <w:rsid w:val="001F7E24"/>
    <w:rsid w:val="00205610"/>
    <w:rsid w:val="00205960"/>
    <w:rsid w:val="00205AB7"/>
    <w:rsid w:val="00210399"/>
    <w:rsid w:val="0021162E"/>
    <w:rsid w:val="0021201B"/>
    <w:rsid w:val="0021225C"/>
    <w:rsid w:val="00213A54"/>
    <w:rsid w:val="00214A2D"/>
    <w:rsid w:val="00214F35"/>
    <w:rsid w:val="00215346"/>
    <w:rsid w:val="002205A4"/>
    <w:rsid w:val="00221B1D"/>
    <w:rsid w:val="00224EBA"/>
    <w:rsid w:val="00226A11"/>
    <w:rsid w:val="00227FDC"/>
    <w:rsid w:val="002300D0"/>
    <w:rsid w:val="00230453"/>
    <w:rsid w:val="00235E1F"/>
    <w:rsid w:val="0023793B"/>
    <w:rsid w:val="00242DF3"/>
    <w:rsid w:val="0024379B"/>
    <w:rsid w:val="002456C6"/>
    <w:rsid w:val="002460CC"/>
    <w:rsid w:val="00247CFF"/>
    <w:rsid w:val="00252034"/>
    <w:rsid w:val="00252054"/>
    <w:rsid w:val="0025246C"/>
    <w:rsid w:val="00260C56"/>
    <w:rsid w:val="00263AA8"/>
    <w:rsid w:val="0027382D"/>
    <w:rsid w:val="00276D47"/>
    <w:rsid w:val="00283213"/>
    <w:rsid w:val="002838E0"/>
    <w:rsid w:val="002858BB"/>
    <w:rsid w:val="002858D6"/>
    <w:rsid w:val="00291156"/>
    <w:rsid w:val="002945D1"/>
    <w:rsid w:val="002945F4"/>
    <w:rsid w:val="00295A8A"/>
    <w:rsid w:val="002A4726"/>
    <w:rsid w:val="002A6E4A"/>
    <w:rsid w:val="002B2419"/>
    <w:rsid w:val="002B3368"/>
    <w:rsid w:val="002B416A"/>
    <w:rsid w:val="002B6C81"/>
    <w:rsid w:val="002C118D"/>
    <w:rsid w:val="002C4AB9"/>
    <w:rsid w:val="002C4AD5"/>
    <w:rsid w:val="002C4E60"/>
    <w:rsid w:val="002C51BD"/>
    <w:rsid w:val="002C74C4"/>
    <w:rsid w:val="002C7C30"/>
    <w:rsid w:val="002D07DF"/>
    <w:rsid w:val="002D2040"/>
    <w:rsid w:val="002D3286"/>
    <w:rsid w:val="002D36E6"/>
    <w:rsid w:val="002D6A1B"/>
    <w:rsid w:val="002E0031"/>
    <w:rsid w:val="002E1ED1"/>
    <w:rsid w:val="002E5A3E"/>
    <w:rsid w:val="002E6466"/>
    <w:rsid w:val="002E6F45"/>
    <w:rsid w:val="002F07C8"/>
    <w:rsid w:val="00301865"/>
    <w:rsid w:val="00302F8A"/>
    <w:rsid w:val="00303361"/>
    <w:rsid w:val="003033B7"/>
    <w:rsid w:val="00303DA0"/>
    <w:rsid w:val="00312524"/>
    <w:rsid w:val="00312A60"/>
    <w:rsid w:val="003158FA"/>
    <w:rsid w:val="00316340"/>
    <w:rsid w:val="00321142"/>
    <w:rsid w:val="00321D1A"/>
    <w:rsid w:val="0033096B"/>
    <w:rsid w:val="00332EBC"/>
    <w:rsid w:val="0033316C"/>
    <w:rsid w:val="00334749"/>
    <w:rsid w:val="00334DC5"/>
    <w:rsid w:val="00335ACB"/>
    <w:rsid w:val="0033633E"/>
    <w:rsid w:val="00336F53"/>
    <w:rsid w:val="003400B2"/>
    <w:rsid w:val="003401B5"/>
    <w:rsid w:val="00343210"/>
    <w:rsid w:val="00343442"/>
    <w:rsid w:val="00343B46"/>
    <w:rsid w:val="003448FB"/>
    <w:rsid w:val="003454C3"/>
    <w:rsid w:val="003456F7"/>
    <w:rsid w:val="00347BD8"/>
    <w:rsid w:val="00351DFA"/>
    <w:rsid w:val="0035277B"/>
    <w:rsid w:val="00352E3E"/>
    <w:rsid w:val="00352E96"/>
    <w:rsid w:val="00357506"/>
    <w:rsid w:val="00357F66"/>
    <w:rsid w:val="00363DEF"/>
    <w:rsid w:val="00367D49"/>
    <w:rsid w:val="003724D3"/>
    <w:rsid w:val="00372EC6"/>
    <w:rsid w:val="003757BE"/>
    <w:rsid w:val="0038005B"/>
    <w:rsid w:val="00380D21"/>
    <w:rsid w:val="00381100"/>
    <w:rsid w:val="00382E70"/>
    <w:rsid w:val="003857C3"/>
    <w:rsid w:val="003913DF"/>
    <w:rsid w:val="00392CE0"/>
    <w:rsid w:val="00393B97"/>
    <w:rsid w:val="00394A6C"/>
    <w:rsid w:val="003958E0"/>
    <w:rsid w:val="00395DA5"/>
    <w:rsid w:val="003A03E7"/>
    <w:rsid w:val="003A0F57"/>
    <w:rsid w:val="003A3228"/>
    <w:rsid w:val="003A768B"/>
    <w:rsid w:val="003B164E"/>
    <w:rsid w:val="003B1E10"/>
    <w:rsid w:val="003B337C"/>
    <w:rsid w:val="003B48F4"/>
    <w:rsid w:val="003B52C5"/>
    <w:rsid w:val="003B668F"/>
    <w:rsid w:val="003C1AA6"/>
    <w:rsid w:val="003C1FEF"/>
    <w:rsid w:val="003C20AD"/>
    <w:rsid w:val="003C2DAB"/>
    <w:rsid w:val="003C5A06"/>
    <w:rsid w:val="003D0D8E"/>
    <w:rsid w:val="003D0ECE"/>
    <w:rsid w:val="003D1102"/>
    <w:rsid w:val="003D4B59"/>
    <w:rsid w:val="003D5B96"/>
    <w:rsid w:val="003D5E51"/>
    <w:rsid w:val="003D6439"/>
    <w:rsid w:val="003D66DD"/>
    <w:rsid w:val="003E1E04"/>
    <w:rsid w:val="003E3D87"/>
    <w:rsid w:val="003E48A9"/>
    <w:rsid w:val="003E7F9D"/>
    <w:rsid w:val="003F725C"/>
    <w:rsid w:val="00400478"/>
    <w:rsid w:val="00401552"/>
    <w:rsid w:val="004015D5"/>
    <w:rsid w:val="00401A3E"/>
    <w:rsid w:val="00402D42"/>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450B"/>
    <w:rsid w:val="00456C06"/>
    <w:rsid w:val="00464B53"/>
    <w:rsid w:val="00466B8D"/>
    <w:rsid w:val="004719AB"/>
    <w:rsid w:val="00474AAB"/>
    <w:rsid w:val="00475774"/>
    <w:rsid w:val="00484C13"/>
    <w:rsid w:val="00484C4E"/>
    <w:rsid w:val="004874C8"/>
    <w:rsid w:val="004876DB"/>
    <w:rsid w:val="0049105B"/>
    <w:rsid w:val="00492AB2"/>
    <w:rsid w:val="004934F1"/>
    <w:rsid w:val="0049405A"/>
    <w:rsid w:val="00495902"/>
    <w:rsid w:val="004964CC"/>
    <w:rsid w:val="004977F6"/>
    <w:rsid w:val="004A06BE"/>
    <w:rsid w:val="004A0B18"/>
    <w:rsid w:val="004A6DE8"/>
    <w:rsid w:val="004A6E7D"/>
    <w:rsid w:val="004B22D0"/>
    <w:rsid w:val="004B4CD1"/>
    <w:rsid w:val="004B544D"/>
    <w:rsid w:val="004B5A3A"/>
    <w:rsid w:val="004C2923"/>
    <w:rsid w:val="004C3D03"/>
    <w:rsid w:val="004C57A1"/>
    <w:rsid w:val="004D1871"/>
    <w:rsid w:val="004D2347"/>
    <w:rsid w:val="004D30B1"/>
    <w:rsid w:val="004D5127"/>
    <w:rsid w:val="004D56AD"/>
    <w:rsid w:val="004D7793"/>
    <w:rsid w:val="004E0B48"/>
    <w:rsid w:val="004E30DB"/>
    <w:rsid w:val="004E5F5C"/>
    <w:rsid w:val="004E682C"/>
    <w:rsid w:val="004E77D8"/>
    <w:rsid w:val="004F1B4E"/>
    <w:rsid w:val="004F20F6"/>
    <w:rsid w:val="004F22DA"/>
    <w:rsid w:val="004F2797"/>
    <w:rsid w:val="004F2F7D"/>
    <w:rsid w:val="004F47DB"/>
    <w:rsid w:val="005035C2"/>
    <w:rsid w:val="0050549D"/>
    <w:rsid w:val="00506DB3"/>
    <w:rsid w:val="00511843"/>
    <w:rsid w:val="00511E95"/>
    <w:rsid w:val="00513BE6"/>
    <w:rsid w:val="00514AE1"/>
    <w:rsid w:val="00517072"/>
    <w:rsid w:val="005173D3"/>
    <w:rsid w:val="005234A8"/>
    <w:rsid w:val="005250FB"/>
    <w:rsid w:val="00534461"/>
    <w:rsid w:val="00534D7E"/>
    <w:rsid w:val="005350D0"/>
    <w:rsid w:val="005350EA"/>
    <w:rsid w:val="00536B17"/>
    <w:rsid w:val="00536B74"/>
    <w:rsid w:val="0053705C"/>
    <w:rsid w:val="005378EB"/>
    <w:rsid w:val="00541AAE"/>
    <w:rsid w:val="0054492E"/>
    <w:rsid w:val="0054600B"/>
    <w:rsid w:val="00546A8D"/>
    <w:rsid w:val="0055040E"/>
    <w:rsid w:val="00550F1C"/>
    <w:rsid w:val="00551453"/>
    <w:rsid w:val="0055206B"/>
    <w:rsid w:val="00554C93"/>
    <w:rsid w:val="005568DA"/>
    <w:rsid w:val="00556946"/>
    <w:rsid w:val="0055721F"/>
    <w:rsid w:val="0056080A"/>
    <w:rsid w:val="00560CDB"/>
    <w:rsid w:val="00562EC8"/>
    <w:rsid w:val="00566C0F"/>
    <w:rsid w:val="005670ED"/>
    <w:rsid w:val="00567FFB"/>
    <w:rsid w:val="0057018B"/>
    <w:rsid w:val="00570E43"/>
    <w:rsid w:val="005809C7"/>
    <w:rsid w:val="00581CBC"/>
    <w:rsid w:val="00581D08"/>
    <w:rsid w:val="00583AFC"/>
    <w:rsid w:val="00586791"/>
    <w:rsid w:val="0058739E"/>
    <w:rsid w:val="00587679"/>
    <w:rsid w:val="00587DBA"/>
    <w:rsid w:val="005946FB"/>
    <w:rsid w:val="00597914"/>
    <w:rsid w:val="005A15B0"/>
    <w:rsid w:val="005A2929"/>
    <w:rsid w:val="005A2F17"/>
    <w:rsid w:val="005A2F66"/>
    <w:rsid w:val="005A6DEA"/>
    <w:rsid w:val="005A7B99"/>
    <w:rsid w:val="005B4368"/>
    <w:rsid w:val="005B6130"/>
    <w:rsid w:val="005B7358"/>
    <w:rsid w:val="005C27E3"/>
    <w:rsid w:val="005C443A"/>
    <w:rsid w:val="005C452E"/>
    <w:rsid w:val="005C4AC9"/>
    <w:rsid w:val="005C6AEE"/>
    <w:rsid w:val="005C6DEC"/>
    <w:rsid w:val="005D3017"/>
    <w:rsid w:val="005D4746"/>
    <w:rsid w:val="005D596D"/>
    <w:rsid w:val="005E082B"/>
    <w:rsid w:val="005E2B07"/>
    <w:rsid w:val="005E6056"/>
    <w:rsid w:val="005E63D8"/>
    <w:rsid w:val="005E78D8"/>
    <w:rsid w:val="005F717E"/>
    <w:rsid w:val="005F7930"/>
    <w:rsid w:val="006000D6"/>
    <w:rsid w:val="006002D1"/>
    <w:rsid w:val="0060353A"/>
    <w:rsid w:val="00603BB3"/>
    <w:rsid w:val="00612A95"/>
    <w:rsid w:val="00615730"/>
    <w:rsid w:val="00617816"/>
    <w:rsid w:val="006208C4"/>
    <w:rsid w:val="00621912"/>
    <w:rsid w:val="00622A5D"/>
    <w:rsid w:val="00623AAB"/>
    <w:rsid w:val="00624E6B"/>
    <w:rsid w:val="006253C5"/>
    <w:rsid w:val="00626E65"/>
    <w:rsid w:val="00630DCA"/>
    <w:rsid w:val="0063103F"/>
    <w:rsid w:val="006319F9"/>
    <w:rsid w:val="00634094"/>
    <w:rsid w:val="0063547B"/>
    <w:rsid w:val="006356EC"/>
    <w:rsid w:val="00635AB2"/>
    <w:rsid w:val="006421DD"/>
    <w:rsid w:val="006477EA"/>
    <w:rsid w:val="00647F2A"/>
    <w:rsid w:val="00653073"/>
    <w:rsid w:val="00653120"/>
    <w:rsid w:val="00660D6A"/>
    <w:rsid w:val="006646A1"/>
    <w:rsid w:val="006663BA"/>
    <w:rsid w:val="0066667A"/>
    <w:rsid w:val="00666A20"/>
    <w:rsid w:val="00666DD1"/>
    <w:rsid w:val="00667E92"/>
    <w:rsid w:val="006720E9"/>
    <w:rsid w:val="00674550"/>
    <w:rsid w:val="00675692"/>
    <w:rsid w:val="00676A53"/>
    <w:rsid w:val="00676F80"/>
    <w:rsid w:val="006813A7"/>
    <w:rsid w:val="0068482E"/>
    <w:rsid w:val="00686328"/>
    <w:rsid w:val="00687EE9"/>
    <w:rsid w:val="006906C4"/>
    <w:rsid w:val="0069385B"/>
    <w:rsid w:val="00694ADE"/>
    <w:rsid w:val="006971B3"/>
    <w:rsid w:val="006A071D"/>
    <w:rsid w:val="006A0955"/>
    <w:rsid w:val="006A37AE"/>
    <w:rsid w:val="006A4001"/>
    <w:rsid w:val="006A6266"/>
    <w:rsid w:val="006A697B"/>
    <w:rsid w:val="006A7D81"/>
    <w:rsid w:val="006B1C32"/>
    <w:rsid w:val="006B2F85"/>
    <w:rsid w:val="006B52E6"/>
    <w:rsid w:val="006C1509"/>
    <w:rsid w:val="006C5056"/>
    <w:rsid w:val="006C5134"/>
    <w:rsid w:val="006C5878"/>
    <w:rsid w:val="006C6C22"/>
    <w:rsid w:val="006C7782"/>
    <w:rsid w:val="006D05CE"/>
    <w:rsid w:val="006D29AE"/>
    <w:rsid w:val="006D3B3E"/>
    <w:rsid w:val="006D6E62"/>
    <w:rsid w:val="006E1951"/>
    <w:rsid w:val="006E1FF3"/>
    <w:rsid w:val="006E52AD"/>
    <w:rsid w:val="006E5394"/>
    <w:rsid w:val="006E6D87"/>
    <w:rsid w:val="006F16F7"/>
    <w:rsid w:val="006F1792"/>
    <w:rsid w:val="006F2606"/>
    <w:rsid w:val="00700EF9"/>
    <w:rsid w:val="007026D0"/>
    <w:rsid w:val="00703E1E"/>
    <w:rsid w:val="007041BC"/>
    <w:rsid w:val="007044B1"/>
    <w:rsid w:val="0071180A"/>
    <w:rsid w:val="00711FC2"/>
    <w:rsid w:val="007204F3"/>
    <w:rsid w:val="007213DC"/>
    <w:rsid w:val="007222AB"/>
    <w:rsid w:val="00723700"/>
    <w:rsid w:val="007318F0"/>
    <w:rsid w:val="0073296D"/>
    <w:rsid w:val="00732E73"/>
    <w:rsid w:val="007334D0"/>
    <w:rsid w:val="00734F60"/>
    <w:rsid w:val="00737ED1"/>
    <w:rsid w:val="0074314B"/>
    <w:rsid w:val="00746460"/>
    <w:rsid w:val="00750245"/>
    <w:rsid w:val="00751246"/>
    <w:rsid w:val="00765811"/>
    <w:rsid w:val="00767C73"/>
    <w:rsid w:val="007714D9"/>
    <w:rsid w:val="00771579"/>
    <w:rsid w:val="007727A4"/>
    <w:rsid w:val="007727D8"/>
    <w:rsid w:val="007748BE"/>
    <w:rsid w:val="00775356"/>
    <w:rsid w:val="00776E2F"/>
    <w:rsid w:val="0078457A"/>
    <w:rsid w:val="00785AAB"/>
    <w:rsid w:val="00790653"/>
    <w:rsid w:val="0079165D"/>
    <w:rsid w:val="00793700"/>
    <w:rsid w:val="007953BA"/>
    <w:rsid w:val="0079660F"/>
    <w:rsid w:val="007A0153"/>
    <w:rsid w:val="007A28E1"/>
    <w:rsid w:val="007A2E7C"/>
    <w:rsid w:val="007A5540"/>
    <w:rsid w:val="007B35C8"/>
    <w:rsid w:val="007B46F5"/>
    <w:rsid w:val="007B5A7E"/>
    <w:rsid w:val="007B618F"/>
    <w:rsid w:val="007B7619"/>
    <w:rsid w:val="007B7870"/>
    <w:rsid w:val="007C12CF"/>
    <w:rsid w:val="007C206F"/>
    <w:rsid w:val="007C351A"/>
    <w:rsid w:val="007C39FB"/>
    <w:rsid w:val="007C3E13"/>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16D63"/>
    <w:rsid w:val="00817546"/>
    <w:rsid w:val="00822935"/>
    <w:rsid w:val="008245E3"/>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35D3"/>
    <w:rsid w:val="00866DF3"/>
    <w:rsid w:val="00877854"/>
    <w:rsid w:val="00880AB9"/>
    <w:rsid w:val="00882FEA"/>
    <w:rsid w:val="00883C1D"/>
    <w:rsid w:val="00884F4C"/>
    <w:rsid w:val="00885661"/>
    <w:rsid w:val="00886434"/>
    <w:rsid w:val="0088646D"/>
    <w:rsid w:val="008865FD"/>
    <w:rsid w:val="00886687"/>
    <w:rsid w:val="00893BC4"/>
    <w:rsid w:val="00893F62"/>
    <w:rsid w:val="00895A9B"/>
    <w:rsid w:val="00896FEF"/>
    <w:rsid w:val="008A5BA9"/>
    <w:rsid w:val="008A7580"/>
    <w:rsid w:val="008A77A0"/>
    <w:rsid w:val="008A7938"/>
    <w:rsid w:val="008B03E6"/>
    <w:rsid w:val="008B1516"/>
    <w:rsid w:val="008B161A"/>
    <w:rsid w:val="008B468E"/>
    <w:rsid w:val="008C0953"/>
    <w:rsid w:val="008C24E7"/>
    <w:rsid w:val="008C6665"/>
    <w:rsid w:val="008D03F3"/>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1F27"/>
    <w:rsid w:val="00924C4A"/>
    <w:rsid w:val="00925FC9"/>
    <w:rsid w:val="00931581"/>
    <w:rsid w:val="009350A4"/>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197C"/>
    <w:rsid w:val="0097281D"/>
    <w:rsid w:val="009737F5"/>
    <w:rsid w:val="00974AE9"/>
    <w:rsid w:val="0097689D"/>
    <w:rsid w:val="00976E4D"/>
    <w:rsid w:val="00976F33"/>
    <w:rsid w:val="00980D29"/>
    <w:rsid w:val="0098497D"/>
    <w:rsid w:val="00984F9B"/>
    <w:rsid w:val="00997E56"/>
    <w:rsid w:val="00997EF0"/>
    <w:rsid w:val="009A1C43"/>
    <w:rsid w:val="009A2500"/>
    <w:rsid w:val="009A5B41"/>
    <w:rsid w:val="009A5E06"/>
    <w:rsid w:val="009B4A6B"/>
    <w:rsid w:val="009B74F8"/>
    <w:rsid w:val="009C0F8B"/>
    <w:rsid w:val="009C13A9"/>
    <w:rsid w:val="009C15EA"/>
    <w:rsid w:val="009C183F"/>
    <w:rsid w:val="009C29EC"/>
    <w:rsid w:val="009C5BD0"/>
    <w:rsid w:val="009C7E69"/>
    <w:rsid w:val="009D1808"/>
    <w:rsid w:val="009D22F6"/>
    <w:rsid w:val="009D2B02"/>
    <w:rsid w:val="009D2BC7"/>
    <w:rsid w:val="009D3EF9"/>
    <w:rsid w:val="009D5845"/>
    <w:rsid w:val="009E07A6"/>
    <w:rsid w:val="009E0E43"/>
    <w:rsid w:val="009E2399"/>
    <w:rsid w:val="009E41B1"/>
    <w:rsid w:val="009E4A2B"/>
    <w:rsid w:val="009E5BFA"/>
    <w:rsid w:val="009F0DF8"/>
    <w:rsid w:val="009F1ED5"/>
    <w:rsid w:val="009F42AB"/>
    <w:rsid w:val="009F6D80"/>
    <w:rsid w:val="009F7EFB"/>
    <w:rsid w:val="00A01C2F"/>
    <w:rsid w:val="00A01E2A"/>
    <w:rsid w:val="00A04AE3"/>
    <w:rsid w:val="00A05129"/>
    <w:rsid w:val="00A05EC3"/>
    <w:rsid w:val="00A07186"/>
    <w:rsid w:val="00A101E1"/>
    <w:rsid w:val="00A108F5"/>
    <w:rsid w:val="00A10FFC"/>
    <w:rsid w:val="00A110E9"/>
    <w:rsid w:val="00A12E10"/>
    <w:rsid w:val="00A134ED"/>
    <w:rsid w:val="00A14894"/>
    <w:rsid w:val="00A17113"/>
    <w:rsid w:val="00A17F15"/>
    <w:rsid w:val="00A217DB"/>
    <w:rsid w:val="00A21A10"/>
    <w:rsid w:val="00A24CD4"/>
    <w:rsid w:val="00A26A74"/>
    <w:rsid w:val="00A31BBA"/>
    <w:rsid w:val="00A364DC"/>
    <w:rsid w:val="00A36937"/>
    <w:rsid w:val="00A40F6F"/>
    <w:rsid w:val="00A4105D"/>
    <w:rsid w:val="00A44EF0"/>
    <w:rsid w:val="00A4572E"/>
    <w:rsid w:val="00A4642F"/>
    <w:rsid w:val="00A469D2"/>
    <w:rsid w:val="00A50AB6"/>
    <w:rsid w:val="00A53AE8"/>
    <w:rsid w:val="00A5421A"/>
    <w:rsid w:val="00A54E33"/>
    <w:rsid w:val="00A570B2"/>
    <w:rsid w:val="00A60349"/>
    <w:rsid w:val="00A70476"/>
    <w:rsid w:val="00A7073A"/>
    <w:rsid w:val="00A70839"/>
    <w:rsid w:val="00A76CD3"/>
    <w:rsid w:val="00A77BB7"/>
    <w:rsid w:val="00A77E3D"/>
    <w:rsid w:val="00A8198C"/>
    <w:rsid w:val="00A84201"/>
    <w:rsid w:val="00A90252"/>
    <w:rsid w:val="00A93156"/>
    <w:rsid w:val="00A94C7F"/>
    <w:rsid w:val="00A95BB6"/>
    <w:rsid w:val="00A960BF"/>
    <w:rsid w:val="00AA029C"/>
    <w:rsid w:val="00AA0525"/>
    <w:rsid w:val="00AA1252"/>
    <w:rsid w:val="00AA24E8"/>
    <w:rsid w:val="00AA4B34"/>
    <w:rsid w:val="00AA7517"/>
    <w:rsid w:val="00AB02C1"/>
    <w:rsid w:val="00AB102C"/>
    <w:rsid w:val="00AB13BB"/>
    <w:rsid w:val="00AB2772"/>
    <w:rsid w:val="00AB3ED0"/>
    <w:rsid w:val="00AB431A"/>
    <w:rsid w:val="00AB48FA"/>
    <w:rsid w:val="00AB4D5F"/>
    <w:rsid w:val="00AB4DB9"/>
    <w:rsid w:val="00AB4EC6"/>
    <w:rsid w:val="00AC186E"/>
    <w:rsid w:val="00AC738A"/>
    <w:rsid w:val="00AD1BEF"/>
    <w:rsid w:val="00AD2249"/>
    <w:rsid w:val="00AD69D3"/>
    <w:rsid w:val="00AD7800"/>
    <w:rsid w:val="00AE3B16"/>
    <w:rsid w:val="00AE4882"/>
    <w:rsid w:val="00AF11F8"/>
    <w:rsid w:val="00AF2235"/>
    <w:rsid w:val="00AF69C8"/>
    <w:rsid w:val="00B02D44"/>
    <w:rsid w:val="00B03391"/>
    <w:rsid w:val="00B05913"/>
    <w:rsid w:val="00B06F92"/>
    <w:rsid w:val="00B10846"/>
    <w:rsid w:val="00B10CB2"/>
    <w:rsid w:val="00B1355B"/>
    <w:rsid w:val="00B14F93"/>
    <w:rsid w:val="00B15D72"/>
    <w:rsid w:val="00B16BC9"/>
    <w:rsid w:val="00B17B1A"/>
    <w:rsid w:val="00B20BE1"/>
    <w:rsid w:val="00B24522"/>
    <w:rsid w:val="00B24C7A"/>
    <w:rsid w:val="00B3148D"/>
    <w:rsid w:val="00B345EC"/>
    <w:rsid w:val="00B34DCC"/>
    <w:rsid w:val="00B37664"/>
    <w:rsid w:val="00B41E74"/>
    <w:rsid w:val="00B43EB4"/>
    <w:rsid w:val="00B458C3"/>
    <w:rsid w:val="00B458FC"/>
    <w:rsid w:val="00B502DE"/>
    <w:rsid w:val="00B50A04"/>
    <w:rsid w:val="00B5264E"/>
    <w:rsid w:val="00B53BC7"/>
    <w:rsid w:val="00B54043"/>
    <w:rsid w:val="00B559E6"/>
    <w:rsid w:val="00B55D13"/>
    <w:rsid w:val="00B56063"/>
    <w:rsid w:val="00B56599"/>
    <w:rsid w:val="00B56EC1"/>
    <w:rsid w:val="00B57BF8"/>
    <w:rsid w:val="00B57DC5"/>
    <w:rsid w:val="00B60DBC"/>
    <w:rsid w:val="00B63AD2"/>
    <w:rsid w:val="00B6457A"/>
    <w:rsid w:val="00B65D1A"/>
    <w:rsid w:val="00B66BD4"/>
    <w:rsid w:val="00B67513"/>
    <w:rsid w:val="00B67AE2"/>
    <w:rsid w:val="00B67E85"/>
    <w:rsid w:val="00B70E66"/>
    <w:rsid w:val="00B808E2"/>
    <w:rsid w:val="00B84AA7"/>
    <w:rsid w:val="00B85690"/>
    <w:rsid w:val="00B85E95"/>
    <w:rsid w:val="00B87D77"/>
    <w:rsid w:val="00B9391A"/>
    <w:rsid w:val="00B93C55"/>
    <w:rsid w:val="00B93D34"/>
    <w:rsid w:val="00B95441"/>
    <w:rsid w:val="00B95CA8"/>
    <w:rsid w:val="00BA0307"/>
    <w:rsid w:val="00BA1194"/>
    <w:rsid w:val="00BA4B2C"/>
    <w:rsid w:val="00BA57AD"/>
    <w:rsid w:val="00BB0589"/>
    <w:rsid w:val="00BB08B5"/>
    <w:rsid w:val="00BB0E73"/>
    <w:rsid w:val="00BB1AD9"/>
    <w:rsid w:val="00BB1C52"/>
    <w:rsid w:val="00BB2934"/>
    <w:rsid w:val="00BB4201"/>
    <w:rsid w:val="00BB491A"/>
    <w:rsid w:val="00BB79D3"/>
    <w:rsid w:val="00BC1D0A"/>
    <w:rsid w:val="00BC5E42"/>
    <w:rsid w:val="00BD00A6"/>
    <w:rsid w:val="00BD0148"/>
    <w:rsid w:val="00BD247C"/>
    <w:rsid w:val="00BD2F64"/>
    <w:rsid w:val="00BD2F6B"/>
    <w:rsid w:val="00BE4083"/>
    <w:rsid w:val="00BE4D53"/>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6158"/>
    <w:rsid w:val="00C17365"/>
    <w:rsid w:val="00C17E0E"/>
    <w:rsid w:val="00C20E8E"/>
    <w:rsid w:val="00C2184E"/>
    <w:rsid w:val="00C220CC"/>
    <w:rsid w:val="00C23933"/>
    <w:rsid w:val="00C24614"/>
    <w:rsid w:val="00C265E5"/>
    <w:rsid w:val="00C2696A"/>
    <w:rsid w:val="00C27248"/>
    <w:rsid w:val="00C30FCC"/>
    <w:rsid w:val="00C315C8"/>
    <w:rsid w:val="00C337E4"/>
    <w:rsid w:val="00C33C7C"/>
    <w:rsid w:val="00C3756E"/>
    <w:rsid w:val="00C40EA1"/>
    <w:rsid w:val="00C42B3A"/>
    <w:rsid w:val="00C44A40"/>
    <w:rsid w:val="00C46290"/>
    <w:rsid w:val="00C51BEC"/>
    <w:rsid w:val="00C5351F"/>
    <w:rsid w:val="00C570D3"/>
    <w:rsid w:val="00C638DB"/>
    <w:rsid w:val="00C65199"/>
    <w:rsid w:val="00C668EB"/>
    <w:rsid w:val="00C706B9"/>
    <w:rsid w:val="00C73AC9"/>
    <w:rsid w:val="00C74B2C"/>
    <w:rsid w:val="00C758A3"/>
    <w:rsid w:val="00C75A9F"/>
    <w:rsid w:val="00C8024C"/>
    <w:rsid w:val="00C80521"/>
    <w:rsid w:val="00C834C4"/>
    <w:rsid w:val="00C86DD8"/>
    <w:rsid w:val="00C9129C"/>
    <w:rsid w:val="00C92193"/>
    <w:rsid w:val="00C93ABC"/>
    <w:rsid w:val="00CA1213"/>
    <w:rsid w:val="00CA1E1B"/>
    <w:rsid w:val="00CA43E2"/>
    <w:rsid w:val="00CA4D96"/>
    <w:rsid w:val="00CA5C99"/>
    <w:rsid w:val="00CA66E9"/>
    <w:rsid w:val="00CA6D66"/>
    <w:rsid w:val="00CB2AEE"/>
    <w:rsid w:val="00CB2C6F"/>
    <w:rsid w:val="00CB4562"/>
    <w:rsid w:val="00CB563C"/>
    <w:rsid w:val="00CB7854"/>
    <w:rsid w:val="00CC043D"/>
    <w:rsid w:val="00CC2DF6"/>
    <w:rsid w:val="00CC3A3F"/>
    <w:rsid w:val="00CC3D84"/>
    <w:rsid w:val="00CD3A28"/>
    <w:rsid w:val="00CD4F29"/>
    <w:rsid w:val="00CD73AF"/>
    <w:rsid w:val="00CE05E9"/>
    <w:rsid w:val="00CE084A"/>
    <w:rsid w:val="00CE32F5"/>
    <w:rsid w:val="00CF2022"/>
    <w:rsid w:val="00CF46DF"/>
    <w:rsid w:val="00CF61AA"/>
    <w:rsid w:val="00CF72D0"/>
    <w:rsid w:val="00D010FB"/>
    <w:rsid w:val="00D12EF4"/>
    <w:rsid w:val="00D15660"/>
    <w:rsid w:val="00D17175"/>
    <w:rsid w:val="00D23FB1"/>
    <w:rsid w:val="00D246F3"/>
    <w:rsid w:val="00D272B1"/>
    <w:rsid w:val="00D303E5"/>
    <w:rsid w:val="00D316DC"/>
    <w:rsid w:val="00D31AF7"/>
    <w:rsid w:val="00D36817"/>
    <w:rsid w:val="00D36E70"/>
    <w:rsid w:val="00D401BE"/>
    <w:rsid w:val="00D40F43"/>
    <w:rsid w:val="00D411EC"/>
    <w:rsid w:val="00D41F12"/>
    <w:rsid w:val="00D45861"/>
    <w:rsid w:val="00D45885"/>
    <w:rsid w:val="00D47C4B"/>
    <w:rsid w:val="00D533B4"/>
    <w:rsid w:val="00D5354C"/>
    <w:rsid w:val="00D5564A"/>
    <w:rsid w:val="00D56FD8"/>
    <w:rsid w:val="00D57A83"/>
    <w:rsid w:val="00D613FF"/>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97DB5"/>
    <w:rsid w:val="00DA0028"/>
    <w:rsid w:val="00DA0555"/>
    <w:rsid w:val="00DA1DA0"/>
    <w:rsid w:val="00DA29F7"/>
    <w:rsid w:val="00DA4285"/>
    <w:rsid w:val="00DA5EFF"/>
    <w:rsid w:val="00DA60FF"/>
    <w:rsid w:val="00DA78E0"/>
    <w:rsid w:val="00DB1E2D"/>
    <w:rsid w:val="00DB2515"/>
    <w:rsid w:val="00DB71F0"/>
    <w:rsid w:val="00DB734B"/>
    <w:rsid w:val="00DC151E"/>
    <w:rsid w:val="00DC1E6D"/>
    <w:rsid w:val="00DC2892"/>
    <w:rsid w:val="00DC3AAC"/>
    <w:rsid w:val="00DC3BBB"/>
    <w:rsid w:val="00DC3C7A"/>
    <w:rsid w:val="00DC7F6E"/>
    <w:rsid w:val="00DD07AB"/>
    <w:rsid w:val="00DD1E23"/>
    <w:rsid w:val="00DD2737"/>
    <w:rsid w:val="00DD2799"/>
    <w:rsid w:val="00DE1122"/>
    <w:rsid w:val="00DE2273"/>
    <w:rsid w:val="00DE41DB"/>
    <w:rsid w:val="00DE43C1"/>
    <w:rsid w:val="00DE571B"/>
    <w:rsid w:val="00DE7604"/>
    <w:rsid w:val="00DF1252"/>
    <w:rsid w:val="00DF1EE5"/>
    <w:rsid w:val="00DF30A4"/>
    <w:rsid w:val="00DF46E8"/>
    <w:rsid w:val="00DF576D"/>
    <w:rsid w:val="00DF66D7"/>
    <w:rsid w:val="00E001D3"/>
    <w:rsid w:val="00E010F0"/>
    <w:rsid w:val="00E01CAD"/>
    <w:rsid w:val="00E03CE2"/>
    <w:rsid w:val="00E03DC9"/>
    <w:rsid w:val="00E133DD"/>
    <w:rsid w:val="00E20819"/>
    <w:rsid w:val="00E20A27"/>
    <w:rsid w:val="00E24BF1"/>
    <w:rsid w:val="00E26331"/>
    <w:rsid w:val="00E32967"/>
    <w:rsid w:val="00E32F27"/>
    <w:rsid w:val="00E363FA"/>
    <w:rsid w:val="00E37DED"/>
    <w:rsid w:val="00E42F3E"/>
    <w:rsid w:val="00E43444"/>
    <w:rsid w:val="00E44146"/>
    <w:rsid w:val="00E46D5F"/>
    <w:rsid w:val="00E51091"/>
    <w:rsid w:val="00E511B4"/>
    <w:rsid w:val="00E5210D"/>
    <w:rsid w:val="00E53C26"/>
    <w:rsid w:val="00E60768"/>
    <w:rsid w:val="00E62FF2"/>
    <w:rsid w:val="00E658F3"/>
    <w:rsid w:val="00E677BF"/>
    <w:rsid w:val="00E70211"/>
    <w:rsid w:val="00E715CE"/>
    <w:rsid w:val="00E7240E"/>
    <w:rsid w:val="00E73F9C"/>
    <w:rsid w:val="00E7498B"/>
    <w:rsid w:val="00E804E2"/>
    <w:rsid w:val="00E80C63"/>
    <w:rsid w:val="00E81FEB"/>
    <w:rsid w:val="00E83205"/>
    <w:rsid w:val="00E848BE"/>
    <w:rsid w:val="00E85692"/>
    <w:rsid w:val="00E871D2"/>
    <w:rsid w:val="00E91C36"/>
    <w:rsid w:val="00E93BBC"/>
    <w:rsid w:val="00E94E87"/>
    <w:rsid w:val="00E95297"/>
    <w:rsid w:val="00E953F5"/>
    <w:rsid w:val="00E96B9C"/>
    <w:rsid w:val="00E97357"/>
    <w:rsid w:val="00EA1644"/>
    <w:rsid w:val="00EA5A78"/>
    <w:rsid w:val="00EA5F43"/>
    <w:rsid w:val="00EA637D"/>
    <w:rsid w:val="00EA63F4"/>
    <w:rsid w:val="00EA687D"/>
    <w:rsid w:val="00EB0189"/>
    <w:rsid w:val="00EC0FE3"/>
    <w:rsid w:val="00EC4B0F"/>
    <w:rsid w:val="00EC77CA"/>
    <w:rsid w:val="00ED2699"/>
    <w:rsid w:val="00ED3BD3"/>
    <w:rsid w:val="00ED40EF"/>
    <w:rsid w:val="00ED4B4D"/>
    <w:rsid w:val="00EE0174"/>
    <w:rsid w:val="00EE42D1"/>
    <w:rsid w:val="00EF2428"/>
    <w:rsid w:val="00EF4EEB"/>
    <w:rsid w:val="00EF6B25"/>
    <w:rsid w:val="00EF7F95"/>
    <w:rsid w:val="00F003E1"/>
    <w:rsid w:val="00F024D1"/>
    <w:rsid w:val="00F05ECE"/>
    <w:rsid w:val="00F117C6"/>
    <w:rsid w:val="00F234D9"/>
    <w:rsid w:val="00F240DD"/>
    <w:rsid w:val="00F26046"/>
    <w:rsid w:val="00F34DA4"/>
    <w:rsid w:val="00F353F7"/>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BD1"/>
    <w:rsid w:val="00F66452"/>
    <w:rsid w:val="00F66469"/>
    <w:rsid w:val="00F66AB0"/>
    <w:rsid w:val="00F66CCC"/>
    <w:rsid w:val="00F71C5A"/>
    <w:rsid w:val="00F74760"/>
    <w:rsid w:val="00F7508A"/>
    <w:rsid w:val="00F75AFA"/>
    <w:rsid w:val="00F760BF"/>
    <w:rsid w:val="00F7763E"/>
    <w:rsid w:val="00F859D4"/>
    <w:rsid w:val="00F908A8"/>
    <w:rsid w:val="00F926C5"/>
    <w:rsid w:val="00F93704"/>
    <w:rsid w:val="00F94698"/>
    <w:rsid w:val="00F94AB0"/>
    <w:rsid w:val="00F96F06"/>
    <w:rsid w:val="00FA0446"/>
    <w:rsid w:val="00FA151C"/>
    <w:rsid w:val="00FA1884"/>
    <w:rsid w:val="00FA2689"/>
    <w:rsid w:val="00FA39FA"/>
    <w:rsid w:val="00FA5853"/>
    <w:rsid w:val="00FA7DF7"/>
    <w:rsid w:val="00FB1469"/>
    <w:rsid w:val="00FB3863"/>
    <w:rsid w:val="00FC1605"/>
    <w:rsid w:val="00FC3B7B"/>
    <w:rsid w:val="00FC5B26"/>
    <w:rsid w:val="00FD03F9"/>
    <w:rsid w:val="00FD0D61"/>
    <w:rsid w:val="00FD2222"/>
    <w:rsid w:val="00FD2F62"/>
    <w:rsid w:val="00FD7004"/>
    <w:rsid w:val="00FD7BAF"/>
    <w:rsid w:val="00FE04C5"/>
    <w:rsid w:val="00FE5BAC"/>
    <w:rsid w:val="00FE636A"/>
    <w:rsid w:val="00FE7DEA"/>
    <w:rsid w:val="00FF0138"/>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26F66"/>
    <w:rPr>
      <w:sz w:val="24"/>
    </w:rPr>
  </w:style>
  <w:style w:type="paragraph" w:styleId="u1">
    <w:name w:val="heading 1"/>
    <w:basedOn w:val="Binhthng"/>
    <w:next w:val="Binhthng"/>
    <w:link w:val="u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u2">
    <w:name w:val="heading 2"/>
    <w:basedOn w:val="Binhthng"/>
    <w:next w:val="Binhthng"/>
    <w:link w:val="u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u3">
    <w:name w:val="heading 3"/>
    <w:basedOn w:val="Binhthng"/>
    <w:next w:val="Binhthng"/>
    <w:link w:val="u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u4">
    <w:name w:val="heading 4"/>
    <w:basedOn w:val="Binhthng"/>
    <w:next w:val="Binhthng"/>
    <w:link w:val="u4Char"/>
    <w:uiPriority w:val="9"/>
    <w:qFormat/>
    <w:rsid w:val="000C0470"/>
    <w:pPr>
      <w:keepNext/>
      <w:spacing w:before="240" w:after="60"/>
      <w:ind w:left="1152" w:hanging="720"/>
      <w:outlineLvl w:val="3"/>
    </w:pPr>
    <w:rPr>
      <w:i/>
      <w:iCs/>
      <w:sz w:val="18"/>
      <w:szCs w:val="18"/>
    </w:rPr>
  </w:style>
  <w:style w:type="paragraph" w:styleId="u5">
    <w:name w:val="heading 5"/>
    <w:basedOn w:val="Binhthng"/>
    <w:next w:val="Binhthng"/>
    <w:link w:val="u5Char"/>
    <w:uiPriority w:val="9"/>
    <w:qFormat/>
    <w:rsid w:val="000C0470"/>
    <w:pPr>
      <w:spacing w:before="240" w:after="60"/>
      <w:ind w:left="1872" w:hanging="720"/>
      <w:outlineLvl w:val="4"/>
    </w:pPr>
    <w:rPr>
      <w:sz w:val="18"/>
      <w:szCs w:val="18"/>
    </w:rPr>
  </w:style>
  <w:style w:type="paragraph" w:styleId="u6">
    <w:name w:val="heading 6"/>
    <w:basedOn w:val="Binhthng"/>
    <w:next w:val="Binhthng"/>
    <w:link w:val="u6Char"/>
    <w:uiPriority w:val="9"/>
    <w:qFormat/>
    <w:rsid w:val="000C0470"/>
    <w:pPr>
      <w:spacing w:before="240" w:after="60"/>
      <w:ind w:left="2592" w:hanging="720"/>
      <w:outlineLvl w:val="5"/>
    </w:pPr>
    <w:rPr>
      <w:i/>
      <w:iCs/>
      <w:sz w:val="16"/>
      <w:szCs w:val="16"/>
    </w:rPr>
  </w:style>
  <w:style w:type="paragraph" w:styleId="u7">
    <w:name w:val="heading 7"/>
    <w:basedOn w:val="Binhthng"/>
    <w:next w:val="Binhthng"/>
    <w:link w:val="u7Char"/>
    <w:uiPriority w:val="9"/>
    <w:qFormat/>
    <w:rsid w:val="000C0470"/>
    <w:pPr>
      <w:spacing w:before="240" w:after="60"/>
      <w:ind w:left="3312" w:hanging="720"/>
      <w:outlineLvl w:val="6"/>
    </w:pPr>
    <w:rPr>
      <w:sz w:val="16"/>
      <w:szCs w:val="16"/>
    </w:rPr>
  </w:style>
  <w:style w:type="paragraph" w:styleId="u8">
    <w:name w:val="heading 8"/>
    <w:basedOn w:val="Binhthng"/>
    <w:next w:val="Binhthng"/>
    <w:link w:val="u8Char"/>
    <w:uiPriority w:val="9"/>
    <w:qFormat/>
    <w:rsid w:val="000C0470"/>
    <w:pPr>
      <w:spacing w:before="240" w:after="60"/>
      <w:ind w:left="4032" w:hanging="720"/>
      <w:outlineLvl w:val="7"/>
    </w:pPr>
    <w:rPr>
      <w:i/>
      <w:iCs/>
      <w:sz w:val="16"/>
      <w:szCs w:val="16"/>
    </w:rPr>
  </w:style>
  <w:style w:type="paragraph" w:styleId="u9">
    <w:name w:val="heading 9"/>
    <w:basedOn w:val="Binhthng"/>
    <w:next w:val="Binhthng"/>
    <w:link w:val="u9Char"/>
    <w:uiPriority w:val="9"/>
    <w:qFormat/>
    <w:rsid w:val="000C0470"/>
    <w:pPr>
      <w:spacing w:before="240" w:after="60"/>
      <w:ind w:left="4752" w:hanging="720"/>
      <w:outlineLvl w:val="8"/>
    </w:pPr>
    <w:rPr>
      <w:sz w:val="16"/>
      <w:szCs w:val="1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unhideWhenUsed/>
    <w:rsid w:val="00AB13BB"/>
    <w:rPr>
      <w:sz w:val="20"/>
      <w:szCs w:val="20"/>
      <w:lang w:val="x-none" w:eastAsia="x-none"/>
    </w:rPr>
  </w:style>
  <w:style w:type="character" w:customStyle="1" w:styleId="VnbanCcchuChar">
    <w:name w:val="Văn bản Cước chú Char"/>
    <w:link w:val="VnbanCcchu"/>
    <w:rsid w:val="00AB13BB"/>
    <w:rPr>
      <w:rFonts w:ascii=".VnTime" w:eastAsia="Times New Roman" w:hAnsi=".VnTime" w:cs=".VnTime"/>
      <w:sz w:val="20"/>
      <w:szCs w:val="20"/>
    </w:rPr>
  </w:style>
  <w:style w:type="character" w:styleId="ThamchiuCcchu">
    <w:name w:val="footnote reference"/>
    <w:semiHidden/>
    <w:unhideWhenUsed/>
    <w:rsid w:val="00AB13BB"/>
    <w:rPr>
      <w:vertAlign w:val="superscript"/>
    </w:rPr>
  </w:style>
  <w:style w:type="character" w:customStyle="1" w:styleId="u1Char">
    <w:name w:val="Đầu đề 1 Char"/>
    <w:link w:val="u1"/>
    <w:uiPriority w:val="9"/>
    <w:rsid w:val="00AB13BB"/>
    <w:rPr>
      <w:rFonts w:ascii="Calibri Light" w:eastAsia="Times New Roman" w:hAnsi="Calibri Light" w:cs="Times New Roman"/>
      <w:color w:val="2E74B5"/>
      <w:sz w:val="32"/>
      <w:szCs w:val="32"/>
    </w:rPr>
  </w:style>
  <w:style w:type="paragraph" w:styleId="oancuaDanhsach">
    <w:name w:val="List Paragraph"/>
    <w:basedOn w:val="Binhthng"/>
    <w:link w:val="oancuaDanhsachChar"/>
    <w:uiPriority w:val="34"/>
    <w:qFormat/>
    <w:rsid w:val="00AB13BB"/>
    <w:pPr>
      <w:ind w:left="720"/>
      <w:contextualSpacing/>
    </w:pPr>
  </w:style>
  <w:style w:type="character" w:customStyle="1" w:styleId="u2Char">
    <w:name w:val="Đầu đề 2 Char"/>
    <w:link w:val="u2"/>
    <w:uiPriority w:val="9"/>
    <w:rsid w:val="00AB13BB"/>
    <w:rPr>
      <w:rFonts w:ascii="Calibri Light" w:eastAsia="Times New Roman" w:hAnsi="Calibri Light" w:cs="Times New Roman"/>
      <w:color w:val="2E74B5"/>
      <w:sz w:val="26"/>
      <w:szCs w:val="26"/>
    </w:rPr>
  </w:style>
  <w:style w:type="character" w:styleId="Siuktni">
    <w:name w:val="Hyperlink"/>
    <w:uiPriority w:val="99"/>
    <w:unhideWhenUsed/>
    <w:rsid w:val="00A40F6F"/>
    <w:rPr>
      <w:color w:val="0563C1"/>
      <w:u w:val="single"/>
    </w:rPr>
  </w:style>
  <w:style w:type="paragraph" w:styleId="utrang">
    <w:name w:val="header"/>
    <w:basedOn w:val="Binhthng"/>
    <w:link w:val="utrangChar"/>
    <w:uiPriority w:val="99"/>
    <w:unhideWhenUsed/>
    <w:rsid w:val="00003509"/>
    <w:pPr>
      <w:tabs>
        <w:tab w:val="center" w:pos="4680"/>
        <w:tab w:val="right" w:pos="9360"/>
      </w:tabs>
    </w:pPr>
    <w:rPr>
      <w:lang w:val="x-none" w:eastAsia="x-none"/>
    </w:rPr>
  </w:style>
  <w:style w:type="character" w:customStyle="1" w:styleId="utrangChar">
    <w:name w:val="Đầu trang Char"/>
    <w:link w:val="utrang"/>
    <w:uiPriority w:val="99"/>
    <w:rsid w:val="00003509"/>
    <w:rPr>
      <w:rFonts w:ascii=".VnTime" w:eastAsia="Times New Roman" w:hAnsi=".VnTime" w:cs=".VnTime"/>
      <w:sz w:val="28"/>
      <w:szCs w:val="28"/>
    </w:rPr>
  </w:style>
  <w:style w:type="paragraph" w:styleId="Chntrang">
    <w:name w:val="footer"/>
    <w:basedOn w:val="Binhthng"/>
    <w:link w:val="ChntrangChar"/>
    <w:uiPriority w:val="99"/>
    <w:unhideWhenUsed/>
    <w:rsid w:val="00003509"/>
    <w:pPr>
      <w:tabs>
        <w:tab w:val="center" w:pos="4680"/>
        <w:tab w:val="right" w:pos="9360"/>
      </w:tabs>
    </w:pPr>
    <w:rPr>
      <w:lang w:val="x-none" w:eastAsia="x-none"/>
    </w:rPr>
  </w:style>
  <w:style w:type="character" w:customStyle="1" w:styleId="ChntrangChar">
    <w:name w:val="Chân trang Char"/>
    <w:link w:val="Chntrang"/>
    <w:uiPriority w:val="99"/>
    <w:rsid w:val="00003509"/>
    <w:rPr>
      <w:rFonts w:ascii=".VnTime" w:eastAsia="Times New Roman" w:hAnsi=".VnTime" w:cs=".VnTime"/>
      <w:sz w:val="28"/>
      <w:szCs w:val="28"/>
    </w:rPr>
  </w:style>
  <w:style w:type="paragraph" w:styleId="Bongchuthich">
    <w:name w:val="Balloon Text"/>
    <w:basedOn w:val="Binhthng"/>
    <w:link w:val="BongchuthichChar"/>
    <w:uiPriority w:val="99"/>
    <w:semiHidden/>
    <w:unhideWhenUsed/>
    <w:rsid w:val="002D36E6"/>
    <w:rPr>
      <w:rFonts w:ascii="Segoe UI" w:hAnsi="Segoe UI"/>
      <w:sz w:val="18"/>
      <w:szCs w:val="18"/>
      <w:lang w:val="x-none" w:eastAsia="x-none"/>
    </w:rPr>
  </w:style>
  <w:style w:type="character" w:customStyle="1" w:styleId="BongchuthichChar">
    <w:name w:val="Bóng chú thích Char"/>
    <w:link w:val="Bongchuthich"/>
    <w:uiPriority w:val="99"/>
    <w:semiHidden/>
    <w:rsid w:val="002D36E6"/>
    <w:rPr>
      <w:rFonts w:ascii="Segoe UI" w:eastAsia="Times New Roman" w:hAnsi="Segoe UI" w:cs="Segoe UI"/>
      <w:sz w:val="18"/>
      <w:szCs w:val="18"/>
    </w:rPr>
  </w:style>
  <w:style w:type="character" w:customStyle="1" w:styleId="heading1">
    <w:name w:val="heading1"/>
    <w:basedOn w:val="Phngmcinhcuaoanvn"/>
    <w:rsid w:val="00F55CA4"/>
  </w:style>
  <w:style w:type="table" w:styleId="LiBang">
    <w:name w:val="Table Grid"/>
    <w:basedOn w:val="BangThngthng"/>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
    <w:name w:val="Đầu đề 3 Char"/>
    <w:basedOn w:val="Phngmcinhcuaoanvn"/>
    <w:link w:val="u3"/>
    <w:uiPriority w:val="9"/>
    <w:semiHidden/>
    <w:rsid w:val="002C4E60"/>
    <w:rPr>
      <w:rFonts w:asciiTheme="majorHAnsi" w:eastAsiaTheme="majorEastAsia" w:hAnsiTheme="majorHAnsi" w:cstheme="majorBidi"/>
      <w:b/>
      <w:bCs/>
      <w:sz w:val="26"/>
      <w:szCs w:val="26"/>
    </w:rPr>
  </w:style>
  <w:style w:type="character" w:customStyle="1" w:styleId="cpChagiiquyt1">
    <w:name w:val="Đề cập Chưa giải quyết1"/>
    <w:basedOn w:val="Phngmcinhcuaoanvn"/>
    <w:uiPriority w:val="99"/>
    <w:semiHidden/>
    <w:unhideWhenUsed/>
    <w:rsid w:val="002C4E60"/>
    <w:rPr>
      <w:color w:val="605E5C"/>
      <w:shd w:val="clear" w:color="auto" w:fill="E1DFDD"/>
    </w:rPr>
  </w:style>
  <w:style w:type="character" w:customStyle="1" w:styleId="u4Char">
    <w:name w:val="Đầu đề 4 Char"/>
    <w:basedOn w:val="Phngmcinhcuaoanvn"/>
    <w:link w:val="u4"/>
    <w:uiPriority w:val="9"/>
    <w:rsid w:val="000C0470"/>
    <w:rPr>
      <w:rFonts w:ascii="Times New Roman" w:eastAsia="Times New Roman" w:hAnsi="Times New Roman"/>
      <w:i/>
      <w:iCs/>
      <w:sz w:val="18"/>
      <w:szCs w:val="18"/>
    </w:rPr>
  </w:style>
  <w:style w:type="character" w:customStyle="1" w:styleId="u5Char">
    <w:name w:val="Đầu đề 5 Char"/>
    <w:basedOn w:val="Phngmcinhcuaoanvn"/>
    <w:link w:val="u5"/>
    <w:uiPriority w:val="9"/>
    <w:rsid w:val="000C0470"/>
    <w:rPr>
      <w:rFonts w:ascii="Times New Roman" w:eastAsia="Times New Roman" w:hAnsi="Times New Roman"/>
      <w:sz w:val="18"/>
      <w:szCs w:val="18"/>
    </w:rPr>
  </w:style>
  <w:style w:type="character" w:customStyle="1" w:styleId="u6Char">
    <w:name w:val="Đầu đề 6 Char"/>
    <w:basedOn w:val="Phngmcinhcuaoanvn"/>
    <w:link w:val="u6"/>
    <w:uiPriority w:val="9"/>
    <w:rsid w:val="000C0470"/>
    <w:rPr>
      <w:rFonts w:ascii="Times New Roman" w:eastAsia="Times New Roman" w:hAnsi="Times New Roman"/>
      <w:i/>
      <w:iCs/>
      <w:sz w:val="16"/>
      <w:szCs w:val="16"/>
    </w:rPr>
  </w:style>
  <w:style w:type="character" w:customStyle="1" w:styleId="u7Char">
    <w:name w:val="Đầu đề 7 Char"/>
    <w:basedOn w:val="Phngmcinhcuaoanvn"/>
    <w:link w:val="u7"/>
    <w:uiPriority w:val="9"/>
    <w:rsid w:val="000C0470"/>
    <w:rPr>
      <w:rFonts w:ascii="Times New Roman" w:eastAsia="Times New Roman" w:hAnsi="Times New Roman"/>
      <w:sz w:val="16"/>
      <w:szCs w:val="16"/>
    </w:rPr>
  </w:style>
  <w:style w:type="character" w:customStyle="1" w:styleId="u8Char">
    <w:name w:val="Đầu đề 8 Char"/>
    <w:basedOn w:val="Phngmcinhcuaoanvn"/>
    <w:link w:val="u8"/>
    <w:uiPriority w:val="9"/>
    <w:rsid w:val="000C0470"/>
    <w:rPr>
      <w:rFonts w:ascii="Times New Roman" w:eastAsia="Times New Roman" w:hAnsi="Times New Roman"/>
      <w:i/>
      <w:iCs/>
      <w:sz w:val="16"/>
      <w:szCs w:val="16"/>
    </w:rPr>
  </w:style>
  <w:style w:type="character" w:customStyle="1" w:styleId="u9Char">
    <w:name w:val="Đầu đề 9 Char"/>
    <w:basedOn w:val="Phngmcinhcuaoanvn"/>
    <w:link w:val="u9"/>
    <w:uiPriority w:val="9"/>
    <w:rsid w:val="000C0470"/>
    <w:rPr>
      <w:rFonts w:ascii="Times New Roman" w:eastAsia="Times New Roman" w:hAnsi="Times New Roman"/>
      <w:sz w:val="16"/>
      <w:szCs w:val="16"/>
    </w:rPr>
  </w:style>
  <w:style w:type="paragraph" w:customStyle="1" w:styleId="References">
    <w:name w:val="References"/>
    <w:basedOn w:val="Binhthng"/>
    <w:rsid w:val="000C0470"/>
    <w:pPr>
      <w:numPr>
        <w:numId w:val="3"/>
      </w:numPr>
      <w:jc w:val="both"/>
    </w:pPr>
    <w:rPr>
      <w:sz w:val="16"/>
      <w:szCs w:val="16"/>
    </w:rPr>
  </w:style>
  <w:style w:type="character" w:styleId="Manh">
    <w:name w:val="Strong"/>
    <w:basedOn w:val="Phngmcinhcuaoanvn"/>
    <w:uiPriority w:val="22"/>
    <w:qFormat/>
    <w:rsid w:val="00093E6F"/>
    <w:rPr>
      <w:b/>
      <w:bCs/>
    </w:rPr>
  </w:style>
  <w:style w:type="paragraph" w:customStyle="1" w:styleId="Text">
    <w:name w:val="Text"/>
    <w:basedOn w:val="Binhthng"/>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ThamchiuChuthich">
    <w:name w:val="annotation reference"/>
    <w:basedOn w:val="Phngmcinhcuaoanvn"/>
    <w:uiPriority w:val="99"/>
    <w:semiHidden/>
    <w:unhideWhenUsed/>
    <w:rsid w:val="001805D7"/>
    <w:rPr>
      <w:sz w:val="16"/>
      <w:szCs w:val="16"/>
    </w:rPr>
  </w:style>
  <w:style w:type="paragraph" w:styleId="VnbanChuthich">
    <w:name w:val="annotation text"/>
    <w:basedOn w:val="Binhthng"/>
    <w:link w:val="VnbanChuthichChar"/>
    <w:uiPriority w:val="99"/>
    <w:semiHidden/>
    <w:unhideWhenUsed/>
    <w:rsid w:val="001805D7"/>
    <w:rPr>
      <w:szCs w:val="20"/>
    </w:rPr>
  </w:style>
  <w:style w:type="character" w:customStyle="1" w:styleId="VnbanChuthichChar">
    <w:name w:val="Văn bản Chú thích Char"/>
    <w:basedOn w:val="Phngmcinhcuaoanvn"/>
    <w:link w:val="VnbanChuthich"/>
    <w:uiPriority w:val="99"/>
    <w:semiHidden/>
    <w:rsid w:val="001805D7"/>
    <w:rPr>
      <w:szCs w:val="20"/>
    </w:rPr>
  </w:style>
  <w:style w:type="paragraph" w:styleId="ChuChuthich">
    <w:name w:val="annotation subject"/>
    <w:basedOn w:val="VnbanChuthich"/>
    <w:next w:val="VnbanChuthich"/>
    <w:link w:val="ChuChuthichChar"/>
    <w:uiPriority w:val="99"/>
    <w:semiHidden/>
    <w:unhideWhenUsed/>
    <w:rsid w:val="001805D7"/>
    <w:rPr>
      <w:b/>
      <w:bCs/>
    </w:rPr>
  </w:style>
  <w:style w:type="character" w:customStyle="1" w:styleId="ChuChuthichChar">
    <w:name w:val="Chủ đề Chú thích Char"/>
    <w:basedOn w:val="VnbanChuthichChar"/>
    <w:link w:val="ChuChuthich"/>
    <w:uiPriority w:val="99"/>
    <w:semiHidden/>
    <w:rsid w:val="001805D7"/>
    <w:rPr>
      <w:b/>
      <w:bCs/>
      <w:szCs w:val="20"/>
    </w:rPr>
  </w:style>
  <w:style w:type="paragraph" w:customStyle="1" w:styleId="TableTitle">
    <w:name w:val="Table Title"/>
    <w:basedOn w:val="Binhthng"/>
    <w:rsid w:val="003D0ECE"/>
    <w:pPr>
      <w:jc w:val="center"/>
    </w:pPr>
    <w:rPr>
      <w:rFonts w:eastAsia="Times New Roman"/>
      <w:smallCaps/>
      <w:sz w:val="16"/>
      <w:szCs w:val="16"/>
    </w:rPr>
  </w:style>
  <w:style w:type="paragraph" w:styleId="Chuthich">
    <w:name w:val="caption"/>
    <w:basedOn w:val="Binhthng"/>
    <w:next w:val="Binhthng"/>
    <w:uiPriority w:val="35"/>
    <w:unhideWhenUsed/>
    <w:qFormat/>
    <w:rsid w:val="009C5BD0"/>
    <w:pPr>
      <w:spacing w:after="200"/>
    </w:pPr>
    <w:rPr>
      <w:i/>
      <w:iCs/>
      <w:color w:val="44546A" w:themeColor="text2"/>
      <w:sz w:val="18"/>
      <w:szCs w:val="18"/>
    </w:rPr>
  </w:style>
  <w:style w:type="paragraph" w:customStyle="1" w:styleId="MTDisplayEquation">
    <w:name w:val="MTDisplayEquation"/>
    <w:basedOn w:val="oancuaDanhsach"/>
    <w:next w:val="Binhthng"/>
    <w:link w:val="MTDisplayEquationChar"/>
    <w:rsid w:val="00C30FCC"/>
    <w:pPr>
      <w:tabs>
        <w:tab w:val="center" w:pos="2680"/>
        <w:tab w:val="right" w:pos="4620"/>
      </w:tabs>
    </w:pPr>
  </w:style>
  <w:style w:type="character" w:customStyle="1" w:styleId="oancuaDanhsachChar">
    <w:name w:val="Đoạn của Danh sách Char"/>
    <w:basedOn w:val="Phngmcinhcuaoanvn"/>
    <w:link w:val="oancuaDanhsach"/>
    <w:uiPriority w:val="34"/>
    <w:rsid w:val="00C30FCC"/>
    <w:rPr>
      <w:sz w:val="24"/>
    </w:rPr>
  </w:style>
  <w:style w:type="character" w:customStyle="1" w:styleId="MTDisplayEquationChar">
    <w:name w:val="MTDisplayEquation Char"/>
    <w:basedOn w:val="oancuaDanhsachChar"/>
    <w:link w:val="MTDisplayEquation"/>
    <w:rsid w:val="00C30FCC"/>
    <w:rPr>
      <w:sz w:val="24"/>
    </w:rPr>
  </w:style>
  <w:style w:type="character" w:styleId="VnbanChdanhsn">
    <w:name w:val="Placeholder Text"/>
    <w:basedOn w:val="Phngmcinhcuaoanvn"/>
    <w:uiPriority w:val="99"/>
    <w:semiHidden/>
    <w:rsid w:val="00C30FCC"/>
    <w:rPr>
      <w:color w:val="666666"/>
    </w:rPr>
  </w:style>
  <w:style w:type="character" w:styleId="cpChagiiquyt">
    <w:name w:val="Unresolved Mention"/>
    <w:basedOn w:val="Phngmcinhcuaoanvn"/>
    <w:uiPriority w:val="99"/>
    <w:semiHidden/>
    <w:unhideWhenUsed/>
    <w:rsid w:val="004C3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19.wmf"/><Relationship Id="rId63" Type="http://schemas.openxmlformats.org/officeDocument/2006/relationships/image" Target="media/image25.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38.wmf"/><Relationship Id="rId16" Type="http://schemas.openxmlformats.org/officeDocument/2006/relationships/oleObject" Target="embeddings/oleObject1.bin"/><Relationship Id="rId11" Type="http://schemas.openxmlformats.org/officeDocument/2006/relationships/header" Target="header1.xml"/><Relationship Id="rId32" Type="http://schemas.openxmlformats.org/officeDocument/2006/relationships/oleObject" Target="embeddings/oleObject9.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2.bin"/><Relationship Id="rId74" Type="http://schemas.openxmlformats.org/officeDocument/2006/relationships/oleObject" Target="embeddings/oleObject32.bin"/><Relationship Id="rId79" Type="http://schemas.openxmlformats.org/officeDocument/2006/relationships/image" Target="media/image33.wmf"/><Relationship Id="rId5" Type="http://schemas.openxmlformats.org/officeDocument/2006/relationships/numbering" Target="numbering.xml"/><Relationship Id="rId90" Type="http://schemas.openxmlformats.org/officeDocument/2006/relationships/oleObject" Target="embeddings/oleObject40.bin"/><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7.bin"/><Relationship Id="rId64" Type="http://schemas.openxmlformats.org/officeDocument/2006/relationships/oleObject" Target="embeddings/oleObject27.bin"/><Relationship Id="rId69" Type="http://schemas.openxmlformats.org/officeDocument/2006/relationships/image" Target="media/image28.wmf"/><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36.wmf"/><Relationship Id="rId93"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7.wmf"/><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39.bin"/><Relationship Id="rId91" Type="http://schemas.openxmlformats.org/officeDocument/2006/relationships/image" Target="media/image39.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4.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4.bin"/><Relationship Id="rId81" Type="http://schemas.openxmlformats.org/officeDocument/2006/relationships/image" Target="media/image34.wmf"/><Relationship Id="rId86" Type="http://schemas.openxmlformats.org/officeDocument/2006/relationships/oleObject" Target="embeddings/oleObject38.bin"/><Relationship Id="rId94" Type="http://schemas.openxmlformats.org/officeDocument/2006/relationships/hyperlink" Target="https://encord.com/blog/robotic-arm-with-6-degrees-of-freedom-using-computer-vis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oleObject" Target="embeddings/oleObject2.bin"/><Relationship Id="rId39" Type="http://schemas.openxmlformats.org/officeDocument/2006/relationships/image" Target="media/image15.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oleObject" Target="embeddings/oleObject33.bin"/><Relationship Id="rId7" Type="http://schemas.openxmlformats.org/officeDocument/2006/relationships/settings" Target="settings.xml"/><Relationship Id="rId71" Type="http://schemas.openxmlformats.org/officeDocument/2006/relationships/image" Target="media/image29.wmf"/><Relationship Id="rId92" Type="http://schemas.openxmlformats.org/officeDocument/2006/relationships/image" Target="media/image40.png"/><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7.wmf"/><Relationship Id="rId61" Type="http://schemas.openxmlformats.org/officeDocument/2006/relationships/oleObject" Target="embeddings/oleObject25.bin"/><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image" Target="media/image2.png"/><Relationship Id="rId30" Type="http://schemas.openxmlformats.org/officeDocument/2006/relationships/oleObject" Target="embeddings/oleObject8.bin"/><Relationship Id="rId35" Type="http://schemas.openxmlformats.org/officeDocument/2006/relationships/image" Target="media/image13.wmf"/><Relationship Id="rId56" Type="http://schemas.openxmlformats.org/officeDocument/2006/relationships/oleObject" Target="embeddings/oleObject21.bin"/><Relationship Id="rId77"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2.xml><?xml version="1.0" encoding="utf-8"?>
<ds:datastoreItem xmlns:ds="http://schemas.openxmlformats.org/officeDocument/2006/customXml" ds:itemID="{406652E6-13D6-48B9-AD5B-955552B8C3B2}">
  <ds:schemaRefs>
    <ds:schemaRef ds:uri="http://schemas.openxmlformats.org/officeDocument/2006/bibliography"/>
  </ds:schemaRefs>
</ds:datastoreItem>
</file>

<file path=customXml/itemProps3.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6</Pages>
  <Words>2699</Words>
  <Characters>15388</Characters>
  <Application>Microsoft Office Word</Application>
  <DocSecurity>0</DocSecurity>
  <Lines>128</Lines>
  <Paragraphs>36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Đạt Đào</cp:lastModifiedBy>
  <cp:revision>88</cp:revision>
  <cp:lastPrinted>2025-10-18T16:48:00Z</cp:lastPrinted>
  <dcterms:created xsi:type="dcterms:W3CDTF">2025-05-27T14:34:00Z</dcterms:created>
  <dcterms:modified xsi:type="dcterms:W3CDTF">2025-12-03T15:43:00Z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y fmtid="{D5CDD505-2E9C-101B-9397-08002B2CF9AE}" pid="3" name="MTWinEqns">
    <vt:bool>true</vt:bool>
  </property>
</Properties>
</file>