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7C4" w:rsidRPr="00B821EC" w:rsidRDefault="006317C4" w:rsidP="001D59FD">
      <w:pPr>
        <w:spacing w:before="120" w:after="120" w:line="240" w:lineRule="auto"/>
        <w:jc w:val="center"/>
        <w:rPr>
          <w:rFonts w:ascii="Times New Roman" w:hAnsi="Times New Roman" w:cs="Times New Roman"/>
          <w:b/>
          <w:sz w:val="28"/>
          <w:szCs w:val="28"/>
          <w:lang w:val="vi-VN"/>
        </w:rPr>
      </w:pPr>
      <w:r w:rsidRPr="003B01D6">
        <w:rPr>
          <w:rFonts w:ascii="Times New Roman" w:hAnsi="Times New Roman" w:cs="Times New Roman"/>
          <w:b/>
          <w:sz w:val="28"/>
          <w:szCs w:val="28"/>
          <w:lang w:val="vi-VN"/>
        </w:rPr>
        <w:t>PHÁT TRIỂN DU LỊ</w:t>
      </w:r>
      <w:r w:rsidR="005E2B16">
        <w:rPr>
          <w:rFonts w:ascii="Times New Roman" w:hAnsi="Times New Roman" w:cs="Times New Roman"/>
          <w:b/>
          <w:sz w:val="28"/>
          <w:szCs w:val="28"/>
          <w:lang w:val="vi-VN"/>
        </w:rPr>
        <w:t xml:space="preserve">CH </w:t>
      </w:r>
      <w:r w:rsidR="003F1AE6">
        <w:rPr>
          <w:rFonts w:ascii="Times New Roman" w:hAnsi="Times New Roman" w:cs="Times New Roman"/>
          <w:b/>
          <w:sz w:val="28"/>
          <w:szCs w:val="28"/>
          <w:lang w:val="vi-VN"/>
        </w:rPr>
        <w:t>DÀNH</w:t>
      </w:r>
      <w:r w:rsidRPr="003B01D6">
        <w:rPr>
          <w:rFonts w:ascii="Times New Roman" w:hAnsi="Times New Roman" w:cs="Times New Roman"/>
          <w:b/>
          <w:sz w:val="28"/>
          <w:szCs w:val="28"/>
          <w:lang w:val="vi-VN"/>
        </w:rPr>
        <w:t xml:space="preserve"> CHO NGƯỜI CAO TUỔI TẠI VIỆ</w:t>
      </w:r>
      <w:r w:rsidR="008D3BE1">
        <w:rPr>
          <w:rFonts w:ascii="Times New Roman" w:hAnsi="Times New Roman" w:cs="Times New Roman"/>
          <w:b/>
          <w:sz w:val="28"/>
          <w:szCs w:val="28"/>
          <w:lang w:val="vi-VN"/>
        </w:rPr>
        <w:t>T NAM</w:t>
      </w:r>
    </w:p>
    <w:p w:rsidR="0017096A" w:rsidRDefault="006317C4" w:rsidP="006317C4">
      <w:pPr>
        <w:spacing w:before="120" w:after="120" w:line="240" w:lineRule="auto"/>
        <w:jc w:val="right"/>
        <w:rPr>
          <w:rFonts w:ascii="Times New Roman" w:hAnsi="Times New Roman" w:cs="Times New Roman"/>
          <w:b/>
          <w:sz w:val="26"/>
          <w:szCs w:val="26"/>
          <w:lang w:val="vi-VN"/>
        </w:rPr>
      </w:pPr>
      <w:r>
        <w:rPr>
          <w:rFonts w:ascii="Times New Roman" w:hAnsi="Times New Roman" w:cs="Times New Roman"/>
          <w:b/>
          <w:sz w:val="26"/>
          <w:szCs w:val="26"/>
          <w:lang w:val="vi-VN"/>
        </w:rPr>
        <w:t>ThS.</w:t>
      </w:r>
      <w:r w:rsidR="00C75EBA">
        <w:rPr>
          <w:rFonts w:ascii="Times New Roman" w:hAnsi="Times New Roman" w:cs="Times New Roman"/>
          <w:b/>
          <w:sz w:val="26"/>
          <w:szCs w:val="26"/>
          <w:lang w:val="vi-VN"/>
        </w:rPr>
        <w:t xml:space="preserve"> </w:t>
      </w:r>
      <w:r w:rsidRPr="00B821EC">
        <w:rPr>
          <w:rFonts w:ascii="Times New Roman" w:hAnsi="Times New Roman" w:cs="Times New Roman"/>
          <w:b/>
          <w:sz w:val="26"/>
          <w:szCs w:val="26"/>
          <w:lang w:val="vi-VN"/>
        </w:rPr>
        <w:t>Nguyễn Thị</w:t>
      </w:r>
      <w:r w:rsidR="0017096A">
        <w:rPr>
          <w:rFonts w:ascii="Times New Roman" w:hAnsi="Times New Roman" w:cs="Times New Roman"/>
          <w:b/>
          <w:sz w:val="26"/>
          <w:szCs w:val="26"/>
          <w:lang w:val="vi-VN"/>
        </w:rPr>
        <w:t xml:space="preserve"> Thu Hà</w:t>
      </w:r>
    </w:p>
    <w:p w:rsidR="006317C4" w:rsidRPr="00B821EC" w:rsidRDefault="006317C4" w:rsidP="006317C4">
      <w:pPr>
        <w:spacing w:before="120" w:after="120" w:line="240" w:lineRule="auto"/>
        <w:jc w:val="both"/>
        <w:rPr>
          <w:rFonts w:ascii="Times New Roman" w:hAnsi="Times New Roman" w:cs="Times New Roman"/>
          <w:b/>
          <w:sz w:val="26"/>
          <w:szCs w:val="26"/>
          <w:lang w:val="vi-VN"/>
        </w:rPr>
      </w:pPr>
      <w:r w:rsidRPr="00B821EC">
        <w:rPr>
          <w:rFonts w:ascii="Times New Roman" w:hAnsi="Times New Roman" w:cs="Times New Roman"/>
          <w:b/>
          <w:sz w:val="26"/>
          <w:szCs w:val="26"/>
          <w:lang w:val="vi-VN"/>
        </w:rPr>
        <w:t>TÓM TẮT</w:t>
      </w:r>
    </w:p>
    <w:p w:rsidR="006317C4" w:rsidRPr="00CF48B0" w:rsidRDefault="006317C4" w:rsidP="006317C4">
      <w:pPr>
        <w:shd w:val="clear" w:color="auto" w:fill="FFFFFF"/>
        <w:spacing w:before="120" w:after="120" w:line="240" w:lineRule="auto"/>
        <w:ind w:firstLine="720"/>
        <w:jc w:val="both"/>
        <w:outlineLvl w:val="0"/>
        <w:rPr>
          <w:rFonts w:ascii="Times New Roman" w:hAnsi="Times New Roman" w:cs="Times New Roman"/>
          <w:sz w:val="26"/>
          <w:szCs w:val="26"/>
          <w:lang w:val="nl-NL"/>
        </w:rPr>
      </w:pPr>
      <w:r w:rsidRPr="00CF48B0">
        <w:rPr>
          <w:rFonts w:ascii="Times New Roman" w:hAnsi="Times New Roman" w:cs="Times New Roman"/>
          <w:sz w:val="26"/>
          <w:szCs w:val="26"/>
          <w:lang w:val="nl-NL"/>
        </w:rPr>
        <w:t>Mục tiêu của nghiên cứu là hệ thống hóa và phát triển một số vấn đề lý luận liên quan tới sự phát triển</w:t>
      </w:r>
      <w:r w:rsidRPr="00CF48B0">
        <w:rPr>
          <w:rFonts w:ascii="Times New Roman" w:hAnsi="Times New Roman" w:cs="Times New Roman"/>
          <w:sz w:val="26"/>
          <w:szCs w:val="26"/>
          <w:lang w:val="vi-VN"/>
        </w:rPr>
        <w:t xml:space="preserve"> </w:t>
      </w:r>
      <w:r w:rsidRPr="00CF48B0">
        <w:rPr>
          <w:rFonts w:ascii="Times New Roman" w:hAnsi="Times New Roman" w:cs="Times New Roman"/>
          <w:sz w:val="26"/>
          <w:szCs w:val="26"/>
          <w:lang w:val="nl-NL"/>
        </w:rPr>
        <w:t>du lị</w:t>
      </w:r>
      <w:r w:rsidR="005B26FE">
        <w:rPr>
          <w:rFonts w:ascii="Times New Roman" w:hAnsi="Times New Roman" w:cs="Times New Roman"/>
          <w:sz w:val="26"/>
          <w:szCs w:val="26"/>
          <w:lang w:val="nl-NL"/>
        </w:rPr>
        <w:t>ch</w:t>
      </w:r>
      <w:r w:rsidR="003F7322">
        <w:rPr>
          <w:rFonts w:ascii="Times New Roman" w:hAnsi="Times New Roman" w:cs="Times New Roman"/>
          <w:sz w:val="26"/>
          <w:szCs w:val="26"/>
          <w:lang w:val="vi-VN"/>
        </w:rPr>
        <w:t xml:space="preserve"> </w:t>
      </w:r>
      <w:r w:rsidRPr="00CF48B0">
        <w:rPr>
          <w:rFonts w:ascii="Times New Roman" w:hAnsi="Times New Roman" w:cs="Times New Roman"/>
          <w:sz w:val="26"/>
          <w:szCs w:val="26"/>
          <w:lang w:val="vi-VN"/>
        </w:rPr>
        <w:t>dành cho người cao tuổi</w:t>
      </w:r>
      <w:r w:rsidRPr="00CF48B0">
        <w:rPr>
          <w:rFonts w:ascii="Times New Roman" w:hAnsi="Times New Roman" w:cs="Times New Roman"/>
          <w:sz w:val="26"/>
          <w:szCs w:val="26"/>
          <w:lang w:val="nl-NL"/>
        </w:rPr>
        <w:t>; đồng thời xác định</w:t>
      </w:r>
      <w:r w:rsidRPr="00CF48B0">
        <w:rPr>
          <w:rFonts w:ascii="Times New Roman" w:hAnsi="Times New Roman" w:cs="Times New Roman"/>
          <w:sz w:val="26"/>
          <w:szCs w:val="26"/>
          <w:lang w:val="vi-VN"/>
        </w:rPr>
        <w:t xml:space="preserve"> các nhân tố ảnh hưởng và điều kiện thúc đẩy </w:t>
      </w:r>
      <w:r w:rsidRPr="00CF48B0">
        <w:rPr>
          <w:rFonts w:ascii="Times New Roman" w:hAnsi="Times New Roman" w:cs="Times New Roman"/>
          <w:sz w:val="26"/>
          <w:szCs w:val="26"/>
          <w:lang w:val="nl-NL"/>
        </w:rPr>
        <w:t>sự phát triển</w:t>
      </w:r>
      <w:r w:rsidRPr="00CF48B0">
        <w:rPr>
          <w:rFonts w:ascii="Times New Roman" w:hAnsi="Times New Roman" w:cs="Times New Roman"/>
          <w:sz w:val="26"/>
          <w:szCs w:val="26"/>
          <w:lang w:val="vi-VN"/>
        </w:rPr>
        <w:t xml:space="preserve"> </w:t>
      </w:r>
      <w:r w:rsidRPr="00CF48B0">
        <w:rPr>
          <w:rFonts w:ascii="Times New Roman" w:hAnsi="Times New Roman" w:cs="Times New Roman"/>
          <w:sz w:val="26"/>
          <w:szCs w:val="26"/>
          <w:lang w:val="nl-NL"/>
        </w:rPr>
        <w:t>du lị</w:t>
      </w:r>
      <w:r w:rsidR="005B26FE">
        <w:rPr>
          <w:rFonts w:ascii="Times New Roman" w:hAnsi="Times New Roman" w:cs="Times New Roman"/>
          <w:sz w:val="26"/>
          <w:szCs w:val="26"/>
          <w:lang w:val="nl-NL"/>
        </w:rPr>
        <w:t>ch</w:t>
      </w:r>
      <w:r w:rsidR="003F7322">
        <w:rPr>
          <w:rFonts w:ascii="Times New Roman" w:hAnsi="Times New Roman" w:cs="Times New Roman"/>
          <w:sz w:val="26"/>
          <w:szCs w:val="26"/>
          <w:lang w:val="vi-VN"/>
        </w:rPr>
        <w:t xml:space="preserve"> </w:t>
      </w:r>
      <w:r w:rsidRPr="00CF48B0">
        <w:rPr>
          <w:rFonts w:ascii="Times New Roman" w:hAnsi="Times New Roman" w:cs="Times New Roman"/>
          <w:sz w:val="26"/>
          <w:szCs w:val="26"/>
          <w:lang w:val="vi-VN"/>
        </w:rPr>
        <w:t>dành cho người cao tuổi tại Việt Nam</w:t>
      </w:r>
      <w:r w:rsidRPr="00CF48B0">
        <w:rPr>
          <w:rFonts w:ascii="Times New Roman" w:hAnsi="Times New Roman" w:cs="Times New Roman"/>
          <w:sz w:val="26"/>
          <w:szCs w:val="26"/>
          <w:lang w:val="nl-NL"/>
        </w:rPr>
        <w:t xml:space="preserve"> để từ đó đề xuất một số giải pháp phát triển</w:t>
      </w:r>
      <w:r w:rsidRPr="00CF48B0">
        <w:rPr>
          <w:rFonts w:ascii="Times New Roman" w:hAnsi="Times New Roman" w:cs="Times New Roman"/>
          <w:sz w:val="26"/>
          <w:szCs w:val="26"/>
          <w:lang w:val="vi-VN"/>
        </w:rPr>
        <w:t xml:space="preserve">. </w:t>
      </w:r>
      <w:r w:rsidRPr="00CF48B0">
        <w:rPr>
          <w:rFonts w:ascii="Times New Roman" w:hAnsi="Times New Roman" w:cs="Times New Roman"/>
          <w:sz w:val="26"/>
          <w:szCs w:val="26"/>
          <w:lang w:val="nl-NL"/>
        </w:rPr>
        <w:t>Để đạt được mục tiêu nghiên cứu,</w:t>
      </w:r>
      <w:r w:rsidRPr="00CF48B0">
        <w:rPr>
          <w:rFonts w:ascii="Times New Roman" w:hAnsi="Times New Roman" w:cs="Times New Roman"/>
          <w:sz w:val="26"/>
          <w:szCs w:val="26"/>
          <w:lang w:val="vi-VN"/>
        </w:rPr>
        <w:t xml:space="preserve"> bài báo </w:t>
      </w:r>
      <w:r w:rsidRPr="00CF48B0">
        <w:rPr>
          <w:rFonts w:ascii="Times New Roman" w:hAnsi="Times New Roman" w:cs="Times New Roman"/>
          <w:sz w:val="26"/>
          <w:szCs w:val="26"/>
          <w:lang w:val="nl-NL"/>
        </w:rPr>
        <w:t>đã sử dụng</w:t>
      </w:r>
      <w:r w:rsidRPr="00CF48B0">
        <w:rPr>
          <w:rFonts w:ascii="Times New Roman" w:hAnsi="Times New Roman" w:cs="Times New Roman"/>
          <w:sz w:val="26"/>
          <w:szCs w:val="26"/>
          <w:lang w:val="vi-VN"/>
        </w:rPr>
        <w:t xml:space="preserve"> các phương pháp nghiên cứu tại bàn để </w:t>
      </w:r>
      <w:r w:rsidRPr="00CF48B0">
        <w:rPr>
          <w:rFonts w:ascii="Times New Roman" w:hAnsi="Times New Roman" w:cs="Times New Roman"/>
          <w:sz w:val="26"/>
          <w:szCs w:val="26"/>
          <w:lang w:val="nl-NL"/>
        </w:rPr>
        <w:t>thu thập thông tin, số liệu, sau đó</w:t>
      </w:r>
      <w:r w:rsidRPr="00CF48B0">
        <w:rPr>
          <w:rFonts w:ascii="Times New Roman" w:hAnsi="Times New Roman" w:cs="Times New Roman"/>
          <w:sz w:val="26"/>
          <w:szCs w:val="26"/>
          <w:lang w:val="vi-VN"/>
        </w:rPr>
        <w:t xml:space="preserve"> diễn giả</w:t>
      </w:r>
      <w:r>
        <w:rPr>
          <w:rFonts w:ascii="Times New Roman" w:hAnsi="Times New Roman" w:cs="Times New Roman"/>
          <w:sz w:val="26"/>
          <w:szCs w:val="26"/>
          <w:lang w:val="vi-VN"/>
        </w:rPr>
        <w:t xml:space="preserve">i </w:t>
      </w:r>
      <w:r w:rsidRPr="00CF48B0">
        <w:rPr>
          <w:rFonts w:ascii="Times New Roman" w:hAnsi="Times New Roman" w:cs="Times New Roman"/>
          <w:sz w:val="26"/>
          <w:szCs w:val="26"/>
          <w:lang w:val="vi-VN"/>
        </w:rPr>
        <w:t xml:space="preserve">để làm sáng tỏ vấn đề. </w:t>
      </w:r>
      <w:r w:rsidRPr="003F7322">
        <w:rPr>
          <w:rFonts w:ascii="Times New Roman" w:hAnsi="Times New Roman" w:cs="Times New Roman"/>
          <w:sz w:val="26"/>
          <w:szCs w:val="26"/>
          <w:lang w:val="nl-NL"/>
        </w:rPr>
        <w:t>Kết quả nghiên cứu cho thấy</w:t>
      </w:r>
      <w:r w:rsidRPr="003F7322">
        <w:rPr>
          <w:rFonts w:ascii="Times New Roman" w:hAnsi="Times New Roman" w:cs="Times New Roman"/>
          <w:sz w:val="26"/>
          <w:szCs w:val="26"/>
          <w:lang w:val="vi-VN"/>
        </w:rPr>
        <w:t xml:space="preserve"> sức khỏe, tài chính, trình độ học vấn, nơi sinh sống là những rào cản khiến tỉ lệ người cao tuổ</w:t>
      </w:r>
      <w:r w:rsidR="003F7322">
        <w:rPr>
          <w:rFonts w:ascii="Times New Roman" w:hAnsi="Times New Roman" w:cs="Times New Roman"/>
          <w:sz w:val="26"/>
          <w:szCs w:val="26"/>
          <w:lang w:val="vi-VN"/>
        </w:rPr>
        <w:t>i tại Việt Nam tham gia du lịch còn hạn chế. Bên cạnh đó, c</w:t>
      </w:r>
      <w:r w:rsidRPr="003F7322">
        <w:rPr>
          <w:rFonts w:ascii="Times New Roman" w:hAnsi="Times New Roman" w:cs="Times New Roman"/>
          <w:sz w:val="26"/>
          <w:szCs w:val="26"/>
          <w:lang w:val="vi-VN"/>
        </w:rPr>
        <w:t xml:space="preserve">ông tác quản lý, cơ sở hạ tầng, nguồn nhân lực cũng là những yếu tố cản trở phát triển. Từ </w:t>
      </w:r>
      <w:r w:rsidRPr="003F7322">
        <w:rPr>
          <w:rFonts w:ascii="Times New Roman" w:hAnsi="Times New Roman" w:cs="Times New Roman"/>
          <w:sz w:val="26"/>
          <w:szCs w:val="26"/>
          <w:lang w:val="nl-NL"/>
        </w:rPr>
        <w:t>đây, một số đề xuất giải pháp mang tính thực tiễn đã được đưa ra nhằm thúc đẩy</w:t>
      </w:r>
      <w:r w:rsidRPr="003F7322">
        <w:rPr>
          <w:rFonts w:ascii="Times New Roman" w:hAnsi="Times New Roman" w:cs="Times New Roman"/>
          <w:sz w:val="26"/>
          <w:szCs w:val="26"/>
          <w:lang w:val="vi-VN"/>
        </w:rPr>
        <w:t xml:space="preserve"> </w:t>
      </w:r>
      <w:r w:rsidRPr="003F7322">
        <w:rPr>
          <w:rFonts w:ascii="Times New Roman" w:hAnsi="Times New Roman" w:cs="Times New Roman"/>
          <w:sz w:val="26"/>
          <w:szCs w:val="26"/>
          <w:lang w:val="nl-NL"/>
        </w:rPr>
        <w:t>sự phát triển du lịch</w:t>
      </w:r>
      <w:r w:rsidR="005B26FE" w:rsidRPr="003F7322">
        <w:rPr>
          <w:rFonts w:ascii="Times New Roman" w:hAnsi="Times New Roman" w:cs="Times New Roman"/>
          <w:sz w:val="26"/>
          <w:szCs w:val="26"/>
          <w:lang w:val="vi-VN"/>
        </w:rPr>
        <w:t xml:space="preserve"> </w:t>
      </w:r>
      <w:r w:rsidRPr="003F7322">
        <w:rPr>
          <w:rFonts w:ascii="Times New Roman" w:hAnsi="Times New Roman" w:cs="Times New Roman"/>
          <w:sz w:val="26"/>
          <w:szCs w:val="26"/>
          <w:lang w:val="vi-VN"/>
        </w:rPr>
        <w:t>dành cho người cao tuổi tại Việt Nam.</w:t>
      </w:r>
    </w:p>
    <w:p w:rsidR="006317C4" w:rsidRPr="00B821EC" w:rsidRDefault="006317C4" w:rsidP="006317C4">
      <w:pPr>
        <w:shd w:val="clear" w:color="auto" w:fill="FFFFFF"/>
        <w:spacing w:before="120" w:after="120" w:line="240" w:lineRule="auto"/>
        <w:ind w:firstLine="720"/>
        <w:jc w:val="both"/>
        <w:outlineLvl w:val="0"/>
        <w:rPr>
          <w:rFonts w:ascii="Times New Roman" w:hAnsi="Times New Roman" w:cs="Times New Roman"/>
          <w:i/>
          <w:sz w:val="26"/>
          <w:szCs w:val="26"/>
          <w:lang w:val="vi-VN"/>
        </w:rPr>
      </w:pPr>
      <w:r w:rsidRPr="00B821EC">
        <w:rPr>
          <w:rFonts w:ascii="Times New Roman" w:hAnsi="Times New Roman" w:cs="Times New Roman"/>
          <w:b/>
          <w:i/>
          <w:sz w:val="26"/>
          <w:szCs w:val="26"/>
          <w:lang w:val="vi-VN"/>
        </w:rPr>
        <w:t>Từ khóa</w:t>
      </w:r>
      <w:r w:rsidRPr="00B821EC">
        <w:rPr>
          <w:rFonts w:ascii="Times New Roman" w:hAnsi="Times New Roman" w:cs="Times New Roman"/>
          <w:sz w:val="26"/>
          <w:szCs w:val="26"/>
          <w:lang w:val="vi-VN"/>
        </w:rPr>
        <w:t xml:space="preserve">: </w:t>
      </w:r>
      <w:r w:rsidRPr="00B821EC">
        <w:rPr>
          <w:rFonts w:ascii="Times New Roman" w:hAnsi="Times New Roman" w:cs="Times New Roman"/>
          <w:i/>
          <w:sz w:val="26"/>
          <w:szCs w:val="26"/>
          <w:lang w:val="vi-VN"/>
        </w:rPr>
        <w:t>du lịch người cao tuổi, người cao tuổi</w:t>
      </w:r>
      <w:r w:rsidR="00A21D24">
        <w:rPr>
          <w:rFonts w:ascii="Times New Roman" w:hAnsi="Times New Roman" w:cs="Times New Roman"/>
          <w:i/>
          <w:sz w:val="26"/>
          <w:szCs w:val="26"/>
          <w:lang w:val="vi-VN"/>
        </w:rPr>
        <w:t xml:space="preserve"> Việt Nam</w:t>
      </w:r>
    </w:p>
    <w:p w:rsidR="006317C4" w:rsidRPr="00702C36" w:rsidRDefault="006317C4" w:rsidP="00F95166">
      <w:pPr>
        <w:pStyle w:val="ListParagraph"/>
        <w:numPr>
          <w:ilvl w:val="0"/>
          <w:numId w:val="8"/>
        </w:numPr>
        <w:shd w:val="clear" w:color="auto" w:fill="FFFFFF"/>
        <w:spacing w:before="120" w:after="120" w:line="240" w:lineRule="auto"/>
        <w:jc w:val="both"/>
        <w:outlineLvl w:val="0"/>
        <w:rPr>
          <w:rFonts w:ascii="Times New Roman" w:hAnsi="Times New Roman" w:cs="Times New Roman"/>
          <w:b/>
          <w:sz w:val="26"/>
          <w:szCs w:val="26"/>
          <w:lang w:val="vi-VN"/>
        </w:rPr>
      </w:pPr>
      <w:r w:rsidRPr="00702C36">
        <w:rPr>
          <w:rFonts w:ascii="Times New Roman" w:hAnsi="Times New Roman" w:cs="Times New Roman"/>
          <w:b/>
          <w:sz w:val="26"/>
          <w:szCs w:val="26"/>
          <w:lang w:val="vi-VN"/>
        </w:rPr>
        <w:t>ĐẶT VẤN ĐỀ</w:t>
      </w:r>
    </w:p>
    <w:p w:rsidR="006317C4" w:rsidRPr="00977B37" w:rsidRDefault="00A21D24" w:rsidP="00B0293B">
      <w:pPr>
        <w:shd w:val="clear" w:color="auto" w:fill="FFFFFF"/>
        <w:spacing w:before="120" w:after="120" w:line="240" w:lineRule="auto"/>
        <w:ind w:firstLine="720"/>
        <w:jc w:val="both"/>
        <w:outlineLvl w:val="0"/>
        <w:rPr>
          <w:rFonts w:ascii="Times New Roman" w:hAnsi="Times New Roman" w:cs="Times New Roman"/>
          <w:sz w:val="26"/>
          <w:szCs w:val="26"/>
          <w:lang w:val="vi-VN"/>
        </w:rPr>
      </w:pPr>
      <w:r>
        <w:rPr>
          <w:rFonts w:ascii="Times New Roman" w:hAnsi="Times New Roman" w:cs="Times New Roman"/>
          <w:sz w:val="26"/>
          <w:szCs w:val="26"/>
          <w:lang w:val="vi-VN"/>
        </w:rPr>
        <w:t>Là một trong những quốc gia có tốc độ già hóa nhanh nhất thế giới và có tuổi thọ trung bình tương đối cao tại khu vực, Việt Nam có nhiều tiềm năng để phát triển loại hình du lịch người cao tuổ</w:t>
      </w:r>
      <w:r w:rsidR="00BD3EEE">
        <w:rPr>
          <w:rFonts w:ascii="Times New Roman" w:hAnsi="Times New Roman" w:cs="Times New Roman"/>
          <w:sz w:val="26"/>
          <w:szCs w:val="26"/>
          <w:lang w:val="vi-VN"/>
        </w:rPr>
        <w:t>i (NCT), một trong những thị trường ngách đang được quan tâm và phát triển tại nhiều quốc gia trên thế giớ</w:t>
      </w:r>
      <w:r w:rsidR="00B0293B">
        <w:rPr>
          <w:rFonts w:ascii="Times New Roman" w:hAnsi="Times New Roman" w:cs="Times New Roman"/>
          <w:sz w:val="26"/>
          <w:szCs w:val="26"/>
          <w:lang w:val="vi-VN"/>
        </w:rPr>
        <w:t>i</w:t>
      </w:r>
      <w:r w:rsidR="00B23BF5" w:rsidRPr="00B23BF5">
        <w:rPr>
          <w:rFonts w:ascii="Times New Roman" w:hAnsi="Times New Roman" w:cs="Times New Roman"/>
          <w:sz w:val="26"/>
          <w:szCs w:val="26"/>
          <w:lang w:val="vi-VN"/>
        </w:rPr>
        <w:t>. Bởi</w:t>
      </w:r>
      <w:r w:rsidR="00B23BF5">
        <w:rPr>
          <w:rFonts w:ascii="Times New Roman" w:hAnsi="Times New Roman" w:cs="Times New Roman"/>
          <w:sz w:val="26"/>
          <w:szCs w:val="26"/>
          <w:lang w:val="vi-VN"/>
        </w:rPr>
        <w:t xml:space="preserve"> dòng khách du lịch này thường có </w:t>
      </w:r>
      <w:r w:rsidR="00B0293B">
        <w:rPr>
          <w:rFonts w:ascii="Times New Roman" w:hAnsi="Times New Roman" w:cs="Times New Roman"/>
          <w:sz w:val="26"/>
          <w:szCs w:val="26"/>
          <w:lang w:val="vi-VN"/>
        </w:rPr>
        <w:t>khả năng chi trả cao và thờ</w:t>
      </w:r>
      <w:r w:rsidR="00B23BF5">
        <w:rPr>
          <w:rFonts w:ascii="Times New Roman" w:hAnsi="Times New Roman" w:cs="Times New Roman"/>
          <w:sz w:val="26"/>
          <w:szCs w:val="26"/>
          <w:lang w:val="vi-VN"/>
        </w:rPr>
        <w:t xml:space="preserve">i gian lưu trú tương đối </w:t>
      </w:r>
      <w:r w:rsidR="00B0293B">
        <w:rPr>
          <w:rFonts w:ascii="Times New Roman" w:hAnsi="Times New Roman" w:cs="Times New Roman"/>
          <w:sz w:val="26"/>
          <w:szCs w:val="26"/>
          <w:lang w:val="vi-VN"/>
        </w:rPr>
        <w:t xml:space="preserve">dài. </w:t>
      </w:r>
      <w:r>
        <w:rPr>
          <w:rFonts w:ascii="Times New Roman" w:hAnsi="Times New Roman" w:cs="Times New Roman"/>
          <w:sz w:val="26"/>
          <w:szCs w:val="26"/>
          <w:lang w:val="vi-VN"/>
        </w:rPr>
        <w:t xml:space="preserve">Tuy nhiên, </w:t>
      </w:r>
      <w:r w:rsidR="00B0293B">
        <w:rPr>
          <w:rFonts w:ascii="Times New Roman" w:hAnsi="Times New Roman" w:cs="Times New Roman"/>
          <w:sz w:val="26"/>
          <w:szCs w:val="26"/>
          <w:lang w:val="vi-VN"/>
        </w:rPr>
        <w:t xml:space="preserve">tại Việt Nam cũng như một số nước khác trên thế giới, </w:t>
      </w:r>
      <w:r>
        <w:rPr>
          <w:rFonts w:ascii="Times New Roman" w:hAnsi="Times New Roman" w:cs="Times New Roman"/>
          <w:sz w:val="26"/>
          <w:szCs w:val="26"/>
          <w:lang w:val="vi-VN"/>
        </w:rPr>
        <w:t xml:space="preserve">nhóm khách hàng NCT </w:t>
      </w:r>
      <w:r w:rsidR="006317C4">
        <w:rPr>
          <w:rFonts w:ascii="Times New Roman" w:hAnsi="Times New Roman" w:cs="Times New Roman"/>
          <w:sz w:val="26"/>
          <w:szCs w:val="26"/>
          <w:lang w:val="vi-VN"/>
        </w:rPr>
        <w:t>lại chưa được chú trọng đặc biệt. Các sản phẩ</w:t>
      </w:r>
      <w:r w:rsidR="00B0293B">
        <w:rPr>
          <w:rFonts w:ascii="Times New Roman" w:hAnsi="Times New Roman" w:cs="Times New Roman"/>
          <w:sz w:val="26"/>
          <w:szCs w:val="26"/>
          <w:lang w:val="vi-VN"/>
        </w:rPr>
        <w:t xml:space="preserve">m </w:t>
      </w:r>
      <w:r w:rsidR="006317C4">
        <w:rPr>
          <w:rFonts w:ascii="Times New Roman" w:hAnsi="Times New Roman" w:cs="Times New Roman"/>
          <w:sz w:val="26"/>
          <w:szCs w:val="26"/>
          <w:lang w:val="vi-VN"/>
        </w:rPr>
        <w:t>dành cho họ thường rất ít và khó phát triể</w:t>
      </w:r>
      <w:r w:rsidR="00B0293B">
        <w:rPr>
          <w:rFonts w:ascii="Times New Roman" w:hAnsi="Times New Roman" w:cs="Times New Roman"/>
          <w:sz w:val="26"/>
          <w:szCs w:val="26"/>
          <w:lang w:val="vi-VN"/>
        </w:rPr>
        <w:t xml:space="preserve">n. </w:t>
      </w:r>
      <w:r w:rsidR="006317C4">
        <w:rPr>
          <w:rFonts w:ascii="Times New Roman" w:hAnsi="Times New Roman" w:cs="Times New Roman"/>
          <w:sz w:val="26"/>
          <w:szCs w:val="26"/>
          <w:lang w:val="vi-VN"/>
        </w:rPr>
        <w:t>Một trong những nguyên nhân cơ bản của tình trạng trên là cho đến nay rất ít những công trình nghiên cứu khoa học liên quan đế</w:t>
      </w:r>
      <w:r w:rsidR="008A69B2">
        <w:rPr>
          <w:rFonts w:ascii="Times New Roman" w:hAnsi="Times New Roman" w:cs="Times New Roman"/>
          <w:sz w:val="26"/>
          <w:szCs w:val="26"/>
          <w:lang w:val="vi-VN"/>
        </w:rPr>
        <w:t>n phát triển du lị</w:t>
      </w:r>
      <w:r w:rsidR="008C2C23">
        <w:rPr>
          <w:rFonts w:ascii="Times New Roman" w:hAnsi="Times New Roman" w:cs="Times New Roman"/>
          <w:sz w:val="26"/>
          <w:szCs w:val="26"/>
          <w:lang w:val="vi-VN"/>
        </w:rPr>
        <w:t>ch dành cho NCT</w:t>
      </w:r>
      <w:r w:rsidR="008A69B2">
        <w:rPr>
          <w:rFonts w:ascii="Times New Roman" w:hAnsi="Times New Roman" w:cs="Times New Roman"/>
          <w:sz w:val="26"/>
          <w:szCs w:val="26"/>
          <w:lang w:val="vi-VN"/>
        </w:rPr>
        <w:t xml:space="preserve"> </w:t>
      </w:r>
      <w:r w:rsidR="006317C4">
        <w:rPr>
          <w:rFonts w:ascii="Times New Roman" w:hAnsi="Times New Roman" w:cs="Times New Roman"/>
          <w:sz w:val="26"/>
          <w:szCs w:val="26"/>
          <w:lang w:val="vi-VN"/>
        </w:rPr>
        <w:t>tại Việt Nam để tạo tiền đề cho việc đẩy mạnh phát triển các sản phẩ</w:t>
      </w:r>
      <w:r w:rsidR="008A69B2">
        <w:rPr>
          <w:rFonts w:ascii="Times New Roman" w:hAnsi="Times New Roman" w:cs="Times New Roman"/>
          <w:sz w:val="26"/>
          <w:szCs w:val="26"/>
          <w:lang w:val="vi-VN"/>
        </w:rPr>
        <w:t>m</w:t>
      </w:r>
      <w:r w:rsidR="006317C4">
        <w:rPr>
          <w:rFonts w:ascii="Times New Roman" w:hAnsi="Times New Roman" w:cs="Times New Roman"/>
          <w:sz w:val="26"/>
          <w:szCs w:val="26"/>
          <w:lang w:val="vi-VN"/>
        </w:rPr>
        <w:t xml:space="preserve"> dành cho nhóm đối tượng khách hàng này. Phát triển du lịch NCT </w:t>
      </w:r>
      <w:r w:rsidR="006317C4" w:rsidRPr="000A2585">
        <w:rPr>
          <w:rFonts w:ascii="Times New Roman" w:hAnsi="Times New Roman" w:cs="Times New Roman"/>
          <w:sz w:val="26"/>
          <w:szCs w:val="26"/>
          <w:lang w:val="vi-VN"/>
        </w:rPr>
        <w:t>không chỉ làm đa dạng hóa các sản phẩ</w:t>
      </w:r>
      <w:r w:rsidR="006317C4">
        <w:rPr>
          <w:rFonts w:ascii="Times New Roman" w:hAnsi="Times New Roman" w:cs="Times New Roman"/>
          <w:sz w:val="26"/>
          <w:szCs w:val="26"/>
          <w:lang w:val="vi-VN"/>
        </w:rPr>
        <w:t xml:space="preserve">m, nâng cao chất lượng trải nghiệm du lịch mà còn giúp NCT </w:t>
      </w:r>
      <w:r w:rsidR="006317C4" w:rsidRPr="000A2585">
        <w:rPr>
          <w:rFonts w:ascii="Times New Roman" w:hAnsi="Times New Roman" w:cs="Times New Roman"/>
          <w:sz w:val="26"/>
          <w:szCs w:val="26"/>
          <w:lang w:val="vi-VN"/>
        </w:rPr>
        <w:t>có cơ hội tiếp cận thông tin toàn cầu</w:t>
      </w:r>
      <w:r w:rsidR="006317C4">
        <w:rPr>
          <w:rFonts w:ascii="Times New Roman" w:hAnsi="Times New Roman" w:cs="Times New Roman"/>
          <w:sz w:val="26"/>
          <w:szCs w:val="26"/>
          <w:lang w:val="vi-VN"/>
        </w:rPr>
        <w:t>, hòa nhập xã hội, giảm khoả</w:t>
      </w:r>
      <w:r w:rsidR="008A69B2">
        <w:rPr>
          <w:rFonts w:ascii="Times New Roman" w:hAnsi="Times New Roman" w:cs="Times New Roman"/>
          <w:sz w:val="26"/>
          <w:szCs w:val="26"/>
          <w:lang w:val="vi-VN"/>
        </w:rPr>
        <w:t xml:space="preserve">ng cách </w:t>
      </w:r>
      <w:r w:rsidR="006317C4">
        <w:rPr>
          <w:rFonts w:ascii="Times New Roman" w:hAnsi="Times New Roman" w:cs="Times New Roman"/>
          <w:sz w:val="26"/>
          <w:szCs w:val="26"/>
          <w:lang w:val="vi-VN"/>
        </w:rPr>
        <w:t>liên quan đến tuổi tác,</w:t>
      </w:r>
      <w:r w:rsidR="006317C4" w:rsidRPr="000A2585">
        <w:rPr>
          <w:rFonts w:ascii="Times New Roman" w:hAnsi="Times New Roman" w:cs="Times New Roman"/>
          <w:sz w:val="26"/>
          <w:szCs w:val="26"/>
          <w:lang w:val="vi-VN"/>
        </w:rPr>
        <w:t xml:space="preserve"> nâng cao chất lượng cuộc sống cũng như sức khỏe thể chất và tinh thầ</w:t>
      </w:r>
      <w:r w:rsidR="006317C4">
        <w:rPr>
          <w:rFonts w:ascii="Times New Roman" w:hAnsi="Times New Roman" w:cs="Times New Roman"/>
          <w:sz w:val="26"/>
          <w:szCs w:val="26"/>
          <w:lang w:val="vi-VN"/>
        </w:rPr>
        <w:t>n. Chính vì vậy, phát triể</w:t>
      </w:r>
      <w:r w:rsidR="008A69B2">
        <w:rPr>
          <w:rFonts w:ascii="Times New Roman" w:hAnsi="Times New Roman" w:cs="Times New Roman"/>
          <w:sz w:val="26"/>
          <w:szCs w:val="26"/>
          <w:lang w:val="vi-VN"/>
        </w:rPr>
        <w:t xml:space="preserve">n du lịch </w:t>
      </w:r>
      <w:r w:rsidR="006317C4">
        <w:rPr>
          <w:rFonts w:ascii="Times New Roman" w:hAnsi="Times New Roman" w:cs="Times New Roman"/>
          <w:sz w:val="26"/>
          <w:szCs w:val="26"/>
          <w:lang w:val="vi-VN"/>
        </w:rPr>
        <w:t>dành cho NCT là điều cần thiết mang lại nhiều cơ hội lớn nhưng cũng đặt ra nhiều thách thức lớn cho ngành du lịch Việt Nam trong tương lai. Góp phần giải quyết vấn đề này, bài báo tập trung nghiên cứu, phân tích thực trạng và khó khăn trong phát triể</w:t>
      </w:r>
      <w:r w:rsidR="00090DCB">
        <w:rPr>
          <w:rFonts w:ascii="Times New Roman" w:hAnsi="Times New Roman" w:cs="Times New Roman"/>
          <w:sz w:val="26"/>
          <w:szCs w:val="26"/>
          <w:lang w:val="vi-VN"/>
        </w:rPr>
        <w:t xml:space="preserve">n du lịch </w:t>
      </w:r>
      <w:r w:rsidR="006317C4">
        <w:rPr>
          <w:rFonts w:ascii="Times New Roman" w:hAnsi="Times New Roman" w:cs="Times New Roman"/>
          <w:sz w:val="26"/>
          <w:szCs w:val="26"/>
          <w:lang w:val="vi-VN"/>
        </w:rPr>
        <w:t>dành cho NCT, tìm ra một số giải pháp phù hợp giúp cho các tổ chức, doanh nghiệp phát triển sản phẩ</w:t>
      </w:r>
      <w:r w:rsidR="00EB24CC">
        <w:rPr>
          <w:rFonts w:ascii="Times New Roman" w:hAnsi="Times New Roman" w:cs="Times New Roman"/>
          <w:sz w:val="26"/>
          <w:szCs w:val="26"/>
          <w:lang w:val="vi-VN"/>
        </w:rPr>
        <w:t>m</w:t>
      </w:r>
      <w:r w:rsidR="006317C4">
        <w:rPr>
          <w:rFonts w:ascii="Times New Roman" w:hAnsi="Times New Roman" w:cs="Times New Roman"/>
          <w:sz w:val="26"/>
          <w:szCs w:val="26"/>
          <w:lang w:val="vi-VN"/>
        </w:rPr>
        <w:t xml:space="preserve"> dành cho nhóm đối tượng đặc biệt này.</w:t>
      </w:r>
    </w:p>
    <w:p w:rsidR="00702C36" w:rsidRPr="00702C36" w:rsidRDefault="006317C4" w:rsidP="00702C36">
      <w:pPr>
        <w:pStyle w:val="ListParagraph"/>
        <w:numPr>
          <w:ilvl w:val="0"/>
          <w:numId w:val="8"/>
        </w:numPr>
        <w:shd w:val="clear" w:color="auto" w:fill="FFFFFF"/>
        <w:spacing w:before="120" w:after="120" w:line="240" w:lineRule="auto"/>
        <w:jc w:val="both"/>
        <w:outlineLvl w:val="0"/>
        <w:rPr>
          <w:rFonts w:ascii="Times New Roman" w:hAnsi="Times New Roman" w:cs="Times New Roman"/>
          <w:b/>
          <w:sz w:val="26"/>
          <w:szCs w:val="26"/>
          <w:lang w:val="vi-VN"/>
        </w:rPr>
      </w:pPr>
      <w:r w:rsidRPr="00702C36">
        <w:rPr>
          <w:rFonts w:ascii="Times New Roman" w:hAnsi="Times New Roman" w:cs="Times New Roman"/>
          <w:b/>
          <w:sz w:val="26"/>
          <w:szCs w:val="26"/>
          <w:lang w:val="vi-VN"/>
        </w:rPr>
        <w:t>CƠ SỞ LÝ LUẬN VÀ TỔNG QUAN NGHIÊN CỨ</w:t>
      </w:r>
      <w:r w:rsidR="00702C36">
        <w:rPr>
          <w:rFonts w:ascii="Times New Roman" w:hAnsi="Times New Roman" w:cs="Times New Roman"/>
          <w:b/>
          <w:sz w:val="26"/>
          <w:szCs w:val="26"/>
          <w:lang w:val="vi-VN"/>
        </w:rPr>
        <w:t>U</w:t>
      </w:r>
    </w:p>
    <w:p w:rsidR="00702C36" w:rsidRPr="00702C36" w:rsidRDefault="006317C4" w:rsidP="00702C36">
      <w:pPr>
        <w:pStyle w:val="ListParagraph"/>
        <w:numPr>
          <w:ilvl w:val="1"/>
          <w:numId w:val="8"/>
        </w:numPr>
        <w:shd w:val="clear" w:color="auto" w:fill="FFFFFF"/>
        <w:spacing w:before="120" w:after="120" w:line="240" w:lineRule="auto"/>
        <w:jc w:val="both"/>
        <w:outlineLvl w:val="0"/>
        <w:rPr>
          <w:rFonts w:ascii="Times New Roman" w:hAnsi="Times New Roman" w:cs="Times New Roman"/>
          <w:b/>
          <w:sz w:val="26"/>
          <w:szCs w:val="26"/>
          <w:lang w:val="vi-VN"/>
        </w:rPr>
      </w:pPr>
      <w:r w:rsidRPr="00702C36">
        <w:rPr>
          <w:rFonts w:ascii="Times New Roman" w:hAnsi="Times New Roman" w:cs="Times New Roman"/>
          <w:b/>
          <w:sz w:val="26"/>
          <w:szCs w:val="26"/>
          <w:lang w:val="vi-VN"/>
        </w:rPr>
        <w:t>Các công trình nghiên cứu liên quan</w:t>
      </w:r>
    </w:p>
    <w:p w:rsidR="00B64FE4" w:rsidRPr="00E00F8E" w:rsidRDefault="006317C4" w:rsidP="00E00F8E">
      <w:pPr>
        <w:shd w:val="clear" w:color="auto" w:fill="FFFFFF"/>
        <w:spacing w:before="120" w:after="120" w:line="240" w:lineRule="auto"/>
        <w:ind w:firstLine="360"/>
        <w:jc w:val="both"/>
        <w:outlineLvl w:val="0"/>
        <w:rPr>
          <w:lang w:val="vi-VN"/>
        </w:rPr>
      </w:pPr>
      <w:r w:rsidRPr="00EC2A1F">
        <w:rPr>
          <w:rFonts w:ascii="Times New Roman" w:hAnsi="Times New Roman" w:cs="Times New Roman"/>
          <w:sz w:val="26"/>
          <w:szCs w:val="26"/>
          <w:lang w:val="vi-VN"/>
        </w:rPr>
        <w:t>Các vấn đề liên quan đến phát triể</w:t>
      </w:r>
      <w:r w:rsidR="00344CF8" w:rsidRPr="00EC2A1F">
        <w:rPr>
          <w:rFonts w:ascii="Times New Roman" w:hAnsi="Times New Roman" w:cs="Times New Roman"/>
          <w:sz w:val="26"/>
          <w:szCs w:val="26"/>
          <w:lang w:val="vi-VN"/>
        </w:rPr>
        <w:t xml:space="preserve">n du lịch </w:t>
      </w:r>
      <w:r w:rsidRPr="00EC2A1F">
        <w:rPr>
          <w:rFonts w:ascii="Times New Roman" w:hAnsi="Times New Roman" w:cs="Times New Roman"/>
          <w:sz w:val="26"/>
          <w:szCs w:val="26"/>
          <w:lang w:val="vi-VN"/>
        </w:rPr>
        <w:t>dành cho NCT đã và đang được nhiều học giả trên thế giới quan tâm và nghiên cứu. Nhìn chung, các công trình nghiên cứu trên thế giới đã đề cập khá đầy đủ đến những lý luận liên quan đến phát triể</w:t>
      </w:r>
      <w:r w:rsidR="008C2DFA" w:rsidRPr="00EC2A1F">
        <w:rPr>
          <w:rFonts w:ascii="Times New Roman" w:hAnsi="Times New Roman" w:cs="Times New Roman"/>
          <w:sz w:val="26"/>
          <w:szCs w:val="26"/>
          <w:lang w:val="vi-VN"/>
        </w:rPr>
        <w:t xml:space="preserve">n du lịch </w:t>
      </w:r>
      <w:r w:rsidRPr="00EC2A1F">
        <w:rPr>
          <w:rFonts w:ascii="Times New Roman" w:hAnsi="Times New Roman" w:cs="Times New Roman"/>
          <w:sz w:val="26"/>
          <w:szCs w:val="26"/>
          <w:lang w:val="vi-VN"/>
        </w:rPr>
        <w:t xml:space="preserve">dành cho NCT. Có thể kể đến một số tác giả như </w:t>
      </w:r>
      <w:r w:rsidR="006072AF" w:rsidRPr="00EC2A1F">
        <w:rPr>
          <w:rFonts w:ascii="Times New Roman" w:hAnsi="Times New Roman" w:cs="Times New Roman"/>
          <w:sz w:val="26"/>
          <w:szCs w:val="26"/>
          <w:lang w:val="vi-VN"/>
        </w:rPr>
        <w:t>Viera Papcunová và cộng sự trong bài viết Senior Tourism from the point of view of customers’ preferences (tạm dịch là Du lịch người cao tuổi nhìn từ góc độ sở thích của khách hàng)</w:t>
      </w:r>
      <w:r w:rsidR="005E7917" w:rsidRPr="00EC2A1F">
        <w:rPr>
          <w:rFonts w:ascii="Times New Roman" w:hAnsi="Times New Roman" w:cs="Times New Roman"/>
          <w:sz w:val="26"/>
          <w:szCs w:val="26"/>
          <w:lang w:val="vi-VN"/>
        </w:rPr>
        <w:t xml:space="preserve">. Trong bài viết này nhóm </w:t>
      </w:r>
      <w:r w:rsidR="005E7917" w:rsidRPr="00EC2A1F">
        <w:rPr>
          <w:rFonts w:ascii="Times New Roman" w:hAnsi="Times New Roman" w:cs="Times New Roman"/>
          <w:sz w:val="26"/>
          <w:szCs w:val="26"/>
          <w:lang w:val="vi-VN"/>
        </w:rPr>
        <w:lastRenderedPageBreak/>
        <w:t>tác giả đã đề cập đến khái niệm nền kinh tế bạc (</w:t>
      </w:r>
      <w:r w:rsidR="008C2C23" w:rsidRPr="00EC2A1F">
        <w:rPr>
          <w:rFonts w:ascii="Times New Roman" w:hAnsi="Times New Roman" w:cs="Times New Roman"/>
          <w:sz w:val="26"/>
          <w:szCs w:val="26"/>
          <w:lang w:val="vi-VN"/>
        </w:rPr>
        <w:t>S</w:t>
      </w:r>
      <w:r w:rsidR="005E7917" w:rsidRPr="00EC2A1F">
        <w:rPr>
          <w:rFonts w:ascii="Times New Roman" w:hAnsi="Times New Roman" w:cs="Times New Roman"/>
          <w:sz w:val="26"/>
          <w:szCs w:val="26"/>
          <w:lang w:val="vi-VN"/>
        </w:rPr>
        <w:t>enior tourism) và du lịch người cao tuổ</w:t>
      </w:r>
      <w:r w:rsidR="008C2C23" w:rsidRPr="00EC2A1F">
        <w:rPr>
          <w:rFonts w:ascii="Times New Roman" w:hAnsi="Times New Roman" w:cs="Times New Roman"/>
          <w:sz w:val="26"/>
          <w:szCs w:val="26"/>
          <w:lang w:val="vi-VN"/>
        </w:rPr>
        <w:t>i trong</w:t>
      </w:r>
      <w:r w:rsidR="005E7917" w:rsidRPr="00EC2A1F">
        <w:rPr>
          <w:rFonts w:ascii="Times New Roman" w:hAnsi="Times New Roman" w:cs="Times New Roman"/>
          <w:sz w:val="26"/>
          <w:szCs w:val="26"/>
          <w:lang w:val="vi-VN"/>
        </w:rPr>
        <w:t xml:space="preserve"> ngành du lịch. Bài viết nhằm đánh giá sở thích du lịch của người cao tuổi dựa </w:t>
      </w:r>
      <w:r w:rsidR="008C2C23" w:rsidRPr="00EC2A1F">
        <w:rPr>
          <w:rFonts w:ascii="Times New Roman" w:hAnsi="Times New Roman" w:cs="Times New Roman"/>
          <w:sz w:val="26"/>
          <w:szCs w:val="26"/>
          <w:lang w:val="vi-VN"/>
        </w:rPr>
        <w:t xml:space="preserve">trên một số yếu tố như </w:t>
      </w:r>
      <w:r w:rsidR="00AE4DAA" w:rsidRPr="00EC2A1F">
        <w:rPr>
          <w:rFonts w:ascii="Times New Roman" w:hAnsi="Times New Roman" w:cs="Times New Roman"/>
          <w:sz w:val="26"/>
          <w:szCs w:val="26"/>
          <w:lang w:val="vi-VN"/>
        </w:rPr>
        <w:t xml:space="preserve">thư giãn, chăm sóc sức khỏe, </w:t>
      </w:r>
      <w:r w:rsidR="00D357C0" w:rsidRPr="00EC2A1F">
        <w:rPr>
          <w:rFonts w:ascii="Times New Roman" w:hAnsi="Times New Roman" w:cs="Times New Roman"/>
          <w:sz w:val="26"/>
          <w:szCs w:val="26"/>
          <w:lang w:val="vi-VN"/>
        </w:rPr>
        <w:t>tham gia các hoạt động văn hóa hoặc du lị</w:t>
      </w:r>
      <w:r w:rsidR="00DE21BE" w:rsidRPr="00EC2A1F">
        <w:rPr>
          <w:rFonts w:ascii="Times New Roman" w:hAnsi="Times New Roman" w:cs="Times New Roman"/>
          <w:sz w:val="26"/>
          <w:szCs w:val="26"/>
          <w:lang w:val="vi-VN"/>
        </w:rPr>
        <w:t xml:space="preserve">ch. </w:t>
      </w:r>
      <w:r w:rsidR="005C4671" w:rsidRPr="00EC2A1F">
        <w:rPr>
          <w:rStyle w:val="given-name"/>
          <w:rFonts w:ascii="Times New Roman" w:hAnsi="Times New Roman" w:cs="Times New Roman"/>
          <w:sz w:val="26"/>
          <w:szCs w:val="26"/>
          <w:lang w:val="vi-VN"/>
        </w:rPr>
        <w:t>Lintje</w:t>
      </w:r>
      <w:r w:rsidR="005C4671" w:rsidRPr="00EC2A1F">
        <w:rPr>
          <w:rStyle w:val="react-xocs-alternative-link"/>
          <w:rFonts w:ascii="Times New Roman" w:hAnsi="Times New Roman" w:cs="Times New Roman"/>
          <w:sz w:val="26"/>
          <w:szCs w:val="26"/>
          <w:lang w:val="vi-VN"/>
        </w:rPr>
        <w:t> </w:t>
      </w:r>
      <w:r w:rsidR="005C4671" w:rsidRPr="00EC2A1F">
        <w:rPr>
          <w:rStyle w:val="text"/>
          <w:rFonts w:ascii="Times New Roman" w:hAnsi="Times New Roman" w:cs="Times New Roman"/>
          <w:sz w:val="26"/>
          <w:szCs w:val="26"/>
          <w:lang w:val="vi-VN"/>
        </w:rPr>
        <w:t>Sie và cộng sự</w:t>
      </w:r>
      <w:r w:rsidR="005F20D3" w:rsidRPr="00EC2A1F">
        <w:rPr>
          <w:rStyle w:val="text"/>
          <w:rFonts w:ascii="Times New Roman" w:hAnsi="Times New Roman" w:cs="Times New Roman"/>
          <w:sz w:val="26"/>
          <w:szCs w:val="26"/>
          <w:lang w:val="vi-VN"/>
        </w:rPr>
        <w:t xml:space="preserve"> trong bài viế</w:t>
      </w:r>
      <w:r w:rsidR="00CB4D00" w:rsidRPr="00EC2A1F">
        <w:rPr>
          <w:rStyle w:val="text"/>
          <w:rFonts w:ascii="Times New Roman" w:hAnsi="Times New Roman" w:cs="Times New Roman"/>
          <w:sz w:val="26"/>
          <w:szCs w:val="26"/>
          <w:lang w:val="vi-VN"/>
        </w:rPr>
        <w:t xml:space="preserve">t: “ Senior tourists’ self-determined motivations, tours preferences, memorable experiences and subjective welle-being: An integrative hierarchical model (Tạm dịch: </w:t>
      </w:r>
      <w:r w:rsidR="005F20D3" w:rsidRPr="00EC2A1F">
        <w:rPr>
          <w:rStyle w:val="text"/>
          <w:rFonts w:ascii="Times New Roman" w:hAnsi="Times New Roman" w:cs="Times New Roman"/>
          <w:sz w:val="26"/>
          <w:szCs w:val="26"/>
          <w:lang w:val="vi-VN"/>
        </w:rPr>
        <w:t>“Động cơ tự quyết định của khách du lị</w:t>
      </w:r>
      <w:r w:rsidR="00CB4D00" w:rsidRPr="00EC2A1F">
        <w:rPr>
          <w:rStyle w:val="text"/>
          <w:rFonts w:ascii="Times New Roman" w:hAnsi="Times New Roman" w:cs="Times New Roman"/>
          <w:sz w:val="26"/>
          <w:szCs w:val="26"/>
          <w:lang w:val="vi-VN"/>
        </w:rPr>
        <w:t>ch người cao tuổi</w:t>
      </w:r>
      <w:r w:rsidR="005F20D3" w:rsidRPr="00EC2A1F">
        <w:rPr>
          <w:rStyle w:val="text"/>
          <w:rFonts w:ascii="Times New Roman" w:hAnsi="Times New Roman" w:cs="Times New Roman"/>
          <w:sz w:val="26"/>
          <w:szCs w:val="26"/>
          <w:lang w:val="vi-VN"/>
        </w:rPr>
        <w:t xml:space="preserve">, sở thích du lịch, trải nghiệm đáng nhớ và cảm </w:t>
      </w:r>
      <w:r w:rsidR="00CB4D00" w:rsidRPr="00EC2A1F">
        <w:rPr>
          <w:rStyle w:val="text"/>
          <w:rFonts w:ascii="Times New Roman" w:hAnsi="Times New Roman" w:cs="Times New Roman"/>
          <w:sz w:val="26"/>
          <w:szCs w:val="26"/>
          <w:lang w:val="vi-VN"/>
        </w:rPr>
        <w:t>giác hạnh phúc chủ quan: Mô hình phân cấp tích hợp”</w:t>
      </w:r>
      <w:r w:rsidR="0022569E" w:rsidRPr="00EC2A1F">
        <w:rPr>
          <w:rStyle w:val="text"/>
          <w:rFonts w:ascii="Times New Roman" w:hAnsi="Times New Roman" w:cs="Times New Roman"/>
          <w:sz w:val="26"/>
          <w:szCs w:val="26"/>
          <w:lang w:val="vi-VN"/>
        </w:rPr>
        <w:t>)</w:t>
      </w:r>
      <w:r w:rsidR="00CB4D00" w:rsidRPr="00EC2A1F">
        <w:rPr>
          <w:rStyle w:val="text"/>
          <w:rFonts w:ascii="Times New Roman" w:hAnsi="Times New Roman" w:cs="Times New Roman"/>
          <w:sz w:val="26"/>
          <w:szCs w:val="26"/>
          <w:lang w:val="vi-VN"/>
        </w:rPr>
        <w:t>. Hay nghiên cứu của Wang Chenxu (</w:t>
      </w:r>
      <w:r w:rsidR="0022569E" w:rsidRPr="00EC2A1F">
        <w:rPr>
          <w:rStyle w:val="text"/>
          <w:rFonts w:ascii="Times New Roman" w:hAnsi="Times New Roman" w:cs="Times New Roman"/>
          <w:sz w:val="26"/>
          <w:szCs w:val="26"/>
          <w:lang w:val="vi-VN"/>
        </w:rPr>
        <w:t>2019) với tựa đề “Économie du tourisme des séniors et spécialisation internationale”</w:t>
      </w:r>
      <w:r w:rsidR="004C3981" w:rsidRPr="00EC2A1F">
        <w:rPr>
          <w:rStyle w:val="text"/>
          <w:rFonts w:ascii="Times New Roman" w:hAnsi="Times New Roman" w:cs="Times New Roman"/>
          <w:sz w:val="26"/>
          <w:szCs w:val="26"/>
          <w:lang w:val="vi-VN"/>
        </w:rPr>
        <w:t xml:space="preserve"> tạm dịch: “Kinh tế du lịch người cao tuổi và chuyên môn quốc tế” đã </w:t>
      </w:r>
      <w:r w:rsidR="00E00F8E" w:rsidRPr="00EC2A1F">
        <w:rPr>
          <w:rStyle w:val="text"/>
          <w:rFonts w:ascii="Times New Roman" w:hAnsi="Times New Roman" w:cs="Times New Roman"/>
          <w:sz w:val="26"/>
          <w:szCs w:val="26"/>
          <w:lang w:val="vi-VN"/>
        </w:rPr>
        <w:t xml:space="preserve">đưa ra những phân tích về du lịch quốc tế trong bối cảnh nhu cầu của du lịch người cao tuổi.  </w:t>
      </w:r>
      <w:r w:rsidRPr="000523A7">
        <w:rPr>
          <w:rFonts w:ascii="Times New Roman" w:hAnsi="Times New Roman" w:cs="Times New Roman"/>
          <w:sz w:val="26"/>
          <w:szCs w:val="26"/>
          <w:lang w:val="vi-VN"/>
        </w:rPr>
        <w:t>Tại Việt Nam, những nghiên cứu về NCT thường tập trung phổ biến tại một số lĩnh vực như y tế, chăm sóc sức khỏe, công tác xã hội...Số lượng đề tài nghiên cứu về du lịch NCT đặc biệt là phát triể</w:t>
      </w:r>
      <w:r w:rsidR="008376CE" w:rsidRPr="000523A7">
        <w:rPr>
          <w:rFonts w:ascii="Times New Roman" w:hAnsi="Times New Roman" w:cs="Times New Roman"/>
          <w:sz w:val="26"/>
          <w:szCs w:val="26"/>
          <w:lang w:val="vi-VN"/>
        </w:rPr>
        <w:t xml:space="preserve">n các sản phẩm du </w:t>
      </w:r>
      <w:r w:rsidR="00BC2AEC" w:rsidRPr="000523A7">
        <w:rPr>
          <w:rFonts w:ascii="Times New Roman" w:hAnsi="Times New Roman" w:cs="Times New Roman"/>
          <w:sz w:val="26"/>
          <w:szCs w:val="26"/>
          <w:lang w:val="vi-VN"/>
        </w:rPr>
        <w:t>lịch</w:t>
      </w:r>
      <w:r w:rsidRPr="000523A7">
        <w:rPr>
          <w:rFonts w:ascii="Times New Roman" w:hAnsi="Times New Roman" w:cs="Times New Roman"/>
          <w:sz w:val="26"/>
          <w:szCs w:val="26"/>
          <w:lang w:val="vi-VN"/>
        </w:rPr>
        <w:t xml:space="preserve"> dành cho NCT tại Việt Nam còn rất hạn chế. Công trình nghiên cứu của tác giả Nguyễn Quốc Hưng, Viện nghiên cứu phát triển du lịch về Các yếu tố biểu hiện của xu hướng tiêu dùng du lịch của NCT tại Việt Nam;  Công trình của tác giả Nguyễn Trọng Nhân về các nhu cầu du lịch và các yếu tố ảnh hưởng đến NCT hay tác giả Nguyễn Hữu Hoàng về khả năng thích ứng của NCT đối với công nghệ s</w:t>
      </w:r>
      <w:r w:rsidR="00E00F8E" w:rsidRPr="000523A7">
        <w:rPr>
          <w:rFonts w:ascii="Times New Roman" w:hAnsi="Times New Roman" w:cs="Times New Roman"/>
          <w:sz w:val="26"/>
          <w:szCs w:val="26"/>
          <w:lang w:val="vi-VN"/>
        </w:rPr>
        <w:t xml:space="preserve">ố, </w:t>
      </w:r>
      <w:r w:rsidRPr="000523A7">
        <w:rPr>
          <w:rFonts w:ascii="Times New Roman" w:hAnsi="Times New Roman" w:cs="Times New Roman"/>
          <w:sz w:val="26"/>
          <w:szCs w:val="26"/>
          <w:lang w:val="vi-VN"/>
        </w:rPr>
        <w:t>cũng đã đề cập đến khả năng thích ứng củ</w:t>
      </w:r>
      <w:r w:rsidR="000D398D" w:rsidRPr="000523A7">
        <w:rPr>
          <w:rFonts w:ascii="Times New Roman" w:hAnsi="Times New Roman" w:cs="Times New Roman"/>
          <w:sz w:val="26"/>
          <w:szCs w:val="26"/>
          <w:lang w:val="vi-VN"/>
        </w:rPr>
        <w:t xml:space="preserve">a NCT </w:t>
      </w:r>
      <w:r w:rsidRPr="000523A7">
        <w:rPr>
          <w:rFonts w:ascii="Times New Roman" w:hAnsi="Times New Roman" w:cs="Times New Roman"/>
          <w:sz w:val="26"/>
          <w:szCs w:val="26"/>
          <w:lang w:val="vi-VN"/>
        </w:rPr>
        <w:t>với công nghệ số trong khi đó những nghiên cứu lý luận về phát t</w:t>
      </w:r>
      <w:r w:rsidR="00EB2111" w:rsidRPr="000523A7">
        <w:rPr>
          <w:rFonts w:ascii="Times New Roman" w:hAnsi="Times New Roman" w:cs="Times New Roman"/>
          <w:sz w:val="26"/>
          <w:szCs w:val="26"/>
          <w:lang w:val="vi-VN"/>
        </w:rPr>
        <w:t>riển</w:t>
      </w:r>
      <w:r w:rsidRPr="000523A7">
        <w:rPr>
          <w:rFonts w:ascii="Times New Roman" w:hAnsi="Times New Roman" w:cs="Times New Roman"/>
          <w:sz w:val="26"/>
          <w:szCs w:val="26"/>
          <w:lang w:val="vi-VN"/>
        </w:rPr>
        <w:t xml:space="preserve"> dành cho NCT lại chưa có. Đây chính là tiền đề để bài nghiên cứu đi sâu phân tích thực trạng phát triể</w:t>
      </w:r>
      <w:r w:rsidR="004A1616" w:rsidRPr="000523A7">
        <w:rPr>
          <w:rFonts w:ascii="Times New Roman" w:hAnsi="Times New Roman" w:cs="Times New Roman"/>
          <w:sz w:val="26"/>
          <w:szCs w:val="26"/>
          <w:lang w:val="vi-VN"/>
        </w:rPr>
        <w:t xml:space="preserve">n, cũng như </w:t>
      </w:r>
      <w:r w:rsidRPr="000523A7">
        <w:rPr>
          <w:rFonts w:ascii="Times New Roman" w:hAnsi="Times New Roman" w:cs="Times New Roman"/>
          <w:sz w:val="26"/>
          <w:szCs w:val="26"/>
          <w:lang w:val="vi-VN"/>
        </w:rPr>
        <w:t>thuận lợi, khó khăn trong phát triể</w:t>
      </w:r>
      <w:r w:rsidR="00396E8F" w:rsidRPr="000523A7">
        <w:rPr>
          <w:rFonts w:ascii="Times New Roman" w:hAnsi="Times New Roman" w:cs="Times New Roman"/>
          <w:sz w:val="26"/>
          <w:szCs w:val="26"/>
          <w:lang w:val="vi-VN"/>
        </w:rPr>
        <w:t xml:space="preserve">n </w:t>
      </w:r>
      <w:r w:rsidRPr="000523A7">
        <w:rPr>
          <w:rFonts w:ascii="Times New Roman" w:hAnsi="Times New Roman" w:cs="Times New Roman"/>
          <w:sz w:val="26"/>
          <w:szCs w:val="26"/>
          <w:lang w:val="vi-VN"/>
        </w:rPr>
        <w:t>dành cho NCT tại Việt Nam trên cơ sở kế thừa những nghiên cứu đã đề cập</w:t>
      </w:r>
      <w:r w:rsidR="00B64FE4">
        <w:rPr>
          <w:rFonts w:ascii="Times New Roman" w:hAnsi="Times New Roman" w:cs="Times New Roman"/>
          <w:sz w:val="26"/>
          <w:szCs w:val="26"/>
          <w:lang w:val="vi-VN"/>
        </w:rPr>
        <w:t>.</w:t>
      </w:r>
    </w:p>
    <w:p w:rsidR="00B64FE4" w:rsidRPr="00B64FE4" w:rsidRDefault="006317C4" w:rsidP="00B64FE4">
      <w:pPr>
        <w:pStyle w:val="ListParagraph"/>
        <w:numPr>
          <w:ilvl w:val="1"/>
          <w:numId w:val="8"/>
        </w:numPr>
        <w:shd w:val="clear" w:color="auto" w:fill="FFFFFF"/>
        <w:spacing w:before="120" w:after="120" w:line="240" w:lineRule="auto"/>
        <w:jc w:val="both"/>
        <w:outlineLvl w:val="0"/>
        <w:rPr>
          <w:rFonts w:ascii="Times New Roman" w:hAnsi="Times New Roman" w:cs="Times New Roman"/>
          <w:b/>
          <w:sz w:val="26"/>
          <w:szCs w:val="26"/>
          <w:lang w:val="vi-VN"/>
        </w:rPr>
      </w:pPr>
      <w:r w:rsidRPr="00B64FE4">
        <w:rPr>
          <w:rFonts w:ascii="Times New Roman" w:hAnsi="Times New Roman" w:cs="Times New Roman"/>
          <w:b/>
          <w:sz w:val="26"/>
          <w:szCs w:val="26"/>
          <w:lang w:val="vi-VN"/>
        </w:rPr>
        <w:t>Cơ sở lý luận về phát triển du lịch dành cho người cao tuổi</w:t>
      </w:r>
    </w:p>
    <w:p w:rsidR="006317C4" w:rsidRDefault="006317C4" w:rsidP="006317C4">
      <w:pPr>
        <w:pStyle w:val="ListParagraph"/>
        <w:shd w:val="clear" w:color="auto" w:fill="FFFFFF"/>
        <w:spacing w:before="120" w:after="120" w:line="240" w:lineRule="auto"/>
        <w:ind w:left="0" w:firstLine="720"/>
        <w:jc w:val="both"/>
        <w:outlineLvl w:val="0"/>
        <w:rPr>
          <w:rFonts w:ascii="Times New Roman" w:hAnsi="Times New Roman" w:cs="Times New Roman"/>
          <w:sz w:val="26"/>
          <w:szCs w:val="26"/>
          <w:lang w:val="vi-VN"/>
        </w:rPr>
      </w:pPr>
      <w:r w:rsidRPr="00B821EC">
        <w:rPr>
          <w:rFonts w:ascii="Times New Roman" w:hAnsi="Times New Roman" w:cs="Times New Roman"/>
          <w:sz w:val="26"/>
          <w:szCs w:val="26"/>
          <w:lang w:val="vi-VN"/>
        </w:rPr>
        <w:t>NCT hay còn gọi là người già, người cao niên. Theo quan điểm y học, NCT là người ở giai đoạn già hóa gắn liền với việc suy giảm các chức năng của cơ thể. Theo quan điểm về Luật liên quan đến hộ tịch của Tổ chức Y tế Thế giới, NCT dùng để chỉ người có độ tuổi từ</w:t>
      </w:r>
      <w:r>
        <w:rPr>
          <w:rFonts w:ascii="Times New Roman" w:hAnsi="Times New Roman" w:cs="Times New Roman"/>
          <w:sz w:val="26"/>
          <w:szCs w:val="26"/>
          <w:lang w:val="vi-VN"/>
        </w:rPr>
        <w:t xml:space="preserve"> 60 trở</w:t>
      </w:r>
      <w:r w:rsidR="00127F85">
        <w:rPr>
          <w:rFonts w:ascii="Times New Roman" w:hAnsi="Times New Roman" w:cs="Times New Roman"/>
          <w:sz w:val="26"/>
          <w:szCs w:val="26"/>
          <w:lang w:val="vi-VN"/>
        </w:rPr>
        <w:t xml:space="preserve"> lên (60+)</w:t>
      </w:r>
      <w:r w:rsidRPr="00B821EC">
        <w:rPr>
          <w:rFonts w:ascii="Times New Roman" w:hAnsi="Times New Roman" w:cs="Times New Roman"/>
          <w:sz w:val="26"/>
          <w:szCs w:val="26"/>
          <w:lang w:val="vi-VN"/>
        </w:rPr>
        <w:t>. Định nghĩa dựa trên số tuổi thực tế vấp phải ý kiến phản đối của một số chuyên gia về</w:t>
      </w:r>
      <w:r w:rsidR="00127F85">
        <w:rPr>
          <w:rFonts w:ascii="Times New Roman" w:hAnsi="Times New Roman" w:cs="Times New Roman"/>
          <w:sz w:val="26"/>
          <w:szCs w:val="26"/>
          <w:lang w:val="vi-VN"/>
        </w:rPr>
        <w:t xml:space="preserve"> lão hóa</w:t>
      </w:r>
      <w:r w:rsidRPr="00B821EC">
        <w:rPr>
          <w:rFonts w:ascii="Times New Roman" w:hAnsi="Times New Roman" w:cs="Times New Roman"/>
          <w:sz w:val="26"/>
          <w:szCs w:val="26"/>
          <w:lang w:val="vi-VN"/>
        </w:rPr>
        <w:t xml:space="preserve"> bởi có những người ở độ tuổi 60 nhưng tốc độ về lão hóa rất ít cũng như thể trạng sức khỏe còn</w:t>
      </w:r>
      <w:r>
        <w:rPr>
          <w:rFonts w:ascii="Times New Roman" w:hAnsi="Times New Roman" w:cs="Times New Roman"/>
          <w:sz w:val="26"/>
          <w:szCs w:val="26"/>
          <w:lang w:val="vi-VN"/>
        </w:rPr>
        <w:t xml:space="preserve"> rất</w:t>
      </w:r>
      <w:r w:rsidRPr="00B821EC">
        <w:rPr>
          <w:rFonts w:ascii="Times New Roman" w:hAnsi="Times New Roman" w:cs="Times New Roman"/>
          <w:sz w:val="26"/>
          <w:szCs w:val="26"/>
          <w:lang w:val="vi-VN"/>
        </w:rPr>
        <w:t xml:space="preserve"> tốt</w:t>
      </w:r>
      <w:r w:rsidRPr="00B821EC">
        <w:rPr>
          <w:rStyle w:val="FootnoteReference"/>
          <w:rFonts w:ascii="Times New Roman" w:hAnsi="Times New Roman" w:cs="Times New Roman"/>
          <w:sz w:val="26"/>
          <w:szCs w:val="26"/>
          <w:lang w:val="vi-VN"/>
        </w:rPr>
        <w:footnoteReference w:id="1"/>
      </w:r>
      <w:r w:rsidRPr="00B821EC">
        <w:rPr>
          <w:rFonts w:ascii="Times New Roman" w:hAnsi="Times New Roman" w:cs="Times New Roman"/>
          <w:sz w:val="26"/>
          <w:szCs w:val="26"/>
          <w:lang w:val="vi-VN"/>
        </w:rPr>
        <w:t>. Chính vì vậy, tại các quốc gia phát triển, NCT thường được tính từ tuổ</w:t>
      </w:r>
      <w:r>
        <w:rPr>
          <w:rFonts w:ascii="Times New Roman" w:hAnsi="Times New Roman" w:cs="Times New Roman"/>
          <w:sz w:val="26"/>
          <w:szCs w:val="26"/>
          <w:lang w:val="vi-VN"/>
        </w:rPr>
        <w:t>i 65+. H</w:t>
      </w:r>
      <w:r w:rsidRPr="00B821EC">
        <w:rPr>
          <w:rFonts w:ascii="Times New Roman" w:hAnsi="Times New Roman" w:cs="Times New Roman"/>
          <w:sz w:val="26"/>
          <w:szCs w:val="26"/>
          <w:lang w:val="vi-VN"/>
        </w:rPr>
        <w:t>iện nay khái niệm về NCT lại không hoàn toàn thống nhất trong nhóm 60 tuổi+ mà mở rộng ra cho nhóm ngườ</w:t>
      </w:r>
      <w:r>
        <w:rPr>
          <w:rFonts w:ascii="Times New Roman" w:hAnsi="Times New Roman" w:cs="Times New Roman"/>
          <w:sz w:val="26"/>
          <w:szCs w:val="26"/>
          <w:lang w:val="vi-VN"/>
        </w:rPr>
        <w:t xml:space="preserve">i </w:t>
      </w:r>
      <w:r w:rsidRPr="00B821EC">
        <w:rPr>
          <w:rFonts w:ascii="Times New Roman" w:hAnsi="Times New Roman" w:cs="Times New Roman"/>
          <w:sz w:val="26"/>
          <w:szCs w:val="26"/>
          <w:lang w:val="vi-VN"/>
        </w:rPr>
        <w:t xml:space="preserve">từ tuổi </w:t>
      </w:r>
      <w:r w:rsidR="00127F85">
        <w:rPr>
          <w:rFonts w:ascii="Times New Roman" w:hAnsi="Times New Roman" w:cs="Times New Roman"/>
          <w:sz w:val="26"/>
          <w:szCs w:val="26"/>
          <w:lang w:val="vi-VN"/>
        </w:rPr>
        <w:t xml:space="preserve">50+ </w:t>
      </w:r>
      <w:r w:rsidRPr="00B821EC">
        <w:rPr>
          <w:rFonts w:ascii="Times New Roman" w:hAnsi="Times New Roman" w:cs="Times New Roman"/>
          <w:sz w:val="26"/>
          <w:szCs w:val="26"/>
          <w:lang w:val="vi-VN"/>
        </w:rPr>
        <w:t>và đượ</w:t>
      </w:r>
      <w:r w:rsidR="00127F85">
        <w:rPr>
          <w:rFonts w:ascii="Times New Roman" w:hAnsi="Times New Roman" w:cs="Times New Roman"/>
          <w:sz w:val="26"/>
          <w:szCs w:val="26"/>
          <w:lang w:val="vi-VN"/>
        </w:rPr>
        <w:t>c phân chia thành 3 nhóm</w:t>
      </w:r>
      <w:r w:rsidRPr="00B821EC">
        <w:rPr>
          <w:rFonts w:ascii="Times New Roman" w:hAnsi="Times New Roman" w:cs="Times New Roman"/>
          <w:sz w:val="26"/>
          <w:szCs w:val="26"/>
          <w:lang w:val="vi-VN"/>
        </w:rPr>
        <w:t>:</w:t>
      </w:r>
    </w:p>
    <w:p w:rsidR="006317C4" w:rsidRPr="00F23E8A" w:rsidRDefault="006317C4" w:rsidP="006317C4">
      <w:pPr>
        <w:shd w:val="clear" w:color="auto" w:fill="FFFFFF"/>
        <w:spacing w:before="120" w:after="120" w:line="240" w:lineRule="auto"/>
        <w:jc w:val="both"/>
        <w:outlineLvl w:val="0"/>
        <w:rPr>
          <w:rFonts w:ascii="Times New Roman" w:hAnsi="Times New Roman" w:cs="Times New Roman"/>
          <w:sz w:val="26"/>
          <w:szCs w:val="26"/>
          <w:lang w:val="vi-VN"/>
        </w:rPr>
      </w:pPr>
      <w:r>
        <w:rPr>
          <w:rFonts w:ascii="Times New Roman" w:hAnsi="Times New Roman" w:cs="Times New Roman"/>
          <w:sz w:val="26"/>
          <w:szCs w:val="26"/>
          <w:lang w:val="vi-VN"/>
        </w:rPr>
        <w:t>-</w:t>
      </w:r>
      <w:r w:rsidRPr="00F23E8A">
        <w:rPr>
          <w:rFonts w:ascii="Times New Roman" w:hAnsi="Times New Roman" w:cs="Times New Roman"/>
          <w:i/>
          <w:sz w:val="26"/>
          <w:szCs w:val="26"/>
          <w:lang w:val="vi-VN"/>
        </w:rPr>
        <w:t>Nhóm NCT từ 50-64 (Pre-seniors):</w:t>
      </w:r>
      <w:r w:rsidRPr="00F23E8A">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Đây là nhóm khách </w:t>
      </w:r>
      <w:r w:rsidRPr="00F23E8A">
        <w:rPr>
          <w:rFonts w:ascii="Times New Roman" w:hAnsi="Times New Roman" w:cs="Times New Roman"/>
          <w:sz w:val="26"/>
          <w:szCs w:val="26"/>
          <w:lang w:val="vi-VN"/>
        </w:rPr>
        <w:t>trẻ nhất, có thể trạng tốt nhấ</w:t>
      </w:r>
      <w:r>
        <w:rPr>
          <w:rFonts w:ascii="Times New Roman" w:hAnsi="Times New Roman" w:cs="Times New Roman"/>
          <w:sz w:val="26"/>
          <w:szCs w:val="26"/>
          <w:lang w:val="vi-VN"/>
        </w:rPr>
        <w:t xml:space="preserve">t, </w:t>
      </w:r>
      <w:r w:rsidRPr="00F23E8A">
        <w:rPr>
          <w:rFonts w:ascii="Times New Roman" w:hAnsi="Times New Roman" w:cs="Times New Roman"/>
          <w:sz w:val="26"/>
          <w:szCs w:val="26"/>
          <w:lang w:val="vi-VN"/>
        </w:rPr>
        <w:t>có nguồn tài chính tốt nhấ</w:t>
      </w:r>
      <w:r>
        <w:rPr>
          <w:rFonts w:ascii="Times New Roman" w:hAnsi="Times New Roman" w:cs="Times New Roman"/>
          <w:sz w:val="26"/>
          <w:szCs w:val="26"/>
          <w:lang w:val="vi-VN"/>
        </w:rPr>
        <w:t xml:space="preserve">t, </w:t>
      </w:r>
      <w:r w:rsidRPr="00F23E8A">
        <w:rPr>
          <w:rFonts w:ascii="Times New Roman" w:hAnsi="Times New Roman" w:cs="Times New Roman"/>
          <w:sz w:val="26"/>
          <w:szCs w:val="26"/>
          <w:lang w:val="vi-VN"/>
        </w:rPr>
        <w:t>sẵn sàng chi tiêu nhiều nhất nhưng lại thường là những người tiêu dùng khó tính nhấ</w:t>
      </w:r>
      <w:r w:rsidR="00A81BEA">
        <w:rPr>
          <w:rFonts w:ascii="Times New Roman" w:hAnsi="Times New Roman" w:cs="Times New Roman"/>
          <w:sz w:val="26"/>
          <w:szCs w:val="26"/>
          <w:lang w:val="vi-VN"/>
        </w:rPr>
        <w:t>t trong nhóm NCT</w:t>
      </w:r>
      <w:r w:rsidRPr="00F23E8A">
        <w:rPr>
          <w:rFonts w:ascii="Times New Roman" w:hAnsi="Times New Roman" w:cs="Times New Roman"/>
          <w:sz w:val="26"/>
          <w:szCs w:val="26"/>
          <w:lang w:val="vi-VN"/>
        </w:rPr>
        <w:t>. Họ quan tâm nhiều đến các kì nghỉ, có khuynh hướng chọn các công ty có thương hiệu và cam kế</w:t>
      </w:r>
      <w:r w:rsidR="00127F85">
        <w:rPr>
          <w:rFonts w:ascii="Times New Roman" w:hAnsi="Times New Roman" w:cs="Times New Roman"/>
          <w:sz w:val="26"/>
          <w:szCs w:val="26"/>
          <w:lang w:val="vi-VN"/>
        </w:rPr>
        <w:t>t</w:t>
      </w:r>
      <w:r w:rsidRPr="00F23E8A">
        <w:rPr>
          <w:rFonts w:ascii="Times New Roman" w:hAnsi="Times New Roman" w:cs="Times New Roman"/>
          <w:sz w:val="26"/>
          <w:szCs w:val="26"/>
          <w:lang w:val="vi-VN"/>
        </w:rPr>
        <w:t>.</w:t>
      </w:r>
    </w:p>
    <w:p w:rsidR="006317C4" w:rsidRDefault="006317C4" w:rsidP="006317C4">
      <w:pPr>
        <w:shd w:val="clear" w:color="auto" w:fill="FFFFFF"/>
        <w:spacing w:before="120" w:after="120" w:line="240" w:lineRule="auto"/>
        <w:jc w:val="both"/>
        <w:outlineLvl w:val="0"/>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F23E8A">
        <w:rPr>
          <w:rFonts w:ascii="Times New Roman" w:hAnsi="Times New Roman" w:cs="Times New Roman"/>
          <w:i/>
          <w:sz w:val="26"/>
          <w:szCs w:val="26"/>
          <w:lang w:val="vi-VN"/>
        </w:rPr>
        <w:t>Nhóm NCT từ 65-75 tuổi (Seniors):</w:t>
      </w:r>
      <w:r w:rsidRPr="00F23E8A">
        <w:rPr>
          <w:rFonts w:ascii="Times New Roman" w:hAnsi="Times New Roman" w:cs="Times New Roman"/>
          <w:sz w:val="26"/>
          <w:szCs w:val="26"/>
          <w:lang w:val="vi-VN"/>
        </w:rPr>
        <w:t xml:space="preserve"> Đây là nhóm NCT đã về hưu, tranh thủ thời gian rảnh để đi du lịch. Nhóm khách này thường thích phưu lưu và lựa chọn điểm du lịch xa.</w:t>
      </w:r>
    </w:p>
    <w:p w:rsidR="006317C4" w:rsidRDefault="006317C4" w:rsidP="006317C4">
      <w:pPr>
        <w:shd w:val="clear" w:color="auto" w:fill="FFFFFF"/>
        <w:spacing w:before="120" w:after="120" w:line="240" w:lineRule="auto"/>
        <w:jc w:val="both"/>
        <w:outlineLvl w:val="0"/>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F23E8A">
        <w:rPr>
          <w:rFonts w:ascii="Times New Roman" w:hAnsi="Times New Roman" w:cs="Times New Roman"/>
          <w:i/>
          <w:sz w:val="26"/>
          <w:szCs w:val="26"/>
          <w:lang w:val="vi-VN"/>
        </w:rPr>
        <w:t>Nhóm NCT từ 75 tuổi trở lên</w:t>
      </w:r>
      <w:r w:rsidRPr="00F23E8A">
        <w:rPr>
          <w:rFonts w:ascii="Times New Roman" w:hAnsi="Times New Roman" w:cs="Times New Roman"/>
          <w:sz w:val="26"/>
          <w:szCs w:val="26"/>
          <w:lang w:val="vi-VN"/>
        </w:rPr>
        <w:t>: Tần suất đi du lịch ở nhóm khách này ít hơn, thường chọn những điểm du lịch gần, đặ</w:t>
      </w:r>
      <w:r>
        <w:rPr>
          <w:rFonts w:ascii="Times New Roman" w:hAnsi="Times New Roman" w:cs="Times New Roman"/>
          <w:sz w:val="26"/>
          <w:szCs w:val="26"/>
          <w:lang w:val="vi-VN"/>
        </w:rPr>
        <w:t xml:space="preserve">c biệt rất </w:t>
      </w:r>
      <w:r w:rsidRPr="00F23E8A">
        <w:rPr>
          <w:rFonts w:ascii="Times New Roman" w:hAnsi="Times New Roman" w:cs="Times New Roman"/>
          <w:sz w:val="26"/>
          <w:szCs w:val="26"/>
          <w:lang w:val="vi-VN"/>
        </w:rPr>
        <w:t>quan tâm đến vấn đề sức khỏe.</w:t>
      </w:r>
    </w:p>
    <w:p w:rsidR="006317C4" w:rsidRPr="00032AD4" w:rsidRDefault="006317C4" w:rsidP="002A424A">
      <w:pPr>
        <w:shd w:val="clear" w:color="auto" w:fill="FFFFFF"/>
        <w:spacing w:before="120" w:after="120" w:line="240" w:lineRule="auto"/>
        <w:ind w:firstLine="360"/>
        <w:jc w:val="both"/>
        <w:outlineLvl w:val="0"/>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Như vậy, nhóm khách hàng NCT có sự phân khúc không đồng đều. Nhu cầu, </w:t>
      </w:r>
      <w:r w:rsidRPr="00B821EC">
        <w:rPr>
          <w:rFonts w:ascii="Times New Roman" w:hAnsi="Times New Roman" w:cs="Times New Roman"/>
          <w:sz w:val="26"/>
          <w:szCs w:val="26"/>
          <w:lang w:val="vi-VN"/>
        </w:rPr>
        <w:t>sở</w:t>
      </w:r>
      <w:r>
        <w:rPr>
          <w:rFonts w:ascii="Times New Roman" w:hAnsi="Times New Roman" w:cs="Times New Roman"/>
          <w:sz w:val="26"/>
          <w:szCs w:val="26"/>
          <w:lang w:val="vi-VN"/>
        </w:rPr>
        <w:t xml:space="preserve"> thích, và hành vi có sự khác biệt giữa các nhóm NCT. Mặc dù vậy, </w:t>
      </w:r>
      <w:r w:rsidRPr="00B821EC">
        <w:rPr>
          <w:rFonts w:ascii="Times New Roman" w:hAnsi="Times New Roman" w:cs="Times New Roman"/>
          <w:sz w:val="26"/>
          <w:szCs w:val="26"/>
          <w:lang w:val="vi-VN"/>
        </w:rPr>
        <w:t>chi tiêu của nhóm khách hàng này thường tập trung vào 4 mảng chính gồm: giải trí, ẩm thực, mua sắ</w:t>
      </w:r>
      <w:r w:rsidR="00127F85">
        <w:rPr>
          <w:rFonts w:ascii="Times New Roman" w:hAnsi="Times New Roman" w:cs="Times New Roman"/>
          <w:sz w:val="26"/>
          <w:szCs w:val="26"/>
          <w:lang w:val="vi-VN"/>
        </w:rPr>
        <w:t>m và lưu trú</w:t>
      </w:r>
      <w:r>
        <w:rPr>
          <w:rFonts w:ascii="Times New Roman" w:hAnsi="Times New Roman" w:cs="Times New Roman"/>
          <w:sz w:val="26"/>
          <w:szCs w:val="26"/>
          <w:lang w:val="vi-VN"/>
        </w:rPr>
        <w:t>.</w:t>
      </w:r>
      <w:r w:rsidR="002A424A">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Du lịch NCT </w:t>
      </w:r>
      <w:r w:rsidR="002A424A">
        <w:rPr>
          <w:rFonts w:ascii="Times New Roman" w:hAnsi="Times New Roman" w:cs="Times New Roman"/>
          <w:sz w:val="26"/>
          <w:szCs w:val="26"/>
          <w:lang w:val="vi-VN"/>
        </w:rPr>
        <w:t xml:space="preserve">đang </w:t>
      </w:r>
      <w:r>
        <w:rPr>
          <w:rFonts w:ascii="Times New Roman" w:hAnsi="Times New Roman" w:cs="Times New Roman"/>
          <w:sz w:val="26"/>
          <w:szCs w:val="26"/>
          <w:lang w:val="vi-VN"/>
        </w:rPr>
        <w:t>trở thành một thị trường tiềm năng do tình trạng già hóa dân số toàn cầ</w:t>
      </w:r>
      <w:r w:rsidR="002A424A">
        <w:rPr>
          <w:rFonts w:ascii="Times New Roman" w:hAnsi="Times New Roman" w:cs="Times New Roman"/>
          <w:sz w:val="26"/>
          <w:szCs w:val="26"/>
          <w:lang w:val="vi-VN"/>
        </w:rPr>
        <w:t xml:space="preserve">u. </w:t>
      </w:r>
      <w:r w:rsidRPr="00A94832">
        <w:rPr>
          <w:rFonts w:ascii="Times New Roman" w:hAnsi="Times New Roman" w:cs="Times New Roman"/>
          <w:sz w:val="26"/>
          <w:szCs w:val="26"/>
          <w:lang w:val="vi-VN"/>
        </w:rPr>
        <w:t>NCT thường có khả năng chi trả cao bởi ngoài lương hưu họ còn có nguồn tài chính từ tài sản cố hữu, hay đầu tư. Năm 2002, những người thường xuyên đi du lị</w:t>
      </w:r>
      <w:r>
        <w:rPr>
          <w:rFonts w:ascii="Times New Roman" w:hAnsi="Times New Roman" w:cs="Times New Roman"/>
          <w:sz w:val="26"/>
          <w:szCs w:val="26"/>
          <w:lang w:val="vi-VN"/>
        </w:rPr>
        <w:t xml:space="preserve">ch 60+ </w:t>
      </w:r>
      <w:r w:rsidRPr="00A94832">
        <w:rPr>
          <w:rFonts w:ascii="Times New Roman" w:hAnsi="Times New Roman" w:cs="Times New Roman"/>
          <w:sz w:val="26"/>
          <w:szCs w:val="26"/>
          <w:lang w:val="vi-VN"/>
        </w:rPr>
        <w:t>theo nhóm hoặc cá nhân chiếm khoảng gần 5 triệu người trên thế giới. Theo ước tính từ Liên hợp quốc UN và Tổ chức du lịch thế giới UNWTO, năm 2017 nhóm khách du lịch quốc tế 60+ đạt gần 235 triệu người (khách du lịch 65+ đạt 160 triệu) chiếm 19% trong tổng số hơn 1,2 tỷ khách du lịch trên thế giới</w:t>
      </w:r>
      <w:r w:rsidRPr="00A94832">
        <w:rPr>
          <w:rFonts w:ascii="Times New Roman" w:hAnsi="Times New Roman" w:cs="Times New Roman"/>
          <w:i/>
          <w:sz w:val="26"/>
          <w:szCs w:val="26"/>
          <w:lang w:val="vi-VN"/>
        </w:rPr>
        <w:t>.</w:t>
      </w:r>
      <w:r>
        <w:rPr>
          <w:rFonts w:ascii="Times New Roman" w:hAnsi="Times New Roman" w:cs="Times New Roman"/>
          <w:sz w:val="26"/>
          <w:szCs w:val="26"/>
          <w:lang w:val="vi-VN"/>
        </w:rPr>
        <w:t xml:space="preserve"> </w:t>
      </w:r>
      <w:r w:rsidRPr="00A94832">
        <w:rPr>
          <w:rFonts w:ascii="Times New Roman" w:hAnsi="Times New Roman" w:cs="Times New Roman"/>
          <w:sz w:val="26"/>
          <w:szCs w:val="26"/>
          <w:lang w:val="vi-VN"/>
        </w:rPr>
        <w:t>Tại thị trường Châu Âu</w:t>
      </w:r>
      <w:r w:rsidRPr="00A94832">
        <w:rPr>
          <w:rStyle w:val="FootnoteReference"/>
          <w:rFonts w:ascii="Times New Roman" w:hAnsi="Times New Roman" w:cs="Times New Roman"/>
          <w:sz w:val="26"/>
          <w:szCs w:val="26"/>
          <w:lang w:val="vi-VN"/>
        </w:rPr>
        <w:footnoteReference w:id="2"/>
      </w:r>
      <w:r w:rsidRPr="00A94832">
        <w:rPr>
          <w:rFonts w:ascii="Times New Roman" w:hAnsi="Times New Roman" w:cs="Times New Roman"/>
          <w:sz w:val="26"/>
          <w:szCs w:val="26"/>
          <w:lang w:val="vi-VN"/>
        </w:rPr>
        <w:t>, nhóm khách hàng này đạt hơn 144 triệu người chiếm ½ thị trường khách du lịch NCT trên thế giới. Sức mua củ</w:t>
      </w:r>
      <w:r>
        <w:rPr>
          <w:rFonts w:ascii="Times New Roman" w:hAnsi="Times New Roman" w:cs="Times New Roman"/>
          <w:sz w:val="26"/>
          <w:szCs w:val="26"/>
          <w:lang w:val="vi-VN"/>
        </w:rPr>
        <w:t xml:space="preserve">a khách hàng NCT </w:t>
      </w:r>
      <w:r w:rsidRPr="00A94832">
        <w:rPr>
          <w:rFonts w:ascii="Times New Roman" w:hAnsi="Times New Roman" w:cs="Times New Roman"/>
          <w:sz w:val="26"/>
          <w:szCs w:val="26"/>
          <w:lang w:val="vi-VN"/>
        </w:rPr>
        <w:t>thường rấ</w:t>
      </w:r>
      <w:r>
        <w:rPr>
          <w:rFonts w:ascii="Times New Roman" w:hAnsi="Times New Roman" w:cs="Times New Roman"/>
          <w:sz w:val="26"/>
          <w:szCs w:val="26"/>
          <w:lang w:val="vi-VN"/>
        </w:rPr>
        <w:t>t lớn</w:t>
      </w:r>
      <w:r w:rsidRPr="00A94832">
        <w:rPr>
          <w:rFonts w:ascii="Times New Roman" w:hAnsi="Times New Roman" w:cs="Times New Roman"/>
          <w:sz w:val="26"/>
          <w:szCs w:val="26"/>
          <w:lang w:val="vi-VN"/>
        </w:rPr>
        <w:t xml:space="preserve"> tại các quốc gia có thu nhập cao, hoặc thu nhậ</w:t>
      </w:r>
      <w:r w:rsidR="00A81BEA">
        <w:rPr>
          <w:rFonts w:ascii="Times New Roman" w:hAnsi="Times New Roman" w:cs="Times New Roman"/>
          <w:sz w:val="26"/>
          <w:szCs w:val="26"/>
          <w:lang w:val="vi-VN"/>
        </w:rPr>
        <w:t>p trung bình</w:t>
      </w:r>
      <w:r>
        <w:rPr>
          <w:rFonts w:ascii="Times New Roman" w:hAnsi="Times New Roman" w:cs="Times New Roman"/>
          <w:sz w:val="26"/>
          <w:szCs w:val="26"/>
          <w:lang w:val="vi-VN"/>
        </w:rPr>
        <w:t xml:space="preserve">. </w:t>
      </w:r>
      <w:r w:rsidRPr="00A94832">
        <w:rPr>
          <w:rFonts w:ascii="Times New Roman" w:hAnsi="Times New Roman" w:cs="Times New Roman"/>
          <w:sz w:val="26"/>
          <w:szCs w:val="26"/>
          <w:lang w:val="vi-VN"/>
        </w:rPr>
        <w:t>Riêng tại Tây Ban Nha, mỗi năm có khoảng 10 triệu khách du lị</w:t>
      </w:r>
      <w:r>
        <w:rPr>
          <w:rFonts w:ascii="Times New Roman" w:hAnsi="Times New Roman" w:cs="Times New Roman"/>
          <w:sz w:val="26"/>
          <w:szCs w:val="26"/>
          <w:lang w:val="vi-VN"/>
        </w:rPr>
        <w:t>ch là NCT, k</w:t>
      </w:r>
      <w:r w:rsidRPr="00A94832">
        <w:rPr>
          <w:rFonts w:ascii="Times New Roman" w:hAnsi="Times New Roman" w:cs="Times New Roman"/>
          <w:sz w:val="26"/>
          <w:szCs w:val="26"/>
          <w:lang w:val="vi-VN"/>
        </w:rPr>
        <w:t>hả năng chi tiêu đạt từ 8000 đế</w:t>
      </w:r>
      <w:r w:rsidR="00A81BEA">
        <w:rPr>
          <w:rFonts w:ascii="Times New Roman" w:hAnsi="Times New Roman" w:cs="Times New Roman"/>
          <w:sz w:val="26"/>
          <w:szCs w:val="26"/>
          <w:lang w:val="vi-VN"/>
        </w:rPr>
        <w:t>n 16000 Euros</w:t>
      </w:r>
      <w:r w:rsidRPr="00A94832">
        <w:rPr>
          <w:rFonts w:ascii="Times New Roman" w:hAnsi="Times New Roman" w:cs="Times New Roman"/>
          <w:sz w:val="26"/>
          <w:szCs w:val="26"/>
          <w:lang w:val="vi-VN"/>
        </w:rPr>
        <w:t>. Tỉ lệ khách du lịch NCT tại khu vực Châu Á- Thái Bình Dương cũng chiếm tỉ trọng lớn. Du lịch đã trở thành phong cách sống của thế hệ baby-boomers tại Nhật Bản. Họ thường xuyên đi du lịch ít nhất 2 lầ</w:t>
      </w:r>
      <w:r>
        <w:rPr>
          <w:rFonts w:ascii="Times New Roman" w:hAnsi="Times New Roman" w:cs="Times New Roman"/>
          <w:sz w:val="26"/>
          <w:szCs w:val="26"/>
          <w:lang w:val="vi-VN"/>
        </w:rPr>
        <w:t>n/</w:t>
      </w:r>
      <w:r w:rsidRPr="00A94832">
        <w:rPr>
          <w:rFonts w:ascii="Times New Roman" w:hAnsi="Times New Roman" w:cs="Times New Roman"/>
          <w:sz w:val="26"/>
          <w:szCs w:val="26"/>
          <w:lang w:val="vi-VN"/>
        </w:rPr>
        <w:t xml:space="preserve">năm. Tại Úc, trong vòng 10 năm, số lượng khách du lịch NCT tăng 59%, gấp 3 lần các nhóm khách du lịch khác. Riêng giai đoạn 2012-2023, khách du lịch NCT tại Úc chiếm đến 1/3 tổng số khách du lịch quốc </w:t>
      </w:r>
      <w:r w:rsidRPr="00416CA7">
        <w:rPr>
          <w:rFonts w:ascii="Times New Roman" w:hAnsi="Times New Roman" w:cs="Times New Roman"/>
          <w:sz w:val="26"/>
          <w:szCs w:val="26"/>
          <w:lang w:val="vi-VN"/>
        </w:rPr>
        <w:t>tế.</w:t>
      </w:r>
      <w:r>
        <w:rPr>
          <w:rFonts w:ascii="Times New Roman" w:hAnsi="Times New Roman" w:cs="Times New Roman"/>
          <w:sz w:val="26"/>
          <w:szCs w:val="26"/>
          <w:lang w:val="vi-VN"/>
        </w:rPr>
        <w:t xml:space="preserve"> Tuy vậy,  </w:t>
      </w:r>
      <w:r w:rsidRPr="00B821EC">
        <w:rPr>
          <w:rFonts w:ascii="Times New Roman" w:hAnsi="Times New Roman" w:cs="Times New Roman"/>
          <w:sz w:val="26"/>
          <w:szCs w:val="26"/>
          <w:lang w:val="vi-VN"/>
        </w:rPr>
        <w:t xml:space="preserve">du lịch </w:t>
      </w:r>
      <w:r>
        <w:rPr>
          <w:rFonts w:ascii="Times New Roman" w:hAnsi="Times New Roman" w:cs="Times New Roman"/>
          <w:sz w:val="26"/>
          <w:szCs w:val="26"/>
          <w:lang w:val="vi-VN"/>
        </w:rPr>
        <w:t xml:space="preserve">NCT </w:t>
      </w:r>
      <w:r w:rsidRPr="00B821EC">
        <w:rPr>
          <w:rFonts w:ascii="Times New Roman" w:hAnsi="Times New Roman" w:cs="Times New Roman"/>
          <w:sz w:val="26"/>
          <w:szCs w:val="26"/>
          <w:lang w:val="vi-VN"/>
        </w:rPr>
        <w:t>vẫn tồn tại một số thách thức</w:t>
      </w:r>
      <w:r>
        <w:rPr>
          <w:rFonts w:ascii="Times New Roman" w:hAnsi="Times New Roman" w:cs="Times New Roman"/>
          <w:sz w:val="26"/>
          <w:szCs w:val="26"/>
          <w:lang w:val="vi-VN"/>
        </w:rPr>
        <w:t xml:space="preserve"> trong phát triển</w:t>
      </w:r>
      <w:r w:rsidRPr="00B821EC">
        <w:rPr>
          <w:rFonts w:ascii="Times New Roman" w:hAnsi="Times New Roman" w:cs="Times New Roman"/>
          <w:sz w:val="26"/>
          <w:szCs w:val="26"/>
          <w:lang w:val="vi-VN"/>
        </w:rPr>
        <w:t xml:space="preserve"> liên quan đến sức khỏe</w:t>
      </w:r>
      <w:r w:rsidRPr="00B821EC">
        <w:rPr>
          <w:rStyle w:val="FootnoteReference"/>
          <w:rFonts w:ascii="Times New Roman" w:hAnsi="Times New Roman" w:cs="Times New Roman"/>
          <w:sz w:val="26"/>
          <w:szCs w:val="26"/>
          <w:lang w:val="vi-VN"/>
        </w:rPr>
        <w:footnoteReference w:id="3"/>
      </w:r>
      <w:r w:rsidRPr="00B821EC">
        <w:rPr>
          <w:rFonts w:ascii="Times New Roman" w:hAnsi="Times New Roman" w:cs="Times New Roman"/>
          <w:sz w:val="26"/>
          <w:szCs w:val="26"/>
          <w:lang w:val="vi-VN"/>
        </w:rPr>
        <w:t>, khả năng tài chính, thời gian đối với một phần nhóm NCT từ độ tuổi 70+</w:t>
      </w:r>
      <w:r>
        <w:rPr>
          <w:rFonts w:ascii="Times New Roman" w:hAnsi="Times New Roman" w:cs="Times New Roman"/>
          <w:sz w:val="26"/>
          <w:szCs w:val="26"/>
          <w:lang w:val="vi-VN"/>
        </w:rPr>
        <w:t>.</w:t>
      </w:r>
    </w:p>
    <w:p w:rsidR="006317C4" w:rsidRPr="00032AD4" w:rsidRDefault="006317C4" w:rsidP="00B64FE4">
      <w:pPr>
        <w:pStyle w:val="ListParagraph"/>
        <w:numPr>
          <w:ilvl w:val="2"/>
          <w:numId w:val="8"/>
        </w:numPr>
        <w:shd w:val="clear" w:color="auto" w:fill="FFFFFF"/>
        <w:spacing w:before="120" w:after="120" w:line="240" w:lineRule="auto"/>
        <w:jc w:val="both"/>
        <w:outlineLvl w:val="0"/>
        <w:rPr>
          <w:rFonts w:ascii="Times New Roman" w:hAnsi="Times New Roman" w:cs="Times New Roman"/>
          <w:b/>
          <w:sz w:val="26"/>
          <w:szCs w:val="26"/>
          <w:lang w:val="vi-VN"/>
        </w:rPr>
      </w:pPr>
      <w:r w:rsidRPr="00032AD4">
        <w:rPr>
          <w:rFonts w:ascii="Times New Roman" w:hAnsi="Times New Roman" w:cs="Times New Roman"/>
          <w:b/>
          <w:sz w:val="26"/>
          <w:szCs w:val="26"/>
          <w:lang w:val="nl-NL"/>
        </w:rPr>
        <w:t>Các nhân tố ảnh hưởng và các điều kiện</w:t>
      </w:r>
      <w:r w:rsidRPr="00032AD4">
        <w:rPr>
          <w:rFonts w:ascii="Times New Roman" w:hAnsi="Times New Roman" w:cs="Times New Roman"/>
          <w:b/>
          <w:sz w:val="26"/>
          <w:szCs w:val="26"/>
          <w:lang w:val="vi-VN"/>
        </w:rPr>
        <w:t xml:space="preserve"> </w:t>
      </w:r>
      <w:r w:rsidRPr="00032AD4">
        <w:rPr>
          <w:rFonts w:ascii="Times New Roman" w:hAnsi="Times New Roman" w:cs="Times New Roman"/>
          <w:b/>
          <w:sz w:val="26"/>
          <w:szCs w:val="26"/>
          <w:lang w:val="nl-NL"/>
        </w:rPr>
        <w:t>phát triển du lị</w:t>
      </w:r>
      <w:r w:rsidR="00A81BEA">
        <w:rPr>
          <w:rFonts w:ascii="Times New Roman" w:hAnsi="Times New Roman" w:cs="Times New Roman"/>
          <w:b/>
          <w:sz w:val="26"/>
          <w:szCs w:val="26"/>
          <w:lang w:val="nl-NL"/>
        </w:rPr>
        <w:t>ch</w:t>
      </w:r>
      <w:r w:rsidR="00A81BEA">
        <w:rPr>
          <w:rFonts w:ascii="Times New Roman" w:hAnsi="Times New Roman" w:cs="Times New Roman"/>
          <w:b/>
          <w:sz w:val="26"/>
          <w:szCs w:val="26"/>
          <w:lang w:val="vi-VN"/>
        </w:rPr>
        <w:t xml:space="preserve"> </w:t>
      </w:r>
      <w:r w:rsidRPr="00032AD4">
        <w:rPr>
          <w:rFonts w:ascii="Times New Roman" w:hAnsi="Times New Roman" w:cs="Times New Roman"/>
          <w:b/>
          <w:sz w:val="26"/>
          <w:szCs w:val="26"/>
          <w:lang w:val="vi-VN"/>
        </w:rPr>
        <w:t xml:space="preserve">dành </w:t>
      </w:r>
      <w:r w:rsidRPr="00032AD4">
        <w:rPr>
          <w:rFonts w:ascii="Times New Roman" w:hAnsi="Times New Roman" w:cs="Times New Roman"/>
          <w:b/>
          <w:sz w:val="26"/>
          <w:szCs w:val="26"/>
          <w:lang w:val="nl-NL"/>
        </w:rPr>
        <w:t>cho người cao tuổi</w:t>
      </w:r>
    </w:p>
    <w:p w:rsidR="006317C4" w:rsidRDefault="006317C4" w:rsidP="00B64FE4">
      <w:pPr>
        <w:pStyle w:val="ListParagraph"/>
        <w:numPr>
          <w:ilvl w:val="3"/>
          <w:numId w:val="8"/>
        </w:numPr>
        <w:shd w:val="clear" w:color="auto" w:fill="FFFFFF"/>
        <w:spacing w:before="120" w:after="120" w:line="240" w:lineRule="auto"/>
        <w:jc w:val="both"/>
        <w:outlineLvl w:val="0"/>
        <w:rPr>
          <w:rFonts w:ascii="Times New Roman" w:hAnsi="Times New Roman" w:cs="Times New Roman"/>
          <w:b/>
          <w:i/>
          <w:sz w:val="26"/>
          <w:szCs w:val="26"/>
          <w:lang w:val="vi-VN"/>
        </w:rPr>
      </w:pPr>
      <w:r w:rsidRPr="00032AD4">
        <w:rPr>
          <w:rFonts w:ascii="Times New Roman" w:hAnsi="Times New Roman" w:cs="Times New Roman"/>
          <w:b/>
          <w:i/>
          <w:sz w:val="26"/>
          <w:szCs w:val="26"/>
          <w:lang w:val="vi-VN"/>
        </w:rPr>
        <w:t>Các điều kiệ</w:t>
      </w:r>
      <w:r>
        <w:rPr>
          <w:rFonts w:ascii="Times New Roman" w:hAnsi="Times New Roman" w:cs="Times New Roman"/>
          <w:b/>
          <w:i/>
          <w:sz w:val="26"/>
          <w:szCs w:val="26"/>
          <w:lang w:val="vi-VN"/>
        </w:rPr>
        <w:t xml:space="preserve">n </w:t>
      </w:r>
      <w:r w:rsidRPr="00032AD4">
        <w:rPr>
          <w:rFonts w:ascii="Times New Roman" w:hAnsi="Times New Roman" w:cs="Times New Roman"/>
          <w:b/>
          <w:i/>
          <w:sz w:val="26"/>
          <w:szCs w:val="26"/>
          <w:lang w:val="vi-VN"/>
        </w:rPr>
        <w:t>phát triển</w:t>
      </w:r>
    </w:p>
    <w:p w:rsidR="006317C4" w:rsidRPr="00032AD4" w:rsidRDefault="006317C4" w:rsidP="006317C4">
      <w:pPr>
        <w:pStyle w:val="ListParagraph"/>
        <w:numPr>
          <w:ilvl w:val="0"/>
          <w:numId w:val="6"/>
        </w:numPr>
        <w:shd w:val="clear" w:color="auto" w:fill="FFFFFF"/>
        <w:spacing w:before="120" w:after="120" w:line="240" w:lineRule="auto"/>
        <w:jc w:val="both"/>
        <w:outlineLvl w:val="0"/>
        <w:rPr>
          <w:rFonts w:ascii="Times New Roman" w:hAnsi="Times New Roman" w:cs="Times New Roman"/>
          <w:i/>
          <w:sz w:val="26"/>
          <w:szCs w:val="26"/>
          <w:lang w:val="vi-VN"/>
        </w:rPr>
      </w:pPr>
      <w:r w:rsidRPr="00032AD4">
        <w:rPr>
          <w:rFonts w:ascii="Times New Roman" w:hAnsi="Times New Roman" w:cs="Times New Roman"/>
          <w:i/>
          <w:sz w:val="26"/>
          <w:szCs w:val="26"/>
          <w:lang w:val="vi-VN"/>
        </w:rPr>
        <w:t>Thể chế, chính sách phát triể</w:t>
      </w:r>
      <w:r>
        <w:rPr>
          <w:rFonts w:ascii="Times New Roman" w:hAnsi="Times New Roman" w:cs="Times New Roman"/>
          <w:i/>
          <w:sz w:val="26"/>
          <w:szCs w:val="26"/>
          <w:lang w:val="vi-VN"/>
        </w:rPr>
        <w:t>n</w:t>
      </w:r>
    </w:p>
    <w:p w:rsidR="006317C4" w:rsidRDefault="006317C4" w:rsidP="006317C4">
      <w:pPr>
        <w:shd w:val="clear" w:color="auto" w:fill="FFFFFF"/>
        <w:spacing w:before="120" w:after="120" w:line="240" w:lineRule="auto"/>
        <w:ind w:firstLine="360"/>
        <w:jc w:val="both"/>
        <w:outlineLvl w:val="0"/>
        <w:rPr>
          <w:rFonts w:ascii="Times New Roman" w:hAnsi="Times New Roman" w:cs="Times New Roman"/>
          <w:sz w:val="26"/>
          <w:szCs w:val="26"/>
          <w:lang w:val="vi-VN"/>
        </w:rPr>
      </w:pPr>
      <w:r w:rsidRPr="00A94832">
        <w:rPr>
          <w:rFonts w:ascii="Times New Roman" w:hAnsi="Times New Roman" w:cs="Times New Roman"/>
          <w:sz w:val="26"/>
          <w:szCs w:val="26"/>
          <w:lang w:val="vi-VN"/>
        </w:rPr>
        <w:t>Thể chế, chính sách là</w:t>
      </w:r>
      <w:r w:rsidRPr="00A94832">
        <w:rPr>
          <w:rFonts w:ascii="Times New Roman" w:hAnsi="Times New Roman" w:cs="Times New Roman"/>
          <w:b/>
          <w:sz w:val="26"/>
          <w:szCs w:val="26"/>
          <w:lang w:val="vi-VN"/>
        </w:rPr>
        <w:t xml:space="preserve"> </w:t>
      </w:r>
      <w:r w:rsidRPr="00A94832">
        <w:rPr>
          <w:rFonts w:ascii="Times New Roman" w:hAnsi="Times New Roman" w:cs="Times New Roman"/>
          <w:sz w:val="26"/>
          <w:szCs w:val="26"/>
          <w:lang w:val="vi-VN"/>
        </w:rPr>
        <w:t>yếu tố rất quan trọng để khai thông, mở đường và tạo điều kiện, tạo môi trường thuận lợi cho ứng dụng công nghệ, đổi mới sáng tạo trong lĩnh vực du lịch, đảm bảo mục tiêu tăng trưởng xanh và phát triển bền vữ</w:t>
      </w:r>
      <w:r w:rsidR="00A81BEA">
        <w:rPr>
          <w:rFonts w:ascii="Times New Roman" w:hAnsi="Times New Roman" w:cs="Times New Roman"/>
          <w:sz w:val="26"/>
          <w:szCs w:val="26"/>
          <w:lang w:val="vi-VN"/>
        </w:rPr>
        <w:t>ng</w:t>
      </w:r>
      <w:r w:rsidRPr="00A94832">
        <w:rPr>
          <w:rFonts w:ascii="Times New Roman" w:hAnsi="Times New Roman" w:cs="Times New Roman"/>
          <w:sz w:val="26"/>
          <w:szCs w:val="26"/>
          <w:lang w:val="vi-VN"/>
        </w:rPr>
        <w:t>. Phát triể</w:t>
      </w:r>
      <w:r>
        <w:rPr>
          <w:rFonts w:ascii="Times New Roman" w:hAnsi="Times New Roman" w:cs="Times New Roman"/>
          <w:sz w:val="26"/>
          <w:szCs w:val="26"/>
          <w:lang w:val="vi-VN"/>
        </w:rPr>
        <w:t xml:space="preserve">n </w:t>
      </w:r>
      <w:r w:rsidR="00A81BEA">
        <w:rPr>
          <w:rFonts w:ascii="Times New Roman" w:hAnsi="Times New Roman" w:cs="Times New Roman"/>
          <w:sz w:val="26"/>
          <w:szCs w:val="26"/>
          <w:lang w:val="vi-VN"/>
        </w:rPr>
        <w:t xml:space="preserve">du lịch </w:t>
      </w:r>
      <w:r>
        <w:rPr>
          <w:rFonts w:ascii="Times New Roman" w:hAnsi="Times New Roman" w:cs="Times New Roman"/>
          <w:sz w:val="26"/>
          <w:szCs w:val="26"/>
          <w:lang w:val="vi-VN"/>
        </w:rPr>
        <w:t xml:space="preserve">dành cho NCT </w:t>
      </w:r>
      <w:r w:rsidRPr="00A94832">
        <w:rPr>
          <w:rFonts w:ascii="Times New Roman" w:hAnsi="Times New Roman" w:cs="Times New Roman"/>
          <w:sz w:val="26"/>
          <w:szCs w:val="26"/>
          <w:lang w:val="vi-VN"/>
        </w:rPr>
        <w:t>cần có những chính sách phát triển phù hợp với nhu cầu thị hiếu của nhóm đối tượng này, có sự thống nhất đồng bộ từ trung ương đến địa phương trong các sản phẩm cũng như mô hình phát triển.</w:t>
      </w:r>
    </w:p>
    <w:p w:rsidR="006317C4" w:rsidRPr="0076461B" w:rsidRDefault="006317C4" w:rsidP="006317C4">
      <w:pPr>
        <w:pStyle w:val="ListParagraph"/>
        <w:numPr>
          <w:ilvl w:val="0"/>
          <w:numId w:val="6"/>
        </w:numPr>
        <w:shd w:val="clear" w:color="auto" w:fill="FFFFFF"/>
        <w:spacing w:before="120" w:after="120" w:line="240" w:lineRule="auto"/>
        <w:jc w:val="both"/>
        <w:outlineLvl w:val="0"/>
        <w:rPr>
          <w:rFonts w:ascii="Times New Roman" w:hAnsi="Times New Roman" w:cs="Times New Roman"/>
          <w:i/>
          <w:sz w:val="26"/>
          <w:szCs w:val="26"/>
          <w:lang w:val="vi-VN"/>
        </w:rPr>
      </w:pPr>
      <w:r w:rsidRPr="0076461B">
        <w:rPr>
          <w:rFonts w:ascii="Times New Roman" w:hAnsi="Times New Roman" w:cs="Times New Roman"/>
          <w:i/>
          <w:sz w:val="26"/>
          <w:szCs w:val="26"/>
          <w:lang w:val="vi-VN"/>
        </w:rPr>
        <w:t>Sự gia tăng của nhóm khách hàng người cao tuổi</w:t>
      </w:r>
    </w:p>
    <w:p w:rsidR="006317C4" w:rsidRPr="007658D4" w:rsidRDefault="006317C4" w:rsidP="006317C4">
      <w:pPr>
        <w:pStyle w:val="ListParagraph"/>
        <w:shd w:val="clear" w:color="auto" w:fill="FFFFFF"/>
        <w:spacing w:before="120" w:after="120" w:line="240" w:lineRule="auto"/>
        <w:ind w:left="0" w:firstLine="720"/>
        <w:jc w:val="both"/>
        <w:outlineLvl w:val="0"/>
        <w:rPr>
          <w:rFonts w:ascii="Times New Roman" w:hAnsi="Times New Roman" w:cs="Times New Roman"/>
          <w:sz w:val="26"/>
          <w:szCs w:val="26"/>
          <w:lang w:val="vi-VN"/>
        </w:rPr>
      </w:pPr>
      <w:r w:rsidRPr="00A94832">
        <w:rPr>
          <w:rFonts w:ascii="Times New Roman" w:hAnsi="Times New Roman" w:cs="Times New Roman"/>
          <w:sz w:val="26"/>
          <w:szCs w:val="26"/>
          <w:lang w:val="vi-VN"/>
        </w:rPr>
        <w:t>Theo ước tính của Liên Hợp Quốc, năm 1950 có 200 triệu ngườ</w:t>
      </w:r>
      <w:r>
        <w:rPr>
          <w:rFonts w:ascii="Times New Roman" w:hAnsi="Times New Roman" w:cs="Times New Roman"/>
          <w:sz w:val="26"/>
          <w:szCs w:val="26"/>
          <w:lang w:val="vi-VN"/>
        </w:rPr>
        <w:t xml:space="preserve">i 60+ </w:t>
      </w:r>
      <w:r w:rsidRPr="00A94832">
        <w:rPr>
          <w:rFonts w:ascii="Times New Roman" w:hAnsi="Times New Roman" w:cs="Times New Roman"/>
          <w:sz w:val="26"/>
          <w:szCs w:val="26"/>
          <w:lang w:val="vi-VN"/>
        </w:rPr>
        <w:t>trong đó ½ dân số thuộc nhóm này tập trung tại các quốc gia phát triể</w:t>
      </w:r>
      <w:r w:rsidR="00BD19D1">
        <w:rPr>
          <w:rFonts w:ascii="Times New Roman" w:hAnsi="Times New Roman" w:cs="Times New Roman"/>
          <w:sz w:val="26"/>
          <w:szCs w:val="26"/>
          <w:lang w:val="vi-VN"/>
        </w:rPr>
        <w:t>n</w:t>
      </w:r>
      <w:r w:rsidRPr="00A94832">
        <w:rPr>
          <w:rFonts w:ascii="Times New Roman" w:hAnsi="Times New Roman" w:cs="Times New Roman"/>
          <w:sz w:val="26"/>
          <w:szCs w:val="26"/>
          <w:lang w:val="vi-VN"/>
        </w:rPr>
        <w:t>. Năm 2012, dân số thuộc nhóm 60+ tăng lên gần 810 triệu ngườ</w:t>
      </w:r>
      <w:r w:rsidR="00BD19D1">
        <w:rPr>
          <w:rFonts w:ascii="Times New Roman" w:hAnsi="Times New Roman" w:cs="Times New Roman"/>
          <w:sz w:val="26"/>
          <w:szCs w:val="26"/>
          <w:lang w:val="vi-VN"/>
        </w:rPr>
        <w:t>i</w:t>
      </w:r>
      <w:r w:rsidRPr="00A94832">
        <w:rPr>
          <w:rFonts w:ascii="Times New Roman" w:hAnsi="Times New Roman" w:cs="Times New Roman"/>
          <w:sz w:val="26"/>
          <w:szCs w:val="26"/>
          <w:lang w:val="vi-VN"/>
        </w:rPr>
        <w:t>, đạt 982 triệu người vào năm 2017 chiếm 13% dân số thế giới trong đó người</w:t>
      </w:r>
      <w:r>
        <w:rPr>
          <w:rFonts w:ascii="Times New Roman" w:hAnsi="Times New Roman" w:cs="Times New Roman"/>
          <w:sz w:val="26"/>
          <w:szCs w:val="26"/>
          <w:lang w:val="vi-VN"/>
        </w:rPr>
        <w:t xml:space="preserve"> NCT</w:t>
      </w:r>
      <w:r w:rsidRPr="00A94832">
        <w:rPr>
          <w:rFonts w:ascii="Times New Roman" w:hAnsi="Times New Roman" w:cs="Times New Roman"/>
          <w:sz w:val="26"/>
          <w:szCs w:val="26"/>
          <w:lang w:val="vi-VN"/>
        </w:rPr>
        <w:t xml:space="preserve"> tại Châu Á: 549 triệu, NCT tại Châu Âu: 183 triệ</w:t>
      </w:r>
      <w:r w:rsidR="00BD19D1">
        <w:rPr>
          <w:rFonts w:ascii="Times New Roman" w:hAnsi="Times New Roman" w:cs="Times New Roman"/>
          <w:sz w:val="26"/>
          <w:szCs w:val="26"/>
          <w:lang w:val="vi-VN"/>
        </w:rPr>
        <w:t xml:space="preserve">u. </w:t>
      </w:r>
      <w:r w:rsidRPr="00A94832">
        <w:rPr>
          <w:rFonts w:ascii="Times New Roman" w:hAnsi="Times New Roman" w:cs="Times New Roman"/>
          <w:sz w:val="26"/>
          <w:szCs w:val="26"/>
          <w:lang w:val="vi-VN"/>
        </w:rPr>
        <w:t>Theo dự báo của Tổ chức Y tế Thế giới, đến năm 2030, cứ 6 người trên thế giới thì có 1 người từ 60+,</w:t>
      </w:r>
      <w:r>
        <w:rPr>
          <w:rFonts w:ascii="Times New Roman" w:hAnsi="Times New Roman" w:cs="Times New Roman"/>
          <w:sz w:val="26"/>
          <w:szCs w:val="26"/>
          <w:lang w:val="vi-VN"/>
        </w:rPr>
        <w:t xml:space="preserve"> </w:t>
      </w:r>
      <w:r w:rsidRPr="00A94832">
        <w:rPr>
          <w:rFonts w:ascii="Times New Roman" w:hAnsi="Times New Roman" w:cs="Times New Roman"/>
          <w:sz w:val="26"/>
          <w:szCs w:val="26"/>
          <w:lang w:val="vi-VN"/>
        </w:rPr>
        <w:t xml:space="preserve"> nhóm dân số này sẽ</w:t>
      </w:r>
      <w:r>
        <w:rPr>
          <w:rFonts w:ascii="Times New Roman" w:hAnsi="Times New Roman" w:cs="Times New Roman"/>
          <w:sz w:val="26"/>
          <w:szCs w:val="26"/>
          <w:lang w:val="vi-VN"/>
        </w:rPr>
        <w:t xml:space="preserve"> </w:t>
      </w:r>
      <w:r w:rsidRPr="00A94832">
        <w:rPr>
          <w:rFonts w:ascii="Times New Roman" w:hAnsi="Times New Roman" w:cs="Times New Roman"/>
          <w:sz w:val="26"/>
          <w:szCs w:val="26"/>
          <w:lang w:val="vi-VN"/>
        </w:rPr>
        <w:t>đạt 2,1 tỷ người vào năm 2050, tương đương 21% dân số thế giới, trong đó số người 80+ sẽ đạt 426 triệu ngườ</w:t>
      </w:r>
      <w:r w:rsidR="00705FFB">
        <w:rPr>
          <w:rFonts w:ascii="Times New Roman" w:hAnsi="Times New Roman" w:cs="Times New Roman"/>
          <w:sz w:val="26"/>
          <w:szCs w:val="26"/>
          <w:lang w:val="vi-VN"/>
        </w:rPr>
        <w:t>i</w:t>
      </w:r>
      <w:r w:rsidRPr="00A94832">
        <w:rPr>
          <w:rFonts w:ascii="Times New Roman" w:hAnsi="Times New Roman" w:cs="Times New Roman"/>
          <w:sz w:val="26"/>
          <w:szCs w:val="26"/>
          <w:lang w:val="vi-VN"/>
        </w:rPr>
        <w:t xml:space="preserve">. </w:t>
      </w:r>
    </w:p>
    <w:p w:rsidR="006317C4" w:rsidRPr="00A94832" w:rsidRDefault="006317C4" w:rsidP="00B64FE4">
      <w:pPr>
        <w:pStyle w:val="ListParagraph"/>
        <w:numPr>
          <w:ilvl w:val="0"/>
          <w:numId w:val="8"/>
        </w:numPr>
        <w:shd w:val="clear" w:color="auto" w:fill="FFFFFF"/>
        <w:spacing w:before="120" w:after="120" w:line="240" w:lineRule="auto"/>
        <w:jc w:val="both"/>
        <w:outlineLvl w:val="0"/>
        <w:rPr>
          <w:rFonts w:ascii="Times New Roman" w:hAnsi="Times New Roman" w:cs="Times New Roman"/>
          <w:i/>
          <w:sz w:val="26"/>
          <w:szCs w:val="26"/>
          <w:lang w:val="vi-VN"/>
        </w:rPr>
      </w:pPr>
      <w:r w:rsidRPr="00A94832">
        <w:rPr>
          <w:rFonts w:ascii="Times New Roman" w:hAnsi="Times New Roman" w:cs="Times New Roman"/>
          <w:i/>
          <w:sz w:val="26"/>
          <w:szCs w:val="26"/>
          <w:lang w:val="vi-VN"/>
        </w:rPr>
        <w:t>Hệ thống cơ sở hạ tầng và cơ sở vật chất kỹ thuật</w:t>
      </w:r>
    </w:p>
    <w:p w:rsidR="006317C4" w:rsidRPr="00A94832" w:rsidRDefault="006317C4" w:rsidP="006317C4">
      <w:pPr>
        <w:shd w:val="clear" w:color="auto" w:fill="FFFFFF"/>
        <w:spacing w:before="120" w:after="120" w:line="240" w:lineRule="auto"/>
        <w:ind w:firstLine="360"/>
        <w:jc w:val="both"/>
        <w:outlineLvl w:val="0"/>
        <w:rPr>
          <w:rFonts w:ascii="Times New Roman" w:hAnsi="Times New Roman" w:cs="Times New Roman"/>
          <w:sz w:val="26"/>
          <w:szCs w:val="26"/>
          <w:lang w:val="vi-VN"/>
        </w:rPr>
      </w:pPr>
      <w:r w:rsidRPr="00A94832">
        <w:rPr>
          <w:rFonts w:ascii="Times New Roman" w:hAnsi="Times New Roman" w:cs="Times New Roman"/>
          <w:sz w:val="26"/>
          <w:szCs w:val="26"/>
          <w:lang w:val="vi-VN"/>
        </w:rPr>
        <w:t>Cơ sở hạ tầng và cơ sở vật chất kỹ thuật tại điểm đến du lị</w:t>
      </w:r>
      <w:r w:rsidR="00705FFB">
        <w:rPr>
          <w:rFonts w:ascii="Times New Roman" w:hAnsi="Times New Roman" w:cs="Times New Roman"/>
          <w:sz w:val="26"/>
          <w:szCs w:val="26"/>
          <w:lang w:val="vi-VN"/>
        </w:rPr>
        <w:t xml:space="preserve">ch </w:t>
      </w:r>
      <w:r w:rsidRPr="00A94832">
        <w:rPr>
          <w:rFonts w:ascii="Times New Roman" w:hAnsi="Times New Roman" w:cs="Times New Roman"/>
          <w:sz w:val="26"/>
          <w:szCs w:val="26"/>
          <w:lang w:val="vi-VN"/>
        </w:rPr>
        <w:t xml:space="preserve">dành cho người cao tuổi phải đầy đủ, hiện đại và thuận tiện. Hạ tầng công nghệ thông tin cần đồng bộ không có </w:t>
      </w:r>
      <w:r w:rsidRPr="00A94832">
        <w:rPr>
          <w:rFonts w:ascii="Times New Roman" w:hAnsi="Times New Roman" w:cs="Times New Roman"/>
          <w:sz w:val="26"/>
          <w:szCs w:val="26"/>
          <w:lang w:val="vi-VN"/>
        </w:rPr>
        <w:lastRenderedPageBreak/>
        <w:t xml:space="preserve">sự chênh lệch, hiện đại, dễ dàng đáp ứng việc kết nối, chia sẻ thông tin một cách dễ dàng. </w:t>
      </w:r>
    </w:p>
    <w:p w:rsidR="006317C4" w:rsidRPr="00A94832" w:rsidRDefault="006317C4" w:rsidP="00B64FE4">
      <w:pPr>
        <w:pStyle w:val="ListParagraph"/>
        <w:numPr>
          <w:ilvl w:val="0"/>
          <w:numId w:val="8"/>
        </w:numPr>
        <w:shd w:val="clear" w:color="auto" w:fill="FFFFFF"/>
        <w:spacing w:before="120" w:after="120" w:line="240" w:lineRule="auto"/>
        <w:jc w:val="both"/>
        <w:outlineLvl w:val="0"/>
        <w:rPr>
          <w:rFonts w:ascii="Times New Roman" w:hAnsi="Times New Roman" w:cs="Times New Roman"/>
          <w:i/>
          <w:sz w:val="26"/>
          <w:szCs w:val="26"/>
          <w:lang w:val="vi-VN"/>
        </w:rPr>
      </w:pPr>
      <w:r w:rsidRPr="00A94832">
        <w:rPr>
          <w:rFonts w:ascii="Times New Roman" w:hAnsi="Times New Roman" w:cs="Times New Roman"/>
          <w:i/>
          <w:sz w:val="26"/>
          <w:szCs w:val="26"/>
          <w:lang w:val="vi-VN"/>
        </w:rPr>
        <w:t>Nguồn nhân lực du lị</w:t>
      </w:r>
      <w:r w:rsidR="00D56AE6">
        <w:rPr>
          <w:rFonts w:ascii="Times New Roman" w:hAnsi="Times New Roman" w:cs="Times New Roman"/>
          <w:i/>
          <w:sz w:val="26"/>
          <w:szCs w:val="26"/>
          <w:lang w:val="vi-VN"/>
        </w:rPr>
        <w:t>ch phục vụ người cao tuổi</w:t>
      </w:r>
    </w:p>
    <w:p w:rsidR="006317C4" w:rsidRPr="007658D4" w:rsidRDefault="006317C4" w:rsidP="002A424A">
      <w:pPr>
        <w:shd w:val="clear" w:color="auto" w:fill="FFFFFF"/>
        <w:spacing w:before="120" w:after="120" w:line="240" w:lineRule="auto"/>
        <w:ind w:firstLine="360"/>
        <w:jc w:val="both"/>
        <w:outlineLvl w:val="0"/>
        <w:rPr>
          <w:rFonts w:ascii="Times New Roman" w:hAnsi="Times New Roman" w:cs="Times New Roman"/>
          <w:sz w:val="26"/>
          <w:szCs w:val="26"/>
          <w:lang w:val="vi-VN"/>
        </w:rPr>
      </w:pPr>
      <w:r w:rsidRPr="00A94832">
        <w:rPr>
          <w:rFonts w:ascii="Times New Roman" w:hAnsi="Times New Roman" w:cs="Times New Roman"/>
          <w:sz w:val="26"/>
          <w:szCs w:val="26"/>
          <w:lang w:val="vi-VN"/>
        </w:rPr>
        <w:t>Phát triển du lị</w:t>
      </w:r>
      <w:r w:rsidR="00D56AE6">
        <w:rPr>
          <w:rFonts w:ascii="Times New Roman" w:hAnsi="Times New Roman" w:cs="Times New Roman"/>
          <w:sz w:val="26"/>
          <w:szCs w:val="26"/>
          <w:lang w:val="vi-VN"/>
        </w:rPr>
        <w:t xml:space="preserve">ch </w:t>
      </w:r>
      <w:r w:rsidRPr="00A94832">
        <w:rPr>
          <w:rFonts w:ascii="Times New Roman" w:hAnsi="Times New Roman" w:cs="Times New Roman"/>
          <w:sz w:val="26"/>
          <w:szCs w:val="26"/>
          <w:lang w:val="vi-VN"/>
        </w:rPr>
        <w:t>dành cho người cao tuổi cầ</w:t>
      </w:r>
      <w:r w:rsidR="002A424A">
        <w:rPr>
          <w:rFonts w:ascii="Times New Roman" w:hAnsi="Times New Roman" w:cs="Times New Roman"/>
          <w:sz w:val="26"/>
          <w:szCs w:val="26"/>
          <w:lang w:val="vi-VN"/>
        </w:rPr>
        <w:t xml:space="preserve">n </w:t>
      </w:r>
      <w:r w:rsidRPr="00A94832">
        <w:rPr>
          <w:rFonts w:ascii="Times New Roman" w:hAnsi="Times New Roman" w:cs="Times New Roman"/>
          <w:sz w:val="26"/>
          <w:szCs w:val="26"/>
          <w:lang w:val="vi-VN"/>
        </w:rPr>
        <w:t>nguồn nhân lực</w:t>
      </w:r>
      <w:r w:rsidR="002A424A">
        <w:rPr>
          <w:rFonts w:ascii="Times New Roman" w:hAnsi="Times New Roman" w:cs="Times New Roman"/>
          <w:sz w:val="26"/>
          <w:szCs w:val="26"/>
          <w:lang w:val="vi-VN"/>
        </w:rPr>
        <w:t xml:space="preserve"> </w:t>
      </w:r>
      <w:r w:rsidRPr="00A94832">
        <w:rPr>
          <w:rFonts w:ascii="Times New Roman" w:hAnsi="Times New Roman" w:cs="Times New Roman"/>
          <w:sz w:val="26"/>
          <w:szCs w:val="26"/>
          <w:lang w:val="vi-VN"/>
        </w:rPr>
        <w:t>không chỉ có kiến thức trong việc sử dụng thành thạ</w:t>
      </w:r>
      <w:r w:rsidR="002A424A">
        <w:rPr>
          <w:rFonts w:ascii="Times New Roman" w:hAnsi="Times New Roman" w:cs="Times New Roman"/>
          <w:sz w:val="26"/>
          <w:szCs w:val="26"/>
          <w:lang w:val="vi-VN"/>
        </w:rPr>
        <w:t>o các</w:t>
      </w:r>
      <w:r w:rsidRPr="00A94832">
        <w:rPr>
          <w:rFonts w:ascii="Times New Roman" w:hAnsi="Times New Roman" w:cs="Times New Roman"/>
          <w:sz w:val="26"/>
          <w:szCs w:val="26"/>
          <w:lang w:val="vi-VN"/>
        </w:rPr>
        <w:t xml:space="preserve"> ứng dụng công nghệ</w:t>
      </w:r>
      <w:r w:rsidR="002A424A">
        <w:rPr>
          <w:rFonts w:ascii="Times New Roman" w:hAnsi="Times New Roman" w:cs="Times New Roman"/>
          <w:sz w:val="26"/>
          <w:szCs w:val="26"/>
          <w:lang w:val="vi-VN"/>
        </w:rPr>
        <w:t xml:space="preserve"> được sử dụng trong </w:t>
      </w:r>
      <w:r w:rsidR="002A424A" w:rsidRPr="00A94832">
        <w:rPr>
          <w:rFonts w:ascii="Times New Roman" w:hAnsi="Times New Roman" w:cs="Times New Roman"/>
          <w:sz w:val="26"/>
          <w:szCs w:val="26"/>
          <w:lang w:val="vi-VN"/>
        </w:rPr>
        <w:t>du lị</w:t>
      </w:r>
      <w:r w:rsidR="002A424A">
        <w:rPr>
          <w:rFonts w:ascii="Times New Roman" w:hAnsi="Times New Roman" w:cs="Times New Roman"/>
          <w:sz w:val="26"/>
          <w:szCs w:val="26"/>
          <w:lang w:val="vi-VN"/>
        </w:rPr>
        <w:t xml:space="preserve">ch mà </w:t>
      </w:r>
      <w:r w:rsidRPr="00A94832">
        <w:rPr>
          <w:rFonts w:ascii="Times New Roman" w:hAnsi="Times New Roman" w:cs="Times New Roman"/>
          <w:sz w:val="26"/>
          <w:szCs w:val="26"/>
          <w:lang w:val="vi-VN"/>
        </w:rPr>
        <w:t>còn khả năng hướng dẫ</w:t>
      </w:r>
      <w:r w:rsidR="00D56AE6">
        <w:rPr>
          <w:rFonts w:ascii="Times New Roman" w:hAnsi="Times New Roman" w:cs="Times New Roman"/>
          <w:sz w:val="26"/>
          <w:szCs w:val="26"/>
          <w:lang w:val="vi-VN"/>
        </w:rPr>
        <w:t xml:space="preserve">n, chăm sóc </w:t>
      </w:r>
      <w:r w:rsidRPr="00A94832">
        <w:rPr>
          <w:rFonts w:ascii="Times New Roman" w:hAnsi="Times New Roman" w:cs="Times New Roman"/>
          <w:sz w:val="26"/>
          <w:szCs w:val="26"/>
          <w:lang w:val="vi-VN"/>
        </w:rPr>
        <w:t>cho khách hàng người cao tuổi kết nối, hỗ trợ thao tác tìm kiếm thông tin du lị</w:t>
      </w:r>
      <w:r w:rsidR="00D56AE6">
        <w:rPr>
          <w:rFonts w:ascii="Times New Roman" w:hAnsi="Times New Roman" w:cs="Times New Roman"/>
          <w:sz w:val="26"/>
          <w:szCs w:val="26"/>
          <w:lang w:val="vi-VN"/>
        </w:rPr>
        <w:t>ch</w:t>
      </w:r>
      <w:r w:rsidRPr="00A94832">
        <w:rPr>
          <w:rFonts w:ascii="Times New Roman" w:hAnsi="Times New Roman" w:cs="Times New Roman"/>
          <w:sz w:val="26"/>
          <w:szCs w:val="26"/>
          <w:lang w:val="vi-VN"/>
        </w:rPr>
        <w:t xml:space="preserve">. </w:t>
      </w:r>
      <w:r w:rsidR="00833A04">
        <w:rPr>
          <w:rFonts w:ascii="Times New Roman" w:hAnsi="Times New Roman" w:cs="Times New Roman"/>
          <w:sz w:val="26"/>
          <w:szCs w:val="26"/>
          <w:lang w:val="vi-VN"/>
        </w:rPr>
        <w:t>Như vậy, b</w:t>
      </w:r>
      <w:r w:rsidRPr="00A94832">
        <w:rPr>
          <w:rFonts w:ascii="Times New Roman" w:hAnsi="Times New Roman" w:cs="Times New Roman"/>
          <w:sz w:val="26"/>
          <w:szCs w:val="26"/>
          <w:lang w:val="vi-VN"/>
        </w:rPr>
        <w:t>ên cạ</w:t>
      </w:r>
      <w:r w:rsidR="00833A04">
        <w:rPr>
          <w:rFonts w:ascii="Times New Roman" w:hAnsi="Times New Roman" w:cs="Times New Roman"/>
          <w:sz w:val="26"/>
          <w:szCs w:val="26"/>
          <w:lang w:val="vi-VN"/>
        </w:rPr>
        <w:t xml:space="preserve">nh </w:t>
      </w:r>
      <w:r w:rsidRPr="00A94832">
        <w:rPr>
          <w:rFonts w:ascii="Times New Roman" w:hAnsi="Times New Roman" w:cs="Times New Roman"/>
          <w:sz w:val="26"/>
          <w:szCs w:val="26"/>
          <w:lang w:val="vi-VN"/>
        </w:rPr>
        <w:t>hỗ trợ về kỹ thuật số, nguồn nhân lực du lị</w:t>
      </w:r>
      <w:r w:rsidR="00833A04">
        <w:rPr>
          <w:rFonts w:ascii="Times New Roman" w:hAnsi="Times New Roman" w:cs="Times New Roman"/>
          <w:sz w:val="26"/>
          <w:szCs w:val="26"/>
          <w:lang w:val="vi-VN"/>
        </w:rPr>
        <w:t xml:space="preserve">ch thông minh </w:t>
      </w:r>
      <w:r w:rsidRPr="00A94832">
        <w:rPr>
          <w:rFonts w:ascii="Times New Roman" w:hAnsi="Times New Roman" w:cs="Times New Roman"/>
          <w:sz w:val="26"/>
          <w:szCs w:val="26"/>
          <w:lang w:val="vi-VN"/>
        </w:rPr>
        <w:t>cầ</w:t>
      </w:r>
      <w:r w:rsidR="00833A04">
        <w:rPr>
          <w:rFonts w:ascii="Times New Roman" w:hAnsi="Times New Roman" w:cs="Times New Roman"/>
          <w:sz w:val="26"/>
          <w:szCs w:val="26"/>
          <w:lang w:val="vi-VN"/>
        </w:rPr>
        <w:t xml:space="preserve">n phải được </w:t>
      </w:r>
      <w:r w:rsidRPr="00A94832">
        <w:rPr>
          <w:rFonts w:ascii="Times New Roman" w:hAnsi="Times New Roman" w:cs="Times New Roman"/>
          <w:sz w:val="26"/>
          <w:szCs w:val="26"/>
          <w:lang w:val="vi-VN"/>
        </w:rPr>
        <w:t xml:space="preserve">đào tạo </w:t>
      </w:r>
      <w:r w:rsidR="00CD7FD6">
        <w:rPr>
          <w:rFonts w:ascii="Times New Roman" w:hAnsi="Times New Roman" w:cs="Times New Roman"/>
          <w:sz w:val="26"/>
          <w:szCs w:val="26"/>
          <w:lang w:val="vi-VN"/>
        </w:rPr>
        <w:t xml:space="preserve">về giao tiếp, </w:t>
      </w:r>
      <w:r w:rsidRPr="00A94832">
        <w:rPr>
          <w:rFonts w:ascii="Times New Roman" w:hAnsi="Times New Roman" w:cs="Times New Roman"/>
          <w:sz w:val="26"/>
          <w:szCs w:val="26"/>
          <w:lang w:val="vi-VN"/>
        </w:rPr>
        <w:t>phục vụ</w:t>
      </w:r>
      <w:r w:rsidR="00CD7FD6">
        <w:rPr>
          <w:rFonts w:ascii="Times New Roman" w:hAnsi="Times New Roman" w:cs="Times New Roman"/>
          <w:sz w:val="26"/>
          <w:szCs w:val="26"/>
          <w:lang w:val="vi-VN"/>
        </w:rPr>
        <w:t xml:space="preserve"> và giúp đỡ NCT.</w:t>
      </w:r>
    </w:p>
    <w:p w:rsidR="006317C4" w:rsidRPr="007658D4" w:rsidRDefault="006317C4" w:rsidP="006317C4">
      <w:pPr>
        <w:pStyle w:val="ListParagraph"/>
        <w:numPr>
          <w:ilvl w:val="3"/>
          <w:numId w:val="7"/>
        </w:numPr>
        <w:shd w:val="clear" w:color="auto" w:fill="FFFFFF"/>
        <w:spacing w:before="120" w:after="120" w:line="240" w:lineRule="auto"/>
        <w:jc w:val="both"/>
        <w:outlineLvl w:val="0"/>
        <w:rPr>
          <w:rFonts w:ascii="Times New Roman" w:hAnsi="Times New Roman" w:cs="Times New Roman"/>
          <w:b/>
          <w:i/>
          <w:sz w:val="26"/>
          <w:szCs w:val="26"/>
          <w:lang w:val="vi-VN"/>
        </w:rPr>
      </w:pPr>
      <w:r w:rsidRPr="007658D4">
        <w:rPr>
          <w:rFonts w:ascii="Times New Roman" w:hAnsi="Times New Roman" w:cs="Times New Roman"/>
          <w:b/>
          <w:sz w:val="26"/>
          <w:szCs w:val="26"/>
          <w:lang w:val="vi-VN"/>
        </w:rPr>
        <w:t>Các nhân tố ảnh hưởng đến sự phát triển</w:t>
      </w:r>
    </w:p>
    <w:p w:rsidR="006317C4" w:rsidRDefault="006317C4" w:rsidP="006317C4">
      <w:pPr>
        <w:pStyle w:val="ListParagraph"/>
        <w:numPr>
          <w:ilvl w:val="0"/>
          <w:numId w:val="3"/>
        </w:numPr>
        <w:shd w:val="clear" w:color="auto" w:fill="FFFFFF"/>
        <w:spacing w:before="120" w:after="120" w:line="240" w:lineRule="auto"/>
        <w:jc w:val="both"/>
        <w:outlineLvl w:val="0"/>
        <w:rPr>
          <w:rFonts w:ascii="Times New Roman" w:hAnsi="Times New Roman" w:cs="Times New Roman"/>
          <w:i/>
          <w:sz w:val="26"/>
          <w:szCs w:val="26"/>
          <w:lang w:val="vi-VN"/>
        </w:rPr>
      </w:pPr>
      <w:r>
        <w:rPr>
          <w:rFonts w:ascii="Times New Roman" w:hAnsi="Times New Roman" w:cs="Times New Roman"/>
          <w:i/>
          <w:sz w:val="26"/>
          <w:szCs w:val="26"/>
          <w:lang w:val="vi-VN"/>
        </w:rPr>
        <w:t>Tuổi tác, trình độ dân trí và tâm lý người cao tuổi</w:t>
      </w:r>
    </w:p>
    <w:p w:rsidR="006317C4" w:rsidRDefault="006317C4" w:rsidP="006317C4">
      <w:pPr>
        <w:shd w:val="clear" w:color="auto" w:fill="FFFFFF"/>
        <w:spacing w:before="120" w:after="120" w:line="240" w:lineRule="auto"/>
        <w:ind w:firstLine="720"/>
        <w:jc w:val="both"/>
        <w:outlineLvl w:val="0"/>
        <w:rPr>
          <w:rFonts w:ascii="Times New Roman" w:hAnsi="Times New Roman" w:cs="Times New Roman"/>
          <w:sz w:val="26"/>
          <w:szCs w:val="26"/>
          <w:lang w:val="vi-VN"/>
        </w:rPr>
      </w:pPr>
      <w:r>
        <w:rPr>
          <w:rFonts w:ascii="Times New Roman" w:hAnsi="Times New Roman" w:cs="Times New Roman"/>
          <w:sz w:val="26"/>
          <w:szCs w:val="26"/>
          <w:lang w:val="vi-VN"/>
        </w:rPr>
        <w:t>Tuổi tác, trình độ</w:t>
      </w:r>
      <w:r w:rsidR="006B0C3F">
        <w:rPr>
          <w:rFonts w:ascii="Times New Roman" w:hAnsi="Times New Roman" w:cs="Times New Roman"/>
          <w:sz w:val="26"/>
          <w:szCs w:val="26"/>
          <w:lang w:val="vi-VN"/>
        </w:rPr>
        <w:t xml:space="preserve"> dân trí và tâm lý </w:t>
      </w:r>
      <w:r>
        <w:rPr>
          <w:rFonts w:ascii="Times New Roman" w:hAnsi="Times New Roman" w:cs="Times New Roman"/>
          <w:sz w:val="26"/>
          <w:szCs w:val="26"/>
          <w:lang w:val="vi-VN"/>
        </w:rPr>
        <w:t>là nhân tố trực tiếp ảnh hưởng đến khả năng sử dụng công nghệ</w:t>
      </w:r>
      <w:r w:rsidR="006B0C3F">
        <w:rPr>
          <w:rFonts w:ascii="Times New Roman" w:hAnsi="Times New Roman" w:cs="Times New Roman"/>
          <w:sz w:val="26"/>
          <w:szCs w:val="26"/>
          <w:lang w:val="vi-VN"/>
        </w:rPr>
        <w:t xml:space="preserve"> của khách hàng NCT. </w:t>
      </w:r>
      <w:r w:rsidRPr="00E57B91">
        <w:rPr>
          <w:rFonts w:ascii="Times New Roman" w:hAnsi="Times New Roman" w:cs="Times New Roman"/>
          <w:sz w:val="26"/>
          <w:szCs w:val="26"/>
          <w:lang w:val="vi-VN"/>
        </w:rPr>
        <w:t xml:space="preserve">So </w:t>
      </w:r>
      <w:r w:rsidRPr="00B821EC">
        <w:rPr>
          <w:rFonts w:ascii="Times New Roman" w:hAnsi="Times New Roman" w:cs="Times New Roman"/>
          <w:sz w:val="26"/>
          <w:szCs w:val="26"/>
          <w:lang w:val="vi-VN"/>
        </w:rPr>
        <w:t>với nhóm khách du lịch trẻ tuổi thuộc thế hệ gen X, gen Y, gen Z hoặc thế hệ</w:t>
      </w:r>
      <w:r>
        <w:rPr>
          <w:rFonts w:ascii="Times New Roman" w:hAnsi="Times New Roman" w:cs="Times New Roman"/>
          <w:sz w:val="26"/>
          <w:szCs w:val="26"/>
          <w:lang w:val="vi-VN"/>
        </w:rPr>
        <w:t xml:space="preserve"> Alpha, nhóm </w:t>
      </w:r>
      <w:r w:rsidRPr="00B821EC">
        <w:rPr>
          <w:rFonts w:ascii="Times New Roman" w:hAnsi="Times New Roman" w:cs="Times New Roman"/>
          <w:sz w:val="26"/>
          <w:szCs w:val="26"/>
          <w:lang w:val="vi-VN"/>
        </w:rPr>
        <w:t>NCT</w:t>
      </w:r>
      <w:r>
        <w:rPr>
          <w:rFonts w:ascii="Times New Roman" w:hAnsi="Times New Roman" w:cs="Times New Roman"/>
          <w:sz w:val="26"/>
          <w:szCs w:val="26"/>
          <w:lang w:val="vi-VN"/>
        </w:rPr>
        <w:t xml:space="preserve"> thuộc thế hệ </w:t>
      </w:r>
      <w:r w:rsidRPr="00B821EC">
        <w:rPr>
          <w:rFonts w:ascii="Times New Roman" w:hAnsi="Times New Roman" w:cs="Times New Roman"/>
          <w:sz w:val="26"/>
          <w:szCs w:val="26"/>
          <w:lang w:val="vi-VN"/>
        </w:rPr>
        <w:t>B</w:t>
      </w:r>
      <w:r>
        <w:rPr>
          <w:rFonts w:ascii="Times New Roman" w:hAnsi="Times New Roman" w:cs="Times New Roman"/>
          <w:sz w:val="26"/>
          <w:szCs w:val="26"/>
          <w:lang w:val="vi-VN"/>
        </w:rPr>
        <w:t xml:space="preserve">abyboomers, Silent Generation có </w:t>
      </w:r>
      <w:r w:rsidRPr="00B821EC">
        <w:rPr>
          <w:rFonts w:ascii="Times New Roman" w:hAnsi="Times New Roman" w:cs="Times New Roman"/>
          <w:sz w:val="26"/>
          <w:szCs w:val="26"/>
          <w:lang w:val="vi-VN"/>
        </w:rPr>
        <w:t xml:space="preserve">sự </w:t>
      </w:r>
      <w:r>
        <w:rPr>
          <w:rFonts w:ascii="Times New Roman" w:hAnsi="Times New Roman" w:cs="Times New Roman"/>
          <w:sz w:val="26"/>
          <w:szCs w:val="26"/>
          <w:lang w:val="vi-VN"/>
        </w:rPr>
        <w:t xml:space="preserve">tụt hậu lớn về </w:t>
      </w:r>
      <w:r w:rsidRPr="004976C0">
        <w:rPr>
          <w:rFonts w:ascii="Times New Roman" w:hAnsi="Times New Roman" w:cs="Times New Roman"/>
          <w:sz w:val="26"/>
          <w:szCs w:val="26"/>
          <w:lang w:val="vi-VN"/>
        </w:rPr>
        <w:t>hành vi tìm kiế</w:t>
      </w:r>
      <w:r>
        <w:rPr>
          <w:rFonts w:ascii="Times New Roman" w:hAnsi="Times New Roman" w:cs="Times New Roman"/>
          <w:sz w:val="26"/>
          <w:szCs w:val="26"/>
          <w:lang w:val="vi-VN"/>
        </w:rPr>
        <w:t xml:space="preserve">m thông tin, </w:t>
      </w:r>
      <w:r w:rsidRPr="004976C0">
        <w:rPr>
          <w:rFonts w:ascii="Times New Roman" w:hAnsi="Times New Roman" w:cs="Times New Roman"/>
          <w:sz w:val="26"/>
          <w:szCs w:val="26"/>
          <w:lang w:val="vi-VN"/>
        </w:rPr>
        <w:t>sử dụng công nghệ thông tin và truyề</w:t>
      </w:r>
      <w:r w:rsidR="00AB57D1">
        <w:rPr>
          <w:rFonts w:ascii="Times New Roman" w:hAnsi="Times New Roman" w:cs="Times New Roman"/>
          <w:sz w:val="26"/>
          <w:szCs w:val="26"/>
          <w:lang w:val="vi-VN"/>
        </w:rPr>
        <w:t>n thông trong du lịch</w:t>
      </w:r>
      <w:r w:rsidRPr="004976C0">
        <w:rPr>
          <w:rFonts w:ascii="Times New Roman" w:hAnsi="Times New Roman" w:cs="Times New Roman"/>
          <w:sz w:val="26"/>
          <w:szCs w:val="26"/>
          <w:lang w:val="vi-VN"/>
        </w:rPr>
        <w:t>.</w:t>
      </w:r>
      <w:r w:rsidRPr="00B821EC">
        <w:rPr>
          <w:rFonts w:ascii="Times New Roman" w:hAnsi="Times New Roman" w:cs="Times New Roman"/>
          <w:sz w:val="26"/>
          <w:szCs w:val="26"/>
          <w:lang w:val="vi-VN"/>
        </w:rPr>
        <w:t xml:space="preserve"> Không phủ nhận rằng hiện nay một bộ phận không nhỏ</w:t>
      </w:r>
      <w:r>
        <w:rPr>
          <w:rFonts w:ascii="Times New Roman" w:hAnsi="Times New Roman" w:cs="Times New Roman"/>
          <w:sz w:val="26"/>
          <w:szCs w:val="26"/>
          <w:lang w:val="vi-VN"/>
        </w:rPr>
        <w:t xml:space="preserve"> nhóm khách NCT </w:t>
      </w:r>
      <w:r w:rsidRPr="00B821EC">
        <w:rPr>
          <w:rFonts w:ascii="Times New Roman" w:hAnsi="Times New Roman" w:cs="Times New Roman"/>
          <w:sz w:val="26"/>
          <w:szCs w:val="26"/>
          <w:lang w:val="vi-VN"/>
        </w:rPr>
        <w:t>Babyboomers</w:t>
      </w:r>
      <w:r>
        <w:rPr>
          <w:rFonts w:ascii="Times New Roman" w:hAnsi="Times New Roman" w:cs="Times New Roman"/>
          <w:sz w:val="26"/>
          <w:szCs w:val="26"/>
          <w:lang w:val="vi-VN"/>
        </w:rPr>
        <w:t xml:space="preserve"> sắp nghỉ hưu </w:t>
      </w:r>
      <w:r w:rsidRPr="00B821EC">
        <w:rPr>
          <w:rFonts w:ascii="Times New Roman" w:hAnsi="Times New Roman" w:cs="Times New Roman"/>
          <w:sz w:val="26"/>
          <w:szCs w:val="26"/>
          <w:lang w:val="vi-VN"/>
        </w:rPr>
        <w:t>có thể sử dụ</w:t>
      </w:r>
      <w:r>
        <w:rPr>
          <w:rFonts w:ascii="Times New Roman" w:hAnsi="Times New Roman" w:cs="Times New Roman"/>
          <w:sz w:val="26"/>
          <w:szCs w:val="26"/>
          <w:lang w:val="vi-VN"/>
        </w:rPr>
        <w:t>ng máy tính, smartphone</w:t>
      </w:r>
      <w:r w:rsidR="006B0C3F">
        <w:rPr>
          <w:rFonts w:ascii="Times New Roman" w:hAnsi="Times New Roman" w:cs="Times New Roman"/>
          <w:sz w:val="26"/>
          <w:szCs w:val="26"/>
          <w:lang w:val="vi-VN"/>
        </w:rPr>
        <w:t xml:space="preserve">, các ứng dụng công nghệ </w:t>
      </w:r>
      <w:r>
        <w:rPr>
          <w:rFonts w:ascii="Times New Roman" w:hAnsi="Times New Roman" w:cs="Times New Roman"/>
          <w:sz w:val="26"/>
          <w:szCs w:val="26"/>
          <w:lang w:val="vi-VN"/>
        </w:rPr>
        <w:t xml:space="preserve">nhưng con số chỉ dừng lại ở mức khiêm tốn. </w:t>
      </w:r>
      <w:r w:rsidRPr="00B821EC">
        <w:rPr>
          <w:rFonts w:ascii="Times New Roman" w:hAnsi="Times New Roman" w:cs="Times New Roman"/>
          <w:sz w:val="26"/>
          <w:szCs w:val="26"/>
          <w:lang w:val="vi-VN"/>
        </w:rPr>
        <w:t>Bên cạ</w:t>
      </w:r>
      <w:r>
        <w:rPr>
          <w:rFonts w:ascii="Times New Roman" w:hAnsi="Times New Roman" w:cs="Times New Roman"/>
          <w:sz w:val="26"/>
          <w:szCs w:val="26"/>
          <w:lang w:val="vi-VN"/>
        </w:rPr>
        <w:t xml:space="preserve">nh đó, NCT còn có những </w:t>
      </w:r>
      <w:r w:rsidRPr="00B821EC">
        <w:rPr>
          <w:rFonts w:ascii="Times New Roman" w:hAnsi="Times New Roman" w:cs="Times New Roman"/>
          <w:sz w:val="26"/>
          <w:szCs w:val="26"/>
          <w:lang w:val="vi-VN"/>
        </w:rPr>
        <w:t>hạn chế</w:t>
      </w:r>
      <w:r>
        <w:rPr>
          <w:rFonts w:ascii="Times New Roman" w:hAnsi="Times New Roman" w:cs="Times New Roman"/>
          <w:sz w:val="26"/>
          <w:szCs w:val="26"/>
          <w:lang w:val="vi-VN"/>
        </w:rPr>
        <w:t xml:space="preserve"> liên quan đến</w:t>
      </w:r>
      <w:r w:rsidRPr="00B821EC">
        <w:rPr>
          <w:rFonts w:ascii="Times New Roman" w:hAnsi="Times New Roman" w:cs="Times New Roman"/>
          <w:sz w:val="26"/>
          <w:szCs w:val="26"/>
          <w:lang w:val="vi-VN"/>
        </w:rPr>
        <w:t xml:space="preserve"> khả năng tiế</w:t>
      </w:r>
      <w:r w:rsidR="006B0C3F">
        <w:rPr>
          <w:rFonts w:ascii="Times New Roman" w:hAnsi="Times New Roman" w:cs="Times New Roman"/>
          <w:sz w:val="26"/>
          <w:szCs w:val="26"/>
          <w:lang w:val="vi-VN"/>
        </w:rPr>
        <w:t xml:space="preserve">p thu, </w:t>
      </w:r>
      <w:r w:rsidRPr="00B821EC">
        <w:rPr>
          <w:rFonts w:ascii="Times New Roman" w:hAnsi="Times New Roman" w:cs="Times New Roman"/>
          <w:sz w:val="26"/>
          <w:szCs w:val="26"/>
          <w:lang w:val="vi-VN"/>
        </w:rPr>
        <w:t>sự chủ động tìm hiểu về công nghệ</w:t>
      </w:r>
      <w:r>
        <w:rPr>
          <w:rFonts w:ascii="Times New Roman" w:hAnsi="Times New Roman" w:cs="Times New Roman"/>
          <w:sz w:val="26"/>
          <w:szCs w:val="26"/>
          <w:lang w:val="vi-VN"/>
        </w:rPr>
        <w:t xml:space="preserve">, </w:t>
      </w:r>
      <w:r w:rsidRPr="00B821EC">
        <w:rPr>
          <w:rFonts w:ascii="Times New Roman" w:hAnsi="Times New Roman" w:cs="Times New Roman"/>
          <w:sz w:val="26"/>
          <w:szCs w:val="26"/>
          <w:lang w:val="vi-VN"/>
        </w:rPr>
        <w:t>vấn đề</w:t>
      </w:r>
      <w:r>
        <w:rPr>
          <w:rFonts w:ascii="Times New Roman" w:hAnsi="Times New Roman" w:cs="Times New Roman"/>
          <w:sz w:val="26"/>
          <w:szCs w:val="26"/>
          <w:lang w:val="vi-VN"/>
        </w:rPr>
        <w:t xml:space="preserve"> an toàn thông tin trong </w:t>
      </w:r>
      <w:r w:rsidRPr="00B821EC">
        <w:rPr>
          <w:rFonts w:ascii="Times New Roman" w:hAnsi="Times New Roman" w:cs="Times New Roman"/>
          <w:sz w:val="26"/>
          <w:szCs w:val="26"/>
          <w:lang w:val="vi-VN"/>
        </w:rPr>
        <w:t>giao dịch trên Intern</w:t>
      </w:r>
      <w:r>
        <w:rPr>
          <w:rFonts w:ascii="Times New Roman" w:hAnsi="Times New Roman" w:cs="Times New Roman"/>
          <w:sz w:val="26"/>
          <w:szCs w:val="26"/>
          <w:lang w:val="vi-VN"/>
        </w:rPr>
        <w:t>et...Đ</w:t>
      </w:r>
      <w:r w:rsidRPr="00B821EC">
        <w:rPr>
          <w:rFonts w:ascii="Times New Roman" w:hAnsi="Times New Roman" w:cs="Times New Roman"/>
          <w:sz w:val="26"/>
          <w:szCs w:val="26"/>
          <w:lang w:val="vi-VN"/>
        </w:rPr>
        <w:t>iề</w:t>
      </w:r>
      <w:r>
        <w:rPr>
          <w:rFonts w:ascii="Times New Roman" w:hAnsi="Times New Roman" w:cs="Times New Roman"/>
          <w:sz w:val="26"/>
          <w:szCs w:val="26"/>
          <w:lang w:val="vi-VN"/>
        </w:rPr>
        <w:t xml:space="preserve">u này gia tăng </w:t>
      </w:r>
      <w:r w:rsidRPr="00B821EC">
        <w:rPr>
          <w:rFonts w:ascii="Times New Roman" w:hAnsi="Times New Roman" w:cs="Times New Roman"/>
          <w:sz w:val="26"/>
          <w:szCs w:val="26"/>
          <w:lang w:val="vi-VN"/>
        </w:rPr>
        <w:t>tâm lý lo sợ,</w:t>
      </w:r>
      <w:r>
        <w:rPr>
          <w:rFonts w:ascii="Times New Roman" w:hAnsi="Times New Roman" w:cs="Times New Roman"/>
          <w:sz w:val="26"/>
          <w:szCs w:val="26"/>
          <w:lang w:val="vi-VN"/>
        </w:rPr>
        <w:t xml:space="preserve"> mặc cảm, khiến </w:t>
      </w:r>
      <w:r w:rsidRPr="00B821EC">
        <w:rPr>
          <w:rFonts w:ascii="Times New Roman" w:hAnsi="Times New Roman" w:cs="Times New Roman"/>
          <w:sz w:val="26"/>
          <w:szCs w:val="26"/>
          <w:lang w:val="vi-VN"/>
        </w:rPr>
        <w:t>nhu cầu sử dụng các thiết bị công nghệ</w:t>
      </w:r>
      <w:r w:rsidR="006B0C3F">
        <w:rPr>
          <w:rFonts w:ascii="Times New Roman" w:hAnsi="Times New Roman" w:cs="Times New Roman"/>
          <w:sz w:val="26"/>
          <w:szCs w:val="26"/>
          <w:lang w:val="vi-VN"/>
        </w:rPr>
        <w:t xml:space="preserve"> hay mạng xã hội </w:t>
      </w:r>
      <w:r w:rsidRPr="00B821EC">
        <w:rPr>
          <w:rFonts w:ascii="Times New Roman" w:hAnsi="Times New Roman" w:cs="Times New Roman"/>
          <w:sz w:val="26"/>
          <w:szCs w:val="26"/>
          <w:lang w:val="vi-VN"/>
        </w:rPr>
        <w:t>phục vụ quá trình tìm hiể</w:t>
      </w:r>
      <w:r>
        <w:rPr>
          <w:rFonts w:ascii="Times New Roman" w:hAnsi="Times New Roman" w:cs="Times New Roman"/>
          <w:sz w:val="26"/>
          <w:szCs w:val="26"/>
          <w:lang w:val="vi-VN"/>
        </w:rPr>
        <w:t xml:space="preserve">u thông tin, </w:t>
      </w:r>
      <w:r w:rsidRPr="00B821EC">
        <w:rPr>
          <w:rFonts w:ascii="Times New Roman" w:hAnsi="Times New Roman" w:cs="Times New Roman"/>
          <w:sz w:val="26"/>
          <w:szCs w:val="26"/>
          <w:lang w:val="vi-VN"/>
        </w:rPr>
        <w:t>nâng cao trải nghiệ</w:t>
      </w:r>
      <w:r>
        <w:rPr>
          <w:rFonts w:ascii="Times New Roman" w:hAnsi="Times New Roman" w:cs="Times New Roman"/>
          <w:sz w:val="26"/>
          <w:szCs w:val="26"/>
          <w:lang w:val="vi-VN"/>
        </w:rPr>
        <w:t xml:space="preserve">m về </w:t>
      </w:r>
      <w:r w:rsidRPr="00B821EC">
        <w:rPr>
          <w:rFonts w:ascii="Times New Roman" w:hAnsi="Times New Roman" w:cs="Times New Roman"/>
          <w:sz w:val="26"/>
          <w:szCs w:val="26"/>
          <w:lang w:val="vi-VN"/>
        </w:rPr>
        <w:t xml:space="preserve">chuyến du </w:t>
      </w:r>
      <w:r>
        <w:rPr>
          <w:rFonts w:ascii="Times New Roman" w:hAnsi="Times New Roman" w:cs="Times New Roman"/>
          <w:sz w:val="26"/>
          <w:szCs w:val="26"/>
          <w:lang w:val="vi-VN"/>
        </w:rPr>
        <w:t>lịch của NCT bị giảm.</w:t>
      </w:r>
    </w:p>
    <w:p w:rsidR="006317C4" w:rsidRPr="00AE2F56" w:rsidRDefault="006317C4" w:rsidP="006317C4">
      <w:pPr>
        <w:pStyle w:val="ListParagraph"/>
        <w:numPr>
          <w:ilvl w:val="0"/>
          <w:numId w:val="3"/>
        </w:numPr>
        <w:shd w:val="clear" w:color="auto" w:fill="FFFFFF"/>
        <w:spacing w:before="120" w:after="120" w:line="240" w:lineRule="auto"/>
        <w:jc w:val="both"/>
        <w:outlineLvl w:val="0"/>
        <w:rPr>
          <w:rFonts w:ascii="Times New Roman" w:hAnsi="Times New Roman" w:cs="Times New Roman"/>
          <w:i/>
          <w:sz w:val="26"/>
          <w:szCs w:val="26"/>
          <w:lang w:val="vi-VN"/>
        </w:rPr>
      </w:pPr>
      <w:r w:rsidRPr="00AE2F56">
        <w:rPr>
          <w:rFonts w:ascii="Times New Roman" w:hAnsi="Times New Roman" w:cs="Times New Roman"/>
          <w:i/>
          <w:sz w:val="26"/>
          <w:szCs w:val="26"/>
          <w:lang w:val="vi-VN"/>
        </w:rPr>
        <w:t xml:space="preserve">Sự chênh lệnh </w:t>
      </w:r>
      <w:r w:rsidR="00AB57D1">
        <w:rPr>
          <w:rFonts w:ascii="Times New Roman" w:hAnsi="Times New Roman" w:cs="Times New Roman"/>
          <w:i/>
          <w:sz w:val="26"/>
          <w:szCs w:val="26"/>
          <w:lang w:val="vi-VN"/>
        </w:rPr>
        <w:t xml:space="preserve">phát triển, và cơ sở </w:t>
      </w:r>
      <w:r w:rsidRPr="00AE2F56">
        <w:rPr>
          <w:rFonts w:ascii="Times New Roman" w:hAnsi="Times New Roman" w:cs="Times New Roman"/>
          <w:i/>
          <w:sz w:val="26"/>
          <w:szCs w:val="26"/>
          <w:lang w:val="vi-VN"/>
        </w:rPr>
        <w:t>hạ tầng công nghệ</w:t>
      </w:r>
      <w:r w:rsidR="00AB57D1">
        <w:rPr>
          <w:rFonts w:ascii="Times New Roman" w:hAnsi="Times New Roman" w:cs="Times New Roman"/>
          <w:i/>
          <w:sz w:val="26"/>
          <w:szCs w:val="26"/>
          <w:lang w:val="vi-VN"/>
        </w:rPr>
        <w:t xml:space="preserve"> thông tin giữa nông thôn và thành phố</w:t>
      </w:r>
    </w:p>
    <w:p w:rsidR="006317C4" w:rsidRPr="00AE2F56" w:rsidRDefault="006317C4" w:rsidP="006317C4">
      <w:pPr>
        <w:shd w:val="clear" w:color="auto" w:fill="FFFFFF"/>
        <w:spacing w:before="120" w:after="120" w:line="240" w:lineRule="auto"/>
        <w:ind w:firstLine="360"/>
        <w:jc w:val="both"/>
        <w:outlineLvl w:val="0"/>
        <w:rPr>
          <w:rFonts w:ascii="Times New Roman" w:hAnsi="Times New Roman" w:cs="Times New Roman"/>
          <w:sz w:val="26"/>
          <w:szCs w:val="26"/>
          <w:lang w:val="vi-VN"/>
        </w:rPr>
      </w:pPr>
      <w:r w:rsidRPr="00AE2F56">
        <w:rPr>
          <w:rFonts w:ascii="Times New Roman" w:hAnsi="Times New Roman" w:cs="Times New Roman"/>
          <w:sz w:val="26"/>
          <w:szCs w:val="26"/>
          <w:lang w:val="vi-VN"/>
        </w:rPr>
        <w:t>Sự chênh lệnh</w:t>
      </w:r>
      <w:r w:rsidR="00AB57D1">
        <w:rPr>
          <w:rFonts w:ascii="Times New Roman" w:hAnsi="Times New Roman" w:cs="Times New Roman"/>
          <w:sz w:val="26"/>
          <w:szCs w:val="26"/>
          <w:lang w:val="vi-VN"/>
        </w:rPr>
        <w:t xml:space="preserve"> phát triển</w:t>
      </w:r>
      <w:r w:rsidRPr="00AE2F56">
        <w:rPr>
          <w:rFonts w:ascii="Times New Roman" w:hAnsi="Times New Roman" w:cs="Times New Roman"/>
          <w:sz w:val="26"/>
          <w:szCs w:val="26"/>
          <w:lang w:val="vi-VN"/>
        </w:rPr>
        <w:t xml:space="preserve"> hạ tầng công nghệ thông tin giữa khu vực thành phố, khu vực nông thôn và miền n</w:t>
      </w:r>
      <w:r w:rsidR="006B0C3F">
        <w:rPr>
          <w:rFonts w:ascii="Times New Roman" w:hAnsi="Times New Roman" w:cs="Times New Roman"/>
          <w:sz w:val="26"/>
          <w:szCs w:val="26"/>
          <w:lang w:val="vi-VN"/>
        </w:rPr>
        <w:t>úi là nguyên nhân cản trở</w:t>
      </w:r>
      <w:r>
        <w:rPr>
          <w:rFonts w:ascii="Times New Roman" w:hAnsi="Times New Roman" w:cs="Times New Roman"/>
          <w:sz w:val="26"/>
          <w:szCs w:val="26"/>
          <w:lang w:val="vi-VN"/>
        </w:rPr>
        <w:t xml:space="preserve"> phát triể</w:t>
      </w:r>
      <w:r w:rsidR="00D65D8A">
        <w:rPr>
          <w:rFonts w:ascii="Times New Roman" w:hAnsi="Times New Roman" w:cs="Times New Roman"/>
          <w:sz w:val="26"/>
          <w:szCs w:val="26"/>
          <w:lang w:val="vi-VN"/>
        </w:rPr>
        <w:t>n du lịch</w:t>
      </w:r>
      <w:r>
        <w:rPr>
          <w:rFonts w:ascii="Times New Roman" w:hAnsi="Times New Roman" w:cs="Times New Roman"/>
          <w:sz w:val="26"/>
          <w:szCs w:val="26"/>
          <w:lang w:val="vi-VN"/>
        </w:rPr>
        <w:t>, cũng như xây dựng các sản phẩm du lịch có yếu tố công nghệ cao. Trong khi đó, tỉ lệ NCT sinh sống và làm việc tại các khu vực nông thôn, miền núi thường cao hơn khu vực thành phố.</w:t>
      </w:r>
    </w:p>
    <w:p w:rsidR="006317C4" w:rsidRDefault="006317C4" w:rsidP="006317C4">
      <w:pPr>
        <w:pStyle w:val="ListParagraph"/>
        <w:numPr>
          <w:ilvl w:val="0"/>
          <w:numId w:val="3"/>
        </w:numPr>
        <w:shd w:val="clear" w:color="auto" w:fill="FFFFFF"/>
        <w:spacing w:before="120" w:after="120" w:line="240" w:lineRule="auto"/>
        <w:jc w:val="both"/>
        <w:outlineLvl w:val="0"/>
        <w:rPr>
          <w:rFonts w:ascii="Times New Roman" w:hAnsi="Times New Roman" w:cs="Times New Roman"/>
          <w:i/>
          <w:sz w:val="26"/>
          <w:szCs w:val="26"/>
          <w:lang w:val="vi-VN"/>
        </w:rPr>
      </w:pPr>
      <w:r w:rsidRPr="00AE2F56">
        <w:rPr>
          <w:rFonts w:ascii="Times New Roman" w:hAnsi="Times New Roman" w:cs="Times New Roman"/>
          <w:i/>
          <w:sz w:val="26"/>
          <w:szCs w:val="26"/>
          <w:lang w:val="vi-VN"/>
        </w:rPr>
        <w:t>Năng lực</w:t>
      </w:r>
      <w:r>
        <w:rPr>
          <w:rFonts w:ascii="Times New Roman" w:hAnsi="Times New Roman" w:cs="Times New Roman"/>
          <w:i/>
          <w:sz w:val="26"/>
          <w:szCs w:val="26"/>
          <w:lang w:val="vi-VN"/>
        </w:rPr>
        <w:t xml:space="preserve"> tổ chức, quản lý</w:t>
      </w:r>
      <w:r w:rsidRPr="00AE2F56">
        <w:rPr>
          <w:rFonts w:ascii="Times New Roman" w:hAnsi="Times New Roman" w:cs="Times New Roman"/>
          <w:i/>
          <w:sz w:val="26"/>
          <w:szCs w:val="26"/>
          <w:lang w:val="vi-VN"/>
        </w:rPr>
        <w:t xml:space="preserve"> của doanh nghiệ</w:t>
      </w:r>
      <w:r>
        <w:rPr>
          <w:rFonts w:ascii="Times New Roman" w:hAnsi="Times New Roman" w:cs="Times New Roman"/>
          <w:i/>
          <w:sz w:val="26"/>
          <w:szCs w:val="26"/>
          <w:lang w:val="vi-VN"/>
        </w:rPr>
        <w:t>p và các cơ quan quản lý</w:t>
      </w:r>
    </w:p>
    <w:p w:rsidR="006317C4" w:rsidRDefault="006317C4" w:rsidP="006317C4">
      <w:pPr>
        <w:shd w:val="clear" w:color="auto" w:fill="FFFFFF"/>
        <w:spacing w:before="120" w:after="120" w:line="240" w:lineRule="auto"/>
        <w:ind w:firstLine="360"/>
        <w:jc w:val="both"/>
        <w:outlineLvl w:val="0"/>
        <w:rPr>
          <w:rFonts w:ascii="Times New Roman" w:hAnsi="Times New Roman" w:cs="Times New Roman"/>
          <w:sz w:val="26"/>
          <w:szCs w:val="26"/>
          <w:lang w:val="vi-VN"/>
        </w:rPr>
      </w:pPr>
      <w:r w:rsidRPr="008602FD">
        <w:rPr>
          <w:rFonts w:ascii="Times New Roman" w:hAnsi="Times New Roman" w:cs="Times New Roman"/>
          <w:sz w:val="26"/>
          <w:szCs w:val="26"/>
          <w:lang w:val="vi-VN"/>
        </w:rPr>
        <w:t>Khâu tổ chức cồng kềnh, nhiều tầng trung gian, chồng chéo là những rào cản làm ảnh hưởng đến quy trình chuyển đổi số tạ</w:t>
      </w:r>
      <w:r>
        <w:rPr>
          <w:rFonts w:ascii="Times New Roman" w:hAnsi="Times New Roman" w:cs="Times New Roman"/>
          <w:sz w:val="26"/>
          <w:szCs w:val="26"/>
          <w:lang w:val="vi-VN"/>
        </w:rPr>
        <w:t>i các cơ quan quản lý và doanh nghiệp</w:t>
      </w:r>
      <w:r w:rsidRPr="008602FD">
        <w:rPr>
          <w:rFonts w:ascii="Times New Roman" w:hAnsi="Times New Roman" w:cs="Times New Roman"/>
          <w:sz w:val="26"/>
          <w:szCs w:val="26"/>
          <w:lang w:val="vi-VN"/>
        </w:rPr>
        <w:t>. Bên cạnh đó, nguồn nhân lự</w:t>
      </w:r>
      <w:r w:rsidR="006B0C3F">
        <w:rPr>
          <w:rFonts w:ascii="Times New Roman" w:hAnsi="Times New Roman" w:cs="Times New Roman"/>
          <w:sz w:val="26"/>
          <w:szCs w:val="26"/>
          <w:lang w:val="vi-VN"/>
        </w:rPr>
        <w:t xml:space="preserve">c chưa được đào tạo bài bản </w:t>
      </w:r>
      <w:r w:rsidRPr="008602FD">
        <w:rPr>
          <w:rFonts w:ascii="Times New Roman" w:hAnsi="Times New Roman" w:cs="Times New Roman"/>
          <w:sz w:val="26"/>
          <w:szCs w:val="26"/>
          <w:lang w:val="vi-VN"/>
        </w:rPr>
        <w:t>về</w:t>
      </w:r>
      <w:r w:rsidR="00591412">
        <w:rPr>
          <w:rFonts w:ascii="Times New Roman" w:hAnsi="Times New Roman" w:cs="Times New Roman"/>
          <w:sz w:val="26"/>
          <w:szCs w:val="26"/>
          <w:lang w:val="vi-VN"/>
        </w:rPr>
        <w:t xml:space="preserve"> du lịch người cao tuổi, du lịch thông minh, </w:t>
      </w:r>
      <w:r w:rsidRPr="008602FD">
        <w:rPr>
          <w:rFonts w:ascii="Times New Roman" w:hAnsi="Times New Roman" w:cs="Times New Roman"/>
          <w:sz w:val="26"/>
          <w:szCs w:val="26"/>
          <w:lang w:val="vi-VN"/>
        </w:rPr>
        <w:t xml:space="preserve">sử dụng các thiết bị công </w:t>
      </w:r>
      <w:r w:rsidR="00591412">
        <w:rPr>
          <w:rFonts w:ascii="Times New Roman" w:hAnsi="Times New Roman" w:cs="Times New Roman"/>
          <w:sz w:val="26"/>
          <w:szCs w:val="26"/>
          <w:lang w:val="vi-VN"/>
        </w:rPr>
        <w:t>công...</w:t>
      </w:r>
      <w:r w:rsidRPr="008602FD">
        <w:rPr>
          <w:rFonts w:ascii="Times New Roman" w:hAnsi="Times New Roman" w:cs="Times New Roman"/>
          <w:sz w:val="26"/>
          <w:szCs w:val="26"/>
          <w:lang w:val="vi-VN"/>
        </w:rPr>
        <w:t xml:space="preserve">Điều này làm hạn chế khâu </w:t>
      </w:r>
      <w:r w:rsidR="006B0C3F">
        <w:rPr>
          <w:rFonts w:ascii="Times New Roman" w:hAnsi="Times New Roman" w:cs="Times New Roman"/>
          <w:sz w:val="26"/>
          <w:szCs w:val="26"/>
          <w:lang w:val="vi-VN"/>
        </w:rPr>
        <w:t xml:space="preserve">đào tạo </w:t>
      </w:r>
      <w:r w:rsidRPr="008602FD">
        <w:rPr>
          <w:rFonts w:ascii="Times New Roman" w:hAnsi="Times New Roman" w:cs="Times New Roman"/>
          <w:sz w:val="26"/>
          <w:szCs w:val="26"/>
          <w:lang w:val="vi-VN"/>
        </w:rPr>
        <w:t>cũng như phục vụ</w:t>
      </w:r>
      <w:r w:rsidR="006B0C3F">
        <w:rPr>
          <w:rFonts w:ascii="Times New Roman" w:hAnsi="Times New Roman" w:cs="Times New Roman"/>
          <w:sz w:val="26"/>
          <w:szCs w:val="26"/>
          <w:lang w:val="vi-VN"/>
        </w:rPr>
        <w:t xml:space="preserve"> nhóm khách hàng NCT.</w:t>
      </w:r>
    </w:p>
    <w:p w:rsidR="00AB57D1" w:rsidRDefault="00AB57D1" w:rsidP="00AB57D1">
      <w:pPr>
        <w:pStyle w:val="ListParagraph"/>
        <w:numPr>
          <w:ilvl w:val="0"/>
          <w:numId w:val="3"/>
        </w:numPr>
        <w:shd w:val="clear" w:color="auto" w:fill="FFFFFF"/>
        <w:spacing w:before="120" w:after="120" w:line="240" w:lineRule="auto"/>
        <w:jc w:val="both"/>
        <w:outlineLvl w:val="0"/>
        <w:rPr>
          <w:rFonts w:ascii="Times New Roman" w:hAnsi="Times New Roman" w:cs="Times New Roman"/>
          <w:i/>
          <w:sz w:val="26"/>
          <w:szCs w:val="26"/>
          <w:lang w:val="vi-VN"/>
        </w:rPr>
      </w:pPr>
      <w:r w:rsidRPr="00AB57D1">
        <w:rPr>
          <w:rFonts w:ascii="Times New Roman" w:hAnsi="Times New Roman" w:cs="Times New Roman"/>
          <w:i/>
          <w:sz w:val="26"/>
          <w:szCs w:val="26"/>
          <w:lang w:val="vi-VN"/>
        </w:rPr>
        <w:t>Các sản phẩm du lịch</w:t>
      </w:r>
      <w:r w:rsidR="00EC2A1F">
        <w:rPr>
          <w:rFonts w:ascii="Times New Roman" w:hAnsi="Times New Roman" w:cs="Times New Roman"/>
          <w:i/>
          <w:sz w:val="26"/>
          <w:szCs w:val="26"/>
          <w:lang w:val="vi-VN"/>
        </w:rPr>
        <w:t xml:space="preserve"> dành cho đối tượng người cao tuổi</w:t>
      </w:r>
    </w:p>
    <w:p w:rsidR="00EC2A1F" w:rsidRPr="006A4E0D" w:rsidRDefault="00557441" w:rsidP="006A4E0D">
      <w:pPr>
        <w:shd w:val="clear" w:color="auto" w:fill="FFFFFF"/>
        <w:spacing w:before="120" w:after="120" w:line="240" w:lineRule="auto"/>
        <w:ind w:firstLine="360"/>
        <w:jc w:val="both"/>
        <w:outlineLvl w:val="0"/>
        <w:rPr>
          <w:rFonts w:ascii="Times New Roman" w:hAnsi="Times New Roman" w:cs="Times New Roman"/>
          <w:sz w:val="26"/>
          <w:szCs w:val="26"/>
          <w:lang w:val="vi-VN"/>
        </w:rPr>
      </w:pPr>
      <w:bookmarkStart w:id="0" w:name="_GoBack"/>
      <w:r>
        <w:rPr>
          <w:rFonts w:ascii="Times New Roman" w:hAnsi="Times New Roman" w:cs="Times New Roman"/>
          <w:sz w:val="26"/>
          <w:szCs w:val="26"/>
          <w:lang w:val="vi-VN"/>
        </w:rPr>
        <w:t>Hiện nay đa phần NCT đi du lịch cùng gia đình, các sản phẩm du lịch dành riêng cho nhóm đối tượng này không nhiều thường gắn liền với các sản phẩm nghỉ dưỡng cùng gia đình, chưa phong phú và đáp ứng được nhu cầu của nhiều nhóm NCT khác nhau.</w:t>
      </w:r>
    </w:p>
    <w:bookmarkEnd w:id="0"/>
    <w:p w:rsidR="006317C4" w:rsidRDefault="006317C4" w:rsidP="006317C4">
      <w:pPr>
        <w:pStyle w:val="ListParagraph"/>
        <w:numPr>
          <w:ilvl w:val="0"/>
          <w:numId w:val="7"/>
        </w:numPr>
        <w:shd w:val="clear" w:color="auto" w:fill="FFFFFF"/>
        <w:spacing w:before="120" w:after="120" w:line="240" w:lineRule="auto"/>
        <w:jc w:val="both"/>
        <w:outlineLvl w:val="0"/>
        <w:rPr>
          <w:rFonts w:ascii="Times New Roman" w:hAnsi="Times New Roman" w:cs="Times New Roman"/>
          <w:b/>
          <w:sz w:val="26"/>
          <w:szCs w:val="26"/>
          <w:lang w:val="vi-VN"/>
        </w:rPr>
      </w:pPr>
      <w:r w:rsidRPr="00A25725">
        <w:rPr>
          <w:rFonts w:ascii="Times New Roman" w:hAnsi="Times New Roman" w:cs="Times New Roman"/>
          <w:b/>
          <w:sz w:val="26"/>
          <w:szCs w:val="26"/>
          <w:lang w:val="vi-VN"/>
        </w:rPr>
        <w:t>PHƯƠNG PHÁP NGHIÊN CỨ</w:t>
      </w:r>
      <w:r>
        <w:rPr>
          <w:rFonts w:ascii="Times New Roman" w:hAnsi="Times New Roman" w:cs="Times New Roman"/>
          <w:b/>
          <w:sz w:val="26"/>
          <w:szCs w:val="26"/>
          <w:lang w:val="vi-VN"/>
        </w:rPr>
        <w:t>U</w:t>
      </w:r>
    </w:p>
    <w:p w:rsidR="006317C4" w:rsidRPr="007C3F74" w:rsidRDefault="000751E2" w:rsidP="006317C4">
      <w:pPr>
        <w:shd w:val="clear" w:color="auto" w:fill="FFFFFF"/>
        <w:spacing w:before="120" w:after="120" w:line="240" w:lineRule="auto"/>
        <w:ind w:firstLine="360"/>
        <w:jc w:val="both"/>
        <w:outlineLvl w:val="0"/>
        <w:rPr>
          <w:rFonts w:ascii="Times New Roman" w:hAnsi="Times New Roman" w:cs="Times New Roman"/>
          <w:sz w:val="26"/>
          <w:szCs w:val="26"/>
          <w:lang w:val="vi-VN"/>
        </w:rPr>
      </w:pPr>
      <w:r>
        <w:rPr>
          <w:rFonts w:ascii="Times New Roman" w:hAnsi="Times New Roman" w:cs="Times New Roman"/>
          <w:sz w:val="26"/>
          <w:szCs w:val="26"/>
          <w:lang w:val="vi-VN"/>
        </w:rPr>
        <w:t xml:space="preserve">Bài báo </w:t>
      </w:r>
      <w:r w:rsidR="006317C4" w:rsidRPr="007C3F74">
        <w:rPr>
          <w:rFonts w:ascii="Times New Roman" w:hAnsi="Times New Roman" w:cs="Times New Roman"/>
          <w:sz w:val="26"/>
          <w:szCs w:val="26"/>
          <w:lang w:val="vi-VN"/>
        </w:rPr>
        <w:t>sử dụng phương pháp nghiên cứu chính là phương pháp định tính. Trên cơ sở kế thừ</w:t>
      </w:r>
      <w:r w:rsidR="006317C4">
        <w:rPr>
          <w:rFonts w:ascii="Times New Roman" w:hAnsi="Times New Roman" w:cs="Times New Roman"/>
          <w:sz w:val="26"/>
          <w:szCs w:val="26"/>
          <w:lang w:val="vi-VN"/>
        </w:rPr>
        <w:t>a các công trình nghiên cứu từ</w:t>
      </w:r>
      <w:r>
        <w:rPr>
          <w:rFonts w:ascii="Times New Roman" w:hAnsi="Times New Roman" w:cs="Times New Roman"/>
          <w:sz w:val="26"/>
          <w:szCs w:val="26"/>
          <w:lang w:val="vi-VN"/>
        </w:rPr>
        <w:t xml:space="preserve"> </w:t>
      </w:r>
      <w:r w:rsidR="006317C4" w:rsidRPr="007C3F74">
        <w:rPr>
          <w:rFonts w:ascii="Times New Roman" w:hAnsi="Times New Roman" w:cs="Times New Roman"/>
          <w:sz w:val="26"/>
          <w:szCs w:val="26"/>
          <w:lang w:val="vi-VN"/>
        </w:rPr>
        <w:t>các tài liệu sách, báo, tạp chí uy tín được công bố trong và ngoài nước liên quan đế</w:t>
      </w:r>
      <w:r w:rsidR="006A4E0D">
        <w:rPr>
          <w:rFonts w:ascii="Times New Roman" w:hAnsi="Times New Roman" w:cs="Times New Roman"/>
          <w:sz w:val="26"/>
          <w:szCs w:val="26"/>
          <w:lang w:val="vi-VN"/>
        </w:rPr>
        <w:t xml:space="preserve">n du lịch NCT </w:t>
      </w:r>
      <w:r w:rsidR="006317C4">
        <w:rPr>
          <w:rFonts w:ascii="Times New Roman" w:hAnsi="Times New Roman" w:cs="Times New Roman"/>
          <w:sz w:val="26"/>
          <w:szCs w:val="26"/>
          <w:lang w:val="vi-VN"/>
        </w:rPr>
        <w:t xml:space="preserve"> và NCT</w:t>
      </w:r>
      <w:r>
        <w:rPr>
          <w:rFonts w:ascii="Times New Roman" w:hAnsi="Times New Roman" w:cs="Times New Roman"/>
          <w:sz w:val="26"/>
          <w:szCs w:val="26"/>
          <w:lang w:val="vi-VN"/>
        </w:rPr>
        <w:t xml:space="preserve">, cùng với </w:t>
      </w:r>
      <w:r w:rsidR="006317C4" w:rsidRPr="007C3F74">
        <w:rPr>
          <w:rFonts w:ascii="Times New Roman" w:hAnsi="Times New Roman" w:cs="Times New Roman"/>
          <w:sz w:val="26"/>
          <w:szCs w:val="26"/>
          <w:lang w:val="vi-VN"/>
        </w:rPr>
        <w:t>phương pháp</w:t>
      </w:r>
      <w:r>
        <w:rPr>
          <w:rFonts w:ascii="Times New Roman" w:hAnsi="Times New Roman" w:cs="Times New Roman"/>
          <w:sz w:val="26"/>
          <w:szCs w:val="26"/>
          <w:lang w:val="vi-VN"/>
        </w:rPr>
        <w:t xml:space="preserve"> phân tích</w:t>
      </w:r>
      <w:r w:rsidR="006317C4" w:rsidRPr="007C3F74">
        <w:rPr>
          <w:rFonts w:ascii="Times New Roman" w:hAnsi="Times New Roman" w:cs="Times New Roman"/>
          <w:sz w:val="26"/>
          <w:szCs w:val="26"/>
          <w:lang w:val="vi-VN"/>
        </w:rPr>
        <w:t xml:space="preserve"> tổng hợ</w:t>
      </w:r>
      <w:r>
        <w:rPr>
          <w:rFonts w:ascii="Times New Roman" w:hAnsi="Times New Roman" w:cs="Times New Roman"/>
          <w:sz w:val="26"/>
          <w:szCs w:val="26"/>
          <w:lang w:val="vi-VN"/>
        </w:rPr>
        <w:t xml:space="preserve">p, </w:t>
      </w:r>
      <w:r w:rsidR="006317C4" w:rsidRPr="007C3F74">
        <w:rPr>
          <w:rFonts w:ascii="Times New Roman" w:hAnsi="Times New Roman" w:cs="Times New Roman"/>
          <w:sz w:val="26"/>
          <w:szCs w:val="26"/>
          <w:lang w:val="vi-VN"/>
        </w:rPr>
        <w:t>diễn dịch, quy nạp, đối chiếu, so sánh, liên hệ thực tiễ</w:t>
      </w:r>
      <w:r>
        <w:rPr>
          <w:rFonts w:ascii="Times New Roman" w:hAnsi="Times New Roman" w:cs="Times New Roman"/>
          <w:sz w:val="26"/>
          <w:szCs w:val="26"/>
          <w:lang w:val="vi-VN"/>
        </w:rPr>
        <w:t>n,</w:t>
      </w:r>
      <w:r w:rsidR="006317C4" w:rsidRPr="007C3F74">
        <w:rPr>
          <w:rFonts w:ascii="Times New Roman" w:hAnsi="Times New Roman" w:cs="Times New Roman"/>
          <w:sz w:val="26"/>
          <w:szCs w:val="26"/>
          <w:lang w:val="vi-VN"/>
        </w:rPr>
        <w:t xml:space="preserve"> </w:t>
      </w:r>
      <w:r w:rsidR="001F200D">
        <w:rPr>
          <w:rFonts w:ascii="Times New Roman" w:hAnsi="Times New Roman" w:cs="Times New Roman"/>
          <w:sz w:val="26"/>
          <w:szCs w:val="26"/>
          <w:lang w:val="vi-VN"/>
        </w:rPr>
        <w:t xml:space="preserve">tác giả đã </w:t>
      </w:r>
      <w:r w:rsidR="006317C4" w:rsidRPr="007C3F74">
        <w:rPr>
          <w:rFonts w:ascii="Times New Roman" w:hAnsi="Times New Roman" w:cs="Times New Roman"/>
          <w:sz w:val="26"/>
          <w:szCs w:val="26"/>
          <w:lang w:val="vi-VN"/>
        </w:rPr>
        <w:t xml:space="preserve">trình </w:t>
      </w:r>
      <w:r w:rsidR="006317C4" w:rsidRPr="007C3F74">
        <w:rPr>
          <w:rFonts w:ascii="Times New Roman" w:hAnsi="Times New Roman" w:cs="Times New Roman"/>
          <w:sz w:val="26"/>
          <w:szCs w:val="26"/>
          <w:lang w:val="vi-VN"/>
        </w:rPr>
        <w:lastRenderedPageBreak/>
        <w:t xml:space="preserve">bày những vấn đề theo quan điểm và hiểu biết </w:t>
      </w:r>
      <w:r w:rsidR="001F200D">
        <w:rPr>
          <w:rFonts w:ascii="Times New Roman" w:hAnsi="Times New Roman" w:cs="Times New Roman"/>
          <w:sz w:val="26"/>
          <w:szCs w:val="26"/>
          <w:lang w:val="vi-VN"/>
        </w:rPr>
        <w:t xml:space="preserve">cá nhân </w:t>
      </w:r>
      <w:r w:rsidR="006317C4" w:rsidRPr="007C3F74">
        <w:rPr>
          <w:rFonts w:ascii="Times New Roman" w:hAnsi="Times New Roman" w:cs="Times New Roman"/>
          <w:sz w:val="26"/>
          <w:szCs w:val="26"/>
          <w:lang w:val="vi-VN"/>
        </w:rPr>
        <w:t>cũng như làm sáng tỏ</w:t>
      </w:r>
      <w:r>
        <w:rPr>
          <w:rFonts w:ascii="Times New Roman" w:hAnsi="Times New Roman" w:cs="Times New Roman"/>
          <w:sz w:val="26"/>
          <w:szCs w:val="26"/>
          <w:lang w:val="vi-VN"/>
        </w:rPr>
        <w:t xml:space="preserve"> </w:t>
      </w:r>
      <w:r w:rsidR="006317C4" w:rsidRPr="007C3F74">
        <w:rPr>
          <w:rFonts w:ascii="Times New Roman" w:hAnsi="Times New Roman" w:cs="Times New Roman"/>
          <w:sz w:val="26"/>
          <w:szCs w:val="26"/>
          <w:lang w:val="vi-VN"/>
        </w:rPr>
        <w:t>nội dung cần nghiên cứu từ đó xây dựng các giải pháp và lập kế hoạch thực hiện.</w:t>
      </w:r>
    </w:p>
    <w:p w:rsidR="006317C4" w:rsidRPr="006B45C9" w:rsidRDefault="006317C4" w:rsidP="006317C4">
      <w:pPr>
        <w:pStyle w:val="ListParagraph"/>
        <w:numPr>
          <w:ilvl w:val="0"/>
          <w:numId w:val="7"/>
        </w:numPr>
        <w:shd w:val="clear" w:color="auto" w:fill="FFFFFF"/>
        <w:spacing w:before="120" w:after="120" w:line="240" w:lineRule="auto"/>
        <w:jc w:val="both"/>
        <w:outlineLvl w:val="0"/>
        <w:rPr>
          <w:rFonts w:ascii="Times New Roman" w:hAnsi="Times New Roman" w:cs="Times New Roman"/>
          <w:b/>
          <w:sz w:val="26"/>
          <w:szCs w:val="26"/>
          <w:lang w:val="vi-VN"/>
        </w:rPr>
      </w:pPr>
      <w:r w:rsidRPr="00A25725">
        <w:rPr>
          <w:rFonts w:ascii="Times New Roman" w:hAnsi="Times New Roman" w:cs="Times New Roman"/>
          <w:b/>
          <w:sz w:val="26"/>
          <w:szCs w:val="26"/>
          <w:lang w:val="vi-VN"/>
        </w:rPr>
        <w:t>KẾT QUẢ NGHIÊN</w:t>
      </w:r>
      <w:r w:rsidR="00AB57D1">
        <w:rPr>
          <w:rFonts w:ascii="Times New Roman" w:hAnsi="Times New Roman" w:cs="Times New Roman"/>
          <w:b/>
          <w:sz w:val="26"/>
          <w:szCs w:val="26"/>
          <w:lang w:val="vi-VN"/>
        </w:rPr>
        <w:t xml:space="preserve"> CỨU</w:t>
      </w:r>
    </w:p>
    <w:p w:rsidR="006317C4" w:rsidRPr="00AB57D1" w:rsidRDefault="006317C4" w:rsidP="00AB57D1">
      <w:pPr>
        <w:pStyle w:val="ListParagraph"/>
        <w:numPr>
          <w:ilvl w:val="1"/>
          <w:numId w:val="8"/>
        </w:numPr>
        <w:shd w:val="clear" w:color="auto" w:fill="FFFFFF"/>
        <w:spacing w:before="120" w:after="120" w:line="240" w:lineRule="auto"/>
        <w:jc w:val="both"/>
        <w:outlineLvl w:val="0"/>
        <w:rPr>
          <w:rFonts w:ascii="Times New Roman" w:hAnsi="Times New Roman" w:cs="Times New Roman"/>
          <w:b/>
          <w:sz w:val="26"/>
          <w:szCs w:val="26"/>
          <w:lang w:val="vi-VN"/>
        </w:rPr>
      </w:pPr>
      <w:r w:rsidRPr="00AB57D1">
        <w:rPr>
          <w:rFonts w:ascii="Times New Roman" w:hAnsi="Times New Roman" w:cs="Times New Roman"/>
          <w:b/>
          <w:sz w:val="26"/>
          <w:szCs w:val="26"/>
          <w:lang w:val="vi-VN"/>
        </w:rPr>
        <w:t>Thực trạng phát triển du lịch người cao tuổi tại Việt Nam</w:t>
      </w:r>
    </w:p>
    <w:p w:rsidR="006317C4" w:rsidRDefault="006317C4" w:rsidP="006C45D9">
      <w:pPr>
        <w:shd w:val="clear" w:color="auto" w:fill="FFFFFF"/>
        <w:spacing w:before="120" w:after="120" w:line="240" w:lineRule="auto"/>
        <w:ind w:firstLine="720"/>
        <w:jc w:val="both"/>
        <w:outlineLvl w:val="0"/>
        <w:rPr>
          <w:rFonts w:ascii="Times New Roman" w:hAnsi="Times New Roman" w:cs="Times New Roman"/>
          <w:sz w:val="26"/>
          <w:szCs w:val="26"/>
          <w:lang w:val="vi-VN"/>
        </w:rPr>
      </w:pPr>
      <w:r w:rsidRPr="00B74125">
        <w:rPr>
          <w:rFonts w:ascii="Times New Roman" w:hAnsi="Times New Roman" w:cs="Times New Roman"/>
          <w:sz w:val="26"/>
          <w:szCs w:val="26"/>
          <w:lang w:val="vi-VN"/>
        </w:rPr>
        <w:t>Theo điều 12 Luật Người cao tuổi số 39/2009/QH12, công dân Việt Nam có đủ 60 tuổi trở lên được quy định là NCT. Việt Nam nằm trong các quốc gia tại khu vực Đông Nam Á có tuổi thọ trung bình tương đối cao 71,3 tuổ</w:t>
      </w:r>
      <w:r w:rsidR="00987AEF">
        <w:rPr>
          <w:rFonts w:ascii="Times New Roman" w:hAnsi="Times New Roman" w:cs="Times New Roman"/>
          <w:sz w:val="26"/>
          <w:szCs w:val="26"/>
          <w:lang w:val="vi-VN"/>
        </w:rPr>
        <w:t>i</w:t>
      </w:r>
      <w:r w:rsidRPr="00B74125">
        <w:rPr>
          <w:rFonts w:ascii="Times New Roman" w:hAnsi="Times New Roman" w:cs="Times New Roman"/>
          <w:sz w:val="26"/>
          <w:szCs w:val="26"/>
          <w:lang w:val="vi-VN"/>
        </w:rPr>
        <w:t xml:space="preserve"> và hiện nay có tốc độ già hóa dân số nhanh nhất thế giới với ước tính chỉ khoảng hơn 20 năm có thể chuyển từ dân số vàng sang dân số</w:t>
      </w:r>
      <w:r>
        <w:rPr>
          <w:rFonts w:ascii="Times New Roman" w:hAnsi="Times New Roman" w:cs="Times New Roman"/>
          <w:sz w:val="26"/>
          <w:szCs w:val="26"/>
          <w:lang w:val="vi-VN"/>
        </w:rPr>
        <w:t xml:space="preserve"> NCT</w:t>
      </w:r>
      <w:r w:rsidRPr="00B74125">
        <w:rPr>
          <w:rFonts w:ascii="Times New Roman" w:hAnsi="Times New Roman" w:cs="Times New Roman"/>
          <w:sz w:val="26"/>
          <w:szCs w:val="26"/>
          <w:lang w:val="vi-VN"/>
        </w:rPr>
        <w:t>. Trong giai đoạn 2019-2021, dân số NCT (từ 60 tuổi trở lên) tăng từ 11,41 triệu lên đến 12,58 triệu người chiếm 12,80% tổng dân số cả nước.</w:t>
      </w:r>
      <w:r>
        <w:rPr>
          <w:rFonts w:ascii="Times New Roman" w:hAnsi="Times New Roman" w:cs="Times New Roman"/>
          <w:sz w:val="26"/>
          <w:szCs w:val="26"/>
          <w:lang w:val="vi-VN"/>
        </w:rPr>
        <w:t xml:space="preserve"> </w:t>
      </w:r>
      <w:r w:rsidRPr="00B821EC">
        <w:rPr>
          <w:rFonts w:ascii="Times New Roman" w:hAnsi="Times New Roman" w:cs="Times New Roman"/>
          <w:sz w:val="26"/>
          <w:szCs w:val="26"/>
          <w:lang w:val="vi-VN"/>
        </w:rPr>
        <w:t>Mặ</w:t>
      </w:r>
      <w:r>
        <w:rPr>
          <w:rFonts w:ascii="Times New Roman" w:hAnsi="Times New Roman" w:cs="Times New Roman"/>
          <w:sz w:val="26"/>
          <w:szCs w:val="26"/>
          <w:lang w:val="vi-VN"/>
        </w:rPr>
        <w:t xml:space="preserve">c dù </w:t>
      </w:r>
      <w:r w:rsidRPr="00B821EC">
        <w:rPr>
          <w:rFonts w:ascii="Times New Roman" w:hAnsi="Times New Roman" w:cs="Times New Roman"/>
          <w:sz w:val="26"/>
          <w:szCs w:val="26"/>
          <w:lang w:val="vi-VN"/>
        </w:rPr>
        <w:t xml:space="preserve">chiếm tỉ trọng khá cao nhưng số lượng NCT Việt Nam đi du lịch lại tương đối thấp. Theo thống kê, khách có độ tuổi từ 55-65 tuổi chiếm 4,53% và khách </w:t>
      </w:r>
      <w:r>
        <w:rPr>
          <w:rFonts w:ascii="Times New Roman" w:hAnsi="Times New Roman" w:cs="Times New Roman"/>
          <w:sz w:val="26"/>
          <w:szCs w:val="26"/>
          <w:lang w:val="vi-VN"/>
        </w:rPr>
        <w:t xml:space="preserve">65+ </w:t>
      </w:r>
      <w:r w:rsidRPr="00B821EC">
        <w:rPr>
          <w:rFonts w:ascii="Times New Roman" w:hAnsi="Times New Roman" w:cs="Times New Roman"/>
          <w:sz w:val="26"/>
          <w:szCs w:val="26"/>
          <w:lang w:val="vi-VN"/>
        </w:rPr>
        <w:t>chỉ chiế</w:t>
      </w:r>
      <w:r w:rsidR="00987AEF">
        <w:rPr>
          <w:rFonts w:ascii="Times New Roman" w:hAnsi="Times New Roman" w:cs="Times New Roman"/>
          <w:sz w:val="26"/>
          <w:szCs w:val="26"/>
          <w:lang w:val="vi-VN"/>
        </w:rPr>
        <w:t xml:space="preserve">m 1,44% </w:t>
      </w:r>
      <w:r w:rsidRPr="00B821EC">
        <w:rPr>
          <w:rFonts w:ascii="Times New Roman" w:hAnsi="Times New Roman" w:cs="Times New Roman"/>
          <w:sz w:val="26"/>
          <w:szCs w:val="26"/>
          <w:lang w:val="vi-VN"/>
        </w:rPr>
        <w:t>trong đó nhóm NCT từ 60 đến 69 đi du lịch nhiều nhất (chiếm 56,95%), sau đó đến nhóm tuổi 70 đến 79 (chiếm 41,72%), du lịch ít nhất là nhóm tuổ</w:t>
      </w:r>
      <w:r w:rsidR="00987AEF">
        <w:rPr>
          <w:rFonts w:ascii="Times New Roman" w:hAnsi="Times New Roman" w:cs="Times New Roman"/>
          <w:sz w:val="26"/>
          <w:szCs w:val="26"/>
          <w:lang w:val="vi-VN"/>
        </w:rPr>
        <w:t>i trên 80 (1,32%)</w:t>
      </w:r>
      <w:r>
        <w:rPr>
          <w:rFonts w:ascii="Times New Roman" w:hAnsi="Times New Roman" w:cs="Times New Roman"/>
          <w:sz w:val="26"/>
          <w:szCs w:val="26"/>
          <w:lang w:val="vi-VN"/>
        </w:rPr>
        <w:t xml:space="preserve">. </w:t>
      </w:r>
      <w:r w:rsidRPr="00B821EC">
        <w:rPr>
          <w:rFonts w:ascii="Times New Roman" w:hAnsi="Times New Roman" w:cs="Times New Roman"/>
          <w:sz w:val="26"/>
          <w:szCs w:val="26"/>
          <w:lang w:val="vi-VN"/>
        </w:rPr>
        <w:t>Du lịch nội đị</w:t>
      </w:r>
      <w:r w:rsidR="006C45D9">
        <w:rPr>
          <w:rFonts w:ascii="Times New Roman" w:hAnsi="Times New Roman" w:cs="Times New Roman"/>
          <w:sz w:val="26"/>
          <w:szCs w:val="26"/>
          <w:lang w:val="vi-VN"/>
        </w:rPr>
        <w:t xml:space="preserve">a với hình thức </w:t>
      </w:r>
      <w:r w:rsidR="006C45D9" w:rsidRPr="00B821EC">
        <w:rPr>
          <w:rFonts w:ascii="Times New Roman" w:hAnsi="Times New Roman" w:cs="Times New Roman"/>
          <w:sz w:val="26"/>
          <w:szCs w:val="26"/>
          <w:lang w:val="vi-VN"/>
        </w:rPr>
        <w:t>nghĩ dưỡ</w:t>
      </w:r>
      <w:r w:rsidR="006C45D9">
        <w:rPr>
          <w:rFonts w:ascii="Times New Roman" w:hAnsi="Times New Roman" w:cs="Times New Roman"/>
          <w:sz w:val="26"/>
          <w:szCs w:val="26"/>
          <w:lang w:val="vi-VN"/>
        </w:rPr>
        <w:t xml:space="preserve">ng, tâm linh, </w:t>
      </w:r>
      <w:r w:rsidR="006C45D9" w:rsidRPr="00B821EC">
        <w:rPr>
          <w:rFonts w:ascii="Times New Roman" w:hAnsi="Times New Roman" w:cs="Times New Roman"/>
          <w:sz w:val="26"/>
          <w:szCs w:val="26"/>
          <w:lang w:val="vi-VN"/>
        </w:rPr>
        <w:t>văn hóa, chăm sóc sức khỏe kiêm nghĩ dưỡng với các liệu trình thiền, yoga, massage, trị liệu bằng y học cổ truyề</w:t>
      </w:r>
      <w:r w:rsidR="006C45D9">
        <w:rPr>
          <w:rFonts w:ascii="Times New Roman" w:hAnsi="Times New Roman" w:cs="Times New Roman"/>
          <w:sz w:val="26"/>
          <w:szCs w:val="26"/>
          <w:lang w:val="vi-VN"/>
        </w:rPr>
        <w:t xml:space="preserve">n thường </w:t>
      </w:r>
      <w:r w:rsidRPr="00B821EC">
        <w:rPr>
          <w:rFonts w:ascii="Times New Roman" w:hAnsi="Times New Roman" w:cs="Times New Roman"/>
          <w:sz w:val="26"/>
          <w:szCs w:val="26"/>
          <w:lang w:val="vi-VN"/>
        </w:rPr>
        <w:t>đượ</w:t>
      </w:r>
      <w:r w:rsidR="006C45D9">
        <w:rPr>
          <w:rFonts w:ascii="Times New Roman" w:hAnsi="Times New Roman" w:cs="Times New Roman"/>
          <w:sz w:val="26"/>
          <w:szCs w:val="26"/>
          <w:lang w:val="vi-VN"/>
        </w:rPr>
        <w:t xml:space="preserve">c NCT tại Việt Nam ưu ái nhiều nhất. Nhóm khách hàng này </w:t>
      </w:r>
      <w:r>
        <w:rPr>
          <w:rFonts w:ascii="Times New Roman" w:hAnsi="Times New Roman" w:cs="Times New Roman"/>
          <w:sz w:val="26"/>
          <w:szCs w:val="26"/>
          <w:lang w:val="vi-VN"/>
        </w:rPr>
        <w:t>chủ yếu đ</w:t>
      </w:r>
      <w:r w:rsidRPr="00B821EC">
        <w:rPr>
          <w:rFonts w:ascii="Times New Roman" w:hAnsi="Times New Roman" w:cs="Times New Roman"/>
          <w:sz w:val="26"/>
          <w:szCs w:val="26"/>
          <w:lang w:val="vi-VN"/>
        </w:rPr>
        <w:t>i du lịch theo hình thức tự sắp xếp cùng gia đình (chiếm 79,14%); đi theo hội người cao tuổi (44,37%); mua tour du lịch tại các công ty lữ hành (13,25%); đi theo diện chính sách (5,63%); một số ít (1,66%) khách đi theo hình thức khác (tự đi một mình; đi cùng đồng nghiệp…) với thời gian lưu trú trung bình từ 2-5 ngày (chiế</w:t>
      </w:r>
      <w:r w:rsidR="00987AEF">
        <w:rPr>
          <w:rFonts w:ascii="Times New Roman" w:hAnsi="Times New Roman" w:cs="Times New Roman"/>
          <w:sz w:val="26"/>
          <w:szCs w:val="26"/>
          <w:lang w:val="vi-VN"/>
        </w:rPr>
        <w:t>m 57,28%)</w:t>
      </w:r>
      <w:r w:rsidRPr="00B821EC">
        <w:rPr>
          <w:rFonts w:ascii="Times New Roman" w:hAnsi="Times New Roman" w:cs="Times New Roman"/>
          <w:sz w:val="26"/>
          <w:szCs w:val="26"/>
          <w:lang w:val="vi-VN"/>
        </w:rPr>
        <w:t>.</w:t>
      </w:r>
    </w:p>
    <w:p w:rsidR="006317C4" w:rsidRPr="002A5B07" w:rsidRDefault="006317C4" w:rsidP="006317C4">
      <w:pPr>
        <w:pStyle w:val="ListParagraph"/>
        <w:numPr>
          <w:ilvl w:val="1"/>
          <w:numId w:val="7"/>
        </w:numPr>
        <w:shd w:val="clear" w:color="auto" w:fill="FFFFFF"/>
        <w:spacing w:before="120" w:after="120" w:line="240" w:lineRule="auto"/>
        <w:jc w:val="both"/>
        <w:outlineLvl w:val="0"/>
        <w:rPr>
          <w:rFonts w:ascii="Times New Roman" w:hAnsi="Times New Roman" w:cs="Times New Roman"/>
          <w:b/>
          <w:sz w:val="26"/>
          <w:szCs w:val="26"/>
          <w:lang w:val="vi-VN"/>
        </w:rPr>
      </w:pPr>
      <w:r w:rsidRPr="005E243A">
        <w:rPr>
          <w:rFonts w:ascii="Times New Roman" w:hAnsi="Times New Roman" w:cs="Times New Roman"/>
          <w:b/>
          <w:sz w:val="26"/>
          <w:szCs w:val="26"/>
          <w:lang w:val="vi-VN"/>
        </w:rPr>
        <w:t>Cơ hội và thách thức phát triển du lị</w:t>
      </w:r>
      <w:r w:rsidR="00AB57D1">
        <w:rPr>
          <w:rFonts w:ascii="Times New Roman" w:hAnsi="Times New Roman" w:cs="Times New Roman"/>
          <w:b/>
          <w:sz w:val="26"/>
          <w:szCs w:val="26"/>
          <w:lang w:val="vi-VN"/>
        </w:rPr>
        <w:t xml:space="preserve">ch </w:t>
      </w:r>
      <w:r w:rsidRPr="005E243A">
        <w:rPr>
          <w:rFonts w:ascii="Times New Roman" w:hAnsi="Times New Roman" w:cs="Times New Roman"/>
          <w:b/>
          <w:sz w:val="26"/>
          <w:szCs w:val="26"/>
          <w:lang w:val="vi-VN"/>
        </w:rPr>
        <w:t>dành cho người cao tuổi tại Việt Nam</w:t>
      </w:r>
    </w:p>
    <w:p w:rsidR="006317C4" w:rsidRPr="00687BBA" w:rsidRDefault="00987AEF" w:rsidP="006317C4">
      <w:pPr>
        <w:shd w:val="clear" w:color="auto" w:fill="FFFFFF"/>
        <w:spacing w:before="120" w:after="120" w:line="240" w:lineRule="auto"/>
        <w:jc w:val="both"/>
        <w:outlineLvl w:val="0"/>
        <w:rPr>
          <w:rFonts w:ascii="Times New Roman" w:hAnsi="Times New Roman" w:cs="Times New Roman"/>
          <w:b/>
          <w:sz w:val="26"/>
          <w:szCs w:val="26"/>
          <w:lang w:val="vi-VN"/>
        </w:rPr>
      </w:pPr>
      <w:r>
        <w:rPr>
          <w:rFonts w:ascii="Times New Roman" w:hAnsi="Times New Roman" w:cs="Times New Roman"/>
          <w:b/>
          <w:sz w:val="26"/>
          <w:szCs w:val="26"/>
          <w:lang w:val="vi-VN"/>
        </w:rPr>
        <w:t>4.2</w:t>
      </w:r>
      <w:r w:rsidR="006317C4">
        <w:rPr>
          <w:rFonts w:ascii="Times New Roman" w:hAnsi="Times New Roman" w:cs="Times New Roman"/>
          <w:b/>
          <w:sz w:val="26"/>
          <w:szCs w:val="26"/>
          <w:lang w:val="vi-VN"/>
        </w:rPr>
        <w:t xml:space="preserve">.1. </w:t>
      </w:r>
      <w:r w:rsidR="006317C4" w:rsidRPr="00687BBA">
        <w:rPr>
          <w:rFonts w:ascii="Times New Roman" w:hAnsi="Times New Roman" w:cs="Times New Roman"/>
          <w:b/>
          <w:sz w:val="26"/>
          <w:szCs w:val="26"/>
          <w:lang w:val="vi-VN"/>
        </w:rPr>
        <w:t>Cơ hội phát triển</w:t>
      </w:r>
    </w:p>
    <w:p w:rsidR="006317C4" w:rsidRPr="00694D99" w:rsidRDefault="006317C4" w:rsidP="006317C4">
      <w:pPr>
        <w:pStyle w:val="ListParagraph"/>
        <w:numPr>
          <w:ilvl w:val="0"/>
          <w:numId w:val="4"/>
        </w:numPr>
        <w:shd w:val="clear" w:color="auto" w:fill="FFFFFF"/>
        <w:spacing w:before="120" w:after="120" w:line="240" w:lineRule="auto"/>
        <w:jc w:val="both"/>
        <w:outlineLvl w:val="0"/>
        <w:rPr>
          <w:rFonts w:ascii="Times New Roman" w:hAnsi="Times New Roman" w:cs="Times New Roman"/>
          <w:i/>
          <w:sz w:val="26"/>
          <w:szCs w:val="26"/>
          <w:lang w:val="vi-VN"/>
        </w:rPr>
      </w:pPr>
      <w:r w:rsidRPr="00694D99">
        <w:rPr>
          <w:rFonts w:ascii="Times New Roman" w:hAnsi="Times New Roman" w:cs="Times New Roman"/>
          <w:i/>
          <w:sz w:val="26"/>
          <w:szCs w:val="26"/>
          <w:lang w:val="vi-VN"/>
        </w:rPr>
        <w:t>Việt Nam là thị trường du lịch người cao tuổi tiềm năng</w:t>
      </w:r>
    </w:p>
    <w:p w:rsidR="006317C4" w:rsidRPr="00D46215" w:rsidRDefault="006317C4" w:rsidP="006317C4">
      <w:pPr>
        <w:shd w:val="clear" w:color="auto" w:fill="FFFFFF"/>
        <w:spacing w:before="120" w:after="120" w:line="240" w:lineRule="auto"/>
        <w:ind w:firstLine="720"/>
        <w:jc w:val="both"/>
        <w:outlineLvl w:val="0"/>
        <w:rPr>
          <w:rFonts w:ascii="Times New Roman" w:hAnsi="Times New Roman" w:cs="Times New Roman"/>
          <w:sz w:val="26"/>
          <w:szCs w:val="26"/>
          <w:lang w:val="vi-VN"/>
        </w:rPr>
      </w:pPr>
      <w:r w:rsidRPr="00B821EC">
        <w:rPr>
          <w:rFonts w:ascii="Times New Roman" w:hAnsi="Times New Roman" w:cs="Times New Roman"/>
          <w:sz w:val="26"/>
          <w:szCs w:val="26"/>
          <w:lang w:val="vi-VN"/>
        </w:rPr>
        <w:t>5 thị trường du lịch lớn nhất về NCT tập trung tại Châu Âu, Nhật Bản, Trung Quốc, Bắc Mỹ</w:t>
      </w:r>
      <w:r>
        <w:rPr>
          <w:rFonts w:ascii="Times New Roman" w:hAnsi="Times New Roman" w:cs="Times New Roman"/>
          <w:sz w:val="26"/>
          <w:szCs w:val="26"/>
          <w:lang w:val="vi-VN"/>
        </w:rPr>
        <w:t xml:space="preserve"> và Úc [16]</w:t>
      </w:r>
      <w:r w:rsidRPr="00B821EC">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 Mặc dù tỉ </w:t>
      </w:r>
      <w:r w:rsidRPr="00B821EC">
        <w:rPr>
          <w:rFonts w:ascii="Times New Roman" w:hAnsi="Times New Roman" w:cs="Times New Roman"/>
          <w:sz w:val="26"/>
          <w:szCs w:val="26"/>
          <w:lang w:val="vi-VN"/>
        </w:rPr>
        <w:t xml:space="preserve">lệ già hóa dân số thường </w:t>
      </w:r>
      <w:r>
        <w:rPr>
          <w:rFonts w:ascii="Times New Roman" w:hAnsi="Times New Roman" w:cs="Times New Roman"/>
          <w:sz w:val="26"/>
          <w:szCs w:val="26"/>
          <w:lang w:val="vi-VN"/>
        </w:rPr>
        <w:t xml:space="preserve">tập trung tại </w:t>
      </w:r>
      <w:r w:rsidRPr="00B821EC">
        <w:rPr>
          <w:rFonts w:ascii="Times New Roman" w:hAnsi="Times New Roman" w:cs="Times New Roman"/>
          <w:sz w:val="26"/>
          <w:szCs w:val="26"/>
          <w:lang w:val="vi-VN"/>
        </w:rPr>
        <w:t>các quốc gia phát triể</w:t>
      </w:r>
      <w:r>
        <w:rPr>
          <w:rFonts w:ascii="Times New Roman" w:hAnsi="Times New Roman" w:cs="Times New Roman"/>
          <w:sz w:val="26"/>
          <w:szCs w:val="26"/>
          <w:lang w:val="vi-VN"/>
        </w:rPr>
        <w:t xml:space="preserve">n tuy nhiên </w:t>
      </w:r>
      <w:r w:rsidRPr="00B821EC">
        <w:rPr>
          <w:rFonts w:ascii="Times New Roman" w:hAnsi="Times New Roman" w:cs="Times New Roman"/>
          <w:sz w:val="26"/>
          <w:szCs w:val="26"/>
          <w:lang w:val="vi-VN"/>
        </w:rPr>
        <w:t>theo ước tính của tổ chức Y tế thế giới, đến năm 2050, 2/3 số ngườ</w:t>
      </w:r>
      <w:r>
        <w:rPr>
          <w:rFonts w:ascii="Times New Roman" w:hAnsi="Times New Roman" w:cs="Times New Roman"/>
          <w:sz w:val="26"/>
          <w:szCs w:val="26"/>
          <w:lang w:val="vi-VN"/>
        </w:rPr>
        <w:t xml:space="preserve">i </w:t>
      </w:r>
      <w:r w:rsidRPr="00B821EC">
        <w:rPr>
          <w:rFonts w:ascii="Times New Roman" w:hAnsi="Times New Roman" w:cs="Times New Roman"/>
          <w:sz w:val="26"/>
          <w:szCs w:val="26"/>
          <w:lang w:val="vi-VN"/>
        </w:rPr>
        <w:t>60</w:t>
      </w:r>
      <w:r>
        <w:rPr>
          <w:rFonts w:ascii="Times New Roman" w:hAnsi="Times New Roman" w:cs="Times New Roman"/>
          <w:sz w:val="26"/>
          <w:szCs w:val="26"/>
          <w:lang w:val="vi-VN"/>
        </w:rPr>
        <w:t xml:space="preserve">+ </w:t>
      </w:r>
      <w:r w:rsidRPr="00B821EC">
        <w:rPr>
          <w:rFonts w:ascii="Times New Roman" w:hAnsi="Times New Roman" w:cs="Times New Roman"/>
          <w:sz w:val="26"/>
          <w:szCs w:val="26"/>
          <w:lang w:val="vi-VN"/>
        </w:rPr>
        <w:t>trên thế giới (tức 80% dân số) sẽ sống trong các nước có thu nhập thấp hoặ</w:t>
      </w:r>
      <w:r w:rsidR="00987AEF">
        <w:rPr>
          <w:rFonts w:ascii="Times New Roman" w:hAnsi="Times New Roman" w:cs="Times New Roman"/>
          <w:sz w:val="26"/>
          <w:szCs w:val="26"/>
          <w:lang w:val="vi-VN"/>
        </w:rPr>
        <w:t>c trung bình</w:t>
      </w:r>
      <w:r>
        <w:rPr>
          <w:rFonts w:ascii="Times New Roman" w:hAnsi="Times New Roman" w:cs="Times New Roman"/>
          <w:sz w:val="26"/>
          <w:szCs w:val="26"/>
          <w:lang w:val="vi-VN"/>
        </w:rPr>
        <w:t>. Tai Việt Nam, t</w:t>
      </w:r>
      <w:r w:rsidRPr="00B821EC">
        <w:rPr>
          <w:rFonts w:ascii="Times New Roman" w:hAnsi="Times New Roman" w:cs="Times New Roman"/>
          <w:sz w:val="26"/>
          <w:szCs w:val="26"/>
          <w:lang w:val="vi-VN"/>
        </w:rPr>
        <w:t>heo Quỹ dân số Liên Hợp Quốc tại Việ</w:t>
      </w:r>
      <w:r>
        <w:rPr>
          <w:rFonts w:ascii="Times New Roman" w:hAnsi="Times New Roman" w:cs="Times New Roman"/>
          <w:sz w:val="26"/>
          <w:szCs w:val="26"/>
          <w:lang w:val="vi-VN"/>
        </w:rPr>
        <w:t xml:space="preserve">t Nam (UNFPA), </w:t>
      </w:r>
      <w:r w:rsidRPr="00B821EC">
        <w:rPr>
          <w:rFonts w:ascii="Times New Roman" w:hAnsi="Times New Roman" w:cs="Times New Roman"/>
          <w:sz w:val="26"/>
          <w:szCs w:val="26"/>
          <w:lang w:val="vi-VN"/>
        </w:rPr>
        <w:t>số</w:t>
      </w:r>
      <w:r>
        <w:rPr>
          <w:rFonts w:ascii="Times New Roman" w:hAnsi="Times New Roman" w:cs="Times New Roman"/>
          <w:sz w:val="26"/>
          <w:szCs w:val="26"/>
          <w:lang w:val="vi-VN"/>
        </w:rPr>
        <w:t xml:space="preserve"> NCT </w:t>
      </w:r>
      <w:r w:rsidRPr="00B821EC">
        <w:rPr>
          <w:rFonts w:ascii="Times New Roman" w:hAnsi="Times New Roman" w:cs="Times New Roman"/>
          <w:sz w:val="26"/>
          <w:szCs w:val="26"/>
          <w:lang w:val="vi-VN"/>
        </w:rPr>
        <w:t>sẽ chiếm 20% tổng dân số</w:t>
      </w:r>
      <w:r>
        <w:rPr>
          <w:rFonts w:ascii="Times New Roman" w:hAnsi="Times New Roman" w:cs="Times New Roman"/>
          <w:sz w:val="26"/>
          <w:szCs w:val="26"/>
          <w:lang w:val="vi-VN"/>
        </w:rPr>
        <w:t xml:space="preserve"> vào </w:t>
      </w:r>
      <w:r w:rsidRPr="00B821EC">
        <w:rPr>
          <w:rFonts w:ascii="Times New Roman" w:hAnsi="Times New Roman" w:cs="Times New Roman"/>
          <w:sz w:val="26"/>
          <w:szCs w:val="26"/>
          <w:lang w:val="vi-VN"/>
        </w:rPr>
        <w:t>năm 2038</w:t>
      </w:r>
      <w:r w:rsidR="00987AEF">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và </w:t>
      </w:r>
      <w:r w:rsidRPr="00B821EC">
        <w:rPr>
          <w:rFonts w:ascii="Times New Roman" w:hAnsi="Times New Roman" w:cs="Times New Roman"/>
          <w:sz w:val="26"/>
          <w:szCs w:val="26"/>
          <w:lang w:val="vi-VN"/>
        </w:rPr>
        <w:t>đạt 28% tổng dân số vào năm 2050</w:t>
      </w:r>
      <w:r>
        <w:rPr>
          <w:rFonts w:ascii="Times New Roman" w:hAnsi="Times New Roman" w:cs="Times New Roman"/>
          <w:sz w:val="26"/>
          <w:szCs w:val="26"/>
          <w:lang w:val="vi-VN"/>
        </w:rPr>
        <w:t xml:space="preserve"> tương đương 32 triệu ngườ</w:t>
      </w:r>
      <w:r w:rsidR="00987AEF">
        <w:rPr>
          <w:rFonts w:ascii="Times New Roman" w:hAnsi="Times New Roman" w:cs="Times New Roman"/>
          <w:sz w:val="26"/>
          <w:szCs w:val="26"/>
          <w:lang w:val="vi-VN"/>
        </w:rPr>
        <w:t>i</w:t>
      </w:r>
      <w:r w:rsidRPr="00B821EC">
        <w:rPr>
          <w:rFonts w:ascii="Times New Roman" w:hAnsi="Times New Roman" w:cs="Times New Roman"/>
          <w:sz w:val="26"/>
          <w:szCs w:val="26"/>
          <w:lang w:val="vi-VN"/>
        </w:rPr>
        <w:t>.</w:t>
      </w:r>
      <w:r w:rsidRPr="00B821EC">
        <w:rPr>
          <w:rFonts w:ascii="Times New Roman" w:hAnsi="Times New Roman" w:cs="Times New Roman"/>
          <w:b/>
          <w:sz w:val="26"/>
          <w:szCs w:val="26"/>
          <w:lang w:val="vi-VN"/>
        </w:rPr>
        <w:t xml:space="preserve"> </w:t>
      </w:r>
      <w:r w:rsidRPr="00B821EC">
        <w:rPr>
          <w:rFonts w:ascii="Times New Roman" w:hAnsi="Times New Roman" w:cs="Times New Roman"/>
          <w:sz w:val="26"/>
          <w:szCs w:val="26"/>
          <w:lang w:val="vi-VN"/>
        </w:rPr>
        <w:t>Như vậy, phát triển du lịch dành cho NCT sẽ là một thị trường tiềm năng mà các tổ chức, doanh nghiệp trên thế giới cũng như Việt Nam phải hướng tớ</w:t>
      </w:r>
      <w:r>
        <w:rPr>
          <w:rFonts w:ascii="Times New Roman" w:hAnsi="Times New Roman" w:cs="Times New Roman"/>
          <w:sz w:val="26"/>
          <w:szCs w:val="26"/>
          <w:lang w:val="vi-VN"/>
        </w:rPr>
        <w:t>i trong tương lai.</w:t>
      </w:r>
    </w:p>
    <w:p w:rsidR="006317C4" w:rsidRPr="005123CB" w:rsidRDefault="006317C4" w:rsidP="006317C4">
      <w:pPr>
        <w:pStyle w:val="ListParagraph"/>
        <w:numPr>
          <w:ilvl w:val="0"/>
          <w:numId w:val="4"/>
        </w:numPr>
        <w:shd w:val="clear" w:color="auto" w:fill="FFFFFF"/>
        <w:spacing w:before="120" w:after="120" w:line="240" w:lineRule="auto"/>
        <w:jc w:val="both"/>
        <w:outlineLvl w:val="0"/>
        <w:rPr>
          <w:rFonts w:ascii="Times New Roman" w:hAnsi="Times New Roman" w:cs="Times New Roman"/>
          <w:i/>
          <w:sz w:val="26"/>
          <w:szCs w:val="26"/>
          <w:lang w:val="vi-VN"/>
        </w:rPr>
      </w:pPr>
      <w:r w:rsidRPr="005123CB">
        <w:rPr>
          <w:rFonts w:ascii="Times New Roman" w:hAnsi="Times New Roman" w:cs="Times New Roman"/>
          <w:i/>
          <w:sz w:val="26"/>
          <w:szCs w:val="26"/>
          <w:lang w:val="vi-VN"/>
        </w:rPr>
        <w:t>C</w:t>
      </w:r>
      <w:r>
        <w:rPr>
          <w:rFonts w:ascii="Times New Roman" w:hAnsi="Times New Roman" w:cs="Times New Roman"/>
          <w:i/>
          <w:sz w:val="26"/>
          <w:szCs w:val="26"/>
          <w:lang w:val="vi-VN"/>
        </w:rPr>
        <w:t>hính sá</w:t>
      </w:r>
      <w:r w:rsidR="00891418">
        <w:rPr>
          <w:rFonts w:ascii="Times New Roman" w:hAnsi="Times New Roman" w:cs="Times New Roman"/>
          <w:i/>
          <w:sz w:val="26"/>
          <w:szCs w:val="26"/>
          <w:lang w:val="vi-VN"/>
        </w:rPr>
        <w:t xml:space="preserve">ch khuyến khích đầu tư và </w:t>
      </w:r>
      <w:r w:rsidRPr="005123CB">
        <w:rPr>
          <w:rFonts w:ascii="Times New Roman" w:hAnsi="Times New Roman" w:cs="Times New Roman"/>
          <w:i/>
          <w:sz w:val="26"/>
          <w:szCs w:val="26"/>
          <w:lang w:val="vi-VN"/>
        </w:rPr>
        <w:t>phát triển du lị</w:t>
      </w:r>
      <w:r w:rsidR="00891418">
        <w:rPr>
          <w:rFonts w:ascii="Times New Roman" w:hAnsi="Times New Roman" w:cs="Times New Roman"/>
          <w:i/>
          <w:sz w:val="26"/>
          <w:szCs w:val="26"/>
          <w:lang w:val="vi-VN"/>
        </w:rPr>
        <w:t xml:space="preserve">ch thông minh </w:t>
      </w:r>
      <w:r w:rsidRPr="005123CB">
        <w:rPr>
          <w:rFonts w:ascii="Times New Roman" w:hAnsi="Times New Roman" w:cs="Times New Roman"/>
          <w:i/>
          <w:sz w:val="26"/>
          <w:szCs w:val="26"/>
          <w:lang w:val="vi-VN"/>
        </w:rPr>
        <w:t>dành cho người cao tuổ</w:t>
      </w:r>
      <w:r>
        <w:rPr>
          <w:rFonts w:ascii="Times New Roman" w:hAnsi="Times New Roman" w:cs="Times New Roman"/>
          <w:i/>
          <w:sz w:val="26"/>
          <w:szCs w:val="26"/>
          <w:lang w:val="vi-VN"/>
        </w:rPr>
        <w:t>i</w:t>
      </w:r>
    </w:p>
    <w:p w:rsidR="006317C4" w:rsidRPr="00B821EC" w:rsidRDefault="006317C4" w:rsidP="006317C4">
      <w:pPr>
        <w:shd w:val="clear" w:color="auto" w:fill="FFFFFF"/>
        <w:spacing w:before="120" w:after="120" w:line="240" w:lineRule="auto"/>
        <w:ind w:firstLine="720"/>
        <w:jc w:val="both"/>
        <w:rPr>
          <w:rFonts w:ascii="Times New Roman" w:eastAsia="Times New Roman" w:hAnsi="Times New Roman" w:cs="Times New Roman"/>
          <w:color w:val="000000"/>
          <w:sz w:val="26"/>
          <w:szCs w:val="26"/>
          <w:lang w:val="vi-VN"/>
        </w:rPr>
      </w:pPr>
      <w:r w:rsidRPr="007E0F74">
        <w:rPr>
          <w:rFonts w:ascii="Times New Roman" w:hAnsi="Times New Roman" w:cs="Times New Roman"/>
          <w:sz w:val="26"/>
          <w:szCs w:val="26"/>
          <w:lang w:val="vi-VN"/>
        </w:rPr>
        <w:t xml:space="preserve">Tại Mục 3 Điều 14 Luật NCT quy định rõ: 1) Nhà nước </w:t>
      </w:r>
      <w:r w:rsidRPr="007E0F74">
        <w:rPr>
          <w:rFonts w:ascii="Times New Roman" w:eastAsia="Times New Roman" w:hAnsi="Times New Roman" w:cs="Times New Roman"/>
          <w:color w:val="000000"/>
          <w:sz w:val="26"/>
          <w:szCs w:val="26"/>
          <w:lang w:val="vi-VN"/>
        </w:rPr>
        <w:t>đầu tư và khuyến khích tổ chức, cá nhân đầu tư xây dựng cơ sở văn hóa, giáo dục, thể dục, thể thao, giải trí, du lịch nhằm đáp ứng nhu cầu tinh thần và rèn luyện sức khoẻ</w:t>
      </w:r>
      <w:r>
        <w:rPr>
          <w:rFonts w:ascii="Times New Roman" w:eastAsia="Times New Roman" w:hAnsi="Times New Roman" w:cs="Times New Roman"/>
          <w:color w:val="000000"/>
          <w:sz w:val="26"/>
          <w:szCs w:val="26"/>
          <w:lang w:val="vi-VN"/>
        </w:rPr>
        <w:t xml:space="preserve"> của NCT</w:t>
      </w:r>
      <w:r w:rsidRPr="007E0F74">
        <w:rPr>
          <w:rFonts w:ascii="Times New Roman" w:eastAsia="Times New Roman" w:hAnsi="Times New Roman" w:cs="Times New Roman"/>
          <w:color w:val="000000"/>
          <w:sz w:val="26"/>
          <w:szCs w:val="26"/>
          <w:lang w:val="vi-VN"/>
        </w:rPr>
        <w:t>; 2) Nhà nước và xã hội t</w:t>
      </w:r>
      <w:r>
        <w:rPr>
          <w:rFonts w:ascii="Times New Roman" w:eastAsia="Times New Roman" w:hAnsi="Times New Roman" w:cs="Times New Roman"/>
          <w:color w:val="000000"/>
          <w:sz w:val="26"/>
          <w:szCs w:val="26"/>
          <w:lang w:val="vi-VN"/>
        </w:rPr>
        <w:t xml:space="preserve">ạo điều kiện thuận lợi để NCT </w:t>
      </w:r>
      <w:r w:rsidRPr="007E0F74">
        <w:rPr>
          <w:rFonts w:ascii="Times New Roman" w:eastAsia="Times New Roman" w:hAnsi="Times New Roman" w:cs="Times New Roman"/>
          <w:color w:val="000000"/>
          <w:sz w:val="26"/>
          <w:szCs w:val="26"/>
          <w:lang w:val="vi-VN"/>
        </w:rPr>
        <w:t>được học tập, nghiên cứu và tham gia hoạt động văn hóa, thể dục,</w:t>
      </w:r>
      <w:r>
        <w:rPr>
          <w:rFonts w:ascii="Times New Roman" w:eastAsia="Times New Roman" w:hAnsi="Times New Roman" w:cs="Times New Roman"/>
          <w:color w:val="000000"/>
          <w:sz w:val="26"/>
          <w:szCs w:val="26"/>
          <w:lang w:val="vi-VN"/>
        </w:rPr>
        <w:t xml:space="preserve"> thể thao, giải trí, du lịch..</w:t>
      </w:r>
      <w:r w:rsidRPr="007E0F74">
        <w:rPr>
          <w:rFonts w:ascii="Times New Roman" w:eastAsia="Times New Roman" w:hAnsi="Times New Roman" w:cs="Times New Roman"/>
          <w:color w:val="000000"/>
          <w:sz w:val="26"/>
          <w:szCs w:val="26"/>
          <w:lang w:val="vi-VN"/>
        </w:rPr>
        <w:t>.</w:t>
      </w:r>
      <w:r w:rsidRPr="00B821EC">
        <w:rPr>
          <w:rFonts w:ascii="Times New Roman" w:eastAsia="Times New Roman" w:hAnsi="Times New Roman" w:cs="Times New Roman"/>
          <w:color w:val="000000"/>
          <w:sz w:val="26"/>
          <w:szCs w:val="26"/>
          <w:lang w:val="vi-VN"/>
        </w:rPr>
        <w:t xml:space="preserve"> Đối với DLTM, </w:t>
      </w:r>
      <w:r w:rsidRPr="00B821EC">
        <w:rPr>
          <w:rFonts w:ascii="Times New Roman" w:hAnsi="Times New Roman" w:cs="Times New Roman"/>
          <w:sz w:val="26"/>
          <w:szCs w:val="26"/>
          <w:lang w:val="vi-VN"/>
        </w:rPr>
        <w:t xml:space="preserve">Chính Phủ và các cơ quan nhà nước hiện nay đã có những chính sách liên quan tới việc chuyển đổi số trong ngành Du lịch, tạo những hành lang pháp lý thuận lợi thông qua những Nghị Định, Chính sách để cập nhật xu hướng phát triển du lịch toàn cầu. Đây chính là cơ hội để các tổ chức </w:t>
      </w:r>
      <w:r w:rsidRPr="00B821EC">
        <w:rPr>
          <w:rFonts w:ascii="Times New Roman" w:hAnsi="Times New Roman" w:cs="Times New Roman"/>
          <w:sz w:val="26"/>
          <w:szCs w:val="26"/>
          <w:lang w:val="vi-VN"/>
        </w:rPr>
        <w:lastRenderedPageBreak/>
        <w:t>doanh nghiệp có thể hoàn thiện nh</w:t>
      </w:r>
      <w:r>
        <w:rPr>
          <w:rFonts w:ascii="Times New Roman" w:hAnsi="Times New Roman" w:cs="Times New Roman"/>
          <w:sz w:val="26"/>
          <w:szCs w:val="26"/>
          <w:lang w:val="vi-VN"/>
        </w:rPr>
        <w:t xml:space="preserve">ững thể chế, </w:t>
      </w:r>
      <w:r w:rsidRPr="00B821EC">
        <w:rPr>
          <w:rFonts w:ascii="Times New Roman" w:hAnsi="Times New Roman" w:cs="Times New Roman"/>
          <w:sz w:val="26"/>
          <w:szCs w:val="26"/>
          <w:lang w:val="vi-VN"/>
        </w:rPr>
        <w:t>chính sách, chương trình du lịch</w:t>
      </w:r>
      <w:r>
        <w:rPr>
          <w:rFonts w:ascii="Times New Roman" w:hAnsi="Times New Roman" w:cs="Times New Roman"/>
          <w:sz w:val="26"/>
          <w:szCs w:val="26"/>
          <w:lang w:val="vi-VN"/>
        </w:rPr>
        <w:t xml:space="preserve"> DLTM dành cho </w:t>
      </w:r>
      <w:r w:rsidRPr="00B821EC">
        <w:rPr>
          <w:rFonts w:ascii="Times New Roman" w:hAnsi="Times New Roman" w:cs="Times New Roman"/>
          <w:sz w:val="26"/>
          <w:szCs w:val="26"/>
          <w:lang w:val="vi-VN"/>
        </w:rPr>
        <w:t>NCT.</w:t>
      </w:r>
    </w:p>
    <w:p w:rsidR="006317C4" w:rsidRPr="00694D99" w:rsidRDefault="006317C4" w:rsidP="006317C4">
      <w:pPr>
        <w:pStyle w:val="ListParagraph"/>
        <w:numPr>
          <w:ilvl w:val="0"/>
          <w:numId w:val="4"/>
        </w:numPr>
        <w:shd w:val="clear" w:color="auto" w:fill="FFFFFF"/>
        <w:spacing w:before="120" w:after="120" w:line="240" w:lineRule="auto"/>
        <w:jc w:val="both"/>
        <w:rPr>
          <w:rFonts w:ascii="Times New Roman" w:eastAsia="Times New Roman" w:hAnsi="Times New Roman" w:cs="Times New Roman"/>
          <w:i/>
          <w:color w:val="000000"/>
          <w:sz w:val="26"/>
          <w:szCs w:val="26"/>
          <w:lang w:val="vi-VN"/>
        </w:rPr>
      </w:pPr>
      <w:r w:rsidRPr="00694D99">
        <w:rPr>
          <w:rFonts w:ascii="Times New Roman" w:eastAsia="Times New Roman" w:hAnsi="Times New Roman" w:cs="Times New Roman"/>
          <w:i/>
          <w:color w:val="000000"/>
          <w:sz w:val="26"/>
          <w:szCs w:val="26"/>
          <w:lang w:val="vi-VN"/>
        </w:rPr>
        <w:t>Điểm du lịch thông mi</w:t>
      </w:r>
      <w:r w:rsidR="00987AEF">
        <w:rPr>
          <w:rFonts w:ascii="Times New Roman" w:eastAsia="Times New Roman" w:hAnsi="Times New Roman" w:cs="Times New Roman"/>
          <w:i/>
          <w:color w:val="000000"/>
          <w:sz w:val="26"/>
          <w:szCs w:val="26"/>
          <w:lang w:val="vi-VN"/>
        </w:rPr>
        <w:t>ng, du lịch chầm</w:t>
      </w:r>
      <w:r w:rsidRPr="00694D99">
        <w:rPr>
          <w:rFonts w:ascii="Times New Roman" w:eastAsia="Times New Roman" w:hAnsi="Times New Roman" w:cs="Times New Roman"/>
          <w:i/>
          <w:color w:val="000000"/>
          <w:sz w:val="26"/>
          <w:szCs w:val="26"/>
          <w:lang w:val="vi-VN"/>
        </w:rPr>
        <w:t xml:space="preserve"> dành cho khách người cao tuổi</w:t>
      </w:r>
    </w:p>
    <w:p w:rsidR="006317C4" w:rsidRDefault="006317C4" w:rsidP="006317C4">
      <w:pPr>
        <w:shd w:val="clear" w:color="auto" w:fill="FFFFFF"/>
        <w:spacing w:before="120" w:after="120" w:line="240" w:lineRule="auto"/>
        <w:ind w:firstLine="720"/>
        <w:jc w:val="both"/>
        <w:rPr>
          <w:rFonts w:ascii="Times New Roman" w:eastAsia="Times New Roman" w:hAnsi="Times New Roman" w:cs="Times New Roman"/>
          <w:color w:val="000000"/>
          <w:sz w:val="26"/>
          <w:szCs w:val="26"/>
          <w:lang w:val="vi-VN"/>
        </w:rPr>
      </w:pPr>
      <w:r w:rsidRPr="00B821EC">
        <w:rPr>
          <w:rFonts w:ascii="Times New Roman" w:eastAsia="Times New Roman" w:hAnsi="Times New Roman" w:cs="Times New Roman"/>
          <w:color w:val="000000"/>
          <w:sz w:val="26"/>
          <w:szCs w:val="26"/>
          <w:lang w:val="vi-VN"/>
        </w:rPr>
        <w:t>Hiện nay một số điểm du lịch như Hà Nội, Huế, Hội An đã có hình thức du lịch chậm dành cho NCT. Những điểm đến tham quan này cũng đang ứng dụng những tiến bộ của công nghệ trong việc thiết kế tour, gia tăng trải nghiệm cũng như tìm kiếm thông tin của khách hàng du lịch. Đây là tiền đề thuận lợi để trong tương lai những hình thức tour du lịch chậm- kết hợp công nghệ của có thể được nhân rộng.</w:t>
      </w:r>
    </w:p>
    <w:p w:rsidR="006317C4" w:rsidRPr="002A5B07" w:rsidRDefault="00987AEF" w:rsidP="006317C4">
      <w:pPr>
        <w:shd w:val="clear" w:color="auto" w:fill="FFFFFF"/>
        <w:spacing w:before="120" w:after="120" w:line="240" w:lineRule="auto"/>
        <w:jc w:val="both"/>
        <w:rPr>
          <w:rFonts w:ascii="Times New Roman" w:hAnsi="Times New Roman" w:cs="Times New Roman"/>
          <w:b/>
          <w:sz w:val="26"/>
          <w:szCs w:val="26"/>
          <w:lang w:val="vi-VN"/>
        </w:rPr>
      </w:pPr>
      <w:r>
        <w:rPr>
          <w:rFonts w:ascii="Times New Roman" w:eastAsia="Times New Roman" w:hAnsi="Times New Roman" w:cs="Times New Roman"/>
          <w:b/>
          <w:color w:val="000000"/>
          <w:sz w:val="26"/>
          <w:szCs w:val="26"/>
          <w:lang w:val="vi-VN"/>
        </w:rPr>
        <w:t>4.2</w:t>
      </w:r>
      <w:r w:rsidR="006317C4" w:rsidRPr="002A5B07">
        <w:rPr>
          <w:rFonts w:ascii="Times New Roman" w:eastAsia="Times New Roman" w:hAnsi="Times New Roman" w:cs="Times New Roman"/>
          <w:b/>
          <w:color w:val="000000"/>
          <w:sz w:val="26"/>
          <w:szCs w:val="26"/>
          <w:lang w:val="vi-VN"/>
        </w:rPr>
        <w:t xml:space="preserve">.2. </w:t>
      </w:r>
      <w:r w:rsidR="006317C4" w:rsidRPr="002A5B07">
        <w:rPr>
          <w:rFonts w:ascii="Times New Roman" w:hAnsi="Times New Roman" w:cs="Times New Roman"/>
          <w:b/>
          <w:sz w:val="26"/>
          <w:szCs w:val="26"/>
          <w:lang w:val="vi-VN"/>
        </w:rPr>
        <w:t>Thách thức phát t</w:t>
      </w:r>
      <w:r w:rsidR="006317C4">
        <w:rPr>
          <w:rFonts w:ascii="Times New Roman" w:hAnsi="Times New Roman" w:cs="Times New Roman"/>
          <w:b/>
          <w:sz w:val="26"/>
          <w:szCs w:val="26"/>
          <w:lang w:val="vi-VN"/>
        </w:rPr>
        <w:t>riển</w:t>
      </w:r>
    </w:p>
    <w:p w:rsidR="006317C4" w:rsidRDefault="006317C4" w:rsidP="006317C4">
      <w:pPr>
        <w:pStyle w:val="ListParagraph"/>
        <w:numPr>
          <w:ilvl w:val="0"/>
          <w:numId w:val="5"/>
        </w:numPr>
        <w:shd w:val="clear" w:color="auto" w:fill="FFFFFF"/>
        <w:spacing w:before="120" w:after="120" w:line="240" w:lineRule="auto"/>
        <w:jc w:val="both"/>
        <w:outlineLvl w:val="0"/>
        <w:rPr>
          <w:rFonts w:ascii="Times New Roman" w:hAnsi="Times New Roman" w:cs="Times New Roman"/>
          <w:i/>
          <w:sz w:val="26"/>
          <w:szCs w:val="26"/>
          <w:lang w:val="vi-VN"/>
        </w:rPr>
      </w:pPr>
      <w:r>
        <w:rPr>
          <w:rFonts w:ascii="Times New Roman" w:hAnsi="Times New Roman" w:cs="Times New Roman"/>
          <w:i/>
          <w:sz w:val="26"/>
          <w:szCs w:val="26"/>
          <w:lang w:val="vi-VN"/>
        </w:rPr>
        <w:t>Chất lượng dân số người cao tuổi còn thấp, sống tập trung tại vùng nông thôn</w:t>
      </w:r>
    </w:p>
    <w:p w:rsidR="006317C4" w:rsidRDefault="006317C4" w:rsidP="006317C4">
      <w:pPr>
        <w:shd w:val="clear" w:color="auto" w:fill="FFFFFF"/>
        <w:spacing w:before="120" w:after="120" w:line="240" w:lineRule="auto"/>
        <w:ind w:firstLine="360"/>
        <w:jc w:val="both"/>
        <w:outlineLvl w:val="0"/>
        <w:rPr>
          <w:rFonts w:ascii="Times New Roman" w:hAnsi="Times New Roman" w:cs="Times New Roman"/>
          <w:sz w:val="26"/>
          <w:szCs w:val="26"/>
          <w:lang w:val="vi-VN"/>
        </w:rPr>
      </w:pPr>
      <w:r w:rsidRPr="00F00E3E">
        <w:rPr>
          <w:rFonts w:ascii="Times New Roman" w:hAnsi="Times New Roman" w:cs="Times New Roman"/>
          <w:sz w:val="26"/>
          <w:szCs w:val="26"/>
          <w:lang w:val="vi-VN"/>
        </w:rPr>
        <w:t xml:space="preserve">Những rào cản </w:t>
      </w:r>
      <w:r>
        <w:rPr>
          <w:rFonts w:ascii="Times New Roman" w:hAnsi="Times New Roman" w:cs="Times New Roman"/>
          <w:sz w:val="26"/>
          <w:szCs w:val="26"/>
          <w:lang w:val="vi-VN"/>
        </w:rPr>
        <w:t xml:space="preserve">phổ biến </w:t>
      </w:r>
      <w:r w:rsidRPr="00F00E3E">
        <w:rPr>
          <w:rFonts w:ascii="Times New Roman" w:hAnsi="Times New Roman" w:cs="Times New Roman"/>
          <w:sz w:val="26"/>
          <w:szCs w:val="26"/>
          <w:lang w:val="vi-VN"/>
        </w:rPr>
        <w:t>trong phát triể</w:t>
      </w:r>
      <w:r>
        <w:rPr>
          <w:rFonts w:ascii="Times New Roman" w:hAnsi="Times New Roman" w:cs="Times New Roman"/>
          <w:sz w:val="26"/>
          <w:szCs w:val="26"/>
          <w:lang w:val="vi-VN"/>
        </w:rPr>
        <w:t xml:space="preserve">n DLTM có thể đến như </w:t>
      </w:r>
      <w:r w:rsidRPr="00F00E3E">
        <w:rPr>
          <w:rFonts w:ascii="Times New Roman" w:hAnsi="Times New Roman" w:cs="Times New Roman"/>
          <w:sz w:val="26"/>
          <w:szCs w:val="26"/>
          <w:lang w:val="vi-VN"/>
        </w:rPr>
        <w:t>tuổ</w:t>
      </w:r>
      <w:r>
        <w:rPr>
          <w:rFonts w:ascii="Times New Roman" w:hAnsi="Times New Roman" w:cs="Times New Roman"/>
          <w:sz w:val="26"/>
          <w:szCs w:val="26"/>
          <w:lang w:val="vi-VN"/>
        </w:rPr>
        <w:t xml:space="preserve">i tác, </w:t>
      </w:r>
      <w:r w:rsidRPr="00F00E3E">
        <w:rPr>
          <w:rFonts w:ascii="Times New Roman" w:hAnsi="Times New Roman" w:cs="Times New Roman"/>
          <w:sz w:val="26"/>
          <w:szCs w:val="26"/>
          <w:lang w:val="vi-VN"/>
        </w:rPr>
        <w:t>khuyết tậ</w:t>
      </w:r>
      <w:r>
        <w:rPr>
          <w:rFonts w:ascii="Times New Roman" w:hAnsi="Times New Roman" w:cs="Times New Roman"/>
          <w:sz w:val="26"/>
          <w:szCs w:val="26"/>
          <w:lang w:val="vi-VN"/>
        </w:rPr>
        <w:t xml:space="preserve">t, nghèo </w:t>
      </w:r>
      <w:r w:rsidRPr="00F00E3E">
        <w:rPr>
          <w:rFonts w:ascii="Times New Roman" w:hAnsi="Times New Roman" w:cs="Times New Roman"/>
          <w:sz w:val="26"/>
          <w:szCs w:val="26"/>
          <w:lang w:val="vi-VN"/>
        </w:rPr>
        <w:t>đói, trình độ học vấn thấp hoặc sống ở khu vực nông thôn</w:t>
      </w:r>
      <w:r>
        <w:rPr>
          <w:rFonts w:ascii="Times New Roman" w:hAnsi="Times New Roman" w:cs="Times New Roman"/>
          <w:sz w:val="26"/>
          <w:szCs w:val="26"/>
          <w:lang w:val="vi-VN"/>
        </w:rPr>
        <w:t xml:space="preserve"> theo Anderson và cộng sự</w:t>
      </w:r>
      <w:r w:rsidR="00987AEF">
        <w:rPr>
          <w:rFonts w:ascii="Times New Roman" w:hAnsi="Times New Roman" w:cs="Times New Roman"/>
          <w:sz w:val="26"/>
          <w:szCs w:val="26"/>
          <w:lang w:val="vi-VN"/>
        </w:rPr>
        <w:t>, 2020)</w:t>
      </w:r>
      <w:r w:rsidRPr="00F00E3E">
        <w:rPr>
          <w:rFonts w:ascii="Times New Roman" w:hAnsi="Times New Roman" w:cs="Times New Roman"/>
          <w:sz w:val="26"/>
          <w:szCs w:val="26"/>
          <w:lang w:val="vi-VN"/>
        </w:rPr>
        <w:t>. Tại Việt Nam, tỉ lệ NCT sống tại các vùng nông thôn</w:t>
      </w:r>
      <w:r>
        <w:rPr>
          <w:rFonts w:ascii="Times New Roman" w:hAnsi="Times New Roman" w:cs="Times New Roman"/>
          <w:sz w:val="26"/>
          <w:szCs w:val="26"/>
          <w:lang w:val="vi-VN"/>
        </w:rPr>
        <w:t xml:space="preserve"> </w:t>
      </w:r>
      <w:r w:rsidRPr="00F00E3E">
        <w:rPr>
          <w:rFonts w:ascii="Times New Roman" w:hAnsi="Times New Roman" w:cs="Times New Roman"/>
          <w:sz w:val="26"/>
          <w:szCs w:val="26"/>
          <w:lang w:val="vi-VN"/>
        </w:rPr>
        <w:t>chiếm đến 63,28% trong đó 78% NCT sống ở khu vực này sống cùng con cái. Tại khu vực thành thị, tỉ lệ NCT chiếm đến 36,72% tương đương 4,62 triệu người trong đó tỉ lệ NCT sống cùng con ở khu vực này chiếm 61%. Tỉ lệ NCT sống cùng con tăng lên theo độ tuổi từ 76% đến 87% đối với NCT có độ tuổi từ 76-80 tuổi. Bên cạnh đó, sự chênh lệch về trình độ học vấn của NCT ở hai khu vực thành thị và nông thôn rất lớ</w:t>
      </w:r>
      <w:r w:rsidR="00987AEF">
        <w:rPr>
          <w:rFonts w:ascii="Times New Roman" w:hAnsi="Times New Roman" w:cs="Times New Roman"/>
          <w:sz w:val="26"/>
          <w:szCs w:val="26"/>
          <w:lang w:val="vi-VN"/>
        </w:rPr>
        <w:t>n</w:t>
      </w:r>
      <w:r>
        <w:rPr>
          <w:rFonts w:ascii="Times New Roman" w:hAnsi="Times New Roman" w:cs="Times New Roman"/>
          <w:sz w:val="26"/>
          <w:szCs w:val="26"/>
          <w:lang w:val="vi-VN"/>
        </w:rPr>
        <w:t xml:space="preserve">. </w:t>
      </w:r>
      <w:r w:rsidRPr="00F00E3E">
        <w:rPr>
          <w:rFonts w:ascii="Times New Roman" w:hAnsi="Times New Roman" w:cs="Times New Roman"/>
          <w:sz w:val="26"/>
          <w:szCs w:val="26"/>
          <w:lang w:val="vi-VN"/>
        </w:rPr>
        <w:t>Số NCT ở</w:t>
      </w:r>
      <w:r w:rsidR="004F59AB">
        <w:rPr>
          <w:rFonts w:ascii="Times New Roman" w:hAnsi="Times New Roman" w:cs="Times New Roman"/>
          <w:sz w:val="26"/>
          <w:szCs w:val="26"/>
          <w:lang w:val="vi-VN"/>
        </w:rPr>
        <w:t xml:space="preserve"> nông thôn chưa đi</w:t>
      </w:r>
      <w:r w:rsidRPr="00F00E3E">
        <w:rPr>
          <w:rFonts w:ascii="Times New Roman" w:hAnsi="Times New Roman" w:cs="Times New Roman"/>
          <w:sz w:val="26"/>
          <w:szCs w:val="26"/>
          <w:lang w:val="vi-VN"/>
        </w:rPr>
        <w:t xml:space="preserve"> học chiếm 24,65% trong khi ở thành thị chiếm 14,29%. Trình độ học vấn của NCT thay đổi theo cấp học, tỷ lệ NCT có trình độ càng giảm. NCT có trình độ từ lớp 1 đến lớp 12, chiếm 74,95%, trong đó nam chiếm 85,06% và nữ chiếm 67,46%. Trình độ của NCT từ cao đẳng trở lên chiếm 6,32%, trong đó nam chiếm 5, 20%. </w:t>
      </w:r>
    </w:p>
    <w:p w:rsidR="006317C4" w:rsidRPr="005123CB" w:rsidRDefault="006317C4" w:rsidP="006317C4">
      <w:pPr>
        <w:pStyle w:val="ListParagraph"/>
        <w:numPr>
          <w:ilvl w:val="0"/>
          <w:numId w:val="5"/>
        </w:numPr>
        <w:shd w:val="clear" w:color="auto" w:fill="FFFFFF"/>
        <w:spacing w:before="120" w:after="120" w:line="240" w:lineRule="auto"/>
        <w:jc w:val="both"/>
        <w:outlineLvl w:val="0"/>
        <w:rPr>
          <w:rFonts w:ascii="Times New Roman" w:hAnsi="Times New Roman" w:cs="Times New Roman"/>
          <w:b/>
          <w:sz w:val="26"/>
          <w:szCs w:val="26"/>
          <w:lang w:val="vi-VN"/>
        </w:rPr>
      </w:pPr>
      <w:r w:rsidRPr="005123CB">
        <w:rPr>
          <w:rFonts w:ascii="Times New Roman" w:hAnsi="Times New Roman" w:cs="Times New Roman"/>
          <w:i/>
          <w:sz w:val="26"/>
          <w:szCs w:val="26"/>
          <w:lang w:val="vi-VN"/>
        </w:rPr>
        <w:t>Tỉ lệ người cao tuổ</w:t>
      </w:r>
      <w:r>
        <w:rPr>
          <w:rFonts w:ascii="Times New Roman" w:hAnsi="Times New Roman" w:cs="Times New Roman"/>
          <w:i/>
          <w:sz w:val="26"/>
          <w:szCs w:val="26"/>
          <w:lang w:val="vi-VN"/>
        </w:rPr>
        <w:t xml:space="preserve">i </w:t>
      </w:r>
      <w:r w:rsidRPr="005123CB">
        <w:rPr>
          <w:rFonts w:ascii="Times New Roman" w:hAnsi="Times New Roman" w:cs="Times New Roman"/>
          <w:i/>
          <w:sz w:val="26"/>
          <w:szCs w:val="26"/>
          <w:lang w:val="vi-VN"/>
        </w:rPr>
        <w:t>kết nối công nghệ</w:t>
      </w:r>
      <w:r>
        <w:rPr>
          <w:rFonts w:ascii="Times New Roman" w:hAnsi="Times New Roman" w:cs="Times New Roman"/>
          <w:i/>
          <w:sz w:val="26"/>
          <w:szCs w:val="26"/>
          <w:lang w:val="vi-VN"/>
        </w:rPr>
        <w:t xml:space="preserve"> còn </w:t>
      </w:r>
      <w:r w:rsidRPr="005123CB">
        <w:rPr>
          <w:rFonts w:ascii="Times New Roman" w:hAnsi="Times New Roman" w:cs="Times New Roman"/>
          <w:i/>
          <w:sz w:val="26"/>
          <w:szCs w:val="26"/>
          <w:lang w:val="vi-VN"/>
        </w:rPr>
        <w:t>thấp</w:t>
      </w:r>
    </w:p>
    <w:p w:rsidR="006317C4" w:rsidRPr="00F00E3E" w:rsidRDefault="006317C4" w:rsidP="006317C4">
      <w:pPr>
        <w:shd w:val="clear" w:color="auto" w:fill="FFFFFF"/>
        <w:spacing w:before="120" w:after="120" w:line="240" w:lineRule="auto"/>
        <w:ind w:firstLine="720"/>
        <w:jc w:val="both"/>
        <w:outlineLvl w:val="0"/>
        <w:rPr>
          <w:rFonts w:ascii="Times New Roman" w:hAnsi="Times New Roman" w:cs="Times New Roman"/>
          <w:sz w:val="26"/>
          <w:szCs w:val="26"/>
          <w:lang w:val="vi-VN"/>
        </w:rPr>
      </w:pPr>
      <w:r w:rsidRPr="00B821EC">
        <w:rPr>
          <w:rFonts w:ascii="Times New Roman" w:hAnsi="Times New Roman" w:cs="Times New Roman"/>
          <w:sz w:val="26"/>
          <w:szCs w:val="26"/>
          <w:lang w:val="vi-VN"/>
        </w:rPr>
        <w:t>Việt Nam có khoảng hơn 70 triệu người dùng Internet chiếm đến 97,8% dân số</w:t>
      </w:r>
      <w:r w:rsidR="00987AEF">
        <w:rPr>
          <w:rFonts w:ascii="Times New Roman" w:hAnsi="Times New Roman" w:cs="Times New Roman"/>
          <w:sz w:val="26"/>
          <w:szCs w:val="26"/>
          <w:lang w:val="vi-VN"/>
        </w:rPr>
        <w:t xml:space="preserve"> </w:t>
      </w:r>
      <w:r w:rsidRPr="00B821EC">
        <w:rPr>
          <w:rFonts w:ascii="Times New Roman" w:hAnsi="Times New Roman" w:cs="Times New Roman"/>
          <w:sz w:val="26"/>
          <w:szCs w:val="26"/>
          <w:lang w:val="vi-VN"/>
        </w:rPr>
        <w:t>và đứng thứ 13 trên thế giới về số ngườ</w:t>
      </w:r>
      <w:r>
        <w:rPr>
          <w:rFonts w:ascii="Times New Roman" w:hAnsi="Times New Roman" w:cs="Times New Roman"/>
          <w:sz w:val="26"/>
          <w:szCs w:val="26"/>
          <w:lang w:val="vi-VN"/>
        </w:rPr>
        <w:t xml:space="preserve">i dùng </w:t>
      </w:r>
      <w:r w:rsidR="00987AEF">
        <w:rPr>
          <w:rFonts w:ascii="Times New Roman" w:hAnsi="Times New Roman" w:cs="Times New Roman"/>
          <w:sz w:val="26"/>
          <w:szCs w:val="26"/>
          <w:lang w:val="vi-VN"/>
        </w:rPr>
        <w:t>Internet</w:t>
      </w:r>
      <w:r w:rsidRPr="004C3366">
        <w:rPr>
          <w:rFonts w:ascii="Times New Roman" w:hAnsi="Times New Roman" w:cs="Times New Roman"/>
          <w:sz w:val="26"/>
          <w:szCs w:val="26"/>
          <w:lang w:val="vi-VN"/>
        </w:rPr>
        <w:t>.</w:t>
      </w:r>
      <w:r w:rsidRPr="00B821EC">
        <w:rPr>
          <w:rFonts w:ascii="Times New Roman" w:hAnsi="Times New Roman" w:cs="Times New Roman"/>
          <w:i/>
          <w:sz w:val="26"/>
          <w:szCs w:val="26"/>
          <w:lang w:val="vi-VN"/>
        </w:rPr>
        <w:t xml:space="preserve"> </w:t>
      </w:r>
      <w:r w:rsidRPr="00B821EC">
        <w:rPr>
          <w:rFonts w:ascii="Times New Roman" w:hAnsi="Times New Roman" w:cs="Times New Roman"/>
          <w:sz w:val="26"/>
          <w:szCs w:val="26"/>
          <w:lang w:val="vi-VN"/>
        </w:rPr>
        <w:t>Số lượng người dùng Smartphone vào năm 2022 đạt 62,8 triệu người tăng 3,6% so với năm 2021 và chiếm 96% lượng người dùng Internet trong cả nước. Ước tính đến năm 2026, lượng người dùng smartphone tại Việt Nam sẽ đứng thứ 2 tại Đông Nam Á chỉ sau Băng Cốc vớ</w:t>
      </w:r>
      <w:r>
        <w:rPr>
          <w:rFonts w:ascii="Times New Roman" w:hAnsi="Times New Roman" w:cs="Times New Roman"/>
          <w:sz w:val="26"/>
          <w:szCs w:val="26"/>
          <w:lang w:val="vi-VN"/>
        </w:rPr>
        <w:t xml:space="preserve">i </w:t>
      </w:r>
      <w:r w:rsidRPr="00B821EC">
        <w:rPr>
          <w:rFonts w:ascii="Times New Roman" w:hAnsi="Times New Roman" w:cs="Times New Roman"/>
          <w:sz w:val="26"/>
          <w:szCs w:val="26"/>
          <w:lang w:val="vi-VN"/>
        </w:rPr>
        <w:t>67,3 triệu người sử dụng smartphone, chiếm 97% lượng ngườ</w:t>
      </w:r>
      <w:r w:rsidR="00987AEF">
        <w:rPr>
          <w:rFonts w:ascii="Times New Roman" w:hAnsi="Times New Roman" w:cs="Times New Roman"/>
          <w:sz w:val="26"/>
          <w:szCs w:val="26"/>
          <w:lang w:val="vi-VN"/>
        </w:rPr>
        <w:t>i dùng Internet</w:t>
      </w:r>
      <w:r w:rsidRPr="00B821EC">
        <w:rPr>
          <w:rFonts w:ascii="Times New Roman" w:hAnsi="Times New Roman" w:cs="Times New Roman"/>
          <w:sz w:val="26"/>
          <w:szCs w:val="26"/>
          <w:lang w:val="vi-VN"/>
        </w:rPr>
        <w:t>.</w:t>
      </w:r>
      <w:r>
        <w:rPr>
          <w:rFonts w:ascii="Times New Roman" w:hAnsi="Times New Roman" w:cs="Times New Roman"/>
          <w:sz w:val="26"/>
          <w:szCs w:val="26"/>
          <w:lang w:val="vi-VN"/>
        </w:rPr>
        <w:t xml:space="preserve"> Mặc dù vậ</w:t>
      </w:r>
      <w:r w:rsidR="004F59AB">
        <w:rPr>
          <w:rFonts w:ascii="Times New Roman" w:hAnsi="Times New Roman" w:cs="Times New Roman"/>
          <w:sz w:val="26"/>
          <w:szCs w:val="26"/>
          <w:lang w:val="vi-VN"/>
        </w:rPr>
        <w:t xml:space="preserve">y, </w:t>
      </w:r>
      <w:r w:rsidRPr="00B821EC">
        <w:rPr>
          <w:rFonts w:ascii="Times New Roman" w:hAnsi="Times New Roman" w:cs="Times New Roman"/>
          <w:sz w:val="26"/>
          <w:szCs w:val="26"/>
          <w:lang w:val="vi-VN"/>
        </w:rPr>
        <w:t>chỉ có khoảng 12% NCT sở hữu điện thoại thông minh và 6% trong đó sử dụng máy tính bả</w:t>
      </w:r>
      <w:r w:rsidR="00987AEF">
        <w:rPr>
          <w:rFonts w:ascii="Times New Roman" w:hAnsi="Times New Roman" w:cs="Times New Roman"/>
          <w:sz w:val="26"/>
          <w:szCs w:val="26"/>
          <w:lang w:val="vi-VN"/>
        </w:rPr>
        <w:t>ng cá nhân</w:t>
      </w:r>
      <w:r w:rsidRPr="00B821EC">
        <w:rPr>
          <w:rFonts w:ascii="Times New Roman" w:hAnsi="Times New Roman" w:cs="Times New Roman"/>
          <w:sz w:val="26"/>
          <w:szCs w:val="26"/>
          <w:lang w:val="vi-VN"/>
        </w:rPr>
        <w:t>. Theo nghiên cứu của Viện Dân số, Sức khỏe và Phát triển (PHAD) tiến hành năm 2018 và công bố vào năm 2021 với sự tham gia của 6.050 NCT ở 654 xã/phường của 10 tỉnh, thành phố ở Việt Nam, chỉ có khoảng 6,4% NCT có thể dùng mạng xã hội, 12,7% NCT có thể truy cậ</w:t>
      </w:r>
      <w:r w:rsidR="00987AEF">
        <w:rPr>
          <w:rFonts w:ascii="Times New Roman" w:hAnsi="Times New Roman" w:cs="Times New Roman"/>
          <w:sz w:val="26"/>
          <w:szCs w:val="26"/>
          <w:lang w:val="vi-VN"/>
        </w:rPr>
        <w:t>p Internet</w:t>
      </w:r>
      <w:r w:rsidRPr="00B821EC">
        <w:rPr>
          <w:rFonts w:ascii="Times New Roman" w:hAnsi="Times New Roman" w:cs="Times New Roman"/>
          <w:sz w:val="26"/>
          <w:szCs w:val="26"/>
          <w:lang w:val="vi-VN"/>
        </w:rPr>
        <w:t>. Trung bình NCT dành 2,3 giờ/ngày để sử dụng Internet NCT chủ yếu sử dụng các tiện ích công nghệ thông tin để kết nối với gia đình và bạn bè (90,3%) và 46,7% trong số họ không cần bất kỳ sự trợ giúp nào khi sử dụng. Tỷ lệ còn lại cần hỗ trợ sử dụng tiện ích công nghệ thông tin từ các thành viên gia đình bao gồm con trai, con gái, vợ/chồ</w:t>
      </w:r>
      <w:r w:rsidR="00987AEF">
        <w:rPr>
          <w:rFonts w:ascii="Times New Roman" w:hAnsi="Times New Roman" w:cs="Times New Roman"/>
          <w:sz w:val="26"/>
          <w:szCs w:val="26"/>
          <w:lang w:val="vi-VN"/>
        </w:rPr>
        <w:t>ng và cháu</w:t>
      </w:r>
      <w:r>
        <w:rPr>
          <w:rFonts w:ascii="Times New Roman" w:hAnsi="Times New Roman" w:cs="Times New Roman"/>
          <w:sz w:val="26"/>
          <w:szCs w:val="26"/>
          <w:lang w:val="vi-VN"/>
        </w:rPr>
        <w:t>. Tỉ lệ kết nối công nghệ thấp sẽ là rào cản lớn đối với NCT khi sử dụng các sản phẩm du lịch thông minh. Những rào cản này có thể diễn ra trước quá trình mua tour (tìm kiếm thông tin, tương tác), trong quá trình mua tour (đặt chỗ, thanh toán trực tuyến), trong chuyến đi (tương tác với các thiết bị thông minh tại chỗ) và sau quá trình mua tour (phản hồi, tham gia các diễn đàn).</w:t>
      </w:r>
    </w:p>
    <w:p w:rsidR="006317C4" w:rsidRPr="00694D99" w:rsidRDefault="006317C4" w:rsidP="006317C4">
      <w:pPr>
        <w:pStyle w:val="ListParagraph"/>
        <w:numPr>
          <w:ilvl w:val="0"/>
          <w:numId w:val="5"/>
        </w:numPr>
        <w:shd w:val="clear" w:color="auto" w:fill="FFFFFF"/>
        <w:spacing w:before="120" w:after="120" w:line="240" w:lineRule="auto"/>
        <w:jc w:val="both"/>
        <w:outlineLvl w:val="0"/>
        <w:rPr>
          <w:rFonts w:ascii="Times New Roman" w:hAnsi="Times New Roman" w:cs="Times New Roman"/>
          <w:b/>
          <w:sz w:val="26"/>
          <w:szCs w:val="26"/>
          <w:lang w:val="vi-VN"/>
        </w:rPr>
      </w:pPr>
      <w:r w:rsidRPr="00694D99">
        <w:rPr>
          <w:rFonts w:ascii="Times New Roman" w:hAnsi="Times New Roman" w:cs="Times New Roman"/>
          <w:i/>
          <w:sz w:val="26"/>
          <w:szCs w:val="26"/>
          <w:lang w:val="vi-VN"/>
        </w:rPr>
        <w:t>Sức khỏe và tài chính của người cao tuổ</w:t>
      </w:r>
      <w:r>
        <w:rPr>
          <w:rFonts w:ascii="Times New Roman" w:hAnsi="Times New Roman" w:cs="Times New Roman"/>
          <w:i/>
          <w:sz w:val="26"/>
          <w:szCs w:val="26"/>
          <w:lang w:val="vi-VN"/>
        </w:rPr>
        <w:t xml:space="preserve">i </w:t>
      </w:r>
      <w:r w:rsidRPr="00694D99">
        <w:rPr>
          <w:rFonts w:ascii="Times New Roman" w:hAnsi="Times New Roman" w:cs="Times New Roman"/>
          <w:i/>
          <w:sz w:val="26"/>
          <w:szCs w:val="26"/>
          <w:lang w:val="vi-VN"/>
        </w:rPr>
        <w:t>còn hạn chế</w:t>
      </w:r>
    </w:p>
    <w:p w:rsidR="006317C4" w:rsidRPr="005123CB" w:rsidRDefault="006317C4" w:rsidP="006317C4">
      <w:pPr>
        <w:shd w:val="clear" w:color="auto" w:fill="FFFFFF"/>
        <w:spacing w:before="120" w:after="120" w:line="240" w:lineRule="auto"/>
        <w:ind w:firstLine="720"/>
        <w:jc w:val="both"/>
        <w:outlineLvl w:val="0"/>
        <w:rPr>
          <w:rFonts w:ascii="Times New Roman" w:hAnsi="Times New Roman" w:cs="Times New Roman"/>
          <w:sz w:val="26"/>
          <w:szCs w:val="26"/>
          <w:lang w:val="vi-VN"/>
        </w:rPr>
      </w:pPr>
      <w:r w:rsidRPr="00B821EC">
        <w:rPr>
          <w:rFonts w:ascii="Times New Roman" w:hAnsi="Times New Roman" w:cs="Times New Roman"/>
          <w:sz w:val="26"/>
          <w:szCs w:val="26"/>
          <w:lang w:val="vi-VN"/>
        </w:rPr>
        <w:t>Mặc dù tuổi thọ trung bình của người Việt Nam tương đối cao nhưng số năm trung bình sống khỏe mạnh của người Việt Nam chỉ đạ</w:t>
      </w:r>
      <w:r>
        <w:rPr>
          <w:rFonts w:ascii="Times New Roman" w:hAnsi="Times New Roman" w:cs="Times New Roman"/>
          <w:sz w:val="26"/>
          <w:szCs w:val="26"/>
          <w:lang w:val="vi-VN"/>
        </w:rPr>
        <w:t>t 58,2 năm. G</w:t>
      </w:r>
      <w:r w:rsidRPr="00B821EC">
        <w:rPr>
          <w:rFonts w:ascii="Times New Roman" w:hAnsi="Times New Roman" w:cs="Times New Roman"/>
          <w:sz w:val="26"/>
          <w:szCs w:val="26"/>
          <w:lang w:val="vi-VN"/>
        </w:rPr>
        <w:t xml:space="preserve">ần 70% NCT Việt </w:t>
      </w:r>
      <w:r w:rsidRPr="00B821EC">
        <w:rPr>
          <w:rFonts w:ascii="Times New Roman" w:hAnsi="Times New Roman" w:cs="Times New Roman"/>
          <w:sz w:val="26"/>
          <w:szCs w:val="26"/>
          <w:lang w:val="vi-VN"/>
        </w:rPr>
        <w:lastRenderedPageBreak/>
        <w:t>Nam có tình trạng sức khỏe yếu và rất yếu, 35,73% NCT Việt Nam gặp khó khăn ít nhất 1 chức năng (nghe, vận động, nhìn...), 15% gặp khó khăn liên quan đến tự chăm sóc bả</w:t>
      </w:r>
      <w:r w:rsidR="00987AEF">
        <w:rPr>
          <w:rFonts w:ascii="Times New Roman" w:hAnsi="Times New Roman" w:cs="Times New Roman"/>
          <w:sz w:val="26"/>
          <w:szCs w:val="26"/>
          <w:lang w:val="vi-VN"/>
        </w:rPr>
        <w:t>n thân</w:t>
      </w:r>
      <w:r w:rsidRPr="00B821EC">
        <w:rPr>
          <w:rFonts w:ascii="Times New Roman" w:hAnsi="Times New Roman" w:cs="Times New Roman"/>
          <w:sz w:val="26"/>
          <w:szCs w:val="26"/>
          <w:lang w:val="vi-VN"/>
        </w:rPr>
        <w:t>. Bên cạnh đó chỉ số HDI</w:t>
      </w:r>
      <w:r w:rsidRPr="00B821EC">
        <w:rPr>
          <w:rStyle w:val="FootnoteReference"/>
          <w:rFonts w:ascii="Times New Roman" w:hAnsi="Times New Roman" w:cs="Times New Roman"/>
          <w:sz w:val="26"/>
          <w:szCs w:val="26"/>
          <w:lang w:val="vi-VN"/>
        </w:rPr>
        <w:footnoteReference w:id="4"/>
      </w:r>
      <w:r w:rsidRPr="00B821EC">
        <w:rPr>
          <w:rFonts w:ascii="Times New Roman" w:hAnsi="Times New Roman" w:cs="Times New Roman"/>
          <w:sz w:val="26"/>
          <w:szCs w:val="26"/>
          <w:lang w:val="vi-VN"/>
        </w:rPr>
        <w:t xml:space="preserve"> tại Việ</w:t>
      </w:r>
      <w:r>
        <w:rPr>
          <w:rFonts w:ascii="Times New Roman" w:hAnsi="Times New Roman" w:cs="Times New Roman"/>
          <w:sz w:val="26"/>
          <w:szCs w:val="26"/>
          <w:lang w:val="vi-VN"/>
        </w:rPr>
        <w:t xml:space="preserve">t Nam </w:t>
      </w:r>
      <w:r w:rsidRPr="00B821EC">
        <w:rPr>
          <w:rFonts w:ascii="Times New Roman" w:hAnsi="Times New Roman" w:cs="Times New Roman"/>
          <w:sz w:val="26"/>
          <w:szCs w:val="26"/>
          <w:lang w:val="vi-VN"/>
        </w:rPr>
        <w:t>rất thấp chỉ xếp thứ 117/180 các quốc gia, vùng lãnh thổ trên thế giớ</w:t>
      </w:r>
      <w:r w:rsidR="00987AEF">
        <w:rPr>
          <w:rFonts w:ascii="Times New Roman" w:hAnsi="Times New Roman" w:cs="Times New Roman"/>
          <w:sz w:val="26"/>
          <w:szCs w:val="26"/>
          <w:lang w:val="vi-VN"/>
        </w:rPr>
        <w:t xml:space="preserve">i vào năm 2019 </w:t>
      </w:r>
      <w:r w:rsidRPr="00B821EC">
        <w:rPr>
          <w:rFonts w:ascii="Times New Roman" w:hAnsi="Times New Roman" w:cs="Times New Roman"/>
          <w:sz w:val="26"/>
          <w:szCs w:val="26"/>
          <w:lang w:val="vi-VN"/>
        </w:rPr>
        <w:t>và đạt vị trí 115/191 quố</w:t>
      </w:r>
      <w:r w:rsidR="00987AEF">
        <w:rPr>
          <w:rFonts w:ascii="Times New Roman" w:hAnsi="Times New Roman" w:cs="Times New Roman"/>
          <w:sz w:val="26"/>
          <w:szCs w:val="26"/>
          <w:lang w:val="vi-VN"/>
        </w:rPr>
        <w:t>c gia vào năm 2022</w:t>
      </w:r>
      <w:r w:rsidRPr="00B821EC">
        <w:rPr>
          <w:rFonts w:ascii="Times New Roman" w:hAnsi="Times New Roman" w:cs="Times New Roman"/>
          <w:sz w:val="26"/>
          <w:szCs w:val="26"/>
          <w:lang w:val="vi-VN"/>
        </w:rPr>
        <w:t>. So với các quốc gia khác trên thế giới, cuộc sống vật chất của NCT Việt Nam còn tương đối hạn hẹp trong đó 39% NCT vẫn làm việc tậ</w:t>
      </w:r>
      <w:r>
        <w:rPr>
          <w:rFonts w:ascii="Times New Roman" w:hAnsi="Times New Roman" w:cs="Times New Roman"/>
          <w:sz w:val="26"/>
          <w:szCs w:val="26"/>
          <w:lang w:val="vi-VN"/>
        </w:rPr>
        <w:t xml:space="preserve">p trung </w:t>
      </w:r>
      <w:r w:rsidRPr="00B821EC">
        <w:rPr>
          <w:rFonts w:ascii="Times New Roman" w:hAnsi="Times New Roman" w:cs="Times New Roman"/>
          <w:sz w:val="26"/>
          <w:szCs w:val="26"/>
          <w:lang w:val="vi-VN"/>
        </w:rPr>
        <w:t>tại khu vực nông thôn, tỷ lệ NCT trong độ tuổi 60-69 vẫn tiếp tục làm việc chiếm khoảng 69%, 70% NCT không có tích lũy vật chất và 60% thuộc diệ</w:t>
      </w:r>
      <w:r w:rsidR="00987AEF">
        <w:rPr>
          <w:rFonts w:ascii="Times New Roman" w:hAnsi="Times New Roman" w:cs="Times New Roman"/>
          <w:sz w:val="26"/>
          <w:szCs w:val="26"/>
          <w:lang w:val="vi-VN"/>
        </w:rPr>
        <w:t>n khó khăn</w:t>
      </w:r>
      <w:r w:rsidRPr="00B821EC">
        <w:rPr>
          <w:rFonts w:ascii="Times New Roman" w:hAnsi="Times New Roman" w:cs="Times New Roman"/>
          <w:sz w:val="26"/>
          <w:szCs w:val="26"/>
          <w:lang w:val="vi-VN"/>
        </w:rPr>
        <w:t>. Hiện nay ước tính chỉ có khoảng 3,1 triệu NCT có lương hưu, hơn 8 triệu NCT không có thu nhập ổn định, phụ thuộc vào gia đình cộng đồng xã hội và khoảng hơn 6 triệu NCT không có bất kỳ một khoản thu nhập nào thường xuyên và ổn đị</w:t>
      </w:r>
      <w:r w:rsidR="00987AEF">
        <w:rPr>
          <w:rFonts w:ascii="Times New Roman" w:hAnsi="Times New Roman" w:cs="Times New Roman"/>
          <w:sz w:val="26"/>
          <w:szCs w:val="26"/>
          <w:lang w:val="vi-VN"/>
        </w:rPr>
        <w:t>nh</w:t>
      </w:r>
      <w:r w:rsidRPr="00B821EC">
        <w:rPr>
          <w:rFonts w:ascii="Times New Roman" w:hAnsi="Times New Roman" w:cs="Times New Roman"/>
          <w:sz w:val="26"/>
          <w:szCs w:val="26"/>
          <w:lang w:val="vi-VN"/>
        </w:rPr>
        <w:t xml:space="preserve">. </w:t>
      </w:r>
    </w:p>
    <w:p w:rsidR="006317C4" w:rsidRPr="00100F2B" w:rsidRDefault="006317C4" w:rsidP="006317C4">
      <w:pPr>
        <w:pStyle w:val="ListParagraph"/>
        <w:numPr>
          <w:ilvl w:val="0"/>
          <w:numId w:val="3"/>
        </w:numPr>
        <w:shd w:val="clear" w:color="auto" w:fill="FFFFFF"/>
        <w:spacing w:before="120" w:after="120" w:line="240" w:lineRule="auto"/>
        <w:jc w:val="both"/>
        <w:outlineLvl w:val="0"/>
        <w:rPr>
          <w:rFonts w:ascii="Times New Roman" w:hAnsi="Times New Roman" w:cs="Times New Roman"/>
          <w:i/>
          <w:sz w:val="26"/>
          <w:szCs w:val="26"/>
          <w:lang w:val="vi-VN"/>
        </w:rPr>
      </w:pPr>
      <w:r>
        <w:rPr>
          <w:rFonts w:ascii="Times New Roman" w:hAnsi="Times New Roman" w:cs="Times New Roman"/>
          <w:i/>
          <w:sz w:val="26"/>
          <w:szCs w:val="26"/>
          <w:lang w:val="vi-VN"/>
        </w:rPr>
        <w:t>Số lượng và chất lượng n</w:t>
      </w:r>
      <w:r w:rsidRPr="00100F2B">
        <w:rPr>
          <w:rFonts w:ascii="Times New Roman" w:hAnsi="Times New Roman" w:cs="Times New Roman"/>
          <w:i/>
          <w:sz w:val="26"/>
          <w:szCs w:val="26"/>
          <w:lang w:val="vi-VN"/>
        </w:rPr>
        <w:t>guồ</w:t>
      </w:r>
      <w:r>
        <w:rPr>
          <w:rFonts w:ascii="Times New Roman" w:hAnsi="Times New Roman" w:cs="Times New Roman"/>
          <w:i/>
          <w:sz w:val="26"/>
          <w:szCs w:val="26"/>
          <w:lang w:val="vi-VN"/>
        </w:rPr>
        <w:t>n nhân lực</w:t>
      </w:r>
    </w:p>
    <w:p w:rsidR="006317C4" w:rsidRDefault="006317C4" w:rsidP="006317C4">
      <w:pPr>
        <w:shd w:val="clear" w:color="auto" w:fill="FFFFFF"/>
        <w:spacing w:before="120" w:after="120" w:line="240" w:lineRule="auto"/>
        <w:ind w:firstLine="360"/>
        <w:jc w:val="both"/>
        <w:outlineLvl w:val="0"/>
        <w:rPr>
          <w:rFonts w:ascii="Times New Roman" w:hAnsi="Times New Roman" w:cs="Times New Roman"/>
          <w:sz w:val="26"/>
          <w:szCs w:val="26"/>
          <w:lang w:val="vi-VN"/>
        </w:rPr>
      </w:pPr>
      <w:r>
        <w:rPr>
          <w:rFonts w:ascii="Times New Roman" w:hAnsi="Times New Roman" w:cs="Times New Roman"/>
          <w:sz w:val="26"/>
          <w:szCs w:val="26"/>
          <w:lang w:val="vi-VN"/>
        </w:rPr>
        <w:t xml:space="preserve">Tại </w:t>
      </w:r>
      <w:r w:rsidRPr="00B821EC">
        <w:rPr>
          <w:rFonts w:ascii="Times New Roman" w:hAnsi="Times New Roman" w:cs="Times New Roman"/>
          <w:sz w:val="26"/>
          <w:szCs w:val="26"/>
          <w:lang w:val="vi-VN"/>
        </w:rPr>
        <w:t>Việ</w:t>
      </w:r>
      <w:r>
        <w:rPr>
          <w:rFonts w:ascii="Times New Roman" w:hAnsi="Times New Roman" w:cs="Times New Roman"/>
          <w:sz w:val="26"/>
          <w:szCs w:val="26"/>
          <w:lang w:val="vi-VN"/>
        </w:rPr>
        <w:t xml:space="preserve">t Nam, </w:t>
      </w:r>
      <w:r w:rsidRPr="00B821EC">
        <w:rPr>
          <w:rFonts w:ascii="Times New Roman" w:hAnsi="Times New Roman" w:cs="Times New Roman"/>
          <w:sz w:val="26"/>
          <w:szCs w:val="26"/>
          <w:lang w:val="vi-VN"/>
        </w:rPr>
        <w:t>đội ngũ nguồn nhân lực hiểu biết về công nghệ còn hạn chế</w:t>
      </w:r>
      <w:r>
        <w:rPr>
          <w:rFonts w:ascii="Times New Roman" w:hAnsi="Times New Roman" w:cs="Times New Roman"/>
          <w:sz w:val="26"/>
          <w:szCs w:val="26"/>
          <w:lang w:val="vi-VN"/>
        </w:rPr>
        <w:t xml:space="preserve">. Các doanh nghiệp hay các cơ quan quản lý </w:t>
      </w:r>
      <w:r w:rsidRPr="00B821EC">
        <w:rPr>
          <w:rFonts w:ascii="Times New Roman" w:hAnsi="Times New Roman" w:cs="Times New Roman"/>
          <w:sz w:val="26"/>
          <w:szCs w:val="26"/>
          <w:lang w:val="vi-VN"/>
        </w:rPr>
        <w:t>thường phụ thuộc vào các phần mềm công nghệ từ nước ngoài, chưa thiết lập được các phần mềm theo ý tưởng và thị hiếu củ</w:t>
      </w:r>
      <w:r>
        <w:rPr>
          <w:rFonts w:ascii="Times New Roman" w:hAnsi="Times New Roman" w:cs="Times New Roman"/>
          <w:sz w:val="26"/>
          <w:szCs w:val="26"/>
          <w:lang w:val="vi-VN"/>
        </w:rPr>
        <w:t xml:space="preserve">a </w:t>
      </w:r>
      <w:r w:rsidRPr="00B821EC">
        <w:rPr>
          <w:rFonts w:ascii="Times New Roman" w:hAnsi="Times New Roman" w:cs="Times New Roman"/>
          <w:sz w:val="26"/>
          <w:szCs w:val="26"/>
          <w:lang w:val="vi-VN"/>
        </w:rPr>
        <w:t>khách du lịch NCT. Chính vì vậ</w:t>
      </w:r>
      <w:r>
        <w:rPr>
          <w:rFonts w:ascii="Times New Roman" w:hAnsi="Times New Roman" w:cs="Times New Roman"/>
          <w:sz w:val="26"/>
          <w:szCs w:val="26"/>
          <w:lang w:val="vi-VN"/>
        </w:rPr>
        <w:t xml:space="preserve">y, việc tiếp cận nhóm khách NCT từ phía các doanh nghiệp hay cơ quan quản lý nhằm giúp họ </w:t>
      </w:r>
      <w:r w:rsidRPr="00B821EC">
        <w:rPr>
          <w:rFonts w:ascii="Times New Roman" w:hAnsi="Times New Roman" w:cs="Times New Roman"/>
          <w:sz w:val="26"/>
          <w:szCs w:val="26"/>
          <w:lang w:val="vi-VN"/>
        </w:rPr>
        <w:t>nâng cao hiểu biế</w:t>
      </w:r>
      <w:r>
        <w:rPr>
          <w:rFonts w:ascii="Times New Roman" w:hAnsi="Times New Roman" w:cs="Times New Roman"/>
          <w:sz w:val="26"/>
          <w:szCs w:val="26"/>
          <w:lang w:val="vi-VN"/>
        </w:rPr>
        <w:t xml:space="preserve">t, </w:t>
      </w:r>
      <w:r w:rsidRPr="00B821EC">
        <w:rPr>
          <w:rFonts w:ascii="Times New Roman" w:hAnsi="Times New Roman" w:cs="Times New Roman"/>
          <w:sz w:val="26"/>
          <w:szCs w:val="26"/>
          <w:lang w:val="vi-VN"/>
        </w:rPr>
        <w:t xml:space="preserve">ứng dụng </w:t>
      </w:r>
      <w:r>
        <w:rPr>
          <w:rFonts w:ascii="Times New Roman" w:hAnsi="Times New Roman" w:cs="Times New Roman"/>
          <w:sz w:val="26"/>
          <w:szCs w:val="26"/>
          <w:lang w:val="vi-VN"/>
        </w:rPr>
        <w:t xml:space="preserve">công nghệ </w:t>
      </w:r>
      <w:r w:rsidRPr="00B821EC">
        <w:rPr>
          <w:rFonts w:ascii="Times New Roman" w:hAnsi="Times New Roman" w:cs="Times New Roman"/>
          <w:sz w:val="26"/>
          <w:szCs w:val="26"/>
          <w:lang w:val="vi-VN"/>
        </w:rPr>
        <w:t>trong</w:t>
      </w:r>
      <w:r>
        <w:rPr>
          <w:rFonts w:ascii="Times New Roman" w:hAnsi="Times New Roman" w:cs="Times New Roman"/>
          <w:sz w:val="26"/>
          <w:szCs w:val="26"/>
          <w:lang w:val="vi-VN"/>
        </w:rPr>
        <w:t xml:space="preserve"> thao tác mua, bán, trải nghiệm sản phẩm </w:t>
      </w:r>
      <w:r w:rsidRPr="00B821EC">
        <w:rPr>
          <w:rFonts w:ascii="Times New Roman" w:hAnsi="Times New Roman" w:cs="Times New Roman"/>
          <w:sz w:val="26"/>
          <w:szCs w:val="26"/>
          <w:lang w:val="vi-VN"/>
        </w:rPr>
        <w:t>du lị</w:t>
      </w:r>
      <w:r>
        <w:rPr>
          <w:rFonts w:ascii="Times New Roman" w:hAnsi="Times New Roman" w:cs="Times New Roman"/>
          <w:sz w:val="26"/>
          <w:szCs w:val="26"/>
          <w:lang w:val="vi-VN"/>
        </w:rPr>
        <w:t>ch còn khó khăn</w:t>
      </w:r>
      <w:r w:rsidRPr="00B821EC">
        <w:rPr>
          <w:rFonts w:ascii="Times New Roman" w:hAnsi="Times New Roman" w:cs="Times New Roman"/>
          <w:sz w:val="26"/>
          <w:szCs w:val="26"/>
          <w:lang w:val="vi-VN"/>
        </w:rPr>
        <w:t>.</w:t>
      </w:r>
      <w:r>
        <w:rPr>
          <w:rFonts w:ascii="Times New Roman" w:hAnsi="Times New Roman" w:cs="Times New Roman"/>
          <w:sz w:val="26"/>
          <w:szCs w:val="26"/>
          <w:lang w:val="vi-VN"/>
        </w:rPr>
        <w:t xml:space="preserve"> Bên cạnh đó, công tác đào tạo nguồn nhân lực tại các cơ sở đào tạo về du lịch hay thực tế tại các doanh nghiệp còn chưa phổ biến. Việc phổ cập các kiến thức về</w:t>
      </w:r>
      <w:r w:rsidR="00987AEF">
        <w:rPr>
          <w:rFonts w:ascii="Times New Roman" w:hAnsi="Times New Roman" w:cs="Times New Roman"/>
          <w:sz w:val="26"/>
          <w:szCs w:val="26"/>
          <w:lang w:val="vi-VN"/>
        </w:rPr>
        <w:t xml:space="preserve"> du lịch thông minh</w:t>
      </w:r>
      <w:r>
        <w:rPr>
          <w:rFonts w:ascii="Times New Roman" w:hAnsi="Times New Roman" w:cs="Times New Roman"/>
          <w:sz w:val="26"/>
          <w:szCs w:val="26"/>
          <w:lang w:val="vi-VN"/>
        </w:rPr>
        <w:t>, các khóa học liên quan đến việc sử dụng, xây dựng sản phẩm du lịch từ các thiết bị công nghệ còn hạn chế.</w:t>
      </w:r>
    </w:p>
    <w:p w:rsidR="006317C4" w:rsidRPr="00641C3F" w:rsidRDefault="006317C4" w:rsidP="006317C4">
      <w:pPr>
        <w:pStyle w:val="ListParagraph"/>
        <w:numPr>
          <w:ilvl w:val="0"/>
          <w:numId w:val="3"/>
        </w:numPr>
        <w:shd w:val="clear" w:color="auto" w:fill="FFFFFF"/>
        <w:spacing w:before="120" w:after="120" w:line="240" w:lineRule="auto"/>
        <w:jc w:val="both"/>
        <w:outlineLvl w:val="0"/>
        <w:rPr>
          <w:rFonts w:ascii="Times New Roman" w:hAnsi="Times New Roman" w:cs="Times New Roman"/>
          <w:i/>
          <w:sz w:val="26"/>
          <w:szCs w:val="26"/>
          <w:lang w:val="vi-VN"/>
        </w:rPr>
      </w:pPr>
      <w:r w:rsidRPr="00641C3F">
        <w:rPr>
          <w:rFonts w:ascii="Times New Roman" w:hAnsi="Times New Roman" w:cs="Times New Roman"/>
          <w:i/>
          <w:sz w:val="26"/>
          <w:szCs w:val="26"/>
          <w:lang w:val="vi-VN"/>
        </w:rPr>
        <w:t>Cơ sở hạ tầng, năng lực tổ chức và quản lý</w:t>
      </w:r>
    </w:p>
    <w:p w:rsidR="006317C4" w:rsidRDefault="00BF4BFF" w:rsidP="006317C4">
      <w:pPr>
        <w:shd w:val="clear" w:color="auto" w:fill="FFFFFF"/>
        <w:spacing w:before="120" w:after="120" w:line="240" w:lineRule="auto"/>
        <w:ind w:firstLine="360"/>
        <w:jc w:val="both"/>
        <w:outlineLvl w:val="0"/>
        <w:rPr>
          <w:rFonts w:ascii="Times New Roman" w:hAnsi="Times New Roman" w:cs="Times New Roman"/>
          <w:sz w:val="26"/>
          <w:szCs w:val="26"/>
          <w:lang w:val="vi-VN"/>
        </w:rPr>
      </w:pPr>
      <w:r>
        <w:rPr>
          <w:rFonts w:ascii="Times New Roman" w:hAnsi="Times New Roman" w:cs="Times New Roman"/>
          <w:sz w:val="26"/>
          <w:szCs w:val="26"/>
          <w:lang w:val="vi-VN"/>
        </w:rPr>
        <w:t>Du lịch NCT</w:t>
      </w:r>
      <w:r w:rsidR="006317C4">
        <w:rPr>
          <w:rFonts w:ascii="Times New Roman" w:hAnsi="Times New Roman" w:cs="Times New Roman"/>
          <w:sz w:val="26"/>
          <w:szCs w:val="26"/>
          <w:lang w:val="vi-VN"/>
        </w:rPr>
        <w:t xml:space="preserve"> chỉ mới được chú trọng phát triển trong những năm gần đây tại Việt Nam. Chính vì vậy, c</w:t>
      </w:r>
      <w:r w:rsidR="006317C4" w:rsidRPr="00A94832">
        <w:rPr>
          <w:rFonts w:ascii="Times New Roman" w:hAnsi="Times New Roman" w:cs="Times New Roman"/>
          <w:sz w:val="26"/>
          <w:szCs w:val="26"/>
          <w:lang w:val="vi-VN"/>
        </w:rPr>
        <w:t>ơ sở hạ tầ</w:t>
      </w:r>
      <w:r w:rsidR="006317C4">
        <w:rPr>
          <w:rFonts w:ascii="Times New Roman" w:hAnsi="Times New Roman" w:cs="Times New Roman"/>
          <w:sz w:val="26"/>
          <w:szCs w:val="26"/>
          <w:lang w:val="vi-VN"/>
        </w:rPr>
        <w:t>ng phục vụ</w:t>
      </w:r>
      <w:r>
        <w:rPr>
          <w:rFonts w:ascii="Times New Roman" w:hAnsi="Times New Roman" w:cs="Times New Roman"/>
          <w:sz w:val="26"/>
          <w:szCs w:val="26"/>
          <w:lang w:val="vi-VN"/>
        </w:rPr>
        <w:t xml:space="preserve"> phát triển du lịch NCT</w:t>
      </w:r>
      <w:r w:rsidR="006317C4">
        <w:rPr>
          <w:rFonts w:ascii="Times New Roman" w:hAnsi="Times New Roman" w:cs="Times New Roman"/>
          <w:sz w:val="26"/>
          <w:szCs w:val="26"/>
          <w:lang w:val="vi-VN"/>
        </w:rPr>
        <w:t xml:space="preserve"> còn hạn chế. So với các doanh nghiệp nước ngoài, năng lực cạnh tranh doanh nghiệp Việt Nam trên thị trườ</w:t>
      </w:r>
      <w:r>
        <w:rPr>
          <w:rFonts w:ascii="Times New Roman" w:hAnsi="Times New Roman" w:cs="Times New Roman"/>
          <w:sz w:val="26"/>
          <w:szCs w:val="26"/>
          <w:lang w:val="vi-VN"/>
        </w:rPr>
        <w:t>ng</w:t>
      </w:r>
      <w:r w:rsidR="006317C4">
        <w:rPr>
          <w:rFonts w:ascii="Times New Roman" w:hAnsi="Times New Roman" w:cs="Times New Roman"/>
          <w:sz w:val="26"/>
          <w:szCs w:val="26"/>
          <w:lang w:val="vi-VN"/>
        </w:rPr>
        <w:t xml:space="preserve"> còn yếu. Bên cạnh đó, công tác tổ chức và quản lý của các cơ quan quản lý, doanh nghiệp du lịch còn nhiều bất cập, khâu tổ chức còn cồng kềnh, nhiều tầng trung gian và chồng chéo. </w:t>
      </w:r>
    </w:p>
    <w:p w:rsidR="006317C4" w:rsidRDefault="006317C4" w:rsidP="006317C4">
      <w:pPr>
        <w:pStyle w:val="ListParagraph"/>
        <w:numPr>
          <w:ilvl w:val="0"/>
          <w:numId w:val="7"/>
        </w:numPr>
        <w:shd w:val="clear" w:color="auto" w:fill="FFFFFF"/>
        <w:spacing w:before="120" w:after="120" w:line="240" w:lineRule="auto"/>
        <w:jc w:val="both"/>
        <w:outlineLvl w:val="0"/>
        <w:rPr>
          <w:rFonts w:ascii="Times New Roman" w:hAnsi="Times New Roman" w:cs="Times New Roman"/>
          <w:b/>
          <w:sz w:val="26"/>
          <w:szCs w:val="26"/>
          <w:lang w:val="vi-VN"/>
        </w:rPr>
      </w:pPr>
      <w:r w:rsidRPr="00A25725">
        <w:rPr>
          <w:rFonts w:ascii="Times New Roman" w:hAnsi="Times New Roman" w:cs="Times New Roman"/>
          <w:b/>
          <w:sz w:val="26"/>
          <w:szCs w:val="26"/>
          <w:lang w:val="vi-VN"/>
        </w:rPr>
        <w:t>THẢO LUẬN KẾT QUẢ NGHIÊN CỨU VÀ GIẢI PHÁP KHUYẾN NGHỊ</w:t>
      </w:r>
    </w:p>
    <w:p w:rsidR="006317C4" w:rsidRPr="00D87025" w:rsidRDefault="006317C4" w:rsidP="006317C4">
      <w:pPr>
        <w:shd w:val="clear" w:color="auto" w:fill="FFFFFF"/>
        <w:spacing w:before="120" w:after="120" w:line="240" w:lineRule="auto"/>
        <w:ind w:firstLine="360"/>
        <w:jc w:val="both"/>
        <w:outlineLvl w:val="0"/>
        <w:rPr>
          <w:rFonts w:ascii="Times New Roman" w:hAnsi="Times New Roman" w:cs="Times New Roman"/>
          <w:sz w:val="26"/>
          <w:szCs w:val="26"/>
          <w:lang w:val="vi-VN"/>
        </w:rPr>
      </w:pPr>
      <w:r w:rsidRPr="00827A76">
        <w:rPr>
          <w:rFonts w:ascii="Times New Roman" w:hAnsi="Times New Roman" w:cs="Times New Roman"/>
          <w:sz w:val="26"/>
          <w:szCs w:val="26"/>
          <w:lang w:val="vi-VN"/>
        </w:rPr>
        <w:t>Nghiên cứu này đã tiến hành phân tích, đánh giá được thực trạng phát triển, nhận diện các cơ hội và thách thức trong phát triể</w:t>
      </w:r>
      <w:r w:rsidR="00284F96">
        <w:rPr>
          <w:rFonts w:ascii="Times New Roman" w:hAnsi="Times New Roman" w:cs="Times New Roman"/>
          <w:sz w:val="26"/>
          <w:szCs w:val="26"/>
          <w:lang w:val="vi-VN"/>
        </w:rPr>
        <w:t>n du lịch</w:t>
      </w:r>
      <w:r w:rsidRPr="00827A76">
        <w:rPr>
          <w:rFonts w:ascii="Times New Roman" w:hAnsi="Times New Roman" w:cs="Times New Roman"/>
          <w:sz w:val="26"/>
          <w:szCs w:val="26"/>
          <w:lang w:val="vi-VN"/>
        </w:rPr>
        <w:t xml:space="preserve"> dành cho NCT tại Việt Nam. Nhìn chung, tỉ lệ NCT</w:t>
      </w:r>
      <w:r w:rsidR="00284F96">
        <w:rPr>
          <w:rFonts w:ascii="Times New Roman" w:hAnsi="Times New Roman" w:cs="Times New Roman"/>
          <w:sz w:val="26"/>
          <w:szCs w:val="26"/>
          <w:lang w:val="vi-VN"/>
        </w:rPr>
        <w:t xml:space="preserve"> tham gia du lịch còn hạnh chế, khả năng</w:t>
      </w:r>
      <w:r w:rsidRPr="00827A76">
        <w:rPr>
          <w:rFonts w:ascii="Times New Roman" w:hAnsi="Times New Roman" w:cs="Times New Roman"/>
          <w:sz w:val="26"/>
          <w:szCs w:val="26"/>
          <w:lang w:val="vi-VN"/>
        </w:rPr>
        <w:t xml:space="preserve"> kết nối công nghệ còn thấ</w:t>
      </w:r>
      <w:r w:rsidR="004F59AB">
        <w:rPr>
          <w:rFonts w:ascii="Times New Roman" w:hAnsi="Times New Roman" w:cs="Times New Roman"/>
          <w:sz w:val="26"/>
          <w:szCs w:val="26"/>
          <w:lang w:val="vi-VN"/>
        </w:rPr>
        <w:t>p</w:t>
      </w:r>
      <w:r w:rsidRPr="00827A76">
        <w:rPr>
          <w:rFonts w:ascii="Times New Roman" w:hAnsi="Times New Roman" w:cs="Times New Roman"/>
          <w:sz w:val="26"/>
          <w:szCs w:val="26"/>
          <w:lang w:val="vi-VN"/>
        </w:rPr>
        <w:t>. Ngoài tuổ</w:t>
      </w:r>
      <w:r w:rsidR="001B0700">
        <w:rPr>
          <w:rFonts w:ascii="Times New Roman" w:hAnsi="Times New Roman" w:cs="Times New Roman"/>
          <w:sz w:val="26"/>
          <w:szCs w:val="26"/>
          <w:lang w:val="vi-VN"/>
        </w:rPr>
        <w:t xml:space="preserve">i tác, các vấn đề </w:t>
      </w:r>
      <w:r w:rsidRPr="00827A76">
        <w:rPr>
          <w:rFonts w:ascii="Times New Roman" w:hAnsi="Times New Roman" w:cs="Times New Roman"/>
          <w:sz w:val="26"/>
          <w:szCs w:val="26"/>
          <w:lang w:val="vi-VN"/>
        </w:rPr>
        <w:t>sức khỏe, tài chính, trình độ học vấ</w:t>
      </w:r>
      <w:r w:rsidR="00A77C7F">
        <w:rPr>
          <w:rFonts w:ascii="Times New Roman" w:hAnsi="Times New Roman" w:cs="Times New Roman"/>
          <w:sz w:val="26"/>
          <w:szCs w:val="26"/>
          <w:lang w:val="vi-VN"/>
        </w:rPr>
        <w:t>n, nơi sinh sống</w:t>
      </w:r>
      <w:r w:rsidRPr="00827A76">
        <w:rPr>
          <w:rFonts w:ascii="Times New Roman" w:hAnsi="Times New Roman" w:cs="Times New Roman"/>
          <w:sz w:val="26"/>
          <w:szCs w:val="26"/>
          <w:lang w:val="vi-VN"/>
        </w:rPr>
        <w:t>, tâm lý đều là những rào cản</w:t>
      </w:r>
      <w:r w:rsidR="00A77C7F">
        <w:rPr>
          <w:rFonts w:ascii="Times New Roman" w:hAnsi="Times New Roman" w:cs="Times New Roman"/>
          <w:sz w:val="26"/>
          <w:szCs w:val="26"/>
          <w:lang w:val="vi-VN"/>
        </w:rPr>
        <w:t xml:space="preserve"> lớn</w:t>
      </w:r>
      <w:r w:rsidRPr="00827A76">
        <w:rPr>
          <w:rFonts w:ascii="Times New Roman" w:hAnsi="Times New Roman" w:cs="Times New Roman"/>
          <w:sz w:val="26"/>
          <w:szCs w:val="26"/>
          <w:lang w:val="vi-VN"/>
        </w:rPr>
        <w:t xml:space="preserve"> khiến NCT gặ</w:t>
      </w:r>
      <w:r w:rsidR="00284F96">
        <w:rPr>
          <w:rFonts w:ascii="Times New Roman" w:hAnsi="Times New Roman" w:cs="Times New Roman"/>
          <w:sz w:val="26"/>
          <w:szCs w:val="26"/>
          <w:lang w:val="vi-VN"/>
        </w:rPr>
        <w:t xml:space="preserve">p khó khăn khi tham gia vào du lịch hay các sản phẩm du lịch có công nghệ cao. </w:t>
      </w:r>
      <w:r w:rsidRPr="00827A76">
        <w:rPr>
          <w:rFonts w:ascii="Times New Roman" w:hAnsi="Times New Roman" w:cs="Times New Roman"/>
          <w:sz w:val="26"/>
          <w:szCs w:val="26"/>
          <w:lang w:val="vi-VN"/>
        </w:rPr>
        <w:t>Bên cạnh đó, công tác quản lý, cơ sở hạ tầng, cũng như nguồn nhân lực phục vụ</w:t>
      </w:r>
      <w:r w:rsidR="00284F96">
        <w:rPr>
          <w:rFonts w:ascii="Times New Roman" w:hAnsi="Times New Roman" w:cs="Times New Roman"/>
          <w:sz w:val="26"/>
          <w:szCs w:val="26"/>
          <w:lang w:val="vi-VN"/>
        </w:rPr>
        <w:t xml:space="preserve"> du lịch NCT</w:t>
      </w:r>
      <w:r w:rsidRPr="00827A76">
        <w:rPr>
          <w:rFonts w:ascii="Times New Roman" w:hAnsi="Times New Roman" w:cs="Times New Roman"/>
          <w:sz w:val="26"/>
          <w:szCs w:val="26"/>
          <w:lang w:val="vi-VN"/>
        </w:rPr>
        <w:t xml:space="preserve"> còn hạn chế</w:t>
      </w:r>
      <w:r>
        <w:rPr>
          <w:rFonts w:ascii="Times New Roman" w:hAnsi="Times New Roman" w:cs="Times New Roman"/>
          <w:sz w:val="26"/>
          <w:szCs w:val="26"/>
          <w:lang w:val="vi-VN"/>
        </w:rPr>
        <w:t xml:space="preserve">. Chính vì vậy, </w:t>
      </w:r>
      <w:r w:rsidRPr="00B821EC">
        <w:rPr>
          <w:rFonts w:ascii="Times New Roman" w:hAnsi="Times New Roman" w:cs="Times New Roman"/>
          <w:sz w:val="26"/>
          <w:szCs w:val="26"/>
          <w:lang w:val="vi-VN"/>
        </w:rPr>
        <w:t>Chính Phủ</w:t>
      </w:r>
      <w:r>
        <w:rPr>
          <w:rFonts w:ascii="Times New Roman" w:hAnsi="Times New Roman" w:cs="Times New Roman"/>
          <w:sz w:val="26"/>
          <w:szCs w:val="26"/>
          <w:lang w:val="vi-VN"/>
        </w:rPr>
        <w:t xml:space="preserve">, các cơ quan quản lý và các doanh nghiệp </w:t>
      </w:r>
      <w:r w:rsidRPr="00B821EC">
        <w:rPr>
          <w:rFonts w:ascii="Times New Roman" w:hAnsi="Times New Roman" w:cs="Times New Roman"/>
          <w:sz w:val="26"/>
          <w:szCs w:val="26"/>
          <w:lang w:val="vi-VN"/>
        </w:rPr>
        <w:t>cần đưa ra nhữ</w:t>
      </w:r>
      <w:r>
        <w:rPr>
          <w:rFonts w:ascii="Times New Roman" w:hAnsi="Times New Roman" w:cs="Times New Roman"/>
          <w:sz w:val="26"/>
          <w:szCs w:val="26"/>
          <w:lang w:val="vi-VN"/>
        </w:rPr>
        <w:t>ng chính sách</w:t>
      </w:r>
      <w:r w:rsidR="00284F96">
        <w:rPr>
          <w:rFonts w:ascii="Times New Roman" w:hAnsi="Times New Roman" w:cs="Times New Roman"/>
          <w:sz w:val="26"/>
          <w:szCs w:val="26"/>
          <w:lang w:val="vi-VN"/>
        </w:rPr>
        <w:t xml:space="preserve"> về sản phẩm, ứng dụng khoa học </w:t>
      </w:r>
      <w:r>
        <w:rPr>
          <w:rFonts w:ascii="Times New Roman" w:hAnsi="Times New Roman" w:cs="Times New Roman"/>
          <w:sz w:val="26"/>
          <w:szCs w:val="26"/>
          <w:lang w:val="vi-VN"/>
        </w:rPr>
        <w:t>công nghệ</w:t>
      </w:r>
      <w:r w:rsidR="00284F96">
        <w:rPr>
          <w:rFonts w:ascii="Times New Roman" w:hAnsi="Times New Roman" w:cs="Times New Roman"/>
          <w:sz w:val="26"/>
          <w:szCs w:val="26"/>
          <w:lang w:val="vi-VN"/>
        </w:rPr>
        <w:t xml:space="preserve"> phù hợp để </w:t>
      </w:r>
      <w:r>
        <w:rPr>
          <w:rFonts w:ascii="Times New Roman" w:hAnsi="Times New Roman" w:cs="Times New Roman"/>
          <w:sz w:val="26"/>
          <w:szCs w:val="26"/>
          <w:lang w:val="vi-VN"/>
        </w:rPr>
        <w:t xml:space="preserve">có thể tiếp cận NCT. Để giải quyết vấn đề này, cần có </w:t>
      </w:r>
      <w:r w:rsidRPr="00B821EC">
        <w:rPr>
          <w:rFonts w:ascii="Times New Roman" w:hAnsi="Times New Roman" w:cs="Times New Roman"/>
          <w:sz w:val="26"/>
          <w:szCs w:val="26"/>
          <w:lang w:val="vi-VN"/>
        </w:rPr>
        <w:t>chương trình đào tạo hướng dẫn</w:t>
      </w:r>
      <w:r>
        <w:rPr>
          <w:rFonts w:ascii="Times New Roman" w:hAnsi="Times New Roman" w:cs="Times New Roman"/>
          <w:sz w:val="26"/>
          <w:szCs w:val="26"/>
          <w:lang w:val="vi-VN"/>
        </w:rPr>
        <w:t xml:space="preserve"> NCT</w:t>
      </w:r>
      <w:r w:rsidRPr="00B821EC">
        <w:rPr>
          <w:rFonts w:ascii="Times New Roman" w:hAnsi="Times New Roman" w:cs="Times New Roman"/>
          <w:sz w:val="26"/>
          <w:szCs w:val="26"/>
          <w:lang w:val="vi-VN"/>
        </w:rPr>
        <w:t xml:space="preserve"> sử dụng các thiết bị công nghệ</w:t>
      </w:r>
      <w:r>
        <w:rPr>
          <w:rFonts w:ascii="Times New Roman" w:hAnsi="Times New Roman" w:cs="Times New Roman"/>
          <w:sz w:val="26"/>
          <w:szCs w:val="26"/>
          <w:lang w:val="vi-VN"/>
        </w:rPr>
        <w:t xml:space="preserve">, </w:t>
      </w:r>
      <w:r w:rsidRPr="00B821EC">
        <w:rPr>
          <w:rFonts w:ascii="Times New Roman" w:hAnsi="Times New Roman" w:cs="Times New Roman"/>
          <w:sz w:val="26"/>
          <w:szCs w:val="26"/>
          <w:lang w:val="vi-VN"/>
        </w:rPr>
        <w:t>hiểu biết về các giao dị</w:t>
      </w:r>
      <w:r>
        <w:rPr>
          <w:rFonts w:ascii="Times New Roman" w:hAnsi="Times New Roman" w:cs="Times New Roman"/>
          <w:sz w:val="26"/>
          <w:szCs w:val="26"/>
          <w:lang w:val="vi-VN"/>
        </w:rPr>
        <w:t xml:space="preserve">ch cũng như vấn đề an ninh trên không gian </w:t>
      </w:r>
      <w:r w:rsidRPr="00B821EC">
        <w:rPr>
          <w:rFonts w:ascii="Times New Roman" w:hAnsi="Times New Roman" w:cs="Times New Roman"/>
          <w:sz w:val="26"/>
          <w:szCs w:val="26"/>
          <w:lang w:val="vi-VN"/>
        </w:rPr>
        <w:t>mạng.</w:t>
      </w:r>
      <w:r>
        <w:rPr>
          <w:rFonts w:ascii="Times New Roman" w:hAnsi="Times New Roman" w:cs="Times New Roman"/>
          <w:sz w:val="26"/>
          <w:szCs w:val="26"/>
          <w:lang w:val="vi-VN"/>
        </w:rPr>
        <w:t xml:space="preserve"> Khuyến khích đầu tư phát triển ngành công nghệ với các ứng dụng thân thiện vớ</w:t>
      </w:r>
      <w:r w:rsidR="00A77C7F">
        <w:rPr>
          <w:rFonts w:ascii="Times New Roman" w:hAnsi="Times New Roman" w:cs="Times New Roman"/>
          <w:sz w:val="26"/>
          <w:szCs w:val="26"/>
          <w:lang w:val="vi-VN"/>
        </w:rPr>
        <w:t>i NCT</w:t>
      </w:r>
      <w:r>
        <w:rPr>
          <w:rFonts w:ascii="Times New Roman" w:hAnsi="Times New Roman" w:cs="Times New Roman"/>
          <w:sz w:val="26"/>
          <w:szCs w:val="26"/>
          <w:lang w:val="vi-VN"/>
        </w:rPr>
        <w:t>. Cần xem xét các giải pháp hỗ trợ về con người cũng như các dịch vụ dành riêng cho NCT bên cạnh hỗ trợ về công nghệ. Để làm được điều này, cần chú trọng đào tạo chuyên môn về</w:t>
      </w:r>
      <w:r w:rsidR="00284F96">
        <w:rPr>
          <w:rFonts w:ascii="Times New Roman" w:hAnsi="Times New Roman" w:cs="Times New Roman"/>
          <w:sz w:val="26"/>
          <w:szCs w:val="26"/>
          <w:lang w:val="vi-VN"/>
        </w:rPr>
        <w:t xml:space="preserve"> du lịch NCT</w:t>
      </w:r>
      <w:r>
        <w:rPr>
          <w:rFonts w:ascii="Times New Roman" w:hAnsi="Times New Roman" w:cs="Times New Roman"/>
          <w:sz w:val="26"/>
          <w:szCs w:val="26"/>
          <w:lang w:val="vi-VN"/>
        </w:rPr>
        <w:t xml:space="preserve">, về các ứng dụng </w:t>
      </w:r>
      <w:r>
        <w:rPr>
          <w:rFonts w:ascii="Times New Roman" w:hAnsi="Times New Roman" w:cs="Times New Roman"/>
          <w:sz w:val="26"/>
          <w:szCs w:val="26"/>
          <w:lang w:val="vi-VN"/>
        </w:rPr>
        <w:lastRenderedPageBreak/>
        <w:t xml:space="preserve">công nghệ sử dụng trong du lịch cho nhân viên, người học trong các doanh nghiệp và các đơn vị đào tạo về du lịch. Bên cạnh đó, các tổ chức, doanh nghiệp du lịch </w:t>
      </w:r>
      <w:r w:rsidRPr="00B821EC">
        <w:rPr>
          <w:rFonts w:ascii="Times New Roman" w:hAnsi="Times New Roman" w:cs="Times New Roman"/>
          <w:sz w:val="26"/>
          <w:szCs w:val="26"/>
          <w:lang w:val="vi-VN"/>
        </w:rPr>
        <w:t>cần hướng tới các sản phẩm tour du lịch</w:t>
      </w:r>
      <w:r>
        <w:rPr>
          <w:rFonts w:ascii="Times New Roman" w:hAnsi="Times New Roman" w:cs="Times New Roman"/>
          <w:sz w:val="26"/>
          <w:szCs w:val="26"/>
          <w:lang w:val="vi-VN"/>
        </w:rPr>
        <w:t xml:space="preserve"> thân thiện với NCT, phát triển </w:t>
      </w:r>
      <w:r w:rsidRPr="00B821EC">
        <w:rPr>
          <w:rFonts w:ascii="Times New Roman" w:hAnsi="Times New Roman" w:cs="Times New Roman"/>
          <w:sz w:val="26"/>
          <w:szCs w:val="26"/>
          <w:lang w:val="vi-VN"/>
        </w:rPr>
        <w:t>các sản phẩm tour</w:t>
      </w:r>
      <w:r>
        <w:rPr>
          <w:rFonts w:ascii="Times New Roman" w:hAnsi="Times New Roman" w:cs="Times New Roman"/>
          <w:sz w:val="26"/>
          <w:szCs w:val="26"/>
          <w:lang w:val="vi-VN"/>
        </w:rPr>
        <w:t xml:space="preserve"> du lịch thực tế ảo </w:t>
      </w:r>
      <w:r w:rsidRPr="00B821EC">
        <w:rPr>
          <w:rFonts w:ascii="Times New Roman" w:hAnsi="Times New Roman" w:cs="Times New Roman"/>
          <w:sz w:val="26"/>
          <w:szCs w:val="26"/>
          <w:lang w:val="vi-VN"/>
        </w:rPr>
        <w:t>nhằm giả</w:t>
      </w:r>
      <w:r>
        <w:rPr>
          <w:rFonts w:ascii="Times New Roman" w:hAnsi="Times New Roman" w:cs="Times New Roman"/>
          <w:sz w:val="26"/>
          <w:szCs w:val="26"/>
          <w:lang w:val="vi-VN"/>
        </w:rPr>
        <w:t xml:space="preserve">m chi phí </w:t>
      </w:r>
      <w:r w:rsidRPr="00B821EC">
        <w:rPr>
          <w:rFonts w:ascii="Times New Roman" w:hAnsi="Times New Roman" w:cs="Times New Roman"/>
          <w:sz w:val="26"/>
          <w:szCs w:val="26"/>
          <w:lang w:val="vi-VN"/>
        </w:rPr>
        <w:t>dành cho đối tượng NCT gặp khó khăn về tài chính cũng như sức khỏ</w:t>
      </w:r>
      <w:r w:rsidR="00284F96">
        <w:rPr>
          <w:rFonts w:ascii="Times New Roman" w:hAnsi="Times New Roman" w:cs="Times New Roman"/>
          <w:sz w:val="26"/>
          <w:szCs w:val="26"/>
          <w:lang w:val="vi-VN"/>
        </w:rPr>
        <w:t>e.</w:t>
      </w:r>
    </w:p>
    <w:p w:rsidR="006317C4" w:rsidRPr="009C785C" w:rsidRDefault="006317C4" w:rsidP="006317C4">
      <w:pPr>
        <w:pStyle w:val="ListParagraph"/>
        <w:numPr>
          <w:ilvl w:val="0"/>
          <w:numId w:val="7"/>
        </w:numPr>
        <w:shd w:val="clear" w:color="auto" w:fill="FFFFFF"/>
        <w:spacing w:before="120" w:after="120" w:line="240" w:lineRule="auto"/>
        <w:jc w:val="both"/>
        <w:outlineLvl w:val="0"/>
        <w:rPr>
          <w:rFonts w:ascii="Times New Roman" w:hAnsi="Times New Roman" w:cs="Times New Roman"/>
          <w:b/>
          <w:sz w:val="26"/>
          <w:szCs w:val="26"/>
          <w:lang w:val="vi-VN"/>
        </w:rPr>
      </w:pPr>
      <w:r w:rsidRPr="00A25725">
        <w:rPr>
          <w:rFonts w:ascii="Times New Roman" w:hAnsi="Times New Roman" w:cs="Times New Roman"/>
          <w:b/>
          <w:sz w:val="26"/>
          <w:szCs w:val="26"/>
          <w:lang w:val="vi-VN"/>
        </w:rPr>
        <w:t>KẾT LUẬN</w:t>
      </w:r>
    </w:p>
    <w:p w:rsidR="006317C4" w:rsidRPr="001C4D63" w:rsidRDefault="006317C4" w:rsidP="006317C4">
      <w:pPr>
        <w:pStyle w:val="ListParagraph"/>
        <w:shd w:val="clear" w:color="auto" w:fill="FFFFFF"/>
        <w:spacing w:before="120" w:after="120" w:line="240" w:lineRule="auto"/>
        <w:ind w:left="0" w:firstLine="720"/>
        <w:jc w:val="both"/>
        <w:outlineLvl w:val="0"/>
        <w:rPr>
          <w:rFonts w:ascii="Times New Roman" w:hAnsi="Times New Roman" w:cs="Times New Roman"/>
          <w:sz w:val="26"/>
          <w:szCs w:val="26"/>
          <w:lang w:val="vi-VN"/>
        </w:rPr>
      </w:pPr>
      <w:r>
        <w:rPr>
          <w:rFonts w:ascii="Times New Roman" w:hAnsi="Times New Roman" w:cs="Times New Roman"/>
          <w:sz w:val="26"/>
          <w:szCs w:val="26"/>
          <w:lang w:val="vi-VN"/>
        </w:rPr>
        <w:t>Phát triể</w:t>
      </w:r>
      <w:r w:rsidR="00284F96">
        <w:rPr>
          <w:rFonts w:ascii="Times New Roman" w:hAnsi="Times New Roman" w:cs="Times New Roman"/>
          <w:sz w:val="26"/>
          <w:szCs w:val="26"/>
          <w:lang w:val="vi-VN"/>
        </w:rPr>
        <w:t>n du lịch dành cho</w:t>
      </w:r>
      <w:r>
        <w:rPr>
          <w:rFonts w:ascii="Times New Roman" w:hAnsi="Times New Roman" w:cs="Times New Roman"/>
          <w:sz w:val="26"/>
          <w:szCs w:val="26"/>
          <w:lang w:val="vi-VN"/>
        </w:rPr>
        <w:t xml:space="preserve"> NCT </w:t>
      </w:r>
      <w:r w:rsidRPr="00B821EC">
        <w:rPr>
          <w:rFonts w:ascii="Times New Roman" w:hAnsi="Times New Roman" w:cs="Times New Roman"/>
          <w:sz w:val="26"/>
          <w:szCs w:val="26"/>
          <w:lang w:val="vi-VN"/>
        </w:rPr>
        <w:t>là quy luật tất yếu khi</w:t>
      </w:r>
      <w:r w:rsidR="00284F96">
        <w:rPr>
          <w:rFonts w:ascii="Times New Roman" w:hAnsi="Times New Roman" w:cs="Times New Roman"/>
          <w:sz w:val="26"/>
          <w:szCs w:val="26"/>
          <w:lang w:val="vi-VN"/>
        </w:rPr>
        <w:t xml:space="preserve"> tình trạng già hóa dân số ngày càng gia tăng tại Việt Nam. Bên cạnh đó, yếu tố</w:t>
      </w:r>
      <w:r w:rsidRPr="00B821EC">
        <w:rPr>
          <w:rFonts w:ascii="Times New Roman" w:hAnsi="Times New Roman" w:cs="Times New Roman"/>
          <w:sz w:val="26"/>
          <w:szCs w:val="26"/>
          <w:lang w:val="vi-VN"/>
        </w:rPr>
        <w:t xml:space="preserve"> </w:t>
      </w:r>
      <w:r>
        <w:rPr>
          <w:rFonts w:ascii="Times New Roman" w:hAnsi="Times New Roman" w:cs="Times New Roman"/>
          <w:sz w:val="26"/>
          <w:szCs w:val="26"/>
          <w:lang w:val="vi-VN"/>
        </w:rPr>
        <w:t>khoa học công nghệ</w:t>
      </w:r>
      <w:r w:rsidR="00284F96">
        <w:rPr>
          <w:rFonts w:ascii="Times New Roman" w:hAnsi="Times New Roman" w:cs="Times New Roman"/>
          <w:sz w:val="26"/>
          <w:szCs w:val="26"/>
          <w:lang w:val="vi-VN"/>
        </w:rPr>
        <w:t xml:space="preserve"> trong du lịch cũng là bài toán khó khi phát triển các sản phẩm du lịch đáp ứng được nhu cầu của NCT tại Việt Nam. </w:t>
      </w:r>
      <w:r>
        <w:rPr>
          <w:rFonts w:ascii="Times New Roman" w:hAnsi="Times New Roman" w:cs="Times New Roman"/>
          <w:sz w:val="26"/>
          <w:szCs w:val="26"/>
          <w:lang w:val="vi-VN"/>
        </w:rPr>
        <w:t>P</w:t>
      </w:r>
      <w:r w:rsidRPr="00B821EC">
        <w:rPr>
          <w:rFonts w:ascii="Times New Roman" w:hAnsi="Times New Roman" w:cs="Times New Roman"/>
          <w:sz w:val="26"/>
          <w:szCs w:val="26"/>
          <w:lang w:val="vi-VN"/>
        </w:rPr>
        <w:t>hát triể</w:t>
      </w:r>
      <w:r w:rsidR="00284F96">
        <w:rPr>
          <w:rFonts w:ascii="Times New Roman" w:hAnsi="Times New Roman" w:cs="Times New Roman"/>
          <w:sz w:val="26"/>
          <w:szCs w:val="26"/>
          <w:lang w:val="vi-VN"/>
        </w:rPr>
        <w:t xml:space="preserve">n du lịch </w:t>
      </w:r>
      <w:r>
        <w:rPr>
          <w:rFonts w:ascii="Times New Roman" w:hAnsi="Times New Roman" w:cs="Times New Roman"/>
          <w:sz w:val="26"/>
          <w:szCs w:val="26"/>
          <w:lang w:val="vi-VN"/>
        </w:rPr>
        <w:t>dành cho NCT thực sự là bài toàn khó không chỉ mang ý nghĩa kinh tế mà còn là trách nhiệ</w:t>
      </w:r>
      <w:r w:rsidR="00A77C7F">
        <w:rPr>
          <w:rFonts w:ascii="Times New Roman" w:hAnsi="Times New Roman" w:cs="Times New Roman"/>
          <w:sz w:val="26"/>
          <w:szCs w:val="26"/>
          <w:lang w:val="vi-VN"/>
        </w:rPr>
        <w:t xml:space="preserve">m </w:t>
      </w:r>
      <w:r>
        <w:rPr>
          <w:rFonts w:ascii="Times New Roman" w:hAnsi="Times New Roman" w:cs="Times New Roman"/>
          <w:sz w:val="26"/>
          <w:szCs w:val="26"/>
          <w:lang w:val="vi-VN"/>
        </w:rPr>
        <w:t xml:space="preserve">xã hội của ngành du lịch </w:t>
      </w:r>
      <w:r w:rsidR="00A77C7F">
        <w:rPr>
          <w:rFonts w:ascii="Times New Roman" w:hAnsi="Times New Roman" w:cs="Times New Roman"/>
          <w:sz w:val="26"/>
          <w:szCs w:val="26"/>
          <w:lang w:val="vi-VN"/>
        </w:rPr>
        <w:t xml:space="preserve">Việt Nam cũng như trên thế giới. </w:t>
      </w:r>
      <w:r>
        <w:rPr>
          <w:rFonts w:ascii="Times New Roman" w:hAnsi="Times New Roman" w:cs="Times New Roman"/>
          <w:sz w:val="26"/>
          <w:szCs w:val="26"/>
          <w:lang w:val="vi-VN"/>
        </w:rPr>
        <w:t xml:space="preserve">Để giải quyết thực trạng này, cần khuyến khích kết hợp giữa phát triển công nghệ thân thiện và hỗ trợ về con người </w:t>
      </w:r>
      <w:r w:rsidR="00EF186A">
        <w:rPr>
          <w:rFonts w:ascii="Times New Roman" w:hAnsi="Times New Roman" w:cs="Times New Roman"/>
          <w:sz w:val="26"/>
          <w:szCs w:val="26"/>
          <w:lang w:val="vi-VN"/>
        </w:rPr>
        <w:t xml:space="preserve">trong xây dựng, phát triển du lịch dành cho </w:t>
      </w:r>
      <w:r>
        <w:rPr>
          <w:rFonts w:ascii="Times New Roman" w:hAnsi="Times New Roman" w:cs="Times New Roman"/>
          <w:sz w:val="26"/>
          <w:szCs w:val="26"/>
          <w:lang w:val="vi-VN"/>
        </w:rPr>
        <w:t>N</w:t>
      </w:r>
      <w:r w:rsidR="00EF186A">
        <w:rPr>
          <w:rFonts w:ascii="Times New Roman" w:hAnsi="Times New Roman" w:cs="Times New Roman"/>
          <w:sz w:val="26"/>
          <w:szCs w:val="26"/>
          <w:lang w:val="vi-VN"/>
        </w:rPr>
        <w:t>CT</w:t>
      </w:r>
      <w:r>
        <w:rPr>
          <w:rFonts w:ascii="Times New Roman" w:hAnsi="Times New Roman" w:cs="Times New Roman"/>
          <w:sz w:val="26"/>
          <w:szCs w:val="26"/>
          <w:lang w:val="vi-VN"/>
        </w:rPr>
        <w:t xml:space="preserve">. Các điểm </w:t>
      </w:r>
      <w:r w:rsidR="002F41E4">
        <w:rPr>
          <w:rFonts w:ascii="Times New Roman" w:hAnsi="Times New Roman" w:cs="Times New Roman"/>
          <w:sz w:val="26"/>
          <w:szCs w:val="26"/>
          <w:lang w:val="vi-VN"/>
        </w:rPr>
        <w:t xml:space="preserve">đến </w:t>
      </w:r>
      <w:r>
        <w:rPr>
          <w:rFonts w:ascii="Times New Roman" w:hAnsi="Times New Roman" w:cs="Times New Roman"/>
          <w:sz w:val="26"/>
          <w:szCs w:val="26"/>
          <w:lang w:val="vi-VN"/>
        </w:rPr>
        <w:t xml:space="preserve">du lịch và các doanh nghiệp cần tạo ra những sản phẩm và dịch vụ phù hợp với thị hiếu với NCT cũng như </w:t>
      </w:r>
      <w:r w:rsidRPr="00B821EC">
        <w:rPr>
          <w:rFonts w:ascii="Times New Roman" w:hAnsi="Times New Roman" w:cs="Times New Roman"/>
          <w:sz w:val="26"/>
          <w:szCs w:val="26"/>
          <w:lang w:val="vi-VN"/>
        </w:rPr>
        <w:t>thiết lậ</w:t>
      </w:r>
      <w:r w:rsidR="00284F96">
        <w:rPr>
          <w:rFonts w:ascii="Times New Roman" w:hAnsi="Times New Roman" w:cs="Times New Roman"/>
          <w:sz w:val="26"/>
          <w:szCs w:val="26"/>
          <w:lang w:val="vi-VN"/>
        </w:rPr>
        <w:t>p mô hình khách du lịch NCT thông minh</w:t>
      </w:r>
      <w:r>
        <w:rPr>
          <w:rFonts w:ascii="Times New Roman" w:hAnsi="Times New Roman" w:cs="Times New Roman"/>
          <w:sz w:val="26"/>
          <w:szCs w:val="26"/>
          <w:lang w:val="vi-VN"/>
        </w:rPr>
        <w:t xml:space="preserve"> với các tiêu chí dễ dàng đáp ứng với tâm sinh lý NCT. Bên cạnh đó, Chính phủ và các cơ quan</w:t>
      </w:r>
      <w:r w:rsidR="002F41E4">
        <w:rPr>
          <w:rFonts w:ascii="Times New Roman" w:hAnsi="Times New Roman" w:cs="Times New Roman"/>
          <w:sz w:val="26"/>
          <w:szCs w:val="26"/>
          <w:lang w:val="vi-VN"/>
        </w:rPr>
        <w:t xml:space="preserve"> quản lý</w:t>
      </w:r>
      <w:r>
        <w:rPr>
          <w:rFonts w:ascii="Times New Roman" w:hAnsi="Times New Roman" w:cs="Times New Roman"/>
          <w:sz w:val="26"/>
          <w:szCs w:val="26"/>
          <w:lang w:val="vi-VN"/>
        </w:rPr>
        <w:t xml:space="preserve"> cần mở rộng các chính sách, khuyến khích đào tạo nguồn nhân lực phục vụ DLTM cũng như hỗ trợ NCT </w:t>
      </w:r>
      <w:r w:rsidRPr="001C4D63">
        <w:rPr>
          <w:rFonts w:ascii="Times New Roman" w:hAnsi="Times New Roman" w:cs="Times New Roman"/>
          <w:sz w:val="26"/>
          <w:szCs w:val="26"/>
          <w:lang w:val="vi-VN"/>
        </w:rPr>
        <w:t>tro</w:t>
      </w:r>
      <w:r w:rsidR="00C37E6E">
        <w:rPr>
          <w:rFonts w:ascii="Times New Roman" w:hAnsi="Times New Roman" w:cs="Times New Roman"/>
          <w:sz w:val="26"/>
          <w:szCs w:val="26"/>
          <w:lang w:val="vi-VN"/>
        </w:rPr>
        <w:t xml:space="preserve">ng giai đoạn </w:t>
      </w:r>
      <w:r w:rsidRPr="001C4D63">
        <w:rPr>
          <w:rFonts w:ascii="Times New Roman" w:hAnsi="Times New Roman" w:cs="Times New Roman"/>
          <w:sz w:val="26"/>
          <w:szCs w:val="26"/>
          <w:lang w:val="vi-VN"/>
        </w:rPr>
        <w:t>chuyển đổi số</w:t>
      </w:r>
      <w:r w:rsidR="00C37E6E">
        <w:rPr>
          <w:rFonts w:ascii="Times New Roman" w:hAnsi="Times New Roman" w:cs="Times New Roman"/>
          <w:sz w:val="26"/>
          <w:szCs w:val="26"/>
          <w:lang w:val="vi-VN"/>
        </w:rPr>
        <w:t>, ứng dụng công nghệ</w:t>
      </w:r>
      <w:r>
        <w:rPr>
          <w:rFonts w:ascii="Times New Roman" w:hAnsi="Times New Roman" w:cs="Times New Roman"/>
          <w:sz w:val="26"/>
          <w:szCs w:val="26"/>
          <w:lang w:val="vi-VN"/>
        </w:rPr>
        <w:t xml:space="preserve"> trong du lịch</w:t>
      </w:r>
      <w:r w:rsidRPr="001C4D63">
        <w:rPr>
          <w:rFonts w:ascii="Times New Roman" w:hAnsi="Times New Roman" w:cs="Times New Roman"/>
          <w:sz w:val="26"/>
          <w:szCs w:val="26"/>
          <w:lang w:val="vi-VN"/>
        </w:rPr>
        <w:t>../.</w:t>
      </w:r>
    </w:p>
    <w:p w:rsidR="006317C4" w:rsidRPr="008E2F1E" w:rsidRDefault="006317C4" w:rsidP="006317C4">
      <w:pPr>
        <w:shd w:val="clear" w:color="auto" w:fill="FFFFFF"/>
        <w:spacing w:before="120" w:after="120" w:line="240" w:lineRule="auto"/>
        <w:jc w:val="both"/>
        <w:outlineLvl w:val="0"/>
        <w:rPr>
          <w:rFonts w:ascii="Times New Roman" w:hAnsi="Times New Roman" w:cs="Times New Roman"/>
          <w:b/>
          <w:sz w:val="26"/>
          <w:szCs w:val="26"/>
          <w:lang w:val="vi-VN"/>
        </w:rPr>
      </w:pPr>
      <w:r w:rsidRPr="008E2F1E">
        <w:rPr>
          <w:rFonts w:ascii="Times New Roman" w:hAnsi="Times New Roman" w:cs="Times New Roman"/>
          <w:b/>
          <w:sz w:val="26"/>
          <w:szCs w:val="26"/>
          <w:lang w:val="vi-VN"/>
        </w:rPr>
        <w:t>TÀI LIỆU THAM KHẢO</w:t>
      </w:r>
    </w:p>
    <w:p w:rsidR="006317C4" w:rsidRPr="00820AF1"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820AF1">
        <w:rPr>
          <w:rFonts w:ascii="Times New Roman" w:hAnsi="Times New Roman" w:cs="Times New Roman"/>
          <w:sz w:val="26"/>
          <w:szCs w:val="26"/>
          <w:lang w:val="vi-VN"/>
        </w:rPr>
        <w:t>Báo điện tử</w:t>
      </w:r>
      <w:r>
        <w:rPr>
          <w:rFonts w:ascii="Times New Roman" w:hAnsi="Times New Roman" w:cs="Times New Roman"/>
          <w:sz w:val="26"/>
          <w:szCs w:val="26"/>
          <w:lang w:val="vi-VN"/>
        </w:rPr>
        <w:t xml:space="preserve"> Nhân Dân, 2022. </w:t>
      </w:r>
      <w:r w:rsidRPr="00820AF1">
        <w:rPr>
          <w:rFonts w:ascii="Times New Roman" w:hAnsi="Times New Roman" w:cs="Times New Roman"/>
          <w:sz w:val="26"/>
          <w:szCs w:val="26"/>
          <w:lang w:val="vi-VN"/>
        </w:rPr>
        <w:t xml:space="preserve">Chỉ số phát triển con người Việt Nam tăng hai bậc, </w:t>
      </w:r>
      <w:hyperlink r:id="rId7" w:history="1">
        <w:r w:rsidRPr="00820AF1">
          <w:rPr>
            <w:rStyle w:val="Hyperlink"/>
            <w:rFonts w:ascii="Times New Roman" w:hAnsi="Times New Roman" w:cs="Times New Roman"/>
            <w:sz w:val="26"/>
            <w:szCs w:val="26"/>
            <w:lang w:val="vi-VN"/>
          </w:rPr>
          <w:t>https://nhandan.vn/chi-so-phat-trien-con-nguoi-viet-nam-tang-hai-bac-post714578.html</w:t>
        </w:r>
      </w:hyperlink>
      <w:r w:rsidRPr="00820AF1">
        <w:rPr>
          <w:rFonts w:ascii="Times New Roman" w:hAnsi="Times New Roman" w:cs="Times New Roman"/>
          <w:sz w:val="26"/>
          <w:szCs w:val="26"/>
          <w:lang w:val="vi-VN"/>
        </w:rPr>
        <w:t>. Truy cập ngày 11/02/2024.</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BOUILLON. C, 2016. </w:t>
      </w:r>
      <w:r w:rsidRPr="00782D27">
        <w:rPr>
          <w:rFonts w:ascii="Times New Roman" w:hAnsi="Times New Roman" w:cs="Times New Roman"/>
          <w:i/>
          <w:sz w:val="26"/>
          <w:szCs w:val="26"/>
          <w:lang w:val="vi-VN"/>
        </w:rPr>
        <w:t>Rapport 17 Mesures pour faire de la France une destination attractive pour les touristes seniors</w:t>
      </w:r>
      <w:r w:rsidRPr="00782D27">
        <w:rPr>
          <w:rFonts w:ascii="Times New Roman" w:hAnsi="Times New Roman" w:cs="Times New Roman"/>
          <w:sz w:val="26"/>
          <w:szCs w:val="26"/>
          <w:lang w:val="vi-VN"/>
        </w:rPr>
        <w:t>. Ministère des Affaires étrangères du développement internationale,2.</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Bộ Y Tế, 2021. </w:t>
      </w:r>
      <w:r w:rsidRPr="00782D27">
        <w:rPr>
          <w:rFonts w:ascii="Times New Roman" w:hAnsi="Times New Roman" w:cs="Times New Roman"/>
          <w:i/>
          <w:sz w:val="26"/>
          <w:szCs w:val="26"/>
          <w:lang w:val="vi-VN"/>
        </w:rPr>
        <w:t>Kế hoạch hành động thực hiện chương trình chăm sóc sức khỏe người cao tuổi đến năm 2030</w:t>
      </w:r>
      <w:r w:rsidRPr="00782D27">
        <w:rPr>
          <w:rFonts w:ascii="Times New Roman" w:hAnsi="Times New Roman" w:cs="Times New Roman"/>
          <w:sz w:val="26"/>
          <w:szCs w:val="26"/>
          <w:lang w:val="vi-VN"/>
        </w:rPr>
        <w:t>.</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Bùi Nghĩa, 2019. </w:t>
      </w:r>
      <w:r w:rsidRPr="00782D27">
        <w:rPr>
          <w:rFonts w:ascii="Times New Roman" w:hAnsi="Times New Roman" w:cs="Times New Roman"/>
          <w:i/>
          <w:sz w:val="26"/>
          <w:szCs w:val="26"/>
          <w:lang w:val="vi-VN"/>
        </w:rPr>
        <w:t>Thực hiện chính sách đối với người cao tuổi ở Việt Nam hiện nay- Vấn đề và kiến nghị</w:t>
      </w:r>
      <w:r w:rsidRPr="00782D27">
        <w:rPr>
          <w:rFonts w:ascii="Times New Roman" w:hAnsi="Times New Roman" w:cs="Times New Roman"/>
          <w:sz w:val="26"/>
          <w:szCs w:val="26"/>
          <w:lang w:val="vi-VN"/>
        </w:rPr>
        <w:t>. Tạp chí Khoa học Đại học Thủ Dầu Một số 2 (41)-2019, 64-69.</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Chong Zi Cheng, Leong Mun Heng, 2023. </w:t>
      </w:r>
      <w:r w:rsidRPr="00782D27">
        <w:rPr>
          <w:rFonts w:ascii="Times New Roman" w:hAnsi="Times New Roman" w:cs="Times New Roman"/>
          <w:i/>
          <w:sz w:val="26"/>
          <w:szCs w:val="26"/>
          <w:lang w:val="vi-VN"/>
        </w:rPr>
        <w:t>Factors influence domestic senior tourism in Malaysia</w:t>
      </w:r>
      <w:r w:rsidRPr="00782D27">
        <w:rPr>
          <w:rFonts w:ascii="Times New Roman" w:hAnsi="Times New Roman" w:cs="Times New Roman"/>
          <w:sz w:val="26"/>
          <w:szCs w:val="26"/>
          <w:lang w:val="vi-VN"/>
        </w:rPr>
        <w:t>. University Tunku Abdul Rahman,1.</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Coach Omnium, 2016. </w:t>
      </w:r>
      <w:r w:rsidRPr="00782D27">
        <w:rPr>
          <w:rFonts w:ascii="Times New Roman" w:hAnsi="Times New Roman" w:cs="Times New Roman"/>
          <w:i/>
          <w:sz w:val="26"/>
          <w:szCs w:val="26"/>
          <w:lang w:val="vi-VN"/>
        </w:rPr>
        <w:t>Les seniors et l’Hôtellerie en France. Leurs attentes, leurs habitudes et comportements de séjours hôteliers, leurs perceptions de l’offre</w:t>
      </w:r>
      <w:r w:rsidRPr="00782D27">
        <w:rPr>
          <w:rFonts w:ascii="Times New Roman" w:hAnsi="Times New Roman" w:cs="Times New Roman"/>
          <w:sz w:val="26"/>
          <w:szCs w:val="26"/>
          <w:lang w:val="vi-VN"/>
        </w:rPr>
        <w:t>...</w:t>
      </w:r>
      <w:r w:rsidRPr="00782D27">
        <w:rPr>
          <w:rFonts w:ascii="Times New Roman" w:hAnsi="Times New Roman" w:cs="Times New Roman"/>
          <w:sz w:val="26"/>
          <w:szCs w:val="26"/>
          <w:lang w:val="fr-FR"/>
        </w:rPr>
        <w:t xml:space="preserve"> </w:t>
      </w:r>
      <w:hyperlink r:id="rId8" w:history="1">
        <w:r w:rsidRPr="00782D27">
          <w:rPr>
            <w:rStyle w:val="Hyperlink"/>
            <w:rFonts w:ascii="Times New Roman" w:hAnsi="Times New Roman" w:cs="Times New Roman"/>
            <w:sz w:val="26"/>
            <w:szCs w:val="26"/>
            <w:lang w:val="vi-VN"/>
          </w:rPr>
          <w:t>https://www.coachomnium.com/wp-content/uploads/2016/11/seniors.hotellerie.compressed.pdf</w:t>
        </w:r>
      </w:hyperlink>
      <w:r w:rsidRPr="00782D27">
        <w:rPr>
          <w:rFonts w:ascii="Times New Roman" w:hAnsi="Times New Roman" w:cs="Times New Roman"/>
          <w:sz w:val="26"/>
          <w:szCs w:val="26"/>
          <w:lang w:val="vi-VN"/>
        </w:rPr>
        <w:t>. Truy cập ngày 20/1/2024.</w:t>
      </w:r>
    </w:p>
    <w:p w:rsidR="006317C4" w:rsidRPr="00782D27" w:rsidRDefault="006317C4" w:rsidP="006317C4">
      <w:pPr>
        <w:pStyle w:val="ListParagraph"/>
        <w:numPr>
          <w:ilvl w:val="0"/>
          <w:numId w:val="1"/>
        </w:numPr>
        <w:spacing w:before="120" w:after="120" w:line="240" w:lineRule="auto"/>
        <w:ind w:left="284" w:hanging="284"/>
        <w:jc w:val="both"/>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Conceição Ribeiro et al, 2022. </w:t>
      </w:r>
      <w:r w:rsidRPr="00782D27">
        <w:rPr>
          <w:rFonts w:ascii="Times New Roman" w:hAnsi="Times New Roman" w:cs="Times New Roman"/>
          <w:i/>
          <w:sz w:val="26"/>
          <w:szCs w:val="26"/>
          <w:lang w:val="vi-VN"/>
        </w:rPr>
        <w:t>Smart Travel Planning to the Algarve by Older Tourists before the Covid-19 Pandemic Crisis. Journal of Tourism, sustainability and well-being</w:t>
      </w:r>
      <w:r w:rsidRPr="00782D27">
        <w:rPr>
          <w:rFonts w:ascii="Times New Roman" w:hAnsi="Times New Roman" w:cs="Times New Roman"/>
          <w:sz w:val="26"/>
          <w:szCs w:val="26"/>
          <w:lang w:val="vi-VN"/>
        </w:rPr>
        <w:t>. VOL. 10, NO. 4, 313–326 ISSN: 2795-5044. https://doi.org/10.34623/f8bb-sn7f.</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Dương Huy Lương, 2010. </w:t>
      </w:r>
      <w:r w:rsidRPr="00782D27">
        <w:rPr>
          <w:rFonts w:ascii="Times New Roman" w:hAnsi="Times New Roman" w:cs="Times New Roman"/>
          <w:i/>
          <w:sz w:val="26"/>
          <w:szCs w:val="26"/>
          <w:lang w:val="vi-VN"/>
        </w:rPr>
        <w:t>Nghiên cứu chất lượng cuộc sống người cao tuổi và thử nghiệm giải pháp can thiệp ở huyện Chí Linh, tỉnh Hải Dương</w:t>
      </w:r>
      <w:r w:rsidRPr="00782D27">
        <w:rPr>
          <w:rFonts w:ascii="Times New Roman" w:hAnsi="Times New Roman" w:cs="Times New Roman"/>
          <w:sz w:val="26"/>
          <w:szCs w:val="26"/>
          <w:lang w:val="vi-VN"/>
        </w:rPr>
        <w:t>. Tóm tắt luận án Tiến sĩ Y học. Học viện Quân Y.</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Đặng Thị Ánh Tuyết, Vũ Thái Hạnh.,2022. </w:t>
      </w:r>
      <w:r w:rsidRPr="00782D27">
        <w:rPr>
          <w:rFonts w:ascii="Times New Roman" w:hAnsi="Times New Roman" w:cs="Times New Roman"/>
          <w:i/>
          <w:sz w:val="26"/>
          <w:szCs w:val="26"/>
          <w:lang w:val="vi-VN"/>
        </w:rPr>
        <w:t>Vai trò và thách thức đối với người cao tuổi trong bối cảnh già hòa dân số ở Việt Nam-Một số hàm ý chính sách</w:t>
      </w:r>
      <w:r w:rsidRPr="00782D27">
        <w:rPr>
          <w:rFonts w:ascii="Times New Roman" w:hAnsi="Times New Roman" w:cs="Times New Roman"/>
          <w:sz w:val="26"/>
          <w:szCs w:val="26"/>
          <w:lang w:val="vi-VN"/>
        </w:rPr>
        <w:t xml:space="preserve">. Tạp chí </w:t>
      </w:r>
      <w:r w:rsidRPr="00782D27">
        <w:rPr>
          <w:rFonts w:ascii="Times New Roman" w:hAnsi="Times New Roman" w:cs="Times New Roman"/>
          <w:sz w:val="26"/>
          <w:szCs w:val="26"/>
          <w:lang w:val="vi-VN"/>
        </w:rPr>
        <w:lastRenderedPageBreak/>
        <w:t xml:space="preserve">điện tử Cộng Sản. </w:t>
      </w:r>
      <w:hyperlink r:id="rId9" w:history="1">
        <w:r w:rsidRPr="00782D27">
          <w:rPr>
            <w:rStyle w:val="Hyperlink"/>
            <w:rFonts w:ascii="Times New Roman" w:hAnsi="Times New Roman" w:cs="Times New Roman"/>
            <w:sz w:val="26"/>
            <w:szCs w:val="26"/>
            <w:lang w:val="vi-VN"/>
          </w:rPr>
          <w:t>https://www.tapchicongsan.org.vn/web/guest/van_hoa_xa_hoi/-/2018/825736/vai-tro-va-thach-thuc-doi-voi-nguoi-cao-tuoi-trong-boi-canh-gia-hoa-dan-so-o-viet-nam---mot-so-ham-y-chinh-sach.aspx</w:t>
        </w:r>
      </w:hyperlink>
      <w:r w:rsidRPr="00782D27">
        <w:rPr>
          <w:rFonts w:ascii="Times New Roman" w:hAnsi="Times New Roman" w:cs="Times New Roman"/>
          <w:sz w:val="26"/>
          <w:szCs w:val="26"/>
          <w:lang w:val="vi-VN"/>
        </w:rPr>
        <w:t>. Truy cập ngày 17/02/2024.</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Happy Silvers, 2019. “Le tourisme des seniors”. </w:t>
      </w:r>
      <w:r w:rsidRPr="00782D27">
        <w:rPr>
          <w:rFonts w:ascii="Times New Roman" w:hAnsi="Times New Roman" w:cs="Times New Roman"/>
          <w:i/>
          <w:sz w:val="26"/>
          <w:szCs w:val="26"/>
          <w:lang w:val="vi-VN"/>
        </w:rPr>
        <w:t>Le site des seniors de 50 ans et plus</w:t>
      </w:r>
      <w:r w:rsidRPr="00782D27">
        <w:rPr>
          <w:rFonts w:ascii="Times New Roman" w:hAnsi="Times New Roman" w:cs="Times New Roman"/>
          <w:sz w:val="26"/>
          <w:szCs w:val="26"/>
          <w:lang w:val="vi-VN"/>
        </w:rPr>
        <w:t xml:space="preserve">. </w:t>
      </w:r>
      <w:hyperlink r:id="rId10" w:anchor=":~:text=Il%20y%20a%203%20cat%C3%A9gories,souvent%20des%20consommateurs%20plus%20exigeants" w:history="1">
        <w:r w:rsidRPr="00782D27">
          <w:rPr>
            <w:rStyle w:val="Hyperlink"/>
            <w:rFonts w:ascii="Times New Roman" w:hAnsi="Times New Roman" w:cs="Times New Roman"/>
            <w:sz w:val="26"/>
            <w:szCs w:val="26"/>
            <w:lang w:val="vi-VN"/>
          </w:rPr>
          <w:t>https://www.happysilvers.fr/le-tourisme-des-seniors/#:~:text=Il%20y%20a%203%20cat%C3%A9gories,souvent%20des%20consommateurs%20plus%20exigeants</w:t>
        </w:r>
      </w:hyperlink>
      <w:r w:rsidRPr="00782D27">
        <w:rPr>
          <w:rFonts w:ascii="Times New Roman" w:hAnsi="Times New Roman" w:cs="Times New Roman"/>
          <w:sz w:val="26"/>
          <w:szCs w:val="26"/>
          <w:lang w:val="vi-VN"/>
        </w:rPr>
        <w:t>. Truy cập tháng 1 năm 2024.</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Husna Zainal Abidin et al,2023. </w:t>
      </w:r>
      <w:r w:rsidRPr="00782D27">
        <w:rPr>
          <w:rFonts w:ascii="Times New Roman" w:hAnsi="Times New Roman" w:cs="Times New Roman"/>
          <w:i/>
          <w:sz w:val="26"/>
          <w:szCs w:val="26"/>
          <w:lang w:val="vi-VN"/>
        </w:rPr>
        <w:t>Older Adult’s Perceptions of Digital Cultural Tourism in “Super-Aged” Nations: The case of Finland and Japan</w:t>
      </w:r>
      <w:r w:rsidRPr="00782D27">
        <w:rPr>
          <w:rFonts w:ascii="Times New Roman" w:hAnsi="Times New Roman" w:cs="Times New Roman"/>
          <w:sz w:val="26"/>
          <w:szCs w:val="26"/>
          <w:lang w:val="vi-VN"/>
        </w:rPr>
        <w:t xml:space="preserve">. </w:t>
      </w:r>
      <w:hyperlink r:id="rId11" w:history="1">
        <w:r w:rsidRPr="00782D27">
          <w:rPr>
            <w:rStyle w:val="Hyperlink"/>
            <w:rFonts w:ascii="Times New Roman" w:hAnsi="Times New Roman" w:cs="Times New Roman"/>
            <w:color w:val="auto"/>
            <w:sz w:val="26"/>
            <w:szCs w:val="26"/>
            <w:u w:val="none"/>
            <w:shd w:val="clear" w:color="auto" w:fill="FCFCFC"/>
          </w:rPr>
          <w:t>Springer Proceedings in Business and Economics</w:t>
        </w:r>
      </w:hyperlink>
      <w:r w:rsidRPr="00782D27">
        <w:rPr>
          <w:rFonts w:ascii="Times New Roman" w:hAnsi="Times New Roman" w:cs="Times New Roman"/>
          <w:sz w:val="26"/>
          <w:szCs w:val="26"/>
          <w:shd w:val="clear" w:color="auto" w:fill="FCFCFC"/>
        </w:rPr>
        <w:t> book series (SSPBE</w:t>
      </w:r>
      <w:r w:rsidRPr="00782D27">
        <w:rPr>
          <w:rFonts w:ascii="Times New Roman" w:hAnsi="Times New Roman" w:cs="Times New Roman"/>
          <w:sz w:val="26"/>
          <w:szCs w:val="26"/>
          <w:shd w:val="clear" w:color="auto" w:fill="FCFCFC"/>
          <w:lang w:val="vi-VN"/>
        </w:rPr>
        <w:t xml:space="preserve">), </w:t>
      </w:r>
      <w:r w:rsidRPr="00782D27">
        <w:rPr>
          <w:rFonts w:ascii="Times New Roman" w:hAnsi="Times New Roman" w:cs="Times New Roman"/>
          <w:sz w:val="26"/>
          <w:szCs w:val="26"/>
          <w:lang w:val="vi-VN"/>
        </w:rPr>
        <w:t>361-366.</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Leroux.E, 2010. </w:t>
      </w:r>
      <w:r w:rsidRPr="00782D27">
        <w:rPr>
          <w:rFonts w:ascii="Times New Roman" w:hAnsi="Times New Roman" w:cs="Times New Roman"/>
          <w:i/>
          <w:sz w:val="26"/>
          <w:szCs w:val="26"/>
          <w:lang w:val="vi-VN"/>
        </w:rPr>
        <w:t>Le comportement des seniors et tourisme: L’effet modérateur de la variable santé</w:t>
      </w:r>
      <w:r w:rsidRPr="00782D27">
        <w:rPr>
          <w:rFonts w:ascii="Times New Roman" w:hAnsi="Times New Roman" w:cs="Times New Roman"/>
          <w:sz w:val="26"/>
          <w:szCs w:val="26"/>
          <w:lang w:val="vi-VN"/>
        </w:rPr>
        <w:t>. Journal Gerontologie et societe 2010/4 (vol.33/N035), 153-166.</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Lintje Sie và cộng sự, 2021.</w:t>
      </w:r>
      <w:r w:rsidRPr="00782D27">
        <w:rPr>
          <w:rFonts w:ascii="Times New Roman" w:hAnsi="Times New Roman" w:cs="Times New Roman"/>
          <w:i/>
          <w:sz w:val="26"/>
          <w:szCs w:val="26"/>
          <w:lang w:val="vi-VN"/>
        </w:rPr>
        <w:t>Senior tourists’ self-determined motivations, tour preferences, memorable experiences and subjective well-being: An intergrative hierarchical model</w:t>
      </w:r>
      <w:r w:rsidRPr="00782D27">
        <w:rPr>
          <w:rFonts w:ascii="Times New Roman" w:hAnsi="Times New Roman" w:cs="Times New Roman"/>
          <w:sz w:val="26"/>
          <w:szCs w:val="26"/>
          <w:lang w:val="vi-VN"/>
        </w:rPr>
        <w:t>. Journal of Hospitality and Tourism Management 47:237-251</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LopezLlantuy.N.K, Zheng.T, 2023. </w:t>
      </w:r>
      <w:r w:rsidRPr="00782D27">
        <w:rPr>
          <w:rFonts w:ascii="Times New Roman" w:hAnsi="Times New Roman" w:cs="Times New Roman"/>
          <w:i/>
          <w:sz w:val="26"/>
          <w:szCs w:val="26"/>
          <w:lang w:val="vi-VN"/>
        </w:rPr>
        <w:t>Wine tourism and the senior market spending behaviors: A qualitative approach</w:t>
      </w:r>
      <w:r w:rsidRPr="00782D27">
        <w:rPr>
          <w:rFonts w:ascii="Times New Roman" w:hAnsi="Times New Roman" w:cs="Times New Roman"/>
          <w:sz w:val="26"/>
          <w:szCs w:val="26"/>
          <w:lang w:val="vi-VN"/>
        </w:rPr>
        <w:t>. Travel and Tourism Research Association: Advancing Tourism Research Globally, 4.</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i/>
          <w:sz w:val="26"/>
          <w:szCs w:val="26"/>
          <w:lang w:val="vi-VN"/>
        </w:rPr>
        <w:t>Luật người cao tuổi</w:t>
      </w:r>
      <w:r w:rsidRPr="00782D27">
        <w:rPr>
          <w:rFonts w:ascii="Times New Roman" w:hAnsi="Times New Roman" w:cs="Times New Roman"/>
          <w:sz w:val="26"/>
          <w:szCs w:val="26"/>
          <w:lang w:val="vi-VN"/>
        </w:rPr>
        <w:t>, Luật số 39/2009/QH12</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Lui YanFan, 2016. </w:t>
      </w:r>
      <w:r w:rsidRPr="00782D27">
        <w:rPr>
          <w:rFonts w:ascii="Times New Roman" w:hAnsi="Times New Roman" w:cs="Times New Roman"/>
          <w:i/>
          <w:sz w:val="26"/>
          <w:szCs w:val="26"/>
          <w:lang w:val="vi-VN"/>
        </w:rPr>
        <w:t>Les influences de l’âge subjectif sur les attentes des touristes du troisième âge</w:t>
      </w:r>
      <w:r w:rsidRPr="00782D27">
        <w:rPr>
          <w:rFonts w:ascii="Times New Roman" w:hAnsi="Times New Roman" w:cs="Times New Roman"/>
          <w:sz w:val="26"/>
          <w:szCs w:val="26"/>
          <w:lang w:val="vi-VN"/>
        </w:rPr>
        <w:t>. Université du Québec à Montréal,6.</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Nella.A, Christou.E, 2016. </w:t>
      </w:r>
      <w:r w:rsidRPr="00782D27">
        <w:rPr>
          <w:rFonts w:ascii="Times New Roman" w:hAnsi="Times New Roman" w:cs="Times New Roman"/>
          <w:i/>
          <w:sz w:val="26"/>
          <w:szCs w:val="26"/>
          <w:lang w:val="vi-VN"/>
        </w:rPr>
        <w:t>Extending tourism marketing: Implications for targeting the senior tourists’ segment</w:t>
      </w:r>
      <w:r w:rsidRPr="00782D27">
        <w:rPr>
          <w:rFonts w:ascii="Times New Roman" w:hAnsi="Times New Roman" w:cs="Times New Roman"/>
          <w:sz w:val="26"/>
          <w:szCs w:val="26"/>
          <w:lang w:val="vi-VN"/>
        </w:rPr>
        <w:t>. Journal of Tourism, Heritage &amp; Services Marketing. 2(1): 36-42.</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Nguyễn Hữu Hoàng, 2022. Khả năng thích ứng của người cao tuổi đối với công nghệ số: Một cuộc khảo sát xã hội học ở Thành phố Hồ Chí Minh. Tạp chí Khoa học Xã hội số 2 (282) 2022, 39-56.</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Nguyễn Quốc Hưng, 2023. Các yếu tố biểu hiện của xu hướng tiêu dùng du lịch của người cao tuổi tại Việt Nam. Cục Du lịch Quốc gia Việt Nam. Viện nghiên cứu phát triển du lịch. </w:t>
      </w:r>
      <w:hyperlink r:id="rId12" w:history="1">
        <w:r w:rsidRPr="00782D27">
          <w:rPr>
            <w:rStyle w:val="Hyperlink"/>
            <w:rFonts w:ascii="Times New Roman" w:hAnsi="Times New Roman" w:cs="Times New Roman"/>
            <w:sz w:val="26"/>
            <w:szCs w:val="26"/>
            <w:lang w:val="vi-VN"/>
          </w:rPr>
          <w:t>https://itdr.org.vn/nghien_cuu/cac-yeu-to-bieu-hien-cua-xu-huong-tieu-dung-du-lich-cua-nguoi-cao-tuoi-tai-viet-nam/</w:t>
        </w:r>
      </w:hyperlink>
      <w:r w:rsidRPr="00782D27">
        <w:rPr>
          <w:rFonts w:ascii="Times New Roman" w:hAnsi="Times New Roman" w:cs="Times New Roman"/>
          <w:sz w:val="26"/>
          <w:szCs w:val="26"/>
          <w:lang w:val="vi-VN"/>
        </w:rPr>
        <w:t>. Truy cập ngày 11/02/2024.</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Nguyễn Thế Huệ, 2008. Chất lượng dân số cao tuổi ở Việt Nam hiện nay. Tạp chí Tuyên giáo. </w:t>
      </w:r>
      <w:hyperlink r:id="rId13" w:history="1">
        <w:r w:rsidRPr="00782D27">
          <w:rPr>
            <w:rStyle w:val="Hyperlink"/>
            <w:rFonts w:ascii="Times New Roman" w:hAnsi="Times New Roman" w:cs="Times New Roman"/>
            <w:sz w:val="26"/>
            <w:szCs w:val="26"/>
            <w:lang w:val="vi-VN"/>
          </w:rPr>
          <w:t>https://tuyengiao.vn/chat-luong-dan-so-cao-tuoi-o-viet-nam-hien-nay-2134</w:t>
        </w:r>
      </w:hyperlink>
      <w:r w:rsidRPr="00782D27">
        <w:rPr>
          <w:rFonts w:ascii="Times New Roman" w:hAnsi="Times New Roman" w:cs="Times New Roman"/>
          <w:sz w:val="26"/>
          <w:szCs w:val="26"/>
          <w:lang w:val="vi-VN"/>
        </w:rPr>
        <w:t>. Truy cập ngày 04/03/2024.</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color w:val="000000" w:themeColor="text1"/>
          <w:sz w:val="26"/>
          <w:szCs w:val="26"/>
          <w:lang w:val="vi-VN"/>
        </w:rPr>
        <w:t xml:space="preserve">Nguyễn Thị Thúy Hường et al, 2023. </w:t>
      </w:r>
      <w:r w:rsidRPr="00782D27">
        <w:rPr>
          <w:rFonts w:ascii="Times New Roman" w:hAnsi="Times New Roman" w:cs="Times New Roman"/>
          <w:i/>
          <w:color w:val="000000" w:themeColor="text1"/>
          <w:sz w:val="26"/>
          <w:szCs w:val="26"/>
          <w:lang w:val="vi-VN"/>
        </w:rPr>
        <w:t>Điều kiện và quy trình xây dựng điểm đến du lịch thông minh tại Việt Nam</w:t>
      </w:r>
      <w:r w:rsidRPr="00782D27">
        <w:rPr>
          <w:rFonts w:ascii="Times New Roman" w:hAnsi="Times New Roman" w:cs="Times New Roman"/>
          <w:color w:val="000000" w:themeColor="text1"/>
          <w:sz w:val="26"/>
          <w:szCs w:val="26"/>
          <w:lang w:val="vi-VN"/>
        </w:rPr>
        <w:t>. Hội thảo quốc tế Điều kiện và quy trình xây dựng điểm đến du lịch thông minh tại Việt Nam. NXB Đại Học Kinh tế Quốc Dân.</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color w:val="000000" w:themeColor="text1"/>
          <w:sz w:val="26"/>
          <w:szCs w:val="26"/>
          <w:lang w:val="vi-VN"/>
        </w:rPr>
        <w:t xml:space="preserve">Nguyễn Thị Thương, 2023. </w:t>
      </w:r>
      <w:r w:rsidRPr="00782D27">
        <w:rPr>
          <w:rFonts w:ascii="Times New Roman" w:hAnsi="Times New Roman" w:cs="Times New Roman"/>
          <w:i/>
          <w:color w:val="000000" w:themeColor="text1"/>
          <w:sz w:val="26"/>
          <w:szCs w:val="26"/>
          <w:lang w:val="vi-VN"/>
        </w:rPr>
        <w:t>Lý luận về điều kiện và quy trình xây dựng điểm đến du lịch thông minh</w:t>
      </w:r>
      <w:r w:rsidRPr="00782D27">
        <w:rPr>
          <w:rFonts w:ascii="Times New Roman" w:hAnsi="Times New Roman" w:cs="Times New Roman"/>
          <w:color w:val="000000" w:themeColor="text1"/>
          <w:sz w:val="26"/>
          <w:szCs w:val="26"/>
          <w:lang w:val="vi-VN"/>
        </w:rPr>
        <w:t>. Hội thảo quốc tế Điều kiện và quy trình xây dựng điểm đến du lịch thông minh tại Việt Nam. NXB Đại Học Kinh tế Quốc Dân.</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Nguyễn Trọng Nhân, 2019. </w:t>
      </w:r>
      <w:r w:rsidRPr="00782D27">
        <w:rPr>
          <w:rFonts w:ascii="Times New Roman" w:hAnsi="Times New Roman" w:cs="Times New Roman"/>
          <w:i/>
          <w:sz w:val="26"/>
          <w:szCs w:val="26"/>
          <w:lang w:val="vi-VN"/>
        </w:rPr>
        <w:t>Nhu cầu du lịch và các yếu tố ảnh hưởng đến nhu cầu du lịch của người cao tuổi: Nghiên cứu trường hợp huyện Ngọc Hiển, tỉnh Cà Mau</w:t>
      </w:r>
      <w:r w:rsidRPr="00782D27">
        <w:rPr>
          <w:rFonts w:ascii="Times New Roman" w:hAnsi="Times New Roman" w:cs="Times New Roman"/>
          <w:sz w:val="26"/>
          <w:szCs w:val="26"/>
          <w:lang w:val="vi-VN"/>
        </w:rPr>
        <w:t>. Tạp chí Khoa học Cần Thơ. Tập 68 số 2(2019).</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Organisation Mondiale de la Santé, 2022. </w:t>
      </w:r>
      <w:r w:rsidRPr="00782D27">
        <w:rPr>
          <w:rFonts w:ascii="Times New Roman" w:hAnsi="Times New Roman" w:cs="Times New Roman"/>
          <w:i/>
          <w:sz w:val="26"/>
          <w:szCs w:val="26"/>
          <w:lang w:val="vi-VN"/>
        </w:rPr>
        <w:t>Vieillissement et santé</w:t>
      </w:r>
      <w:r w:rsidRPr="00782D27">
        <w:rPr>
          <w:rFonts w:ascii="Times New Roman" w:hAnsi="Times New Roman" w:cs="Times New Roman"/>
          <w:sz w:val="26"/>
          <w:szCs w:val="26"/>
          <w:lang w:val="vi-VN"/>
        </w:rPr>
        <w:t xml:space="preserve">. Le site de l’Organisation mondiale de la santé. </w:t>
      </w:r>
      <w:hyperlink r:id="rId14" w:history="1">
        <w:r w:rsidRPr="00782D27">
          <w:rPr>
            <w:rStyle w:val="Hyperlink"/>
            <w:rFonts w:ascii="Times New Roman" w:hAnsi="Times New Roman" w:cs="Times New Roman"/>
            <w:sz w:val="26"/>
            <w:szCs w:val="26"/>
            <w:lang w:val="vi-VN"/>
          </w:rPr>
          <w:t>https://www.who.int/fr/news-room/fact-sheets/detail/ageing-and-health</w:t>
        </w:r>
      </w:hyperlink>
      <w:r w:rsidRPr="00782D27">
        <w:rPr>
          <w:rFonts w:ascii="Times New Roman" w:hAnsi="Times New Roman" w:cs="Times New Roman"/>
          <w:sz w:val="26"/>
          <w:szCs w:val="26"/>
          <w:lang w:val="vi-VN"/>
        </w:rPr>
        <w:t>. Truy cập tháng 1 năm 2024.</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lastRenderedPageBreak/>
        <w:t xml:space="preserve">Pesonena.J et al, 2015. </w:t>
      </w:r>
      <w:r w:rsidRPr="00782D27">
        <w:rPr>
          <w:rFonts w:ascii="Times New Roman" w:hAnsi="Times New Roman" w:cs="Times New Roman"/>
          <w:i/>
          <w:sz w:val="26"/>
          <w:szCs w:val="26"/>
          <w:lang w:val="vi-VN"/>
        </w:rPr>
        <w:t>Typology of Senior Travellers as Users of Tourism Information Technology</w:t>
      </w:r>
      <w:r w:rsidRPr="00782D27">
        <w:rPr>
          <w:rFonts w:ascii="Times New Roman" w:hAnsi="Times New Roman" w:cs="Times New Roman"/>
          <w:sz w:val="26"/>
          <w:szCs w:val="26"/>
          <w:lang w:val="vi-VN"/>
        </w:rPr>
        <w:t>. Centre for Tourism Studies University of Eastern Finland, 2-15.</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Phạm Thị Thùy Linh, 2020. </w:t>
      </w:r>
      <w:r w:rsidRPr="00782D27">
        <w:rPr>
          <w:rFonts w:ascii="Times New Roman" w:hAnsi="Times New Roman" w:cs="Times New Roman"/>
          <w:i/>
          <w:sz w:val="26"/>
          <w:szCs w:val="26"/>
          <w:lang w:val="vi-VN"/>
        </w:rPr>
        <w:t>Du lịch thông minh- xu thế phát triển tất yếu của ngành Du lịch Việt Nam</w:t>
      </w:r>
      <w:r w:rsidRPr="00782D27">
        <w:rPr>
          <w:rFonts w:ascii="Times New Roman" w:hAnsi="Times New Roman" w:cs="Times New Roman"/>
          <w:sz w:val="26"/>
          <w:szCs w:val="26"/>
          <w:lang w:val="vi-VN"/>
        </w:rPr>
        <w:t xml:space="preserve">. Tạp chí Công thương điện tử. </w:t>
      </w:r>
      <w:hyperlink r:id="rId15" w:history="1">
        <w:r w:rsidRPr="00782D27">
          <w:rPr>
            <w:rStyle w:val="Hyperlink"/>
            <w:rFonts w:ascii="Times New Roman" w:hAnsi="Times New Roman" w:cs="Times New Roman"/>
            <w:sz w:val="26"/>
            <w:szCs w:val="26"/>
            <w:lang w:val="vi-VN"/>
          </w:rPr>
          <w:t>https://tapchicongthuong.vn/bai-viet/du-lich-thong-minh-xu-huong-phat-trien-tat-yeu-cua-nganh-du-lich-viet-nam-71954.htm</w:t>
        </w:r>
      </w:hyperlink>
      <w:r w:rsidRPr="00782D27">
        <w:rPr>
          <w:rFonts w:ascii="Times New Roman" w:hAnsi="Times New Roman" w:cs="Times New Roman"/>
          <w:sz w:val="26"/>
          <w:szCs w:val="26"/>
          <w:lang w:val="vi-VN"/>
        </w:rPr>
        <w:t>. Truy cập ngày 02/03/2024.</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Pierre- Henri Bréchat và cộng sự, 2008. </w:t>
      </w:r>
      <w:r w:rsidRPr="00782D27">
        <w:rPr>
          <w:rFonts w:ascii="Times New Roman" w:hAnsi="Times New Roman" w:cs="Times New Roman"/>
          <w:i/>
          <w:sz w:val="26"/>
          <w:szCs w:val="26"/>
          <w:lang w:val="vi-VN"/>
        </w:rPr>
        <w:t>Quelles actions de prévention et quelles organisations pour un vieillissement réussi?</w:t>
      </w:r>
      <w:r w:rsidRPr="00782D27">
        <w:rPr>
          <w:rFonts w:ascii="Times New Roman" w:hAnsi="Times New Roman" w:cs="Times New Roman"/>
          <w:sz w:val="26"/>
          <w:szCs w:val="26"/>
          <w:lang w:val="vi-VN"/>
        </w:rPr>
        <w:t xml:space="preserve"> Santé Publique 5:475-487.</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Plan international d’action sur le </w:t>
      </w:r>
      <w:r w:rsidRPr="00782D27">
        <w:rPr>
          <w:rFonts w:ascii="Times New Roman" w:hAnsi="Times New Roman" w:cs="Times New Roman"/>
          <w:sz w:val="26"/>
          <w:szCs w:val="26"/>
          <w:lang w:val="fr-FR"/>
        </w:rPr>
        <w:t>vieillissement et autres résolutions et décision de l’Assemble mondiale, 1982 :58</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Phạm Vinh, 2022. </w:t>
      </w:r>
      <w:r w:rsidRPr="00782D27">
        <w:rPr>
          <w:rFonts w:ascii="Times New Roman" w:hAnsi="Times New Roman" w:cs="Times New Roman"/>
          <w:i/>
          <w:sz w:val="26"/>
          <w:szCs w:val="26"/>
          <w:lang w:val="vi-VN"/>
        </w:rPr>
        <w:t>Nghiên cứu: 73% dân số toàn cầu từ 10 tuổi trở lên dùng điện thoại di động</w:t>
      </w:r>
      <w:r w:rsidRPr="00782D27">
        <w:rPr>
          <w:rFonts w:ascii="Times New Roman" w:hAnsi="Times New Roman" w:cs="Times New Roman"/>
          <w:sz w:val="26"/>
          <w:szCs w:val="26"/>
          <w:lang w:val="vi-VN"/>
        </w:rPr>
        <w:t xml:space="preserve">. Tạp chí điện tử Kinh tế Việt Nam. </w:t>
      </w:r>
      <w:hyperlink r:id="rId16" w:history="1">
        <w:r w:rsidRPr="00782D27">
          <w:rPr>
            <w:rStyle w:val="Hyperlink"/>
            <w:rFonts w:ascii="Times New Roman" w:hAnsi="Times New Roman" w:cs="Times New Roman"/>
            <w:sz w:val="26"/>
            <w:szCs w:val="26"/>
            <w:lang w:val="vi-VN"/>
          </w:rPr>
          <w:t>https://vneconomy.vn/nghien-cuu-73-dan-so-toan-cau-tu-10-tuoi-tro-len-dung-dien-thoai-di-dong.htm</w:t>
        </w:r>
      </w:hyperlink>
      <w:r w:rsidRPr="00782D27">
        <w:rPr>
          <w:rFonts w:ascii="Times New Roman" w:hAnsi="Times New Roman" w:cs="Times New Roman"/>
          <w:sz w:val="26"/>
          <w:szCs w:val="26"/>
          <w:lang w:val="vi-VN"/>
        </w:rPr>
        <w:t>. Truy cập ngày 16/02/2024.</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Phan Thu Ngân, 2023. </w:t>
      </w:r>
      <w:r w:rsidRPr="00782D27">
        <w:rPr>
          <w:rFonts w:ascii="Times New Roman" w:hAnsi="Times New Roman" w:cs="Times New Roman"/>
          <w:i/>
          <w:sz w:val="26"/>
          <w:szCs w:val="26"/>
          <w:lang w:val="vi-VN"/>
        </w:rPr>
        <w:t>Giúp người cao tuổi vượt qua “rào cản” thời công nghệ 4.0</w:t>
      </w:r>
      <w:r w:rsidRPr="00782D27">
        <w:rPr>
          <w:rFonts w:ascii="Times New Roman" w:hAnsi="Times New Roman" w:cs="Times New Roman"/>
          <w:sz w:val="26"/>
          <w:szCs w:val="26"/>
          <w:lang w:val="vi-VN"/>
        </w:rPr>
        <w:t xml:space="preserve">. Báo điện tử Đài Tiếng nói Việt Nam VOV2, </w:t>
      </w:r>
      <w:hyperlink r:id="rId17" w:history="1">
        <w:r w:rsidRPr="00782D27">
          <w:rPr>
            <w:rStyle w:val="Hyperlink"/>
            <w:rFonts w:ascii="Times New Roman" w:hAnsi="Times New Roman" w:cs="Times New Roman"/>
            <w:sz w:val="26"/>
            <w:szCs w:val="26"/>
            <w:lang w:val="vi-VN"/>
          </w:rPr>
          <w:t>https://vov2.vov.vn/nguoi-cao-tuoi/giup-nguoi-cao-tuoi-vuot-qua-rao-can-thoi-cong-nghe-40-42897.vov2</w:t>
        </w:r>
      </w:hyperlink>
      <w:r w:rsidRPr="00782D27">
        <w:rPr>
          <w:rFonts w:ascii="Times New Roman" w:hAnsi="Times New Roman" w:cs="Times New Roman"/>
          <w:sz w:val="26"/>
          <w:szCs w:val="26"/>
          <w:lang w:val="vi-VN"/>
        </w:rPr>
        <w:t>. Truy cập ngày 16/02/2024.</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Quỹ Dân số Liên Hợp Quốc, 2012. </w:t>
      </w:r>
      <w:r w:rsidRPr="00782D27">
        <w:rPr>
          <w:rFonts w:ascii="Times New Roman" w:hAnsi="Times New Roman" w:cs="Times New Roman"/>
          <w:i/>
          <w:sz w:val="26"/>
          <w:szCs w:val="26"/>
          <w:lang w:val="vi-VN"/>
        </w:rPr>
        <w:t>Báo cáo tóm tắt: Già hóa trong Thế kỷ 21:  Thành tựu và Thách thức.</w:t>
      </w:r>
      <w:r w:rsidRPr="00782D27">
        <w:rPr>
          <w:rFonts w:ascii="Times New Roman" w:hAnsi="Times New Roman" w:cs="Times New Roman"/>
          <w:sz w:val="26"/>
          <w:szCs w:val="26"/>
          <w:lang w:val="vi-VN"/>
        </w:rPr>
        <w:t xml:space="preserve"> </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SANGLIER.J, 20Th. </w:t>
      </w:r>
      <w:r w:rsidRPr="00782D27">
        <w:rPr>
          <w:rFonts w:ascii="Times New Roman" w:hAnsi="Times New Roman" w:cs="Times New Roman"/>
          <w:i/>
          <w:sz w:val="26"/>
          <w:szCs w:val="26"/>
          <w:lang w:val="vi-VN"/>
        </w:rPr>
        <w:t>Approche sociologue des seniors</w:t>
      </w:r>
      <w:r w:rsidRPr="00782D27">
        <w:rPr>
          <w:rFonts w:ascii="Times New Roman" w:hAnsi="Times New Roman" w:cs="Times New Roman"/>
          <w:sz w:val="26"/>
          <w:szCs w:val="26"/>
          <w:lang w:val="vi-VN"/>
        </w:rPr>
        <w:t>. Administration de la Santé publique, de l’Action sociale et Culturelle Province de Namur, 2-7.</w:t>
      </w:r>
    </w:p>
    <w:p w:rsidR="006317C4" w:rsidRPr="00782D27" w:rsidRDefault="006317C4" w:rsidP="006317C4">
      <w:pPr>
        <w:pStyle w:val="ListParagraph"/>
        <w:numPr>
          <w:ilvl w:val="0"/>
          <w:numId w:val="1"/>
        </w:numPr>
        <w:spacing w:before="120" w:after="120" w:line="240" w:lineRule="auto"/>
        <w:ind w:left="284" w:hanging="284"/>
        <w:rPr>
          <w:rStyle w:val="Hyperlink"/>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Shen.S, Sotiriasdis.M, 2022. </w:t>
      </w:r>
      <w:r w:rsidRPr="00782D27">
        <w:rPr>
          <w:rFonts w:ascii="Times New Roman" w:hAnsi="Times New Roman" w:cs="Times New Roman"/>
          <w:i/>
          <w:sz w:val="26"/>
          <w:szCs w:val="26"/>
          <w:lang w:val="vi-VN"/>
        </w:rPr>
        <w:t>Le cadre de management du tourisme intelligent.</w:t>
      </w:r>
      <w:r w:rsidRPr="00782D27">
        <w:rPr>
          <w:rFonts w:ascii="Times New Roman" w:hAnsi="Times New Roman" w:cs="Times New Roman"/>
          <w:sz w:val="26"/>
          <w:szCs w:val="26"/>
          <w:lang w:val="vi-VN"/>
        </w:rPr>
        <w:t xml:space="preserve"> </w:t>
      </w:r>
      <w:hyperlink r:id="rId18" w:history="1">
        <w:r w:rsidRPr="00782D27">
          <w:rPr>
            <w:rStyle w:val="Hyperlink"/>
            <w:rFonts w:ascii="Times New Roman" w:hAnsi="Times New Roman" w:cs="Times New Roman"/>
            <w:color w:val="0D6169"/>
            <w:sz w:val="26"/>
            <w:szCs w:val="26"/>
            <w:shd w:val="clear" w:color="auto" w:fill="FFFFFF"/>
          </w:rPr>
          <w:t>https://doi.org/10.4000/etudescaribeennes.23723</w:t>
        </w:r>
      </w:hyperlink>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Tạp chí điện tử Doanh nhân Việt Nam, 2023. </w:t>
      </w:r>
      <w:r w:rsidRPr="00782D27">
        <w:rPr>
          <w:rFonts w:ascii="Times New Roman" w:hAnsi="Times New Roman" w:cs="Times New Roman"/>
          <w:i/>
          <w:sz w:val="26"/>
          <w:szCs w:val="26"/>
          <w:lang w:val="vi-VN"/>
        </w:rPr>
        <w:t>Lượng người dùng smartphone tại Việt Nam ước đứng thứ hai Đông Nam Á vào năm 2026, thuộc top nhiều nhất thế giới</w:t>
      </w:r>
      <w:r w:rsidRPr="00782D27">
        <w:rPr>
          <w:rFonts w:ascii="Times New Roman" w:hAnsi="Times New Roman" w:cs="Times New Roman"/>
          <w:sz w:val="26"/>
          <w:szCs w:val="26"/>
          <w:lang w:val="vi-VN"/>
        </w:rPr>
        <w:t xml:space="preserve">. </w:t>
      </w:r>
      <w:hyperlink r:id="rId19" w:history="1">
        <w:r w:rsidRPr="00782D27">
          <w:rPr>
            <w:rStyle w:val="Hyperlink"/>
            <w:rFonts w:ascii="Times New Roman" w:hAnsi="Times New Roman" w:cs="Times New Roman"/>
            <w:sz w:val="26"/>
            <w:szCs w:val="26"/>
            <w:lang w:val="vi-VN"/>
          </w:rPr>
          <w:t>https://doanhnghiepkinhdoanh.doanhnhanvn.vn/luong-nguoi-dung-smartphone-tai-viet-nam-uoc-dung-thu-hai-dong-nam-a-vao-nam-2026-thuoc-top-nhieu-nhat-the-gioi-42202359104330221.hht</w:t>
        </w:r>
      </w:hyperlink>
      <w:r w:rsidRPr="00782D27">
        <w:rPr>
          <w:rFonts w:ascii="Times New Roman" w:hAnsi="Times New Roman" w:cs="Times New Roman"/>
          <w:sz w:val="26"/>
          <w:szCs w:val="26"/>
          <w:lang w:val="vi-VN"/>
        </w:rPr>
        <w:t>. Truy cập ngày 16/02/2024.</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Tổng cục Thống Kê, 2021. </w:t>
      </w:r>
      <w:r w:rsidRPr="00782D27">
        <w:rPr>
          <w:rFonts w:ascii="Times New Roman" w:hAnsi="Times New Roman" w:cs="Times New Roman"/>
          <w:i/>
          <w:sz w:val="26"/>
          <w:szCs w:val="26"/>
          <w:lang w:val="vi-VN"/>
        </w:rPr>
        <w:t>Người cao tuổi Việt Nam: Phân tích từ điều tra Biến động dân số và Kế hoạch hóa gia đình 2021</w:t>
      </w:r>
      <w:r w:rsidRPr="00782D27">
        <w:rPr>
          <w:rFonts w:ascii="Times New Roman" w:hAnsi="Times New Roman" w:cs="Times New Roman"/>
          <w:sz w:val="26"/>
          <w:szCs w:val="26"/>
          <w:lang w:val="vi-VN"/>
        </w:rPr>
        <w:t>.</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Tổng cục Thống kê, 2021. </w:t>
      </w:r>
      <w:r w:rsidRPr="00782D27">
        <w:rPr>
          <w:rFonts w:ascii="Times New Roman" w:hAnsi="Times New Roman" w:cs="Times New Roman"/>
          <w:i/>
          <w:sz w:val="26"/>
          <w:szCs w:val="26"/>
          <w:lang w:val="vi-VN"/>
        </w:rPr>
        <w:t>Báo cáo chỉ số phát triển con người của Việt Nam giai đoạn 2016-2020</w:t>
      </w:r>
      <w:r w:rsidRPr="00782D27">
        <w:rPr>
          <w:rFonts w:ascii="Times New Roman" w:hAnsi="Times New Roman" w:cs="Times New Roman"/>
          <w:sz w:val="26"/>
          <w:szCs w:val="26"/>
          <w:lang w:val="vi-VN"/>
        </w:rPr>
        <w:t>, 10.</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Unicef Vietnam, Bộ Lao động Thương binh và Xã hội, 2017. </w:t>
      </w:r>
      <w:r w:rsidRPr="00782D27">
        <w:rPr>
          <w:rFonts w:ascii="Times New Roman" w:hAnsi="Times New Roman" w:cs="Times New Roman"/>
          <w:i/>
          <w:sz w:val="26"/>
          <w:szCs w:val="26"/>
          <w:lang w:val="vi-VN"/>
        </w:rPr>
        <w:t xml:space="preserve">Tài liệu hướng dẫn thực hành dành cho cán bộ cấp cơ sở, Công tác xã hội với người cao tuổi, </w:t>
      </w:r>
      <w:r w:rsidRPr="00782D27">
        <w:rPr>
          <w:rFonts w:ascii="Times New Roman" w:hAnsi="Times New Roman" w:cs="Times New Roman"/>
          <w:sz w:val="26"/>
          <w:szCs w:val="26"/>
          <w:lang w:val="vi-VN"/>
        </w:rPr>
        <w:t>8-14.</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Vellas.F et al, </w:t>
      </w:r>
      <w:r w:rsidRPr="00782D27">
        <w:rPr>
          <w:rFonts w:ascii="Times New Roman" w:hAnsi="Times New Roman" w:cs="Times New Roman"/>
          <w:i/>
          <w:sz w:val="26"/>
          <w:szCs w:val="26"/>
          <w:lang w:val="vi-VN"/>
        </w:rPr>
        <w:t>Rapport: Tourisme des Seniors</w:t>
      </w:r>
      <w:r w:rsidRPr="00782D27">
        <w:rPr>
          <w:rFonts w:ascii="Times New Roman" w:hAnsi="Times New Roman" w:cs="Times New Roman"/>
          <w:sz w:val="26"/>
          <w:szCs w:val="26"/>
          <w:lang w:val="vi-VN"/>
        </w:rPr>
        <w:t>. Université du Troisième Âge Toulouse, 4.</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Việt Anh, 2023. </w:t>
      </w:r>
      <w:r w:rsidRPr="00782D27">
        <w:rPr>
          <w:rFonts w:ascii="Times New Roman" w:hAnsi="Times New Roman" w:cs="Times New Roman"/>
          <w:i/>
          <w:sz w:val="26"/>
          <w:szCs w:val="26"/>
          <w:lang w:val="vi-VN"/>
        </w:rPr>
        <w:t>Chú trọng thu hút khách du lịch người cao tuổi</w:t>
      </w:r>
      <w:r w:rsidRPr="00782D27">
        <w:rPr>
          <w:rFonts w:ascii="Times New Roman" w:hAnsi="Times New Roman" w:cs="Times New Roman"/>
          <w:sz w:val="26"/>
          <w:szCs w:val="26"/>
          <w:lang w:val="vi-VN"/>
        </w:rPr>
        <w:t>. Báo điện tử Nhân Dân. https://nhandan.vn/chu-trong-thu-hut-khach-du-lich-cao-tuoi-post757604.html. Truy cập ngày 11/02/2024.</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Viện nghiên cứu phát triển du lịch, Cục du lịch quốc gia Việt Nam, 2023. </w:t>
      </w:r>
      <w:r w:rsidRPr="00782D27">
        <w:rPr>
          <w:rFonts w:ascii="Times New Roman" w:hAnsi="Times New Roman" w:cs="Times New Roman"/>
          <w:i/>
          <w:sz w:val="26"/>
          <w:szCs w:val="26"/>
          <w:lang w:val="vi-VN"/>
        </w:rPr>
        <w:t>Phát triển du lịch thông minh tại Việt Nam những vấn đề đặt ra và giải pháp</w:t>
      </w:r>
      <w:r w:rsidRPr="00782D27">
        <w:rPr>
          <w:rFonts w:ascii="Times New Roman" w:hAnsi="Times New Roman" w:cs="Times New Roman"/>
          <w:sz w:val="26"/>
          <w:szCs w:val="26"/>
          <w:lang w:val="vi-VN"/>
        </w:rPr>
        <w:t>. Hội thảo quốc tế Điều kiện và quy trình xây dựng điểm đến du lịch thông minh tại Việt Nam. NXB Đại Học Kinh tế Quốc Dân, 166-175.</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t xml:space="preserve">Vũ Công Nguyên et al, 2020. </w:t>
      </w:r>
      <w:r w:rsidRPr="00782D27">
        <w:rPr>
          <w:rFonts w:ascii="Times New Roman" w:hAnsi="Times New Roman" w:cs="Times New Roman"/>
          <w:i/>
          <w:sz w:val="26"/>
          <w:szCs w:val="26"/>
          <w:lang w:val="vi-VN"/>
        </w:rPr>
        <w:t>Người cao tuổi và sức khỏe tại Việt Nam</w:t>
      </w:r>
      <w:r w:rsidRPr="00782D27">
        <w:rPr>
          <w:rFonts w:ascii="Times New Roman" w:hAnsi="Times New Roman" w:cs="Times New Roman"/>
          <w:sz w:val="26"/>
          <w:szCs w:val="26"/>
          <w:lang w:val="vi-VN"/>
        </w:rPr>
        <w:t>. Nxb Lao động.</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lang w:val="vi-VN"/>
        </w:rPr>
        <w:lastRenderedPageBreak/>
        <w:t xml:space="preserve">Wang.C, 2019. </w:t>
      </w:r>
      <w:r w:rsidRPr="00782D27">
        <w:rPr>
          <w:rFonts w:ascii="Times New Roman" w:hAnsi="Times New Roman" w:cs="Times New Roman"/>
          <w:i/>
          <w:sz w:val="26"/>
          <w:szCs w:val="26"/>
          <w:lang w:val="vi-VN"/>
        </w:rPr>
        <w:t>Économie du tourisme des seniors et spécialisation internationale. Economies et finances</w:t>
      </w:r>
      <w:r w:rsidRPr="00782D27">
        <w:rPr>
          <w:rFonts w:ascii="Times New Roman" w:hAnsi="Times New Roman" w:cs="Times New Roman"/>
          <w:sz w:val="26"/>
          <w:szCs w:val="26"/>
          <w:lang w:val="vi-VN"/>
        </w:rPr>
        <w:t>. Université Toulouse le Mirail-Toulouse II,2019. Français.</w:t>
      </w:r>
    </w:p>
    <w:p w:rsidR="006317C4" w:rsidRPr="00782D27" w:rsidRDefault="006317C4" w:rsidP="006317C4">
      <w:pPr>
        <w:pStyle w:val="ListParagraph"/>
        <w:numPr>
          <w:ilvl w:val="0"/>
          <w:numId w:val="1"/>
        </w:numPr>
        <w:spacing w:before="120" w:after="120" w:line="240" w:lineRule="auto"/>
        <w:ind w:left="284" w:hanging="284"/>
        <w:rPr>
          <w:rFonts w:ascii="Times New Roman" w:hAnsi="Times New Roman" w:cs="Times New Roman"/>
          <w:sz w:val="26"/>
          <w:szCs w:val="26"/>
          <w:lang w:val="vi-VN"/>
        </w:rPr>
      </w:pPr>
      <w:r w:rsidRPr="00782D27">
        <w:rPr>
          <w:rFonts w:ascii="Times New Roman" w:hAnsi="Times New Roman" w:cs="Times New Roman"/>
          <w:sz w:val="26"/>
          <w:szCs w:val="26"/>
        </w:rPr>
        <w:t>Yi</w:t>
      </w:r>
      <w:r w:rsidRPr="00782D27">
        <w:rPr>
          <w:rFonts w:ascii="Times New Roman" w:hAnsi="Times New Roman" w:cs="Times New Roman"/>
          <w:sz w:val="26"/>
          <w:szCs w:val="26"/>
          <w:lang w:val="vi-VN"/>
        </w:rPr>
        <w:t xml:space="preserve"> Xu et al, 2023. </w:t>
      </w:r>
      <w:r w:rsidRPr="00782D27">
        <w:rPr>
          <w:rFonts w:ascii="Times New Roman" w:hAnsi="Times New Roman" w:cs="Times New Roman"/>
          <w:i/>
          <w:sz w:val="26"/>
          <w:szCs w:val="26"/>
          <w:lang w:val="vi-VN"/>
        </w:rPr>
        <w:t>Challenges in smart tourism: a media content analysis of digital barriers for senior tourists in China</w:t>
      </w:r>
      <w:r w:rsidRPr="00782D27">
        <w:rPr>
          <w:rFonts w:ascii="Times New Roman" w:hAnsi="Times New Roman" w:cs="Times New Roman"/>
          <w:sz w:val="26"/>
          <w:szCs w:val="26"/>
          <w:lang w:val="vi-VN"/>
        </w:rPr>
        <w:t xml:space="preserve">. </w:t>
      </w:r>
      <w:r w:rsidRPr="00782D27">
        <w:rPr>
          <w:rFonts w:ascii="Times New Roman" w:hAnsi="Times New Roman" w:cs="Times New Roman"/>
          <w:sz w:val="26"/>
          <w:szCs w:val="26"/>
        </w:rPr>
        <w:t>Information Technology &amp; Tourism 25(4)</w:t>
      </w:r>
      <w:r w:rsidRPr="00782D27">
        <w:rPr>
          <w:rFonts w:ascii="Times New Roman" w:hAnsi="Times New Roman" w:cs="Times New Roman"/>
          <w:sz w:val="26"/>
          <w:szCs w:val="26"/>
          <w:lang w:val="vi-VN"/>
        </w:rPr>
        <w:t xml:space="preserve">. </w:t>
      </w:r>
      <w:r w:rsidRPr="00782D27">
        <w:rPr>
          <w:rFonts w:ascii="Times New Roman" w:hAnsi="Times New Roman" w:cs="Times New Roman"/>
          <w:sz w:val="26"/>
          <w:szCs w:val="26"/>
        </w:rPr>
        <w:t>DOI:</w:t>
      </w:r>
      <w:hyperlink r:id="rId20" w:tgtFrame="_blank" w:history="1">
        <w:r w:rsidRPr="00782D27">
          <w:rPr>
            <w:rStyle w:val="Hyperlink"/>
            <w:rFonts w:ascii="Times New Roman" w:hAnsi="Times New Roman" w:cs="Times New Roman"/>
            <w:sz w:val="26"/>
            <w:szCs w:val="26"/>
            <w:bdr w:val="none" w:sz="0" w:space="0" w:color="auto" w:frame="1"/>
          </w:rPr>
          <w:t>10.1007/s40558-023-00270-z</w:t>
        </w:r>
      </w:hyperlink>
    </w:p>
    <w:p w:rsidR="006317C4" w:rsidRPr="009468F8" w:rsidRDefault="006317C4" w:rsidP="006317C4">
      <w:pPr>
        <w:rPr>
          <w:lang w:val="vi-VN"/>
        </w:rPr>
      </w:pPr>
    </w:p>
    <w:p w:rsidR="00801041" w:rsidRDefault="00801041"/>
    <w:sectPr w:rsidR="00801041" w:rsidSect="00233D3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26C" w:rsidRDefault="0097526C" w:rsidP="006317C4">
      <w:pPr>
        <w:spacing w:after="0" w:line="240" w:lineRule="auto"/>
      </w:pPr>
      <w:r>
        <w:separator/>
      </w:r>
    </w:p>
  </w:endnote>
  <w:endnote w:type="continuationSeparator" w:id="0">
    <w:p w:rsidR="0097526C" w:rsidRDefault="0097526C" w:rsidP="0063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26C" w:rsidRDefault="0097526C" w:rsidP="006317C4">
      <w:pPr>
        <w:spacing w:after="0" w:line="240" w:lineRule="auto"/>
      </w:pPr>
      <w:r>
        <w:separator/>
      </w:r>
    </w:p>
  </w:footnote>
  <w:footnote w:type="continuationSeparator" w:id="0">
    <w:p w:rsidR="0097526C" w:rsidRDefault="0097526C" w:rsidP="006317C4">
      <w:pPr>
        <w:spacing w:after="0" w:line="240" w:lineRule="auto"/>
      </w:pPr>
      <w:r>
        <w:continuationSeparator/>
      </w:r>
    </w:p>
  </w:footnote>
  <w:footnote w:id="1">
    <w:p w:rsidR="006317C4" w:rsidRPr="00F111F7" w:rsidRDefault="006317C4" w:rsidP="006317C4">
      <w:pPr>
        <w:pStyle w:val="FootnoteText"/>
        <w:jc w:val="both"/>
        <w:rPr>
          <w:rFonts w:ascii="Times New Roman" w:hAnsi="Times New Roman" w:cs="Times New Roman"/>
          <w:lang w:val="vi-VN"/>
        </w:rPr>
      </w:pPr>
      <w:r w:rsidRPr="00FF5144">
        <w:rPr>
          <w:rStyle w:val="FootnoteReference"/>
          <w:rFonts w:ascii="Times New Roman" w:hAnsi="Times New Roman" w:cs="Times New Roman"/>
        </w:rPr>
        <w:footnoteRef/>
      </w:r>
      <w:r w:rsidRPr="00FF5144">
        <w:rPr>
          <w:rFonts w:ascii="Times New Roman" w:hAnsi="Times New Roman" w:cs="Times New Roman"/>
          <w:lang w:val="vi-VN"/>
        </w:rPr>
        <w:t xml:space="preserve"> Bên cạnh tuổi đời, dựa trên ngày, tháng, năm sinh (chronological age), khi phân tích tuổi tác của một người cần chú ý tới 3 cạnh nữa: Tuổi sinh học (</w:t>
      </w:r>
      <w:r>
        <w:rPr>
          <w:rFonts w:ascii="Times New Roman" w:hAnsi="Times New Roman" w:cs="Times New Roman"/>
          <w:lang w:val="vi-VN"/>
        </w:rPr>
        <w:t>biologic</w:t>
      </w:r>
      <w:r w:rsidRPr="00FF5144">
        <w:rPr>
          <w:rFonts w:ascii="Times New Roman" w:hAnsi="Times New Roman" w:cs="Times New Roman"/>
          <w:lang w:val="vi-VN"/>
        </w:rPr>
        <w:t xml:space="preserve">al age), liên quan đến các thay đổi về thể chất; Tuổi tâm lý (psychological age), liên quan đến những thay đổi tinh thần, tính cách trong các giai đoạn sống của cá nhân; Tuổi xã hội (social age), liên quan đến những thay đổi về vai trò và các mối quan hệ xã hội cá nhân khi già đi. Bốn khía cạnh </w:t>
      </w:r>
      <w:r>
        <w:rPr>
          <w:rFonts w:ascii="Times New Roman" w:hAnsi="Times New Roman" w:cs="Times New Roman"/>
          <w:lang w:val="vi-VN"/>
        </w:rPr>
        <w:t xml:space="preserve">này </w:t>
      </w:r>
      <w:r w:rsidRPr="00FF5144">
        <w:rPr>
          <w:rFonts w:ascii="Times New Roman" w:hAnsi="Times New Roman" w:cs="Times New Roman"/>
          <w:lang w:val="vi-VN"/>
        </w:rPr>
        <w:t>riêng biệt, độc lập nhưng có sự liên kết với nhau. Chính vì vậy khi một người được coi là cao tuổi (tuổi đời) không có nghĩa là suy giảm về thể chất, tâm lý và các quan hệ xã hộ</w:t>
      </w:r>
      <w:r w:rsidR="00A81BEA">
        <w:rPr>
          <w:rFonts w:ascii="Times New Roman" w:hAnsi="Times New Roman" w:cs="Times New Roman"/>
          <w:lang w:val="vi-VN"/>
        </w:rPr>
        <w:t>i</w:t>
      </w:r>
      <w:r w:rsidRPr="00FF5144">
        <w:rPr>
          <w:rFonts w:ascii="Times New Roman" w:hAnsi="Times New Roman" w:cs="Times New Roman"/>
          <w:lang w:val="vi-VN"/>
        </w:rPr>
        <w:t xml:space="preserve">. </w:t>
      </w:r>
    </w:p>
  </w:footnote>
  <w:footnote w:id="2">
    <w:p w:rsidR="006317C4" w:rsidRPr="00781DA0" w:rsidRDefault="006317C4" w:rsidP="006317C4">
      <w:pPr>
        <w:pStyle w:val="FootnoteText"/>
        <w:rPr>
          <w:rFonts w:ascii="Times New Roman" w:hAnsi="Times New Roman" w:cs="Times New Roman"/>
          <w:lang w:val="vi-VN"/>
        </w:rPr>
      </w:pPr>
      <w:r w:rsidRPr="00781DA0">
        <w:rPr>
          <w:rStyle w:val="FootnoteReference"/>
          <w:rFonts w:ascii="Times New Roman" w:hAnsi="Times New Roman" w:cs="Times New Roman"/>
        </w:rPr>
        <w:footnoteRef/>
      </w:r>
      <w:r w:rsidRPr="00781DA0">
        <w:rPr>
          <w:rFonts w:ascii="Times New Roman" w:hAnsi="Times New Roman" w:cs="Times New Roman"/>
          <w:lang w:val="vi-VN"/>
        </w:rPr>
        <w:t xml:space="preserve"> Năm 2011, khách du lịch 65+ tuổi chiếm 20% chi tiêu du lịch tại thị trường</w:t>
      </w:r>
      <w:r>
        <w:rPr>
          <w:rFonts w:ascii="Times New Roman" w:hAnsi="Times New Roman" w:cs="Times New Roman"/>
          <w:lang w:val="vi-VN"/>
        </w:rPr>
        <w:t xml:space="preserve"> Châu Âu.</w:t>
      </w:r>
    </w:p>
  </w:footnote>
  <w:footnote w:id="3">
    <w:p w:rsidR="006317C4" w:rsidRPr="00FD04EF" w:rsidRDefault="006317C4" w:rsidP="006317C4">
      <w:pPr>
        <w:pStyle w:val="FootnoteText"/>
        <w:rPr>
          <w:rFonts w:ascii="Times New Roman" w:hAnsi="Times New Roman" w:cs="Times New Roman"/>
          <w:lang w:val="vi-VN"/>
        </w:rPr>
      </w:pPr>
      <w:r w:rsidRPr="00FD04EF">
        <w:rPr>
          <w:rStyle w:val="FootnoteReference"/>
          <w:rFonts w:ascii="Times New Roman" w:hAnsi="Times New Roman" w:cs="Times New Roman"/>
        </w:rPr>
        <w:footnoteRef/>
      </w:r>
      <w:r w:rsidRPr="00FD04EF">
        <w:rPr>
          <w:rFonts w:ascii="Times New Roman" w:hAnsi="Times New Roman" w:cs="Times New Roman"/>
          <w:lang w:val="vi-VN"/>
        </w:rPr>
        <w:t xml:space="preserve"> Theo Age Concern, năm 2002, 63% NCT từ 65-74 và 72% NCT từ 75 tuổi đều có vấn đề liên quan đến sức khỏe (</w:t>
      </w:r>
      <w:r>
        <w:rPr>
          <w:rFonts w:ascii="Times New Roman" w:hAnsi="Times New Roman" w:cs="Times New Roman"/>
          <w:i/>
          <w:lang w:val="vi-VN"/>
        </w:rPr>
        <w:t xml:space="preserve">Leroux.E, </w:t>
      </w:r>
      <w:r w:rsidRPr="00FD04EF">
        <w:rPr>
          <w:rFonts w:ascii="Times New Roman" w:hAnsi="Times New Roman" w:cs="Times New Roman"/>
          <w:i/>
          <w:lang w:val="vi-VN"/>
        </w:rPr>
        <w:t>2010:153-166</w:t>
      </w:r>
      <w:r w:rsidRPr="00FD04EF">
        <w:rPr>
          <w:rFonts w:ascii="Times New Roman" w:hAnsi="Times New Roman" w:cs="Times New Roman"/>
          <w:lang w:val="vi-VN"/>
        </w:rPr>
        <w:t>)</w:t>
      </w:r>
      <w:r>
        <w:rPr>
          <w:rFonts w:ascii="Times New Roman" w:hAnsi="Times New Roman" w:cs="Times New Roman"/>
          <w:lang w:val="vi-VN"/>
        </w:rPr>
        <w:t>.</w:t>
      </w:r>
    </w:p>
  </w:footnote>
  <w:footnote w:id="4">
    <w:p w:rsidR="006317C4" w:rsidRPr="00AD5A10" w:rsidRDefault="006317C4" w:rsidP="006317C4">
      <w:pPr>
        <w:pStyle w:val="FootnoteText"/>
        <w:rPr>
          <w:rFonts w:ascii="Times New Roman" w:hAnsi="Times New Roman" w:cs="Times New Roman"/>
          <w:lang w:val="vi-VN"/>
        </w:rPr>
      </w:pPr>
      <w:r w:rsidRPr="00AD5A10">
        <w:rPr>
          <w:rStyle w:val="FootnoteReference"/>
          <w:rFonts w:ascii="Times New Roman" w:hAnsi="Times New Roman" w:cs="Times New Roman"/>
        </w:rPr>
        <w:footnoteRef/>
      </w:r>
      <w:r w:rsidRPr="00AD5A10">
        <w:rPr>
          <w:rFonts w:ascii="Times New Roman" w:hAnsi="Times New Roman" w:cs="Times New Roman"/>
        </w:rPr>
        <w:t xml:space="preserve"> </w:t>
      </w:r>
      <w:r w:rsidRPr="00AD5A10">
        <w:rPr>
          <w:rFonts w:ascii="Times New Roman" w:hAnsi="Times New Roman" w:cs="Times New Roman"/>
          <w:lang w:val="vi-VN"/>
        </w:rPr>
        <w:t>Human Development Index: Chỉ số phát triển con người.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5E1FCF"/>
    <w:multiLevelType w:val="hybridMultilevel"/>
    <w:tmpl w:val="1200F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125307"/>
    <w:multiLevelType w:val="hybridMultilevel"/>
    <w:tmpl w:val="8FB6A7CC"/>
    <w:lvl w:ilvl="0" w:tplc="0194EE82">
      <w:start w:val="1"/>
      <w:numFmt w:val="lowerLetter"/>
      <w:lvlText w:val="%1."/>
      <w:lvlJc w:val="left"/>
      <w:pPr>
        <w:ind w:left="720" w:hanging="360"/>
      </w:pPr>
      <w:rPr>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380BA7"/>
    <w:multiLevelType w:val="hybridMultilevel"/>
    <w:tmpl w:val="A888EAE8"/>
    <w:lvl w:ilvl="0" w:tplc="0194EE82">
      <w:start w:val="1"/>
      <w:numFmt w:val="lowerLetter"/>
      <w:lvlText w:val="%1."/>
      <w:lvlJc w:val="left"/>
      <w:pPr>
        <w:ind w:left="720" w:hanging="360"/>
      </w:pPr>
      <w:rPr>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D933FE"/>
    <w:multiLevelType w:val="multilevel"/>
    <w:tmpl w:val="984281BE"/>
    <w:lvl w:ilvl="0">
      <w:start w:val="2"/>
      <w:numFmt w:val="decimal"/>
      <w:lvlText w:val="%1."/>
      <w:lvlJc w:val="left"/>
      <w:pPr>
        <w:ind w:left="800" w:hanging="800"/>
      </w:pPr>
      <w:rPr>
        <w:rFonts w:hint="default"/>
      </w:rPr>
    </w:lvl>
    <w:lvl w:ilvl="1">
      <w:start w:val="2"/>
      <w:numFmt w:val="decimal"/>
      <w:lvlText w:val="%1.%2."/>
      <w:lvlJc w:val="left"/>
      <w:pPr>
        <w:ind w:left="800" w:hanging="800"/>
      </w:pPr>
      <w:rPr>
        <w:rFonts w:hint="default"/>
      </w:rPr>
    </w:lvl>
    <w:lvl w:ilvl="2">
      <w:start w:val="3"/>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FCB07B6"/>
    <w:multiLevelType w:val="multilevel"/>
    <w:tmpl w:val="5C56ED9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62787142"/>
    <w:multiLevelType w:val="hybridMultilevel"/>
    <w:tmpl w:val="B88411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CD1998"/>
    <w:multiLevelType w:val="multilevel"/>
    <w:tmpl w:val="A6302634"/>
    <w:lvl w:ilvl="0">
      <w:start w:val="1"/>
      <w:numFmt w:val="lowerLetter"/>
      <w:lvlText w:val="%1."/>
      <w:lvlJc w:val="left"/>
      <w:pPr>
        <w:ind w:left="720" w:hanging="360"/>
      </w:pPr>
    </w:lvl>
    <w:lvl w:ilvl="1">
      <w:start w:val="1"/>
      <w:numFmt w:val="decimal"/>
      <w:lvlText w:val="%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7CAE7A09"/>
    <w:multiLevelType w:val="hybridMultilevel"/>
    <w:tmpl w:val="524231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2"/>
  </w:num>
  <w:num w:numId="5">
    <w:abstractNumId w:val="1"/>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7C4"/>
    <w:rsid w:val="000523A7"/>
    <w:rsid w:val="000751E2"/>
    <w:rsid w:val="00090DCB"/>
    <w:rsid w:val="000C5E1A"/>
    <w:rsid w:val="000D398D"/>
    <w:rsid w:val="00127F85"/>
    <w:rsid w:val="0013770D"/>
    <w:rsid w:val="0017096A"/>
    <w:rsid w:val="001B0700"/>
    <w:rsid w:val="001D59FD"/>
    <w:rsid w:val="001F200D"/>
    <w:rsid w:val="0022569E"/>
    <w:rsid w:val="00241ECA"/>
    <w:rsid w:val="00253BA5"/>
    <w:rsid w:val="00284F96"/>
    <w:rsid w:val="002871E2"/>
    <w:rsid w:val="002909E1"/>
    <w:rsid w:val="002A2640"/>
    <w:rsid w:val="002A424A"/>
    <w:rsid w:val="002B6BCE"/>
    <w:rsid w:val="002F41E4"/>
    <w:rsid w:val="00320043"/>
    <w:rsid w:val="00344CF8"/>
    <w:rsid w:val="00365980"/>
    <w:rsid w:val="00396E8F"/>
    <w:rsid w:val="003A2B1D"/>
    <w:rsid w:val="003B01D6"/>
    <w:rsid w:val="003D2916"/>
    <w:rsid w:val="003F1AE6"/>
    <w:rsid w:val="003F7322"/>
    <w:rsid w:val="0040125C"/>
    <w:rsid w:val="00465E28"/>
    <w:rsid w:val="004751CB"/>
    <w:rsid w:val="004A1616"/>
    <w:rsid w:val="004C3981"/>
    <w:rsid w:val="004F59AB"/>
    <w:rsid w:val="00546A43"/>
    <w:rsid w:val="00557441"/>
    <w:rsid w:val="00591412"/>
    <w:rsid w:val="005B26FE"/>
    <w:rsid w:val="005C4671"/>
    <w:rsid w:val="005E2B16"/>
    <w:rsid w:val="005E7917"/>
    <w:rsid w:val="005F20D3"/>
    <w:rsid w:val="006072AF"/>
    <w:rsid w:val="006317C4"/>
    <w:rsid w:val="006A4E0D"/>
    <w:rsid w:val="006B0C3F"/>
    <w:rsid w:val="006C45D9"/>
    <w:rsid w:val="00702C36"/>
    <w:rsid w:val="00705FFB"/>
    <w:rsid w:val="00782D27"/>
    <w:rsid w:val="007E50D3"/>
    <w:rsid w:val="00801041"/>
    <w:rsid w:val="008017D4"/>
    <w:rsid w:val="00833A04"/>
    <w:rsid w:val="00834923"/>
    <w:rsid w:val="008376CE"/>
    <w:rsid w:val="0089104C"/>
    <w:rsid w:val="00891418"/>
    <w:rsid w:val="008A69B2"/>
    <w:rsid w:val="008C2C23"/>
    <w:rsid w:val="008C2DFA"/>
    <w:rsid w:val="008D3BE1"/>
    <w:rsid w:val="0097049F"/>
    <w:rsid w:val="0097526C"/>
    <w:rsid w:val="00987AEF"/>
    <w:rsid w:val="00A21D24"/>
    <w:rsid w:val="00A77C7F"/>
    <w:rsid w:val="00A81BEA"/>
    <w:rsid w:val="00AB57D1"/>
    <w:rsid w:val="00AE4DAA"/>
    <w:rsid w:val="00B0293B"/>
    <w:rsid w:val="00B23BF5"/>
    <w:rsid w:val="00B30F68"/>
    <w:rsid w:val="00B549A1"/>
    <w:rsid w:val="00B64FE4"/>
    <w:rsid w:val="00B8602D"/>
    <w:rsid w:val="00BC2AEC"/>
    <w:rsid w:val="00BD19D1"/>
    <w:rsid w:val="00BD3EEE"/>
    <w:rsid w:val="00BE4BB9"/>
    <w:rsid w:val="00BF4BFF"/>
    <w:rsid w:val="00C37E6E"/>
    <w:rsid w:val="00C65FBE"/>
    <w:rsid w:val="00C75EBA"/>
    <w:rsid w:val="00CB4D00"/>
    <w:rsid w:val="00CD7FD6"/>
    <w:rsid w:val="00D16579"/>
    <w:rsid w:val="00D357C0"/>
    <w:rsid w:val="00D56AE6"/>
    <w:rsid w:val="00D65D8A"/>
    <w:rsid w:val="00DE21BE"/>
    <w:rsid w:val="00DF3A24"/>
    <w:rsid w:val="00E00F8E"/>
    <w:rsid w:val="00E64045"/>
    <w:rsid w:val="00E91A51"/>
    <w:rsid w:val="00EB2111"/>
    <w:rsid w:val="00EB24CC"/>
    <w:rsid w:val="00EC2A1F"/>
    <w:rsid w:val="00EF186A"/>
    <w:rsid w:val="00F142A9"/>
    <w:rsid w:val="00F562D3"/>
    <w:rsid w:val="00F95166"/>
    <w:rsid w:val="00FB4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CA055-D2E9-496E-B75D-8ECD1E5E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7C4"/>
  </w:style>
  <w:style w:type="paragraph" w:styleId="Heading1">
    <w:name w:val="heading 1"/>
    <w:basedOn w:val="Normal"/>
    <w:link w:val="Heading1Char"/>
    <w:uiPriority w:val="9"/>
    <w:qFormat/>
    <w:rsid w:val="00CB4D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7C4"/>
    <w:pPr>
      <w:ind w:left="720"/>
      <w:contextualSpacing/>
    </w:pPr>
  </w:style>
  <w:style w:type="character" w:styleId="Hyperlink">
    <w:name w:val="Hyperlink"/>
    <w:basedOn w:val="DefaultParagraphFont"/>
    <w:uiPriority w:val="99"/>
    <w:unhideWhenUsed/>
    <w:rsid w:val="006317C4"/>
    <w:rPr>
      <w:color w:val="0563C1" w:themeColor="hyperlink"/>
      <w:u w:val="single"/>
    </w:rPr>
  </w:style>
  <w:style w:type="paragraph" w:styleId="FootnoteText">
    <w:name w:val="footnote text"/>
    <w:basedOn w:val="Normal"/>
    <w:link w:val="FootnoteTextChar"/>
    <w:uiPriority w:val="99"/>
    <w:unhideWhenUsed/>
    <w:rsid w:val="006317C4"/>
    <w:pPr>
      <w:spacing w:after="0" w:line="240" w:lineRule="auto"/>
    </w:pPr>
    <w:rPr>
      <w:sz w:val="20"/>
      <w:szCs w:val="20"/>
    </w:rPr>
  </w:style>
  <w:style w:type="character" w:customStyle="1" w:styleId="FootnoteTextChar">
    <w:name w:val="Footnote Text Char"/>
    <w:basedOn w:val="DefaultParagraphFont"/>
    <w:link w:val="FootnoteText"/>
    <w:uiPriority w:val="99"/>
    <w:rsid w:val="006317C4"/>
    <w:rPr>
      <w:sz w:val="20"/>
      <w:szCs w:val="20"/>
    </w:rPr>
  </w:style>
  <w:style w:type="character" w:styleId="FootnoteReference">
    <w:name w:val="footnote reference"/>
    <w:basedOn w:val="DefaultParagraphFont"/>
    <w:uiPriority w:val="99"/>
    <w:semiHidden/>
    <w:unhideWhenUsed/>
    <w:rsid w:val="006317C4"/>
    <w:rPr>
      <w:vertAlign w:val="superscript"/>
    </w:rPr>
  </w:style>
  <w:style w:type="paragraph" w:styleId="HTMLPreformatted">
    <w:name w:val="HTML Preformatted"/>
    <w:basedOn w:val="Normal"/>
    <w:link w:val="HTMLPreformattedChar"/>
    <w:uiPriority w:val="99"/>
    <w:semiHidden/>
    <w:unhideWhenUsed/>
    <w:rsid w:val="00607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72AF"/>
    <w:rPr>
      <w:rFonts w:ascii="Courier New" w:eastAsia="Times New Roman" w:hAnsi="Courier New" w:cs="Courier New"/>
      <w:sz w:val="20"/>
      <w:szCs w:val="20"/>
    </w:rPr>
  </w:style>
  <w:style w:type="character" w:customStyle="1" w:styleId="y2iqfc">
    <w:name w:val="y2iqfc"/>
    <w:basedOn w:val="DefaultParagraphFont"/>
    <w:rsid w:val="006072AF"/>
  </w:style>
  <w:style w:type="character" w:customStyle="1" w:styleId="button-link-text">
    <w:name w:val="button-link-text"/>
    <w:basedOn w:val="DefaultParagraphFont"/>
    <w:rsid w:val="005C4671"/>
  </w:style>
  <w:style w:type="character" w:customStyle="1" w:styleId="react-xocs-alternative-link">
    <w:name w:val="react-xocs-alternative-link"/>
    <w:basedOn w:val="DefaultParagraphFont"/>
    <w:rsid w:val="005C4671"/>
  </w:style>
  <w:style w:type="character" w:customStyle="1" w:styleId="given-name">
    <w:name w:val="given-name"/>
    <w:basedOn w:val="DefaultParagraphFont"/>
    <w:rsid w:val="005C4671"/>
  </w:style>
  <w:style w:type="character" w:customStyle="1" w:styleId="text">
    <w:name w:val="text"/>
    <w:basedOn w:val="DefaultParagraphFont"/>
    <w:rsid w:val="005C4671"/>
  </w:style>
  <w:style w:type="character" w:customStyle="1" w:styleId="author-ref">
    <w:name w:val="author-ref"/>
    <w:basedOn w:val="DefaultParagraphFont"/>
    <w:rsid w:val="005C4671"/>
  </w:style>
  <w:style w:type="character" w:customStyle="1" w:styleId="Heading1Char">
    <w:name w:val="Heading 1 Char"/>
    <w:basedOn w:val="DefaultParagraphFont"/>
    <w:link w:val="Heading1"/>
    <w:uiPriority w:val="9"/>
    <w:rsid w:val="00CB4D00"/>
    <w:rPr>
      <w:rFonts w:ascii="Times New Roman" w:eastAsia="Times New Roman" w:hAnsi="Times New Roman" w:cs="Times New Roman"/>
      <w:b/>
      <w:bCs/>
      <w:kern w:val="36"/>
      <w:sz w:val="48"/>
      <w:szCs w:val="48"/>
    </w:rPr>
  </w:style>
  <w:style w:type="character" w:customStyle="1" w:styleId="title-text">
    <w:name w:val="title-text"/>
    <w:basedOn w:val="DefaultParagraphFont"/>
    <w:rsid w:val="00CB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9955">
      <w:bodyDiv w:val="1"/>
      <w:marLeft w:val="0"/>
      <w:marRight w:val="0"/>
      <w:marTop w:val="0"/>
      <w:marBottom w:val="0"/>
      <w:divBdr>
        <w:top w:val="none" w:sz="0" w:space="0" w:color="auto"/>
        <w:left w:val="none" w:sz="0" w:space="0" w:color="auto"/>
        <w:bottom w:val="none" w:sz="0" w:space="0" w:color="auto"/>
        <w:right w:val="none" w:sz="0" w:space="0" w:color="auto"/>
      </w:divBdr>
    </w:div>
    <w:div w:id="706683652">
      <w:bodyDiv w:val="1"/>
      <w:marLeft w:val="0"/>
      <w:marRight w:val="0"/>
      <w:marTop w:val="0"/>
      <w:marBottom w:val="0"/>
      <w:divBdr>
        <w:top w:val="none" w:sz="0" w:space="0" w:color="auto"/>
        <w:left w:val="none" w:sz="0" w:space="0" w:color="auto"/>
        <w:bottom w:val="none" w:sz="0" w:space="0" w:color="auto"/>
        <w:right w:val="none" w:sz="0" w:space="0" w:color="auto"/>
      </w:divBdr>
    </w:div>
    <w:div w:id="745148050">
      <w:bodyDiv w:val="1"/>
      <w:marLeft w:val="0"/>
      <w:marRight w:val="0"/>
      <w:marTop w:val="0"/>
      <w:marBottom w:val="0"/>
      <w:divBdr>
        <w:top w:val="none" w:sz="0" w:space="0" w:color="auto"/>
        <w:left w:val="none" w:sz="0" w:space="0" w:color="auto"/>
        <w:bottom w:val="none" w:sz="0" w:space="0" w:color="auto"/>
        <w:right w:val="none" w:sz="0" w:space="0" w:color="auto"/>
      </w:divBdr>
    </w:div>
    <w:div w:id="1444378632">
      <w:bodyDiv w:val="1"/>
      <w:marLeft w:val="0"/>
      <w:marRight w:val="0"/>
      <w:marTop w:val="0"/>
      <w:marBottom w:val="0"/>
      <w:divBdr>
        <w:top w:val="none" w:sz="0" w:space="0" w:color="auto"/>
        <w:left w:val="none" w:sz="0" w:space="0" w:color="auto"/>
        <w:bottom w:val="none" w:sz="0" w:space="0" w:color="auto"/>
        <w:right w:val="none" w:sz="0" w:space="0" w:color="auto"/>
      </w:divBdr>
    </w:div>
    <w:div w:id="1569419228">
      <w:bodyDiv w:val="1"/>
      <w:marLeft w:val="0"/>
      <w:marRight w:val="0"/>
      <w:marTop w:val="0"/>
      <w:marBottom w:val="0"/>
      <w:divBdr>
        <w:top w:val="none" w:sz="0" w:space="0" w:color="auto"/>
        <w:left w:val="none" w:sz="0" w:space="0" w:color="auto"/>
        <w:bottom w:val="none" w:sz="0" w:space="0" w:color="auto"/>
        <w:right w:val="none" w:sz="0" w:space="0" w:color="auto"/>
      </w:divBdr>
    </w:div>
    <w:div w:id="183417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achomnium.com/wp-content/uploads/2016/11/seniors.hotellerie.compressed.pdf" TargetMode="External"/><Relationship Id="rId13" Type="http://schemas.openxmlformats.org/officeDocument/2006/relationships/hyperlink" Target="https://tuyengiao.vn/chat-luong-dan-so-cao-tuoi-o-viet-nam-hien-nay-2134" TargetMode="External"/><Relationship Id="rId18" Type="http://schemas.openxmlformats.org/officeDocument/2006/relationships/hyperlink" Target="https://doi.org/10.4000/etudescaribeennes.2372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nhandan.vn/chi-so-phat-trien-con-nguoi-viet-nam-tang-hai-bac-post714578.html" TargetMode="External"/><Relationship Id="rId12" Type="http://schemas.openxmlformats.org/officeDocument/2006/relationships/hyperlink" Target="https://itdr.org.vn/nghien_cuu/cac-yeu-to-bieu-hien-cua-xu-huong-tieu-dung-du-lich-cua-nguoi-cao-tuoi-tai-viet-nam/" TargetMode="External"/><Relationship Id="rId17" Type="http://schemas.openxmlformats.org/officeDocument/2006/relationships/hyperlink" Target="https://vov2.vov.vn/nguoi-cao-tuoi/giup-nguoi-cao-tuoi-vuot-qua-rao-can-thoi-cong-nghe-40-42897.vov2" TargetMode="External"/><Relationship Id="rId2" Type="http://schemas.openxmlformats.org/officeDocument/2006/relationships/styles" Target="styles.xml"/><Relationship Id="rId16" Type="http://schemas.openxmlformats.org/officeDocument/2006/relationships/hyperlink" Target="https://vneconomy.vn/nghien-cuu-73-dan-so-toan-cau-tu-10-tuoi-tro-len-dung-dien-thoai-di-dong.htm" TargetMode="External"/><Relationship Id="rId20" Type="http://schemas.openxmlformats.org/officeDocument/2006/relationships/hyperlink" Target="http://dx.doi.org/10.1007/s40558-023-00270-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bookseries/11960" TargetMode="External"/><Relationship Id="rId5" Type="http://schemas.openxmlformats.org/officeDocument/2006/relationships/footnotes" Target="footnotes.xml"/><Relationship Id="rId15" Type="http://schemas.openxmlformats.org/officeDocument/2006/relationships/hyperlink" Target="https://tapchicongthuong.vn/bai-viet/du-lich-thong-minh-xu-huong-phat-trien-tat-yeu-cua-nganh-du-lich-viet-nam-71954.htm" TargetMode="External"/><Relationship Id="rId10" Type="http://schemas.openxmlformats.org/officeDocument/2006/relationships/hyperlink" Target="https://www.happysilvers.fr/le-tourisme-des-seniors/" TargetMode="External"/><Relationship Id="rId19" Type="http://schemas.openxmlformats.org/officeDocument/2006/relationships/hyperlink" Target="https://doanhnghiepkinhdoanh.doanhnhanvn.vn/luong-nguoi-dung-smartphone-tai-viet-nam-uoc-dung-thu-hai-dong-nam-a-vao-nam-2026-thuoc-top-nhieu-nhat-the-gioi-42202359104330221.hht" TargetMode="External"/><Relationship Id="rId4" Type="http://schemas.openxmlformats.org/officeDocument/2006/relationships/webSettings" Target="webSettings.xml"/><Relationship Id="rId9" Type="http://schemas.openxmlformats.org/officeDocument/2006/relationships/hyperlink" Target="https://www.tapchicongsan.org.vn/web/guest/van_hoa_xa_hoi/-/2018/825736/vai-tro-va-thach-thuc-doi-voi-nguoi-cao-tuoi-trong-boi-canh-gia-hoa-dan-so-o-viet-nam---mot-so-ham-y-chinh-sach.aspx" TargetMode="External"/><Relationship Id="rId14" Type="http://schemas.openxmlformats.org/officeDocument/2006/relationships/hyperlink" Target="https://www.who.int/fr/news-room/fact-sheets/detail/ageing-and-healt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1071</TotalTime>
  <Pages>11</Pages>
  <Words>5065</Words>
  <Characters>28876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100</cp:revision>
  <dcterms:created xsi:type="dcterms:W3CDTF">2024-03-05T05:00:00Z</dcterms:created>
  <dcterms:modified xsi:type="dcterms:W3CDTF">2024-06-27T15:27:00Z</dcterms:modified>
</cp:coreProperties>
</file>