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5985" w14:textId="77777777" w:rsidR="00843E95" w:rsidRDefault="00843E95" w:rsidP="00843E95">
      <w:pPr>
        <w:spacing w:after="0" w:line="276" w:lineRule="auto"/>
        <w:ind w:left="320" w:hanging="360"/>
        <w:jc w:val="center"/>
        <w:rPr>
          <w:rFonts w:ascii="Times New Roman" w:hAnsi="Times New Roman"/>
          <w:b/>
          <w:bCs/>
          <w:sz w:val="28"/>
          <w:szCs w:val="28"/>
          <w:lang w:val="vi-VN"/>
        </w:rPr>
      </w:pPr>
    </w:p>
    <w:tbl>
      <w:tblPr>
        <w:tblW w:w="9923" w:type="dxa"/>
        <w:tblInd w:w="-289" w:type="dxa"/>
        <w:tblLayout w:type="fixed"/>
        <w:tblCellMar>
          <w:left w:w="85" w:type="dxa"/>
          <w:right w:w="85" w:type="dxa"/>
        </w:tblCellMar>
        <w:tblLook w:val="0000" w:firstRow="0" w:lastRow="0" w:firstColumn="0" w:lastColumn="0" w:noHBand="0" w:noVBand="0"/>
      </w:tblPr>
      <w:tblGrid>
        <w:gridCol w:w="4400"/>
        <w:gridCol w:w="5523"/>
      </w:tblGrid>
      <w:tr w:rsidR="00843E95" w:rsidRPr="00752932" w14:paraId="10FD6D00" w14:textId="77777777" w:rsidTr="00B95173">
        <w:trPr>
          <w:cantSplit/>
          <w:trHeight w:val="866"/>
        </w:trPr>
        <w:tc>
          <w:tcPr>
            <w:tcW w:w="4400" w:type="dxa"/>
          </w:tcPr>
          <w:p w14:paraId="6B60F404" w14:textId="77777777" w:rsidR="00843E95" w:rsidRPr="00752932" w:rsidRDefault="00843E95" w:rsidP="00717FBC">
            <w:pPr>
              <w:spacing w:after="0" w:line="276" w:lineRule="auto"/>
              <w:jc w:val="center"/>
              <w:rPr>
                <w:rFonts w:ascii="Times New Roman" w:hAnsi="Times New Roman"/>
                <w:w w:val="90"/>
                <w:sz w:val="26"/>
                <w:szCs w:val="26"/>
                <w:lang w:val="vi-VN"/>
              </w:rPr>
            </w:pPr>
            <w:r w:rsidRPr="00752932">
              <w:rPr>
                <w:rFonts w:ascii="Times New Roman" w:hAnsi="Times New Roman"/>
                <w:w w:val="90"/>
                <w:sz w:val="26"/>
                <w:szCs w:val="26"/>
              </w:rPr>
              <w:t>KHOA KINH TẾ VÀ QUẢN LÝ</w:t>
            </w:r>
          </w:p>
          <w:p w14:paraId="017E4035" w14:textId="77777777" w:rsidR="00843E95" w:rsidRPr="00752932" w:rsidRDefault="00843E95" w:rsidP="00717FBC">
            <w:pPr>
              <w:spacing w:after="0" w:line="276" w:lineRule="auto"/>
              <w:jc w:val="center"/>
              <w:rPr>
                <w:rFonts w:ascii="Times New Roman" w:hAnsi="Times New Roman"/>
                <w:b/>
                <w:bCs/>
                <w:w w:val="90"/>
                <w:sz w:val="26"/>
                <w:szCs w:val="26"/>
              </w:rPr>
            </w:pPr>
            <w:r w:rsidRPr="00752932">
              <w:rPr>
                <w:rFonts w:ascii="Times New Roman" w:hAnsi="Times New Roman"/>
                <w:b/>
                <w:bCs/>
                <w:w w:val="90"/>
                <w:sz w:val="26"/>
                <w:szCs w:val="26"/>
              </w:rPr>
              <w:t>BỘ MÔNQUẢN TRỊ DU LỊCH</w:t>
            </w:r>
          </w:p>
          <w:p w14:paraId="6371E361" w14:textId="77777777" w:rsidR="00843E95" w:rsidRPr="00752932" w:rsidRDefault="00843E95" w:rsidP="00717FBC">
            <w:pPr>
              <w:spacing w:after="0" w:line="276" w:lineRule="auto"/>
              <w:jc w:val="center"/>
              <w:rPr>
                <w:rFonts w:ascii="Times New Roman" w:hAnsi="Times New Roman"/>
                <w:b/>
                <w:bCs/>
                <w:w w:val="90"/>
                <w:sz w:val="26"/>
                <w:szCs w:val="26"/>
              </w:rPr>
            </w:pPr>
            <w:r w:rsidRPr="00752932">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381D4ECD" wp14:editId="5764E6BD">
                      <wp:simplePos x="0" y="0"/>
                      <wp:positionH relativeFrom="column">
                        <wp:posOffset>770890</wp:posOffset>
                      </wp:positionH>
                      <wp:positionV relativeFrom="paragraph">
                        <wp:posOffset>16509</wp:posOffset>
                      </wp:positionV>
                      <wp:extent cx="1689100" cy="0"/>
                      <wp:effectExtent l="0" t="0" r="0" b="0"/>
                      <wp:wrapNone/>
                      <wp:docPr id="94" name="Đường nối Thẳng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088B3F" id="Đường nối Thẳng 9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0.7pt,1.3pt" to="19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hxiQ0t8AAAAMAQAADwAAAGRycy9kb3ducmV2LnhtbEyPQU/D&#10;MAyF70j8h8hIXCaWrkNj6ppOiNEbFwaIq9eYtqJxuibbCr8eswtcLH169vN7+Xp0nTrSEFrPBmbT&#10;BBRx5W3LtYHXl/JmCSpEZIudZzLwRQHWxeVFjpn1J36m4zbWSkw4ZGigibHPtA5VQw7D1PfEon34&#10;wWEUHGptBzyJuet0miQL7bBl+dBgTw8NVZ/bgzMQyjfal9+TapK8z2tP6X7z9IjGXF+Nm5WM+xWo&#10;SGP8u4DfDpIfCgm28we2QXXC6exWVg2kC1Ciz5d3wrsz6yLX/0sUPwAAAP//AwBQSwECLQAUAAYA&#10;CAAAACEAtoM4kv4AAADhAQAAEwAAAAAAAAAAAAAAAAAAAAAAW0NvbnRlbnRfVHlwZXNdLnhtbFBL&#10;AQItABQABgAIAAAAIQA4/SH/1gAAAJQBAAALAAAAAAAAAAAAAAAAAC8BAABfcmVscy8ucmVsc1BL&#10;AQItABQABgAIAAAAIQCX+v1XrwEAAEgDAAAOAAAAAAAAAAAAAAAAAC4CAABkcnMvZTJvRG9jLnht&#10;bFBLAQItABQABgAIAAAAIQCHGJDS3wAAAAwBAAAPAAAAAAAAAAAAAAAAAAkEAABkcnMvZG93bnJl&#10;di54bWxQSwUGAAAAAAQABADzAAAAFQUAAAAA&#10;"/>
                  </w:pict>
                </mc:Fallback>
              </mc:AlternateContent>
            </w:r>
          </w:p>
        </w:tc>
        <w:tc>
          <w:tcPr>
            <w:tcW w:w="5523" w:type="dxa"/>
          </w:tcPr>
          <w:p w14:paraId="232CEDF0" w14:textId="77777777" w:rsidR="00843E95" w:rsidRPr="00752932" w:rsidRDefault="00843E95" w:rsidP="00717FBC">
            <w:pPr>
              <w:spacing w:after="0" w:line="276" w:lineRule="auto"/>
              <w:rPr>
                <w:rFonts w:ascii="Times New Roman" w:hAnsi="Times New Roman"/>
                <w:b/>
                <w:bCs/>
                <w:w w:val="90"/>
                <w:sz w:val="26"/>
                <w:szCs w:val="26"/>
              </w:rPr>
            </w:pPr>
            <w:r w:rsidRPr="00752932">
              <w:rPr>
                <w:rFonts w:ascii="Times New Roman" w:hAnsi="Times New Roman"/>
                <w:b/>
                <w:bCs/>
                <w:w w:val="90"/>
                <w:sz w:val="26"/>
                <w:szCs w:val="26"/>
              </w:rPr>
              <w:t>CỘNG HÒA XÃ HỘI CHỦ NGHĨA VIỆT NAM</w:t>
            </w:r>
          </w:p>
          <w:p w14:paraId="0DB0CC22" w14:textId="77777777" w:rsidR="00843E95" w:rsidRPr="00752932" w:rsidRDefault="00843E95" w:rsidP="00717FBC">
            <w:pPr>
              <w:spacing w:after="0" w:line="276" w:lineRule="auto"/>
              <w:rPr>
                <w:rFonts w:ascii="Times New Roman" w:hAnsi="Times New Roman"/>
                <w:b/>
                <w:bCs/>
                <w:w w:val="90"/>
                <w:sz w:val="26"/>
                <w:szCs w:val="26"/>
              </w:rPr>
            </w:pPr>
            <w:r w:rsidRPr="00752932">
              <w:rPr>
                <w:rFonts w:ascii="Times New Roman" w:hAnsi="Times New Roman"/>
                <w:b/>
                <w:bCs/>
                <w:w w:val="90"/>
                <w:sz w:val="26"/>
                <w:szCs w:val="26"/>
              </w:rPr>
              <w:t xml:space="preserve">                Độc lập – Tự do – Hạnh phúc</w:t>
            </w:r>
          </w:p>
          <w:p w14:paraId="5293F3D1" w14:textId="77777777" w:rsidR="00843E95" w:rsidRPr="00752932" w:rsidRDefault="00843E95" w:rsidP="00717FBC">
            <w:pPr>
              <w:spacing w:after="0" w:line="276" w:lineRule="auto"/>
              <w:jc w:val="center"/>
              <w:rPr>
                <w:rFonts w:ascii="Times New Roman" w:hAnsi="Times New Roman"/>
                <w:b/>
                <w:bCs/>
                <w:w w:val="90"/>
                <w:sz w:val="26"/>
                <w:szCs w:val="26"/>
              </w:rPr>
            </w:pPr>
            <w:r w:rsidRPr="00752932">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4F4B973" wp14:editId="4B7B53FB">
                      <wp:simplePos x="0" y="0"/>
                      <wp:positionH relativeFrom="column">
                        <wp:posOffset>617855</wp:posOffset>
                      </wp:positionH>
                      <wp:positionV relativeFrom="paragraph">
                        <wp:posOffset>15875</wp:posOffset>
                      </wp:positionV>
                      <wp:extent cx="1856105" cy="13335"/>
                      <wp:effectExtent l="0" t="0" r="29845" b="24765"/>
                      <wp:wrapNone/>
                      <wp:docPr id="93" name="Đường nối Thẳng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6105" cy="133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8F724F" id="Đường nối Thẳng 9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25pt" to="19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keugEAAFYDAAAOAAAAZHJzL2Uyb0RvYy54bWysU01v2zAMvQ/YfxB0X2wncNEZcXpI1126&#10;LUC73RlJtoXJoiAqsfPvJ6leuo/bMB8EiR+Pj4/09m4eDTsrTxpty6tVyZmyAqW2fcu/Pj+8u+WM&#10;AlgJBq1q+UURv9u9fbOdXKPWOKCRyrMIYqmZXMuHEFxTFCQGNQKt0CkbnR36EUJ8+r6QHqaIPppi&#10;XZY3xYReOo9CEUXr/YuT7zJ+1ykRvnQdqcBMyyO3kE+fz2M6i90Wmt6DG7RYaMA/sBhB21j0CnUP&#10;AdjJ67+gRi08EnZhJXAssOu0ULmH2E1V/tHN0wBO5V6iOOSuMtH/gxWfz3t78Im6mO2Te0TxnZjF&#10;/QC2V5nA88XFwVVJqmJy1FxT0oPcwbPj9AlljIFTwKzC3PmRdUa7bykxgcdO2Zxlv1xlV3NgIhqr&#10;2/qmKmvORPRVm82mzrWgSTAp2XkKHxWOLF1abrRNqkAD50cKidZrSDJbfNDG5Mkay6aWv6/XdU4g&#10;NFomZwoj3x/3xrMzpN3I31L3tzCPJysz2KBAfljuAbR5ucfixi7SJDXS6lFzRHk5+J+SxeFllsui&#10;pe349Z2zX3+H3Q8AAAD//wMAUEsDBBQABgAIAAAAIQC9d/5+3wAAAAsBAAAPAAAAZHJzL2Rvd25y&#10;ZXYueG1sTE9NT4QwEL2b+B+aMfHmFkFxYRk2G78um5i4oudCKxDplNAui//e8aSXSV7ex7xXbBc7&#10;iNlMvneEcL2KQBhqnO6pRajenq7WIHxQpNXgyCB8Gw/b8vysULl2J3o18yG0gkPI5wqhC2HMpfRN&#10;Z6zyKzcaYu7TTVYFhlMr9aROHG4HGUdRKq3qiT90ajT3nWm+DkeLsPvYPyYvc23doLO2ete2ip5j&#10;xMuL5WHDZ7cBEcwS/hzwu4H7Q8nFanck7cWAkN0lrESIb0EwnayzFESNcJOCLAv5f0P5AwAA//8D&#10;AFBLAQItABQABgAIAAAAIQC2gziS/gAAAOEBAAATAAAAAAAAAAAAAAAAAAAAAABbQ29udGVudF9U&#10;eXBlc10ueG1sUEsBAi0AFAAGAAgAAAAhADj9If/WAAAAlAEAAAsAAAAAAAAAAAAAAAAALwEAAF9y&#10;ZWxzLy5yZWxzUEsBAi0AFAAGAAgAAAAhAC5CSR66AQAAVgMAAA4AAAAAAAAAAAAAAAAALgIAAGRy&#10;cy9lMm9Eb2MueG1sUEsBAi0AFAAGAAgAAAAhAL13/n7fAAAACwEAAA8AAAAAAAAAAAAAAAAAFAQA&#10;AGRycy9kb3ducmV2LnhtbFBLBQYAAAAABAAEAPMAAAAgBQAAAAA=&#10;"/>
                  </w:pict>
                </mc:Fallback>
              </mc:AlternateContent>
            </w:r>
          </w:p>
        </w:tc>
      </w:tr>
    </w:tbl>
    <w:p w14:paraId="139C8330" w14:textId="77777777" w:rsidR="00843E95" w:rsidRDefault="00843E95" w:rsidP="00717FBC">
      <w:pPr>
        <w:spacing w:after="0" w:line="276" w:lineRule="auto"/>
        <w:jc w:val="center"/>
        <w:rPr>
          <w:rFonts w:ascii="Times New Roman" w:hAnsi="Times New Roman"/>
          <w:b/>
          <w:bCs/>
          <w:sz w:val="28"/>
          <w:szCs w:val="28"/>
          <w:lang w:val="vi-VN"/>
        </w:rPr>
      </w:pPr>
      <w:r w:rsidRPr="00752932">
        <w:rPr>
          <w:rFonts w:ascii="Times New Roman" w:hAnsi="Times New Roman"/>
          <w:b/>
          <w:bCs/>
          <w:sz w:val="28"/>
          <w:szCs w:val="28"/>
        </w:rPr>
        <w:t>BÁO CÁO SINH HOẠT KHOA HỌC</w:t>
      </w:r>
    </w:p>
    <w:p w14:paraId="766179D0" w14:textId="77777777" w:rsidR="00843E95" w:rsidRPr="00843E95" w:rsidRDefault="00843E95" w:rsidP="00717FBC">
      <w:pPr>
        <w:spacing w:after="0" w:line="276" w:lineRule="auto"/>
        <w:jc w:val="center"/>
        <w:rPr>
          <w:rFonts w:ascii="Times New Roman" w:hAnsi="Times New Roman"/>
          <w:b/>
          <w:bCs/>
          <w:sz w:val="28"/>
          <w:szCs w:val="28"/>
          <w:lang w:val="vi-VN"/>
        </w:rPr>
      </w:pPr>
      <w:r w:rsidRPr="00752932">
        <w:rPr>
          <w:rFonts w:ascii="Times New Roman" w:hAnsi="Times New Roman"/>
          <w:b/>
          <w:bCs/>
          <w:sz w:val="28"/>
          <w:szCs w:val="28"/>
        </w:rPr>
        <w:t xml:space="preserve"> NĂM HỌC 202</w:t>
      </w:r>
      <w:r>
        <w:rPr>
          <w:rFonts w:ascii="Times New Roman" w:hAnsi="Times New Roman"/>
          <w:b/>
          <w:bCs/>
          <w:sz w:val="28"/>
          <w:szCs w:val="28"/>
          <w:lang w:val="vi-VN"/>
        </w:rPr>
        <w:t>3</w:t>
      </w:r>
      <w:r w:rsidRPr="00752932">
        <w:rPr>
          <w:rFonts w:ascii="Times New Roman" w:hAnsi="Times New Roman"/>
          <w:b/>
          <w:bCs/>
          <w:sz w:val="28"/>
          <w:szCs w:val="28"/>
        </w:rPr>
        <w:t>-202</w:t>
      </w:r>
      <w:r>
        <w:rPr>
          <w:rFonts w:ascii="Times New Roman" w:hAnsi="Times New Roman"/>
          <w:b/>
          <w:bCs/>
          <w:sz w:val="28"/>
          <w:szCs w:val="28"/>
          <w:lang w:val="vi-VN"/>
        </w:rPr>
        <w:t>4</w:t>
      </w:r>
    </w:p>
    <w:p w14:paraId="2A02D172" w14:textId="77777777" w:rsidR="00717FBC" w:rsidRPr="00DF537B" w:rsidRDefault="00843E95" w:rsidP="00717FBC">
      <w:pPr>
        <w:spacing w:before="120" w:after="0" w:line="276" w:lineRule="auto"/>
        <w:ind w:left="851" w:hanging="851"/>
        <w:rPr>
          <w:rFonts w:ascii="Times New Roman" w:hAnsi="Times New Roman"/>
          <w:b/>
          <w:bCs/>
          <w:sz w:val="28"/>
          <w:szCs w:val="28"/>
        </w:rPr>
      </w:pPr>
      <w:r w:rsidRPr="00DF537B">
        <w:rPr>
          <w:rFonts w:ascii="Times New Roman" w:hAnsi="Times New Roman"/>
          <w:b/>
          <w:bCs/>
          <w:sz w:val="28"/>
          <w:szCs w:val="28"/>
        </w:rPr>
        <w:t>Tên</w:t>
      </w:r>
      <w:r w:rsidRPr="00DF537B">
        <w:rPr>
          <w:rFonts w:ascii="Times New Roman" w:hAnsi="Times New Roman"/>
          <w:b/>
          <w:bCs/>
          <w:sz w:val="28"/>
          <w:szCs w:val="28"/>
          <w:lang w:val="vi-VN"/>
        </w:rPr>
        <w:t xml:space="preserve"> báo cáo</w:t>
      </w:r>
      <w:r w:rsidRPr="00DF537B">
        <w:rPr>
          <w:rFonts w:ascii="Times New Roman" w:hAnsi="Times New Roman"/>
          <w:b/>
          <w:bCs/>
          <w:sz w:val="28"/>
          <w:szCs w:val="28"/>
        </w:rPr>
        <w:t xml:space="preserve">: </w:t>
      </w:r>
      <w:r w:rsidRPr="00DF537B">
        <w:rPr>
          <w:rFonts w:ascii="Times New Roman" w:hAnsi="Times New Roman"/>
          <w:b/>
          <w:bCs/>
          <w:sz w:val="28"/>
          <w:szCs w:val="28"/>
          <w:lang w:val="vi-VN"/>
        </w:rPr>
        <w:t xml:space="preserve">Vai trò chủ thể của người dân trong du lịch cộng đồng </w:t>
      </w:r>
      <w:r w:rsidR="00717FBC" w:rsidRPr="00DF537B">
        <w:rPr>
          <w:rFonts w:ascii="Times New Roman" w:hAnsi="Times New Roman"/>
          <w:b/>
          <w:bCs/>
          <w:sz w:val="28"/>
          <w:szCs w:val="28"/>
        </w:rPr>
        <w:t xml:space="preserve">                                </w:t>
      </w:r>
    </w:p>
    <w:p w14:paraId="36BD04D0" w14:textId="2A1749D8" w:rsidR="00843E95" w:rsidRPr="00DF537B" w:rsidRDefault="00717FBC" w:rsidP="00717FBC">
      <w:pPr>
        <w:spacing w:after="0" w:line="276" w:lineRule="auto"/>
        <w:ind w:left="851" w:hanging="851"/>
        <w:rPr>
          <w:rFonts w:ascii="Times New Roman" w:hAnsi="Times New Roman"/>
          <w:b/>
          <w:bCs/>
          <w:sz w:val="28"/>
          <w:szCs w:val="28"/>
          <w:lang w:val="vi-VN"/>
        </w:rPr>
      </w:pPr>
      <w:r w:rsidRPr="00DF537B">
        <w:rPr>
          <w:rFonts w:ascii="Times New Roman" w:hAnsi="Times New Roman"/>
          <w:b/>
          <w:bCs/>
          <w:sz w:val="28"/>
          <w:szCs w:val="28"/>
        </w:rPr>
        <w:t xml:space="preserve">                       </w:t>
      </w:r>
      <w:r w:rsidR="00843E95" w:rsidRPr="00DF537B">
        <w:rPr>
          <w:rFonts w:ascii="Times New Roman" w:hAnsi="Times New Roman"/>
          <w:b/>
          <w:bCs/>
          <w:sz w:val="28"/>
          <w:szCs w:val="28"/>
          <w:lang w:val="vi-VN"/>
        </w:rPr>
        <w:t>ở Việt Nam hiện nay</w:t>
      </w:r>
      <w:r w:rsidR="00843E95" w:rsidRPr="00DF537B">
        <w:rPr>
          <w:rFonts w:ascii="Times New Roman" w:hAnsi="Times New Roman"/>
          <w:b/>
          <w:bCs/>
          <w:sz w:val="28"/>
          <w:szCs w:val="28"/>
        </w:rPr>
        <w:t xml:space="preserve"> </w:t>
      </w:r>
    </w:p>
    <w:p w14:paraId="0C6E713D" w14:textId="77777777" w:rsidR="00843E95" w:rsidRPr="00DF537B" w:rsidRDefault="00843E95" w:rsidP="00717FBC">
      <w:pPr>
        <w:spacing w:before="120" w:after="0" w:line="276" w:lineRule="auto"/>
        <w:rPr>
          <w:rFonts w:ascii="Times New Roman" w:hAnsi="Times New Roman"/>
          <w:sz w:val="28"/>
          <w:szCs w:val="28"/>
          <w:lang w:val="vi-VN"/>
        </w:rPr>
      </w:pPr>
      <w:r w:rsidRPr="00DF537B">
        <w:rPr>
          <w:rFonts w:ascii="Times New Roman" w:hAnsi="Times New Roman"/>
          <w:b/>
          <w:bCs/>
          <w:sz w:val="28"/>
          <w:szCs w:val="28"/>
        </w:rPr>
        <w:t xml:space="preserve">Người báo cáo: </w:t>
      </w:r>
      <w:r w:rsidRPr="00DF537B">
        <w:rPr>
          <w:rFonts w:ascii="Times New Roman" w:hAnsi="Times New Roman"/>
          <w:sz w:val="28"/>
          <w:szCs w:val="28"/>
        </w:rPr>
        <w:t>TS. Lê</w:t>
      </w:r>
      <w:r w:rsidRPr="00DF537B">
        <w:rPr>
          <w:rFonts w:ascii="Times New Roman" w:hAnsi="Times New Roman"/>
          <w:sz w:val="28"/>
          <w:szCs w:val="28"/>
          <w:lang w:val="vi-VN"/>
        </w:rPr>
        <w:t xml:space="preserve"> Mạnh Hùng</w:t>
      </w:r>
    </w:p>
    <w:p w14:paraId="03FAE431" w14:textId="4575FB2B" w:rsidR="00310FE1" w:rsidRPr="00DF537B" w:rsidRDefault="00843E95" w:rsidP="00717FBC">
      <w:pPr>
        <w:spacing w:before="120" w:after="0" w:line="276" w:lineRule="auto"/>
        <w:rPr>
          <w:rFonts w:ascii="Times New Roman" w:hAnsi="Times New Roman"/>
          <w:sz w:val="28"/>
          <w:szCs w:val="28"/>
        </w:rPr>
      </w:pPr>
      <w:r w:rsidRPr="00DF537B">
        <w:rPr>
          <w:rFonts w:ascii="Times New Roman" w:hAnsi="Times New Roman"/>
          <w:b/>
          <w:bCs/>
          <w:sz w:val="28"/>
          <w:szCs w:val="28"/>
        </w:rPr>
        <w:t xml:space="preserve">Đơn vị: </w:t>
      </w:r>
      <w:r w:rsidRPr="00DF537B">
        <w:rPr>
          <w:rFonts w:ascii="Times New Roman" w:hAnsi="Times New Roman"/>
          <w:sz w:val="28"/>
          <w:szCs w:val="28"/>
        </w:rPr>
        <w:t>Bộ môn Quản trị Du lịch, Khoa Kinh tế và Quản lý</w:t>
      </w:r>
    </w:p>
    <w:p w14:paraId="5A3189E5" w14:textId="77777777" w:rsidR="00717FBC" w:rsidRPr="00DF537B" w:rsidRDefault="00717FBC" w:rsidP="00717FBC">
      <w:pPr>
        <w:spacing w:before="120" w:after="0" w:line="276" w:lineRule="auto"/>
        <w:rPr>
          <w:rFonts w:ascii="Times New Roman" w:hAnsi="Times New Roman"/>
          <w:sz w:val="28"/>
          <w:szCs w:val="28"/>
        </w:rPr>
      </w:pPr>
    </w:p>
    <w:p w14:paraId="6F422991" w14:textId="14396394" w:rsidR="002245D3" w:rsidRPr="00DF537B" w:rsidRDefault="00310FE1" w:rsidP="00717FBC">
      <w:pPr>
        <w:pStyle w:val="ListParagraph"/>
        <w:numPr>
          <w:ilvl w:val="0"/>
          <w:numId w:val="1"/>
        </w:numPr>
        <w:spacing w:after="0" w:line="360" w:lineRule="auto"/>
        <w:ind w:left="284"/>
        <w:jc w:val="both"/>
        <w:rPr>
          <w:rFonts w:ascii="Times New Roman" w:hAnsi="Times New Roman"/>
          <w:b/>
          <w:bCs/>
          <w:sz w:val="28"/>
          <w:szCs w:val="28"/>
          <w:lang w:val="vi-VN"/>
        </w:rPr>
      </w:pPr>
      <w:r w:rsidRPr="00DF537B">
        <w:rPr>
          <w:rFonts w:ascii="Times New Roman" w:hAnsi="Times New Roman"/>
          <w:b/>
          <w:bCs/>
          <w:sz w:val="28"/>
          <w:szCs w:val="28"/>
          <w:lang w:val="vi-VN"/>
        </w:rPr>
        <w:t xml:space="preserve">Một số khái niệm </w:t>
      </w:r>
      <w:r w:rsidR="000A2E85" w:rsidRPr="00DF537B">
        <w:rPr>
          <w:rFonts w:ascii="Times New Roman" w:hAnsi="Times New Roman"/>
          <w:b/>
          <w:bCs/>
          <w:sz w:val="28"/>
          <w:szCs w:val="28"/>
        </w:rPr>
        <w:t xml:space="preserve">và vấn đề </w:t>
      </w:r>
      <w:r w:rsidRPr="00DF537B">
        <w:rPr>
          <w:rFonts w:ascii="Times New Roman" w:hAnsi="Times New Roman"/>
          <w:b/>
          <w:bCs/>
          <w:sz w:val="28"/>
          <w:szCs w:val="28"/>
          <w:lang w:val="vi-VN"/>
        </w:rPr>
        <w:t xml:space="preserve">liên quan đến vai trò chủ thể của người dân trong du lịch cộng đồng </w:t>
      </w:r>
    </w:p>
    <w:p w14:paraId="5841808F" w14:textId="77777777" w:rsidR="00A65B78" w:rsidRPr="00DF537B" w:rsidRDefault="00A65B78" w:rsidP="00717FBC">
      <w:pPr>
        <w:pStyle w:val="NormalWeb"/>
        <w:spacing w:before="0" w:beforeAutospacing="0" w:after="0" w:afterAutospacing="0" w:line="360" w:lineRule="auto"/>
        <w:jc w:val="both"/>
        <w:rPr>
          <w:rStyle w:val="Strong"/>
          <w:i/>
          <w:iCs/>
          <w:sz w:val="28"/>
          <w:szCs w:val="28"/>
          <w:bdr w:val="none" w:sz="0" w:space="0" w:color="auto" w:frame="1"/>
          <w:lang w:val="vi-VN"/>
        </w:rPr>
      </w:pPr>
      <w:r w:rsidRPr="00DF537B">
        <w:rPr>
          <w:rStyle w:val="Strong"/>
          <w:i/>
          <w:iCs/>
          <w:sz w:val="28"/>
          <w:szCs w:val="28"/>
          <w:bdr w:val="none" w:sz="0" w:space="0" w:color="auto" w:frame="1"/>
          <w:lang w:val="vi-VN"/>
        </w:rPr>
        <w:t xml:space="preserve">1.1. </w:t>
      </w:r>
      <w:r w:rsidRPr="00DF537B">
        <w:rPr>
          <w:rStyle w:val="Strong"/>
          <w:i/>
          <w:iCs/>
          <w:sz w:val="28"/>
          <w:szCs w:val="28"/>
          <w:bdr w:val="none" w:sz="0" w:space="0" w:color="auto" w:frame="1"/>
        </w:rPr>
        <w:t>Vai</w:t>
      </w:r>
      <w:r w:rsidRPr="00DF537B">
        <w:rPr>
          <w:rStyle w:val="Strong"/>
          <w:i/>
          <w:iCs/>
          <w:sz w:val="28"/>
          <w:szCs w:val="28"/>
          <w:bdr w:val="none" w:sz="0" w:space="0" w:color="auto" w:frame="1"/>
          <w:lang w:val="vi-VN"/>
        </w:rPr>
        <w:t xml:space="preserve"> trò chủ thể</w:t>
      </w:r>
    </w:p>
    <w:p w14:paraId="63EDC28B" w14:textId="29071B60" w:rsidR="00E44BF6" w:rsidRPr="00DF537B" w:rsidRDefault="00E44BF6" w:rsidP="00717FBC">
      <w:pPr>
        <w:pStyle w:val="BodyTextIndent"/>
        <w:spacing w:after="0" w:line="360" w:lineRule="auto"/>
        <w:ind w:left="0" w:firstLine="567"/>
        <w:jc w:val="both"/>
        <w:rPr>
          <w:rFonts w:ascii="Times New Roman" w:hAnsi="Times New Roman"/>
          <w:sz w:val="28"/>
          <w:szCs w:val="28"/>
        </w:rPr>
      </w:pPr>
      <w:r w:rsidRPr="00DF537B">
        <w:rPr>
          <w:rFonts w:ascii="Times New Roman" w:hAnsi="Times New Roman"/>
          <w:sz w:val="28"/>
          <w:szCs w:val="28"/>
        </w:rPr>
        <w:t xml:space="preserve">Con người được coi là chủ thể của hoạt động. Trong quá trình xã hội hóa, </w:t>
      </w:r>
      <w:r w:rsidR="00717FBC" w:rsidRPr="00DF537B">
        <w:rPr>
          <w:rFonts w:ascii="Times New Roman" w:hAnsi="Times New Roman"/>
          <w:sz w:val="28"/>
          <w:szCs w:val="28"/>
        </w:rPr>
        <w:t xml:space="preserve">          </w:t>
      </w:r>
      <w:r w:rsidRPr="00DF537B">
        <w:rPr>
          <w:rFonts w:ascii="Times New Roman" w:hAnsi="Times New Roman"/>
          <w:sz w:val="28"/>
          <w:szCs w:val="28"/>
        </w:rPr>
        <w:t xml:space="preserve">con người tiếp thu những chức năng xã hội, trở thành thành viên của cộng đồng xã hội, chủ thể của hoạt động xã hội. Trong hoạt động cá nhân, con người là </w:t>
      </w:r>
      <w:r w:rsidR="00717FBC" w:rsidRPr="00DF537B">
        <w:rPr>
          <w:rFonts w:ascii="Times New Roman" w:hAnsi="Times New Roman"/>
          <w:sz w:val="28"/>
          <w:szCs w:val="28"/>
        </w:rPr>
        <w:t xml:space="preserve">           </w:t>
      </w:r>
      <w:r w:rsidRPr="00DF537B">
        <w:rPr>
          <w:rFonts w:ascii="Times New Roman" w:hAnsi="Times New Roman"/>
          <w:sz w:val="28"/>
          <w:szCs w:val="28"/>
        </w:rPr>
        <w:t xml:space="preserve">chủ thể, chủ động lập kế hoạch, thực hiện hoạt động theo kế hoạch để đạt được mục tiêu đặt ra. Trong giao tiếp, con người vừa là chủ thể, vừa là khách thể của hoạt động này. Tùy theo mức độ tiếp thu tri thức, tiếp thu các vai trò và chức năng xã hội, mà con người có thể chủ động thực hiện hoạt động của mình trong sự </w:t>
      </w:r>
      <w:r w:rsidR="00717FBC" w:rsidRPr="00DF537B">
        <w:rPr>
          <w:rFonts w:ascii="Times New Roman" w:hAnsi="Times New Roman"/>
          <w:sz w:val="28"/>
          <w:szCs w:val="28"/>
        </w:rPr>
        <w:t xml:space="preserve">               </w:t>
      </w:r>
      <w:r w:rsidRPr="00DF537B">
        <w:rPr>
          <w:rFonts w:ascii="Times New Roman" w:hAnsi="Times New Roman"/>
          <w:sz w:val="28"/>
          <w:szCs w:val="28"/>
        </w:rPr>
        <w:t xml:space="preserve">tự do nhất định. </w:t>
      </w:r>
    </w:p>
    <w:p w14:paraId="334D2B1C" w14:textId="600D313A" w:rsidR="00E44BF6" w:rsidRPr="00DF537B" w:rsidRDefault="00E44BF6" w:rsidP="00717FBC">
      <w:pPr>
        <w:pStyle w:val="BodyTextIndent"/>
        <w:spacing w:after="0" w:line="360" w:lineRule="auto"/>
        <w:ind w:left="0" w:firstLine="567"/>
        <w:jc w:val="both"/>
        <w:rPr>
          <w:rFonts w:ascii="Times New Roman" w:hAnsi="Times New Roman"/>
          <w:sz w:val="28"/>
          <w:szCs w:val="28"/>
        </w:rPr>
      </w:pPr>
      <w:r w:rsidRPr="00DF537B">
        <w:rPr>
          <w:rFonts w:ascii="Times New Roman" w:hAnsi="Times New Roman"/>
          <w:sz w:val="28"/>
          <w:szCs w:val="28"/>
        </w:rPr>
        <w:t>Vai</w:t>
      </w:r>
      <w:r w:rsidRPr="00DF537B">
        <w:rPr>
          <w:rFonts w:ascii="Times New Roman" w:hAnsi="Times New Roman"/>
          <w:sz w:val="28"/>
          <w:szCs w:val="28"/>
          <w:lang w:val="vi-VN"/>
        </w:rPr>
        <w:t xml:space="preserve"> trò, năng lực</w:t>
      </w:r>
      <w:r w:rsidRPr="00DF537B">
        <w:rPr>
          <w:rFonts w:ascii="Times New Roman" w:hAnsi="Times New Roman"/>
          <w:sz w:val="28"/>
          <w:szCs w:val="28"/>
        </w:rPr>
        <w:t xml:space="preserve"> chủ thể được thể hiện qua việc tiến hành hoạt động đạt </w:t>
      </w:r>
      <w:r w:rsidR="00717FBC" w:rsidRPr="00DF537B">
        <w:rPr>
          <w:rFonts w:ascii="Times New Roman" w:hAnsi="Times New Roman"/>
          <w:sz w:val="28"/>
          <w:szCs w:val="28"/>
        </w:rPr>
        <w:t xml:space="preserve">          </w:t>
      </w:r>
      <w:r w:rsidRPr="00DF537B">
        <w:rPr>
          <w:rFonts w:ascii="Times New Roman" w:hAnsi="Times New Roman"/>
          <w:sz w:val="28"/>
          <w:szCs w:val="28"/>
        </w:rPr>
        <w:t xml:space="preserve">mục tiêu đã xác định. Hầu hết hành vi con người đều mang tính chủ đích và được điều tiết bởi mục đích dự tính trước. Con người dự tính chuỗi hoạt động, xác định mục tiêu và lập kế hoạch cho mình. </w:t>
      </w:r>
      <w:r w:rsidR="001212CD" w:rsidRPr="00DF537B">
        <w:rPr>
          <w:rFonts w:ascii="Times New Roman" w:hAnsi="Times New Roman"/>
          <w:sz w:val="28"/>
          <w:szCs w:val="28"/>
        </w:rPr>
        <w:t>Tính chủ thể được thể hiện qua nhận thức, năng lực thực hiện và động cơ lựa chọn.</w:t>
      </w:r>
      <w:r w:rsidR="001212CD" w:rsidRPr="00DF537B">
        <w:rPr>
          <w:rFonts w:ascii="Times New Roman" w:hAnsi="Times New Roman"/>
          <w:sz w:val="28"/>
          <w:szCs w:val="28"/>
          <w:lang w:val="vi-VN"/>
        </w:rPr>
        <w:t xml:space="preserve"> </w:t>
      </w:r>
      <w:r w:rsidRPr="00DF537B">
        <w:rPr>
          <w:rFonts w:ascii="Times New Roman" w:hAnsi="Times New Roman"/>
          <w:sz w:val="28"/>
          <w:szCs w:val="28"/>
        </w:rPr>
        <w:t xml:space="preserve">Con người, với tư cách là thành viên </w:t>
      </w:r>
      <w:r w:rsidR="00717FBC" w:rsidRPr="00DF537B">
        <w:rPr>
          <w:rFonts w:ascii="Times New Roman" w:hAnsi="Times New Roman"/>
          <w:sz w:val="28"/>
          <w:szCs w:val="28"/>
        </w:rPr>
        <w:t xml:space="preserve">         </w:t>
      </w:r>
      <w:r w:rsidRPr="00DF537B">
        <w:rPr>
          <w:rFonts w:ascii="Times New Roman" w:hAnsi="Times New Roman"/>
          <w:sz w:val="28"/>
          <w:szCs w:val="28"/>
        </w:rPr>
        <w:t>của nhóm, đóng góp và tạo ra tính chủ thể của nhóm</w:t>
      </w:r>
      <w:r w:rsidRPr="00DF537B">
        <w:rPr>
          <w:rFonts w:ascii="Times New Roman" w:hAnsi="Times New Roman"/>
          <w:sz w:val="28"/>
          <w:szCs w:val="28"/>
          <w:lang w:val="vi-VN"/>
        </w:rPr>
        <w:t xml:space="preserve">, </w:t>
      </w:r>
      <w:r w:rsidRPr="00DF537B">
        <w:rPr>
          <w:rFonts w:ascii="Times New Roman" w:hAnsi="Times New Roman"/>
          <w:sz w:val="28"/>
          <w:szCs w:val="28"/>
        </w:rPr>
        <w:t>do đó,</w:t>
      </w:r>
      <w:r w:rsidRPr="00DF537B">
        <w:rPr>
          <w:rFonts w:ascii="Times New Roman" w:hAnsi="Times New Roman"/>
          <w:sz w:val="28"/>
          <w:szCs w:val="28"/>
          <w:lang w:val="vi-VN"/>
        </w:rPr>
        <w:t xml:space="preserve"> tính chủ thể của nhóm</w:t>
      </w:r>
      <w:r w:rsidRPr="00DF537B">
        <w:rPr>
          <w:rFonts w:ascii="Times New Roman" w:hAnsi="Times New Roman"/>
          <w:sz w:val="28"/>
          <w:szCs w:val="28"/>
        </w:rPr>
        <w:t xml:space="preserve"> phụ thuộc vào mối quan hệ giữa các thành viên với nhau và chất lượng mối </w:t>
      </w:r>
      <w:r w:rsidR="00717FBC" w:rsidRPr="00DF537B">
        <w:rPr>
          <w:rFonts w:ascii="Times New Roman" w:hAnsi="Times New Roman"/>
          <w:sz w:val="28"/>
          <w:szCs w:val="28"/>
        </w:rPr>
        <w:t xml:space="preserve">           </w:t>
      </w:r>
      <w:r w:rsidRPr="00DF537B">
        <w:rPr>
          <w:rFonts w:ascii="Times New Roman" w:hAnsi="Times New Roman"/>
          <w:sz w:val="28"/>
          <w:szCs w:val="28"/>
        </w:rPr>
        <w:t xml:space="preserve">quan hệ đó. Tính chủ thể cao khi con người tham gia vào tất cả các hình thức </w:t>
      </w:r>
      <w:r w:rsidR="00717FBC" w:rsidRPr="00DF537B">
        <w:rPr>
          <w:rFonts w:ascii="Times New Roman" w:hAnsi="Times New Roman"/>
          <w:sz w:val="28"/>
          <w:szCs w:val="28"/>
        </w:rPr>
        <w:t xml:space="preserve">          </w:t>
      </w:r>
      <w:r w:rsidRPr="00DF537B">
        <w:rPr>
          <w:rFonts w:ascii="Times New Roman" w:hAnsi="Times New Roman"/>
          <w:sz w:val="28"/>
          <w:szCs w:val="28"/>
        </w:rPr>
        <w:t xml:space="preserve">hoạt động của cuộc sống cộng đồng. Sự tham gia làm tối đa hóa việc sử dụng </w:t>
      </w:r>
      <w:r w:rsidR="00717FBC" w:rsidRPr="00DF537B">
        <w:rPr>
          <w:rFonts w:ascii="Times New Roman" w:hAnsi="Times New Roman"/>
          <w:sz w:val="28"/>
          <w:szCs w:val="28"/>
        </w:rPr>
        <w:t xml:space="preserve"> </w:t>
      </w:r>
      <w:r w:rsidRPr="00DF537B">
        <w:rPr>
          <w:rFonts w:ascii="Times New Roman" w:hAnsi="Times New Roman"/>
          <w:sz w:val="28"/>
          <w:szCs w:val="28"/>
        </w:rPr>
        <w:t xml:space="preserve">năng lực của con người. Sự tham gia tích cực vào hoạt động xã hội cho phép </w:t>
      </w:r>
      <w:r w:rsidR="00717FBC" w:rsidRPr="00DF537B">
        <w:rPr>
          <w:rFonts w:ascii="Times New Roman" w:hAnsi="Times New Roman"/>
          <w:sz w:val="28"/>
          <w:szCs w:val="28"/>
        </w:rPr>
        <w:t xml:space="preserve">           </w:t>
      </w:r>
      <w:r w:rsidRPr="00DF537B">
        <w:rPr>
          <w:rFonts w:ascii="Times New Roman" w:hAnsi="Times New Roman"/>
          <w:sz w:val="28"/>
          <w:szCs w:val="28"/>
        </w:rPr>
        <w:lastRenderedPageBreak/>
        <w:t>con người hiện thực hóa tiềm năng của mình, phát triển chính năng lực của mình</w:t>
      </w:r>
      <w:r w:rsidR="00717FBC" w:rsidRPr="00DF537B">
        <w:rPr>
          <w:rFonts w:ascii="Times New Roman" w:hAnsi="Times New Roman"/>
          <w:sz w:val="28"/>
          <w:szCs w:val="28"/>
        </w:rPr>
        <w:t>;</w:t>
      </w:r>
      <w:r w:rsidRPr="00DF537B">
        <w:rPr>
          <w:rFonts w:ascii="Times New Roman" w:hAnsi="Times New Roman"/>
          <w:sz w:val="28"/>
          <w:szCs w:val="28"/>
        </w:rPr>
        <w:t xml:space="preserve"> đồng thời có thể đóng góp phần mình vào sự phát triển xã hội.</w:t>
      </w:r>
    </w:p>
    <w:p w14:paraId="327B9821" w14:textId="77777777" w:rsidR="00A65B78" w:rsidRPr="00DF537B" w:rsidRDefault="00A65B78" w:rsidP="00717FBC">
      <w:pPr>
        <w:pStyle w:val="NormalWeb"/>
        <w:numPr>
          <w:ilvl w:val="1"/>
          <w:numId w:val="1"/>
        </w:numPr>
        <w:spacing w:before="0" w:beforeAutospacing="0" w:after="0" w:afterAutospacing="0" w:line="360" w:lineRule="auto"/>
        <w:ind w:left="567" w:hanging="567"/>
        <w:jc w:val="both"/>
        <w:rPr>
          <w:rStyle w:val="Strong"/>
          <w:i/>
          <w:iCs/>
          <w:sz w:val="28"/>
          <w:szCs w:val="28"/>
          <w:bdr w:val="none" w:sz="0" w:space="0" w:color="auto" w:frame="1"/>
          <w:lang w:val="vi-VN"/>
        </w:rPr>
      </w:pPr>
      <w:r w:rsidRPr="00DF537B">
        <w:rPr>
          <w:rStyle w:val="Strong"/>
          <w:i/>
          <w:iCs/>
          <w:sz w:val="28"/>
          <w:szCs w:val="28"/>
          <w:bdr w:val="none" w:sz="0" w:space="0" w:color="auto" w:frame="1"/>
          <w:lang w:val="vi-VN"/>
        </w:rPr>
        <w:t>Du lịch cộng đồng</w:t>
      </w:r>
    </w:p>
    <w:p w14:paraId="4A88045A" w14:textId="23D17305" w:rsidR="000947EC" w:rsidRPr="00DF537B" w:rsidRDefault="000947EC" w:rsidP="00717FBC">
      <w:pPr>
        <w:pStyle w:val="NormalWeb"/>
        <w:spacing w:before="0" w:beforeAutospacing="0" w:after="0" w:afterAutospacing="0" w:line="360" w:lineRule="auto"/>
        <w:ind w:firstLine="567"/>
        <w:jc w:val="both"/>
        <w:rPr>
          <w:sz w:val="28"/>
          <w:szCs w:val="28"/>
        </w:rPr>
      </w:pPr>
      <w:r w:rsidRPr="00DF537B">
        <w:rPr>
          <w:sz w:val="28"/>
          <w:szCs w:val="28"/>
        </w:rPr>
        <w:t>Du</w:t>
      </w:r>
      <w:r w:rsidRPr="00DF537B">
        <w:rPr>
          <w:sz w:val="28"/>
          <w:szCs w:val="28"/>
          <w:lang w:val="vi-VN"/>
        </w:rPr>
        <w:t xml:space="preserve"> lịch cộng đồng là </w:t>
      </w:r>
      <w:r w:rsidR="00973B41" w:rsidRPr="00DF537B">
        <w:rPr>
          <w:sz w:val="28"/>
          <w:szCs w:val="28"/>
          <w:lang w:val="vi-VN"/>
        </w:rPr>
        <w:t>hoạt động</w:t>
      </w:r>
      <w:r w:rsidRPr="00DF537B">
        <w:rPr>
          <w:sz w:val="28"/>
          <w:szCs w:val="28"/>
          <w:lang w:val="vi-VN"/>
        </w:rPr>
        <w:t xml:space="preserve"> du lịch</w:t>
      </w:r>
      <w:r w:rsidR="00E6662E" w:rsidRPr="00DF537B">
        <w:rPr>
          <w:sz w:val="28"/>
          <w:szCs w:val="28"/>
        </w:rPr>
        <w:t xml:space="preserve"> được xuất hiện từ những năm 1970</w:t>
      </w:r>
      <w:r w:rsidRPr="00DF537B">
        <w:rPr>
          <w:sz w:val="28"/>
          <w:szCs w:val="28"/>
          <w:lang w:val="vi-VN"/>
        </w:rPr>
        <w:t>,</w:t>
      </w:r>
      <w:r w:rsidR="00E6662E" w:rsidRPr="00DF537B">
        <w:rPr>
          <w:sz w:val="28"/>
          <w:szCs w:val="28"/>
        </w:rPr>
        <w:t xml:space="preserve"> đến nay đã phát triển </w:t>
      </w:r>
      <w:r w:rsidRPr="00DF537B">
        <w:rPr>
          <w:sz w:val="28"/>
          <w:szCs w:val="28"/>
        </w:rPr>
        <w:t>khá</w:t>
      </w:r>
      <w:r w:rsidRPr="00DF537B">
        <w:rPr>
          <w:sz w:val="28"/>
          <w:szCs w:val="28"/>
          <w:lang w:val="vi-VN"/>
        </w:rPr>
        <w:t xml:space="preserve"> </w:t>
      </w:r>
      <w:r w:rsidR="00E6662E" w:rsidRPr="00DF537B">
        <w:rPr>
          <w:sz w:val="28"/>
          <w:szCs w:val="28"/>
        </w:rPr>
        <w:t xml:space="preserve">phổ biến </w:t>
      </w:r>
      <w:r w:rsidRPr="00DF537B">
        <w:rPr>
          <w:sz w:val="28"/>
          <w:szCs w:val="28"/>
        </w:rPr>
        <w:t>trên</w:t>
      </w:r>
      <w:r w:rsidRPr="00DF537B">
        <w:rPr>
          <w:sz w:val="28"/>
          <w:szCs w:val="28"/>
          <w:lang w:val="vi-VN"/>
        </w:rPr>
        <w:t xml:space="preserve"> thế giới</w:t>
      </w:r>
      <w:r w:rsidR="00E6662E" w:rsidRPr="00DF537B">
        <w:rPr>
          <w:sz w:val="28"/>
          <w:szCs w:val="28"/>
        </w:rPr>
        <w:t>, đặc biệt là ở khu vực nông thôn, miền núi, vùng dân tộc thiểu số.</w:t>
      </w:r>
      <w:r w:rsidRPr="00DF537B">
        <w:rPr>
          <w:sz w:val="28"/>
          <w:szCs w:val="28"/>
          <w:lang w:val="vi-VN"/>
        </w:rPr>
        <w:t xml:space="preserve"> </w:t>
      </w:r>
      <w:r w:rsidRPr="00DF537B">
        <w:rPr>
          <w:sz w:val="28"/>
          <w:szCs w:val="28"/>
          <w:bdr w:val="none" w:sz="0" w:space="0" w:color="auto" w:frame="1"/>
        </w:rPr>
        <w:t>Ở Việt Nam</w:t>
      </w:r>
      <w:r w:rsidRPr="00DF537B">
        <w:rPr>
          <w:sz w:val="28"/>
          <w:szCs w:val="28"/>
          <w:bdr w:val="none" w:sz="0" w:space="0" w:color="auto" w:frame="1"/>
          <w:lang w:val="vi-VN"/>
        </w:rPr>
        <w:t>, du lịch cộng đồng</w:t>
      </w:r>
      <w:r w:rsidRPr="00DF537B">
        <w:rPr>
          <w:sz w:val="28"/>
          <w:szCs w:val="28"/>
          <w:bdr w:val="none" w:sz="0" w:space="0" w:color="auto" w:frame="1"/>
        </w:rPr>
        <w:t xml:space="preserve"> đang dần </w:t>
      </w:r>
      <w:r w:rsidR="00717FBC" w:rsidRPr="00DF537B">
        <w:rPr>
          <w:sz w:val="28"/>
          <w:szCs w:val="28"/>
          <w:bdr w:val="none" w:sz="0" w:space="0" w:color="auto" w:frame="1"/>
        </w:rPr>
        <w:t xml:space="preserve">                 </w:t>
      </w:r>
      <w:r w:rsidRPr="00DF537B">
        <w:rPr>
          <w:sz w:val="28"/>
          <w:szCs w:val="28"/>
          <w:bdr w:val="none" w:sz="0" w:space="0" w:color="auto" w:frame="1"/>
        </w:rPr>
        <w:t>trở thành xu hướng du lịch mới, được nhiều khách</w:t>
      </w:r>
      <w:r w:rsidR="00717FBC" w:rsidRPr="00DF537B">
        <w:rPr>
          <w:sz w:val="28"/>
          <w:szCs w:val="28"/>
          <w:bdr w:val="none" w:sz="0" w:space="0" w:color="auto" w:frame="1"/>
        </w:rPr>
        <w:t xml:space="preserve"> du lịch</w:t>
      </w:r>
      <w:r w:rsidRPr="00DF537B">
        <w:rPr>
          <w:sz w:val="28"/>
          <w:szCs w:val="28"/>
          <w:bdr w:val="none" w:sz="0" w:space="0" w:color="auto" w:frame="1"/>
        </w:rPr>
        <w:t xml:space="preserve"> lựa chọn</w:t>
      </w:r>
      <w:r w:rsidRPr="00DF537B">
        <w:rPr>
          <w:sz w:val="28"/>
          <w:szCs w:val="28"/>
          <w:bdr w:val="none" w:sz="0" w:space="0" w:color="auto" w:frame="1"/>
          <w:lang w:val="vi-VN"/>
        </w:rPr>
        <w:t xml:space="preserve"> và</w:t>
      </w:r>
      <w:r w:rsidRPr="00DF537B">
        <w:rPr>
          <w:sz w:val="28"/>
          <w:szCs w:val="28"/>
          <w:bdr w:val="none" w:sz="0" w:space="0" w:color="auto" w:frame="1"/>
        </w:rPr>
        <w:t xml:space="preserve"> đã có nhiều</w:t>
      </w:r>
      <w:r w:rsidR="00717FBC" w:rsidRPr="00DF537B">
        <w:rPr>
          <w:sz w:val="28"/>
          <w:szCs w:val="28"/>
          <w:bdr w:val="none" w:sz="0" w:space="0" w:color="auto" w:frame="1"/>
        </w:rPr>
        <w:t xml:space="preserve">  </w:t>
      </w:r>
      <w:r w:rsidRPr="00DF537B">
        <w:rPr>
          <w:sz w:val="28"/>
          <w:szCs w:val="28"/>
          <w:bdr w:val="none" w:sz="0" w:space="0" w:color="auto" w:frame="1"/>
        </w:rPr>
        <w:t xml:space="preserve"> khu vực trong</w:t>
      </w:r>
      <w:r w:rsidRPr="00DF537B">
        <w:rPr>
          <w:sz w:val="28"/>
          <w:szCs w:val="28"/>
          <w:bdr w:val="none" w:sz="0" w:space="0" w:color="auto" w:frame="1"/>
          <w:lang w:val="vi-VN"/>
        </w:rPr>
        <w:t xml:space="preserve"> cả nước </w:t>
      </w:r>
      <w:r w:rsidRPr="00DF537B">
        <w:rPr>
          <w:sz w:val="28"/>
          <w:szCs w:val="28"/>
          <w:bdr w:val="none" w:sz="0" w:space="0" w:color="auto" w:frame="1"/>
        </w:rPr>
        <w:t>phát triển mô hình này như</w:t>
      </w:r>
      <w:r w:rsidRPr="00DF537B">
        <w:rPr>
          <w:sz w:val="28"/>
          <w:szCs w:val="28"/>
          <w:bdr w:val="none" w:sz="0" w:space="0" w:color="auto" w:frame="1"/>
          <w:lang w:val="vi-VN"/>
        </w:rPr>
        <w:t>:</w:t>
      </w:r>
      <w:r w:rsidRPr="00DF537B">
        <w:rPr>
          <w:sz w:val="28"/>
          <w:szCs w:val="28"/>
          <w:bdr w:val="none" w:sz="0" w:space="0" w:color="auto" w:frame="1"/>
        </w:rPr>
        <w:t xml:space="preserve"> Tây Nguyên, Tây Nam Bộ, Tây Bắc,… Nguồn thu từ việc phát triển du lịch cộng đồng vừa giúp người dân có thêm thu nhập, phát triển kinh tế bền vững</w:t>
      </w:r>
      <w:r w:rsidRPr="00DF537B">
        <w:rPr>
          <w:sz w:val="28"/>
          <w:szCs w:val="28"/>
          <w:bdr w:val="none" w:sz="0" w:space="0" w:color="auto" w:frame="1"/>
          <w:lang w:val="vi-VN"/>
        </w:rPr>
        <w:t>, đồng thời</w:t>
      </w:r>
      <w:r w:rsidRPr="00DF537B">
        <w:rPr>
          <w:sz w:val="28"/>
          <w:szCs w:val="28"/>
          <w:bdr w:val="none" w:sz="0" w:space="0" w:color="auto" w:frame="1"/>
        </w:rPr>
        <w:t xml:space="preserve"> góp phần bảo tồn tài nguyên du</w:t>
      </w:r>
      <w:r w:rsidRPr="00DF537B">
        <w:rPr>
          <w:sz w:val="28"/>
          <w:szCs w:val="28"/>
          <w:bdr w:val="none" w:sz="0" w:space="0" w:color="auto" w:frame="1"/>
          <w:lang w:val="vi-VN"/>
        </w:rPr>
        <w:t xml:space="preserve"> lịch </w:t>
      </w:r>
      <w:r w:rsidRPr="00DF537B">
        <w:rPr>
          <w:sz w:val="28"/>
          <w:szCs w:val="28"/>
          <w:bdr w:val="none" w:sz="0" w:space="0" w:color="auto" w:frame="1"/>
        </w:rPr>
        <w:t>và các</w:t>
      </w:r>
      <w:r w:rsidRPr="00DF537B">
        <w:rPr>
          <w:sz w:val="28"/>
          <w:szCs w:val="28"/>
          <w:bdr w:val="none" w:sz="0" w:space="0" w:color="auto" w:frame="1"/>
          <w:lang w:val="vi-VN"/>
        </w:rPr>
        <w:t xml:space="preserve"> </w:t>
      </w:r>
      <w:r w:rsidRPr="00DF537B">
        <w:rPr>
          <w:sz w:val="28"/>
          <w:szCs w:val="28"/>
          <w:bdr w:val="none" w:sz="0" w:space="0" w:color="auto" w:frame="1"/>
        </w:rPr>
        <w:t>giá trị di sản của địa phương.</w:t>
      </w:r>
    </w:p>
    <w:p w14:paraId="1D93E9D5" w14:textId="77777777" w:rsidR="000A2E85" w:rsidRPr="00DF537B" w:rsidRDefault="00E6662E" w:rsidP="00717FBC">
      <w:pPr>
        <w:pStyle w:val="NormalWeb"/>
        <w:spacing w:before="0" w:beforeAutospacing="0" w:after="0" w:afterAutospacing="0" w:line="360" w:lineRule="auto"/>
        <w:ind w:firstLine="567"/>
        <w:jc w:val="both"/>
        <w:rPr>
          <w:sz w:val="28"/>
          <w:szCs w:val="28"/>
        </w:rPr>
      </w:pPr>
      <w:r w:rsidRPr="00DF537B">
        <w:rPr>
          <w:sz w:val="28"/>
          <w:szCs w:val="28"/>
        </w:rPr>
        <w:t xml:space="preserve">Theo Rozemeijer (2001), </w:t>
      </w:r>
      <w:r w:rsidR="000947EC" w:rsidRPr="00DF537B">
        <w:rPr>
          <w:sz w:val="28"/>
          <w:szCs w:val="28"/>
        </w:rPr>
        <w:t>du</w:t>
      </w:r>
      <w:r w:rsidR="000947EC" w:rsidRPr="00DF537B">
        <w:rPr>
          <w:sz w:val="28"/>
          <w:szCs w:val="28"/>
          <w:lang w:val="vi-VN"/>
        </w:rPr>
        <w:t xml:space="preserve"> lịch cộng đồng</w:t>
      </w:r>
      <w:r w:rsidRPr="00DF537B">
        <w:rPr>
          <w:sz w:val="28"/>
          <w:szCs w:val="28"/>
        </w:rPr>
        <w:t xml:space="preserve"> là hoạt động du lịch được </w:t>
      </w:r>
      <w:r w:rsidR="000A2E85" w:rsidRPr="00DF537B">
        <w:rPr>
          <w:sz w:val="28"/>
          <w:szCs w:val="28"/>
        </w:rPr>
        <w:t xml:space="preserve">           </w:t>
      </w:r>
      <w:r w:rsidRPr="00DF537B">
        <w:rPr>
          <w:sz w:val="28"/>
          <w:szCs w:val="28"/>
        </w:rPr>
        <w:t xml:space="preserve">sở hữu, khởi xướng bằng một hay vài cộng đồng địa phương, có sự liên kết với khối tư nhân nhằm tận dụng nguồn tài nguyên tự nhiên cũng như văn hóa một cách bền vững để thu hút khách du lịch, tăng thu nhập và cải thiện </w:t>
      </w:r>
      <w:r w:rsidR="000A2E85" w:rsidRPr="00DF537B">
        <w:rPr>
          <w:sz w:val="28"/>
          <w:szCs w:val="28"/>
        </w:rPr>
        <w:t xml:space="preserve">                           </w:t>
      </w:r>
      <w:r w:rsidRPr="00DF537B">
        <w:rPr>
          <w:sz w:val="28"/>
          <w:szCs w:val="28"/>
        </w:rPr>
        <w:t xml:space="preserve">sinh kế.  Ashley.C (2006) cho rằng, </w:t>
      </w:r>
      <w:r w:rsidR="000947EC" w:rsidRPr="00DF537B">
        <w:rPr>
          <w:sz w:val="28"/>
          <w:szCs w:val="28"/>
        </w:rPr>
        <w:t>du</w:t>
      </w:r>
      <w:r w:rsidR="000947EC" w:rsidRPr="00DF537B">
        <w:rPr>
          <w:sz w:val="28"/>
          <w:szCs w:val="28"/>
          <w:lang w:val="vi-VN"/>
        </w:rPr>
        <w:t xml:space="preserve"> lịch cộng đồng</w:t>
      </w:r>
      <w:r w:rsidRPr="00DF537B">
        <w:rPr>
          <w:sz w:val="28"/>
          <w:szCs w:val="28"/>
        </w:rPr>
        <w:t xml:space="preserve"> là loại hình du lịch </w:t>
      </w:r>
      <w:r w:rsidR="000947EC" w:rsidRPr="00DF537B">
        <w:rPr>
          <w:sz w:val="28"/>
          <w:szCs w:val="28"/>
        </w:rPr>
        <w:t>chủ</w:t>
      </w:r>
      <w:r w:rsidR="000947EC" w:rsidRPr="00DF537B">
        <w:rPr>
          <w:sz w:val="28"/>
          <w:szCs w:val="28"/>
          <w:lang w:val="vi-VN"/>
        </w:rPr>
        <w:t xml:space="preserve"> yếu </w:t>
      </w:r>
      <w:r w:rsidRPr="00DF537B">
        <w:rPr>
          <w:sz w:val="28"/>
          <w:szCs w:val="28"/>
        </w:rPr>
        <w:t>ở quy mô nhỏ và song hành</w:t>
      </w:r>
      <w:r w:rsidR="000947EC" w:rsidRPr="00DF537B">
        <w:rPr>
          <w:sz w:val="28"/>
          <w:szCs w:val="28"/>
          <w:lang w:val="vi-VN"/>
        </w:rPr>
        <w:t>,</w:t>
      </w:r>
      <w:r w:rsidRPr="00DF537B">
        <w:rPr>
          <w:sz w:val="28"/>
          <w:szCs w:val="28"/>
        </w:rPr>
        <w:t xml:space="preserve"> hướng đến cả mục đích phát triển kinh tế và </w:t>
      </w:r>
      <w:r w:rsidR="000A2E85" w:rsidRPr="00DF537B">
        <w:rPr>
          <w:sz w:val="28"/>
          <w:szCs w:val="28"/>
        </w:rPr>
        <w:t xml:space="preserve">               </w:t>
      </w:r>
      <w:r w:rsidRPr="00DF537B">
        <w:rPr>
          <w:sz w:val="28"/>
          <w:szCs w:val="28"/>
        </w:rPr>
        <w:t>phát triển xã hội</w:t>
      </w:r>
      <w:r w:rsidR="000A2E85" w:rsidRPr="00DF537B">
        <w:rPr>
          <w:sz w:val="28"/>
          <w:szCs w:val="28"/>
        </w:rPr>
        <w:t>.</w:t>
      </w:r>
    </w:p>
    <w:p w14:paraId="77CE4432" w14:textId="77777777" w:rsidR="000A2E85" w:rsidRPr="00DF537B" w:rsidRDefault="00E6662E" w:rsidP="00717FBC">
      <w:pPr>
        <w:pStyle w:val="NormalWeb"/>
        <w:spacing w:before="0" w:beforeAutospacing="0" w:after="0" w:afterAutospacing="0" w:line="360" w:lineRule="auto"/>
        <w:ind w:firstLine="567"/>
        <w:jc w:val="both"/>
        <w:rPr>
          <w:sz w:val="28"/>
          <w:szCs w:val="28"/>
        </w:rPr>
      </w:pPr>
      <w:r w:rsidRPr="00DF537B">
        <w:rPr>
          <w:sz w:val="28"/>
          <w:szCs w:val="28"/>
        </w:rPr>
        <w:t>Hiện nay có nhiều tên gọi khác nhau có liên quan đến du lịch cộng đồng nh</w:t>
      </w:r>
      <w:r w:rsidRPr="00DF537B">
        <w:rPr>
          <w:sz w:val="28"/>
          <w:szCs w:val="28"/>
        </w:rPr>
        <w:softHyphen/>
        <w:t xml:space="preserve">ư: Du lịch dựa vào cộng đồng (Community-Based Tourism); Phát triển cộng đồng dựa vào du lịch (Community-Development in Tourism); Du lịch sinh thái dựa vào cộng đồng (Community-Based Ecotourism); Du lịch có sự tham gia của </w:t>
      </w:r>
      <w:r w:rsidR="000A2E85" w:rsidRPr="00DF537B">
        <w:rPr>
          <w:sz w:val="28"/>
          <w:szCs w:val="28"/>
        </w:rPr>
        <w:t xml:space="preserve">                 </w:t>
      </w:r>
      <w:r w:rsidRPr="00DF537B">
        <w:rPr>
          <w:sz w:val="28"/>
          <w:szCs w:val="28"/>
        </w:rPr>
        <w:t xml:space="preserve">cộng đồng (Community-Participation in Tourism); Du lịch núi dựa vào cộng đồng (Community-Based Mountain Tourism). </w:t>
      </w:r>
    </w:p>
    <w:p w14:paraId="5F1BCCC8" w14:textId="04FA453E" w:rsidR="00843E95" w:rsidRPr="00DF537B" w:rsidRDefault="00E6662E" w:rsidP="00717FBC">
      <w:pPr>
        <w:pStyle w:val="NormalWeb"/>
        <w:spacing w:before="0" w:beforeAutospacing="0" w:after="0" w:afterAutospacing="0" w:line="360" w:lineRule="auto"/>
        <w:ind w:firstLine="567"/>
        <w:jc w:val="both"/>
        <w:rPr>
          <w:sz w:val="28"/>
          <w:szCs w:val="28"/>
          <w:bdr w:val="none" w:sz="0" w:space="0" w:color="auto" w:frame="1"/>
        </w:rPr>
      </w:pPr>
      <w:r w:rsidRPr="00DF537B">
        <w:rPr>
          <w:sz w:val="28"/>
          <w:szCs w:val="28"/>
        </w:rPr>
        <w:t>Tuy tên gọi khác nhau</w:t>
      </w:r>
      <w:r w:rsidR="000A2E85" w:rsidRPr="00DF537B">
        <w:rPr>
          <w:sz w:val="28"/>
          <w:szCs w:val="28"/>
        </w:rPr>
        <w:t>,</w:t>
      </w:r>
      <w:r w:rsidRPr="00DF537B">
        <w:rPr>
          <w:sz w:val="28"/>
          <w:szCs w:val="28"/>
        </w:rPr>
        <w:t xml:space="preserve"> nh</w:t>
      </w:r>
      <w:r w:rsidRPr="00DF537B">
        <w:rPr>
          <w:sz w:val="28"/>
          <w:szCs w:val="28"/>
        </w:rPr>
        <w:softHyphen/>
        <w:t xml:space="preserve">ưng </w:t>
      </w:r>
      <w:r w:rsidR="000947EC" w:rsidRPr="00DF537B">
        <w:rPr>
          <w:sz w:val="28"/>
          <w:szCs w:val="28"/>
          <w:lang w:val="vi-VN"/>
        </w:rPr>
        <w:t>nhìn chung</w:t>
      </w:r>
      <w:r w:rsidR="000947EC" w:rsidRPr="00DF537B">
        <w:rPr>
          <w:rStyle w:val="Strong"/>
          <w:b w:val="0"/>
          <w:bCs w:val="0"/>
          <w:sz w:val="28"/>
          <w:szCs w:val="28"/>
          <w:lang w:val="vi-VN"/>
        </w:rPr>
        <w:t xml:space="preserve"> </w:t>
      </w:r>
      <w:r w:rsidR="000947EC" w:rsidRPr="00DF537B">
        <w:rPr>
          <w:rStyle w:val="Strong"/>
          <w:b w:val="0"/>
          <w:bCs w:val="0"/>
          <w:sz w:val="28"/>
          <w:szCs w:val="28"/>
          <w:bdr w:val="none" w:sz="0" w:space="0" w:color="auto" w:frame="1"/>
        </w:rPr>
        <w:t>d</w:t>
      </w:r>
      <w:r w:rsidR="00C021D8" w:rsidRPr="00DF537B">
        <w:rPr>
          <w:rStyle w:val="Strong"/>
          <w:b w:val="0"/>
          <w:bCs w:val="0"/>
          <w:sz w:val="28"/>
          <w:szCs w:val="28"/>
          <w:bdr w:val="none" w:sz="0" w:space="0" w:color="auto" w:frame="1"/>
        </w:rPr>
        <w:t>u lịch cộng đồng</w:t>
      </w:r>
      <w:r w:rsidR="00C021D8" w:rsidRPr="00DF537B">
        <w:rPr>
          <w:sz w:val="28"/>
          <w:szCs w:val="28"/>
        </w:rPr>
        <w:t xml:space="preserve"> là một </w:t>
      </w:r>
      <w:r w:rsidR="00973B41" w:rsidRPr="00DF537B">
        <w:rPr>
          <w:sz w:val="28"/>
          <w:szCs w:val="28"/>
        </w:rPr>
        <w:t>hoạt</w:t>
      </w:r>
      <w:r w:rsidR="00973B41" w:rsidRPr="00DF537B">
        <w:rPr>
          <w:sz w:val="28"/>
          <w:szCs w:val="28"/>
          <w:lang w:val="vi-VN"/>
        </w:rPr>
        <w:t xml:space="preserve"> động</w:t>
      </w:r>
      <w:r w:rsidR="00C021D8" w:rsidRPr="00DF537B">
        <w:rPr>
          <w:sz w:val="28"/>
          <w:szCs w:val="28"/>
        </w:rPr>
        <w:t xml:space="preserve"> du lịch mang đến cho khách</w:t>
      </w:r>
      <w:r w:rsidR="000A2E85" w:rsidRPr="00DF537B">
        <w:rPr>
          <w:sz w:val="28"/>
          <w:szCs w:val="28"/>
        </w:rPr>
        <w:t xml:space="preserve"> du lịch</w:t>
      </w:r>
      <w:r w:rsidR="00C021D8" w:rsidRPr="00DF537B">
        <w:rPr>
          <w:sz w:val="28"/>
          <w:szCs w:val="28"/>
        </w:rPr>
        <w:t xml:space="preserve"> trải nghiệm </w:t>
      </w:r>
      <w:r w:rsidR="00BF3550" w:rsidRPr="00DF537B">
        <w:rPr>
          <w:sz w:val="28"/>
          <w:szCs w:val="28"/>
        </w:rPr>
        <w:t>về</w:t>
      </w:r>
      <w:r w:rsidR="00BF3550" w:rsidRPr="00DF537B">
        <w:rPr>
          <w:sz w:val="28"/>
          <w:szCs w:val="28"/>
          <w:lang w:val="vi-VN"/>
        </w:rPr>
        <w:t xml:space="preserve"> </w:t>
      </w:r>
      <w:r w:rsidR="00C021D8" w:rsidRPr="00DF537B">
        <w:rPr>
          <w:sz w:val="28"/>
          <w:szCs w:val="28"/>
        </w:rPr>
        <w:t xml:space="preserve">cuộc sống của người dân </w:t>
      </w:r>
      <w:r w:rsidR="000A2E85" w:rsidRPr="00DF537B">
        <w:rPr>
          <w:sz w:val="28"/>
          <w:szCs w:val="28"/>
        </w:rPr>
        <w:t xml:space="preserve">            </w:t>
      </w:r>
      <w:r w:rsidR="00C021D8" w:rsidRPr="00DF537B">
        <w:rPr>
          <w:sz w:val="28"/>
          <w:szCs w:val="28"/>
        </w:rPr>
        <w:t>địa</w:t>
      </w:r>
      <w:r w:rsidR="00BF3550" w:rsidRPr="00DF537B">
        <w:rPr>
          <w:sz w:val="28"/>
          <w:szCs w:val="28"/>
          <w:lang w:val="vi-VN"/>
        </w:rPr>
        <w:t xml:space="preserve"> phương</w:t>
      </w:r>
      <w:r w:rsidR="00C021D8" w:rsidRPr="00DF537B">
        <w:rPr>
          <w:sz w:val="28"/>
          <w:szCs w:val="28"/>
        </w:rPr>
        <w:t xml:space="preserve">, </w:t>
      </w:r>
      <w:r w:rsidR="00BF3550" w:rsidRPr="00DF537B">
        <w:rPr>
          <w:sz w:val="28"/>
          <w:szCs w:val="28"/>
        </w:rPr>
        <w:t>qua</w:t>
      </w:r>
      <w:r w:rsidR="00C021D8" w:rsidRPr="00DF537B">
        <w:rPr>
          <w:sz w:val="28"/>
          <w:szCs w:val="28"/>
        </w:rPr>
        <w:t xml:space="preserve"> đó </w:t>
      </w:r>
      <w:r w:rsidR="00BF3550" w:rsidRPr="00DF537B">
        <w:rPr>
          <w:sz w:val="28"/>
          <w:szCs w:val="28"/>
        </w:rPr>
        <w:t>nhằm</w:t>
      </w:r>
      <w:r w:rsidR="00BF3550" w:rsidRPr="00DF537B">
        <w:rPr>
          <w:sz w:val="28"/>
          <w:szCs w:val="28"/>
          <w:lang w:val="vi-VN"/>
        </w:rPr>
        <w:t xml:space="preserve"> </w:t>
      </w:r>
      <w:r w:rsidR="00C021D8" w:rsidRPr="00DF537B">
        <w:rPr>
          <w:sz w:val="28"/>
          <w:szCs w:val="28"/>
        </w:rPr>
        <w:t xml:space="preserve">hiểu hơn về con người, văn hóa vùng miền. </w:t>
      </w:r>
      <w:r w:rsidR="004D1D4D" w:rsidRPr="00DF537B">
        <w:rPr>
          <w:sz w:val="28"/>
          <w:szCs w:val="28"/>
        </w:rPr>
        <w:t>M</w:t>
      </w:r>
      <w:r w:rsidR="00C021D8" w:rsidRPr="00DF537B">
        <w:rPr>
          <w:sz w:val="28"/>
          <w:szCs w:val="28"/>
        </w:rPr>
        <w:t xml:space="preserve">ô hình này mang lại lợi ích kinh tế cho địa phương </w:t>
      </w:r>
      <w:r w:rsidR="00BF3550" w:rsidRPr="00DF537B">
        <w:rPr>
          <w:sz w:val="28"/>
          <w:szCs w:val="28"/>
        </w:rPr>
        <w:t>và</w:t>
      </w:r>
      <w:r w:rsidR="00BF3550" w:rsidRPr="00DF537B">
        <w:rPr>
          <w:sz w:val="28"/>
          <w:szCs w:val="28"/>
          <w:lang w:val="vi-VN"/>
        </w:rPr>
        <w:t xml:space="preserve"> </w:t>
      </w:r>
      <w:r w:rsidR="00C021D8" w:rsidRPr="00DF537B">
        <w:rPr>
          <w:sz w:val="28"/>
          <w:szCs w:val="28"/>
        </w:rPr>
        <w:t>góp phần bảo tồn, phát huy giá trị di sản văn hóa và thiên nhiên</w:t>
      </w:r>
      <w:r w:rsidR="00BF3550" w:rsidRPr="00DF537B">
        <w:rPr>
          <w:sz w:val="28"/>
          <w:szCs w:val="28"/>
          <w:lang w:val="vi-VN"/>
        </w:rPr>
        <w:t>.</w:t>
      </w:r>
      <w:r w:rsidR="00843E95" w:rsidRPr="00DF537B">
        <w:rPr>
          <w:sz w:val="28"/>
          <w:szCs w:val="28"/>
          <w:lang w:val="vi-VN"/>
        </w:rPr>
        <w:t xml:space="preserve"> </w:t>
      </w:r>
      <w:r w:rsidR="00BF3550" w:rsidRPr="00DF537B">
        <w:rPr>
          <w:sz w:val="28"/>
          <w:szCs w:val="28"/>
          <w:bdr w:val="none" w:sz="0" w:space="0" w:color="auto" w:frame="1"/>
        </w:rPr>
        <w:t>Loại</w:t>
      </w:r>
      <w:r w:rsidR="00BF3550" w:rsidRPr="00DF537B">
        <w:rPr>
          <w:sz w:val="28"/>
          <w:szCs w:val="28"/>
          <w:bdr w:val="none" w:sz="0" w:space="0" w:color="auto" w:frame="1"/>
          <w:lang w:val="vi-VN"/>
        </w:rPr>
        <w:t xml:space="preserve"> hình</w:t>
      </w:r>
      <w:r w:rsidR="00C021D8" w:rsidRPr="00DF537B">
        <w:rPr>
          <w:sz w:val="28"/>
          <w:szCs w:val="28"/>
          <w:bdr w:val="none" w:sz="0" w:space="0" w:color="auto" w:frame="1"/>
        </w:rPr>
        <w:t xml:space="preserve"> du lịch cộng đồng </w:t>
      </w:r>
      <w:r w:rsidR="00BF3550" w:rsidRPr="00DF537B">
        <w:rPr>
          <w:sz w:val="28"/>
          <w:szCs w:val="28"/>
          <w:bdr w:val="none" w:sz="0" w:space="0" w:color="auto" w:frame="1"/>
        </w:rPr>
        <w:t>luôn</w:t>
      </w:r>
      <w:r w:rsidR="00BF3550" w:rsidRPr="00DF537B">
        <w:rPr>
          <w:sz w:val="28"/>
          <w:szCs w:val="28"/>
          <w:bdr w:val="none" w:sz="0" w:space="0" w:color="auto" w:frame="1"/>
          <w:lang w:val="vi-VN"/>
        </w:rPr>
        <w:t xml:space="preserve"> </w:t>
      </w:r>
      <w:r w:rsidR="00C021D8" w:rsidRPr="00DF537B">
        <w:rPr>
          <w:sz w:val="28"/>
          <w:szCs w:val="28"/>
          <w:bdr w:val="none" w:sz="0" w:space="0" w:color="auto" w:frame="1"/>
        </w:rPr>
        <w:t xml:space="preserve">có sự tham gia của </w:t>
      </w:r>
      <w:r w:rsidR="00BF3550" w:rsidRPr="00DF537B">
        <w:rPr>
          <w:sz w:val="28"/>
          <w:szCs w:val="28"/>
          <w:bdr w:val="none" w:sz="0" w:space="0" w:color="auto" w:frame="1"/>
        </w:rPr>
        <w:t>người</w:t>
      </w:r>
      <w:r w:rsidR="00C021D8" w:rsidRPr="00DF537B">
        <w:rPr>
          <w:sz w:val="28"/>
          <w:szCs w:val="28"/>
          <w:bdr w:val="none" w:sz="0" w:space="0" w:color="auto" w:frame="1"/>
        </w:rPr>
        <w:t xml:space="preserve"> dân cư địa phương vào chuỗi cung ứng và quản lý</w:t>
      </w:r>
      <w:r w:rsidR="00BF3550" w:rsidRPr="00DF537B">
        <w:rPr>
          <w:sz w:val="28"/>
          <w:szCs w:val="28"/>
          <w:bdr w:val="none" w:sz="0" w:space="0" w:color="auto" w:frame="1"/>
          <w:lang w:val="vi-VN"/>
        </w:rPr>
        <w:t xml:space="preserve"> du lịch, </w:t>
      </w:r>
      <w:r w:rsidR="00C021D8" w:rsidRPr="00DF537B">
        <w:rPr>
          <w:sz w:val="28"/>
          <w:szCs w:val="28"/>
          <w:bdr w:val="none" w:sz="0" w:space="0" w:color="auto" w:frame="1"/>
        </w:rPr>
        <w:t xml:space="preserve">dựa trên </w:t>
      </w:r>
      <w:r w:rsidR="000A2E85" w:rsidRPr="00DF537B">
        <w:rPr>
          <w:sz w:val="28"/>
          <w:szCs w:val="28"/>
          <w:bdr w:val="none" w:sz="0" w:space="0" w:color="auto" w:frame="1"/>
        </w:rPr>
        <w:t xml:space="preserve">    </w:t>
      </w:r>
      <w:r w:rsidR="00C021D8" w:rsidRPr="00DF537B">
        <w:rPr>
          <w:sz w:val="28"/>
          <w:szCs w:val="28"/>
          <w:bdr w:val="none" w:sz="0" w:space="0" w:color="auto" w:frame="1"/>
        </w:rPr>
        <w:lastRenderedPageBreak/>
        <w:t xml:space="preserve">tiềm năng về giá trị văn hoá vốn có và được khai thác, tổ chức bởi những </w:t>
      </w:r>
      <w:r w:rsidR="000A2E85" w:rsidRPr="00DF537B">
        <w:rPr>
          <w:sz w:val="28"/>
          <w:szCs w:val="28"/>
          <w:bdr w:val="none" w:sz="0" w:space="0" w:color="auto" w:frame="1"/>
        </w:rPr>
        <w:t xml:space="preserve">               </w:t>
      </w:r>
      <w:r w:rsidR="00C021D8" w:rsidRPr="00DF537B">
        <w:rPr>
          <w:sz w:val="28"/>
          <w:szCs w:val="28"/>
          <w:bdr w:val="none" w:sz="0" w:space="0" w:color="auto" w:frame="1"/>
        </w:rPr>
        <w:t>người dân địa phương.</w:t>
      </w:r>
    </w:p>
    <w:p w14:paraId="488BF790" w14:textId="6995E96B" w:rsidR="00296A91" w:rsidRPr="00DF537B" w:rsidRDefault="00296A91" w:rsidP="00717FBC">
      <w:pPr>
        <w:pStyle w:val="BodyText"/>
        <w:spacing w:before="0" w:line="360" w:lineRule="auto"/>
        <w:ind w:left="102" w:right="144" w:firstLine="734"/>
        <w:rPr>
          <w:i/>
          <w:iCs/>
        </w:rPr>
      </w:pPr>
      <w:r w:rsidRPr="00DF537B">
        <w:rPr>
          <w:i/>
          <w:iCs/>
          <w:lang w:val="vi-VN"/>
        </w:rPr>
        <w:t>“</w:t>
      </w:r>
      <w:r w:rsidRPr="00DF537B">
        <w:rPr>
          <w:i/>
          <w:iCs/>
        </w:rPr>
        <w:t>Bộ</w:t>
      </w:r>
      <w:r w:rsidRPr="00DF537B">
        <w:rPr>
          <w:i/>
          <w:iCs/>
          <w:lang w:val="vi-VN"/>
        </w:rPr>
        <w:t xml:space="preserve"> tiêu chuẩn về du lịch cộng đồng”</w:t>
      </w:r>
      <w:r w:rsidRPr="00DF537B">
        <w:rPr>
          <w:lang w:val="vi-VN"/>
        </w:rPr>
        <w:t xml:space="preserve"> (2016)</w:t>
      </w:r>
      <w:r w:rsidR="000A2E85" w:rsidRPr="00DF537B">
        <w:rPr>
          <w:lang w:val="en-US"/>
        </w:rPr>
        <w:t>,</w:t>
      </w:r>
      <w:r w:rsidRPr="00DF537B">
        <w:rPr>
          <w:lang w:val="vi-VN"/>
        </w:rPr>
        <w:t xml:space="preserve"> đã được các quốc gia </w:t>
      </w:r>
      <w:r w:rsidR="000A2E85" w:rsidRPr="00DF537B">
        <w:rPr>
          <w:lang w:val="en-US"/>
        </w:rPr>
        <w:t xml:space="preserve">          </w:t>
      </w:r>
      <w:r w:rsidRPr="00DF537B">
        <w:rPr>
          <w:lang w:val="vi-VN"/>
        </w:rPr>
        <w:t xml:space="preserve">Đông Nam Á đồng thuận, đưa ra định nghĩa </w:t>
      </w:r>
      <w:r w:rsidRPr="00DF537B">
        <w:rPr>
          <w:i/>
          <w:iCs/>
          <w:lang w:val="vi-VN"/>
        </w:rPr>
        <w:t>“</w:t>
      </w:r>
      <w:r w:rsidRPr="00DF537B">
        <w:rPr>
          <w:i/>
          <w:iCs/>
        </w:rPr>
        <w:t>Du lịch cộng đồng là hoạt động du lịch do cộng đồng sở hữu và điều hành, được quản lý hoặc điều phối ở cấp cộng đồng, góp phần vào sự thịnh vượng của cộng đồng thông qua việc hỗ trợ sinh kế bền vững, bảo vệ truyền thống văn hóa-xã hội có giá trị và các nguồn tài nguyên di sản thiên nhiên và văn hóa</w:t>
      </w:r>
      <w:r w:rsidRPr="00DF537B">
        <w:rPr>
          <w:i/>
          <w:iCs/>
          <w:lang w:val="vi-VN"/>
        </w:rPr>
        <w:t>”</w:t>
      </w:r>
      <w:r w:rsidRPr="00DF537B">
        <w:rPr>
          <w:i/>
          <w:iCs/>
        </w:rPr>
        <w:t>.</w:t>
      </w:r>
    </w:p>
    <w:p w14:paraId="3CA52029" w14:textId="5A8F8CD9" w:rsidR="002B197A" w:rsidRPr="00DF537B" w:rsidRDefault="002B197A" w:rsidP="000A2E85">
      <w:pPr>
        <w:pStyle w:val="NormalWeb"/>
        <w:spacing w:before="0" w:beforeAutospacing="0" w:after="0" w:afterAutospacing="0" w:line="360" w:lineRule="auto"/>
        <w:ind w:firstLine="720"/>
        <w:jc w:val="both"/>
        <w:rPr>
          <w:i/>
          <w:iCs/>
          <w:sz w:val="28"/>
          <w:szCs w:val="28"/>
          <w:bdr w:val="none" w:sz="0" w:space="0" w:color="auto" w:frame="1"/>
        </w:rPr>
      </w:pPr>
      <w:r w:rsidRPr="00DF537B">
        <w:rPr>
          <w:sz w:val="28"/>
          <w:szCs w:val="28"/>
          <w:bdr w:val="none" w:sz="0" w:space="0" w:color="auto" w:frame="1"/>
        </w:rPr>
        <w:t>Điều</w:t>
      </w:r>
      <w:r w:rsidRPr="00DF537B">
        <w:rPr>
          <w:sz w:val="28"/>
          <w:szCs w:val="28"/>
          <w:bdr w:val="none" w:sz="0" w:space="0" w:color="auto" w:frame="1"/>
          <w:lang w:val="vi-VN"/>
        </w:rPr>
        <w:t xml:space="preserve"> 3, Luật </w:t>
      </w:r>
      <w:r w:rsidR="000A2E85" w:rsidRPr="00DF537B">
        <w:rPr>
          <w:sz w:val="28"/>
          <w:szCs w:val="28"/>
          <w:bdr w:val="none" w:sz="0" w:space="0" w:color="auto" w:frame="1"/>
        </w:rPr>
        <w:t>D</w:t>
      </w:r>
      <w:r w:rsidRPr="00DF537B">
        <w:rPr>
          <w:sz w:val="28"/>
          <w:szCs w:val="28"/>
          <w:bdr w:val="none" w:sz="0" w:space="0" w:color="auto" w:frame="1"/>
          <w:lang w:val="vi-VN"/>
        </w:rPr>
        <w:t xml:space="preserve">u lịch </w:t>
      </w:r>
      <w:r w:rsidR="000A2E85" w:rsidRPr="00DF537B">
        <w:rPr>
          <w:sz w:val="28"/>
          <w:szCs w:val="28"/>
          <w:bdr w:val="none" w:sz="0" w:space="0" w:color="auto" w:frame="1"/>
        </w:rPr>
        <w:t xml:space="preserve">2017 </w:t>
      </w:r>
      <w:r w:rsidRPr="00DF537B">
        <w:rPr>
          <w:sz w:val="28"/>
          <w:szCs w:val="28"/>
          <w:bdr w:val="none" w:sz="0" w:space="0" w:color="auto" w:frame="1"/>
          <w:lang w:val="vi-VN"/>
        </w:rPr>
        <w:t xml:space="preserve">của nước Cộng hoà xã hội chủ nghĩa Việt Nam </w:t>
      </w:r>
      <w:r w:rsidR="000A2E85" w:rsidRPr="00DF537B">
        <w:rPr>
          <w:sz w:val="28"/>
          <w:szCs w:val="28"/>
          <w:bdr w:val="none" w:sz="0" w:space="0" w:color="auto" w:frame="1"/>
        </w:rPr>
        <w:t>quy định</w:t>
      </w:r>
      <w:r w:rsidRPr="00DF537B">
        <w:rPr>
          <w:sz w:val="28"/>
          <w:szCs w:val="28"/>
          <w:bdr w:val="none" w:sz="0" w:space="0" w:color="auto" w:frame="1"/>
          <w:lang w:val="vi-VN"/>
        </w:rPr>
        <w:t>: “</w:t>
      </w:r>
      <w:r w:rsidRPr="00DF537B">
        <w:rPr>
          <w:i/>
          <w:iCs/>
          <w:sz w:val="28"/>
          <w:szCs w:val="28"/>
          <w:bdr w:val="none" w:sz="0" w:space="0" w:color="auto" w:frame="1"/>
          <w:lang w:val="vi-VN"/>
        </w:rPr>
        <w:t xml:space="preserve">Du lịch cộng đồng là loại hình du lịch được phát triển trên cơ sở </w:t>
      </w:r>
      <w:r w:rsidR="000A2E85" w:rsidRPr="00DF537B">
        <w:rPr>
          <w:i/>
          <w:iCs/>
          <w:sz w:val="28"/>
          <w:szCs w:val="28"/>
          <w:bdr w:val="none" w:sz="0" w:space="0" w:color="auto" w:frame="1"/>
        </w:rPr>
        <w:t xml:space="preserve">            </w:t>
      </w:r>
      <w:r w:rsidRPr="00DF537B">
        <w:rPr>
          <w:i/>
          <w:iCs/>
          <w:sz w:val="28"/>
          <w:szCs w:val="28"/>
          <w:bdr w:val="none" w:sz="0" w:space="0" w:color="auto" w:frame="1"/>
          <w:lang w:val="vi-VN"/>
        </w:rPr>
        <w:t xml:space="preserve">các giá trị văn hóa của cộng đồng, do cộng đồng dân cư quản lý, tổ chức </w:t>
      </w:r>
      <w:r w:rsidR="000A2E85" w:rsidRPr="00DF537B">
        <w:rPr>
          <w:i/>
          <w:iCs/>
          <w:sz w:val="28"/>
          <w:szCs w:val="28"/>
          <w:bdr w:val="none" w:sz="0" w:space="0" w:color="auto" w:frame="1"/>
        </w:rPr>
        <w:t xml:space="preserve">                   </w:t>
      </w:r>
      <w:r w:rsidRPr="00DF537B">
        <w:rPr>
          <w:i/>
          <w:iCs/>
          <w:sz w:val="28"/>
          <w:szCs w:val="28"/>
          <w:bdr w:val="none" w:sz="0" w:space="0" w:color="auto" w:frame="1"/>
          <w:lang w:val="vi-VN"/>
        </w:rPr>
        <w:t>khai thác và hưởng lợi”</w:t>
      </w:r>
      <w:r w:rsidR="000A2E85" w:rsidRPr="00DF537B">
        <w:rPr>
          <w:i/>
          <w:iCs/>
          <w:sz w:val="28"/>
          <w:szCs w:val="28"/>
          <w:bdr w:val="none" w:sz="0" w:space="0" w:color="auto" w:frame="1"/>
        </w:rPr>
        <w:t>.</w:t>
      </w:r>
    </w:p>
    <w:p w14:paraId="25CF9E5C" w14:textId="2E452528" w:rsidR="00210672" w:rsidRPr="00DF537B" w:rsidRDefault="000947EC" w:rsidP="00717FBC">
      <w:pPr>
        <w:pStyle w:val="NormalWeb"/>
        <w:spacing w:before="0" w:beforeAutospacing="0" w:after="0" w:afterAutospacing="0" w:line="360" w:lineRule="auto"/>
        <w:ind w:firstLine="567"/>
        <w:jc w:val="both"/>
        <w:rPr>
          <w:sz w:val="28"/>
          <w:szCs w:val="28"/>
        </w:rPr>
      </w:pPr>
      <w:r w:rsidRPr="00DF537B">
        <w:rPr>
          <w:sz w:val="28"/>
          <w:szCs w:val="28"/>
        </w:rPr>
        <w:t>Qua</w:t>
      </w:r>
      <w:r w:rsidRPr="00DF537B">
        <w:rPr>
          <w:sz w:val="28"/>
          <w:szCs w:val="28"/>
          <w:lang w:val="vi-VN"/>
        </w:rPr>
        <w:t xml:space="preserve"> đó c</w:t>
      </w:r>
      <w:r w:rsidR="0021795B" w:rsidRPr="00DF537B">
        <w:rPr>
          <w:sz w:val="28"/>
          <w:szCs w:val="28"/>
          <w:lang w:val="vi-VN"/>
        </w:rPr>
        <w:t>ó</w:t>
      </w:r>
      <w:r w:rsidRPr="00DF537B">
        <w:rPr>
          <w:sz w:val="28"/>
          <w:szCs w:val="28"/>
          <w:lang w:val="vi-VN"/>
        </w:rPr>
        <w:t xml:space="preserve"> t</w:t>
      </w:r>
      <w:r w:rsidR="0021795B" w:rsidRPr="00DF537B">
        <w:rPr>
          <w:sz w:val="28"/>
          <w:szCs w:val="28"/>
          <w:lang w:val="vi-VN"/>
        </w:rPr>
        <w:t>hể thấy</w:t>
      </w:r>
      <w:r w:rsidRPr="00DF537B">
        <w:rPr>
          <w:sz w:val="28"/>
          <w:szCs w:val="28"/>
          <w:lang w:val="vi-VN"/>
        </w:rPr>
        <w:t xml:space="preserve">, du lịch cộng đồng </w:t>
      </w:r>
      <w:r w:rsidR="00B6532A" w:rsidRPr="00DF537B">
        <w:rPr>
          <w:sz w:val="28"/>
          <w:szCs w:val="28"/>
        </w:rPr>
        <w:t xml:space="preserve">mang những đặc điểm cơ bản sau: </w:t>
      </w:r>
      <w:r w:rsidR="000A2E85" w:rsidRPr="00DF537B">
        <w:rPr>
          <w:sz w:val="28"/>
          <w:szCs w:val="28"/>
        </w:rPr>
        <w:t xml:space="preserve">            </w:t>
      </w:r>
      <w:r w:rsidR="00B6532A" w:rsidRPr="00DF537B">
        <w:rPr>
          <w:sz w:val="28"/>
          <w:szCs w:val="28"/>
        </w:rPr>
        <w:t xml:space="preserve">1) Cộng đồng dân cư bản địa là chủ thể phát triển </w:t>
      </w:r>
      <w:r w:rsidR="009C694D" w:rsidRPr="00DF537B">
        <w:rPr>
          <w:sz w:val="28"/>
          <w:szCs w:val="28"/>
        </w:rPr>
        <w:t>du</w:t>
      </w:r>
      <w:r w:rsidR="009C694D" w:rsidRPr="00DF537B">
        <w:rPr>
          <w:sz w:val="28"/>
          <w:szCs w:val="28"/>
          <w:lang w:val="vi-VN"/>
        </w:rPr>
        <w:t xml:space="preserve"> lịch cộng đồng</w:t>
      </w:r>
      <w:r w:rsidR="000A2E85" w:rsidRPr="00DF537B">
        <w:rPr>
          <w:sz w:val="28"/>
          <w:szCs w:val="28"/>
        </w:rPr>
        <w:t>;</w:t>
      </w:r>
      <w:r w:rsidR="00B6532A" w:rsidRPr="00DF537B">
        <w:rPr>
          <w:sz w:val="28"/>
          <w:szCs w:val="28"/>
        </w:rPr>
        <w:t xml:space="preserve"> 2</w:t>
      </w:r>
      <w:r w:rsidR="009C694D" w:rsidRPr="00DF537B">
        <w:rPr>
          <w:sz w:val="28"/>
          <w:szCs w:val="28"/>
          <w:lang w:val="vi-VN"/>
        </w:rPr>
        <w:t>) C</w:t>
      </w:r>
      <w:r w:rsidR="00B6532A" w:rsidRPr="00DF537B">
        <w:rPr>
          <w:sz w:val="28"/>
          <w:szCs w:val="28"/>
        </w:rPr>
        <w:t xml:space="preserve">ác </w:t>
      </w:r>
      <w:r w:rsidR="000A2E85" w:rsidRPr="00DF537B">
        <w:rPr>
          <w:sz w:val="28"/>
          <w:szCs w:val="28"/>
        </w:rPr>
        <w:t xml:space="preserve">         </w:t>
      </w:r>
      <w:r w:rsidR="00B6532A" w:rsidRPr="00DF537B">
        <w:rPr>
          <w:sz w:val="28"/>
          <w:szCs w:val="28"/>
        </w:rPr>
        <w:t xml:space="preserve">cộng đồng dân cư tổ chức quản lý, tham gia nhiệt tình vào phát triển du lịch; </w:t>
      </w:r>
      <w:r w:rsidR="000A2E85" w:rsidRPr="00DF537B">
        <w:rPr>
          <w:sz w:val="28"/>
          <w:szCs w:val="28"/>
        </w:rPr>
        <w:t xml:space="preserve">           </w:t>
      </w:r>
      <w:r w:rsidR="00B6532A" w:rsidRPr="00DF537B">
        <w:rPr>
          <w:sz w:val="28"/>
          <w:szCs w:val="28"/>
        </w:rPr>
        <w:t>được trao quyền làm chủ, thực hiện các dịch vụ và quản lý phát triển du lịch</w:t>
      </w:r>
      <w:r w:rsidR="000A2E85" w:rsidRPr="00DF537B">
        <w:rPr>
          <w:sz w:val="28"/>
          <w:szCs w:val="28"/>
        </w:rPr>
        <w:t>;</w:t>
      </w:r>
      <w:r w:rsidR="00B6532A" w:rsidRPr="00DF537B">
        <w:rPr>
          <w:sz w:val="28"/>
          <w:szCs w:val="28"/>
        </w:rPr>
        <w:t xml:space="preserve"> 3) </w:t>
      </w:r>
      <w:r w:rsidR="009C694D" w:rsidRPr="00DF537B">
        <w:rPr>
          <w:sz w:val="28"/>
          <w:szCs w:val="28"/>
        </w:rPr>
        <w:t>Du</w:t>
      </w:r>
      <w:r w:rsidR="009C694D" w:rsidRPr="00DF537B">
        <w:rPr>
          <w:sz w:val="28"/>
          <w:szCs w:val="28"/>
          <w:lang w:val="vi-VN"/>
        </w:rPr>
        <w:t xml:space="preserve"> lịch cộng đồng không chỉ</w:t>
      </w:r>
      <w:r w:rsidR="00B6532A" w:rsidRPr="00DF537B">
        <w:rPr>
          <w:sz w:val="28"/>
          <w:szCs w:val="28"/>
        </w:rPr>
        <w:t xml:space="preserve"> tạo thu nhập, nâng cao đời sống cho người dân</w:t>
      </w:r>
      <w:r w:rsidR="000A2E85" w:rsidRPr="00DF537B">
        <w:rPr>
          <w:sz w:val="28"/>
          <w:szCs w:val="28"/>
        </w:rPr>
        <w:t xml:space="preserve">,           </w:t>
      </w:r>
      <w:r w:rsidR="009C694D" w:rsidRPr="00DF537B">
        <w:rPr>
          <w:sz w:val="28"/>
          <w:szCs w:val="28"/>
          <w:lang w:val="vi-VN"/>
        </w:rPr>
        <w:t xml:space="preserve"> mà còn giúp</w:t>
      </w:r>
      <w:r w:rsidR="00B6532A" w:rsidRPr="00DF537B">
        <w:rPr>
          <w:sz w:val="28"/>
          <w:szCs w:val="28"/>
        </w:rPr>
        <w:t xml:space="preserve"> giữ gìn bản sắc văn hóa, bảo vệ tài nguyên môi trường</w:t>
      </w:r>
      <w:r w:rsidR="000A2E85" w:rsidRPr="00DF537B">
        <w:rPr>
          <w:sz w:val="28"/>
          <w:szCs w:val="28"/>
        </w:rPr>
        <w:t>;</w:t>
      </w:r>
      <w:r w:rsidR="00B6532A" w:rsidRPr="00DF537B">
        <w:rPr>
          <w:sz w:val="28"/>
          <w:szCs w:val="28"/>
        </w:rPr>
        <w:t xml:space="preserve"> 4) Lợi nhuận thu được từ </w:t>
      </w:r>
      <w:r w:rsidR="009C694D" w:rsidRPr="00DF537B">
        <w:rPr>
          <w:sz w:val="28"/>
          <w:szCs w:val="28"/>
        </w:rPr>
        <w:t>du</w:t>
      </w:r>
      <w:r w:rsidR="009C694D" w:rsidRPr="00DF537B">
        <w:rPr>
          <w:sz w:val="28"/>
          <w:szCs w:val="28"/>
          <w:lang w:val="vi-VN"/>
        </w:rPr>
        <w:t xml:space="preserve"> lịch cộng đồng</w:t>
      </w:r>
      <w:r w:rsidR="00B6532A" w:rsidRPr="00DF537B">
        <w:rPr>
          <w:sz w:val="28"/>
          <w:szCs w:val="28"/>
        </w:rPr>
        <w:t xml:space="preserve"> được chia sẻ cho cộng đồng dân cư </w:t>
      </w:r>
      <w:r w:rsidR="009C694D" w:rsidRPr="00DF537B">
        <w:rPr>
          <w:sz w:val="28"/>
          <w:szCs w:val="28"/>
        </w:rPr>
        <w:t>địa</w:t>
      </w:r>
      <w:r w:rsidR="009C694D" w:rsidRPr="00DF537B">
        <w:rPr>
          <w:sz w:val="28"/>
          <w:szCs w:val="28"/>
          <w:lang w:val="vi-VN"/>
        </w:rPr>
        <w:t xml:space="preserve"> phương, </w:t>
      </w:r>
      <w:r w:rsidR="000A2E85" w:rsidRPr="00DF537B">
        <w:rPr>
          <w:sz w:val="28"/>
          <w:szCs w:val="28"/>
        </w:rPr>
        <w:t xml:space="preserve">         </w:t>
      </w:r>
      <w:r w:rsidR="00B6532A" w:rsidRPr="00DF537B">
        <w:rPr>
          <w:sz w:val="28"/>
          <w:szCs w:val="28"/>
        </w:rPr>
        <w:t xml:space="preserve">hỗ trợ </w:t>
      </w:r>
      <w:r w:rsidR="009C694D" w:rsidRPr="00DF537B">
        <w:rPr>
          <w:sz w:val="28"/>
          <w:szCs w:val="28"/>
        </w:rPr>
        <w:t>chính</w:t>
      </w:r>
      <w:r w:rsidR="009C694D" w:rsidRPr="00DF537B">
        <w:rPr>
          <w:sz w:val="28"/>
          <w:szCs w:val="28"/>
          <w:lang w:val="vi-VN"/>
        </w:rPr>
        <w:t xml:space="preserve"> quyền sở taị </w:t>
      </w:r>
      <w:r w:rsidR="00B6532A" w:rsidRPr="00DF537B">
        <w:rPr>
          <w:sz w:val="28"/>
          <w:szCs w:val="28"/>
        </w:rPr>
        <w:t>trong thực hiện các chương trình phát triển bền vững</w:t>
      </w:r>
      <w:r w:rsidR="000A2E85" w:rsidRPr="00DF537B">
        <w:rPr>
          <w:sz w:val="28"/>
          <w:szCs w:val="28"/>
        </w:rPr>
        <w:t>;</w:t>
      </w:r>
      <w:r w:rsidR="00B6532A" w:rsidRPr="00DF537B">
        <w:rPr>
          <w:sz w:val="28"/>
          <w:szCs w:val="28"/>
        </w:rPr>
        <w:t xml:space="preserve"> 5) </w:t>
      </w:r>
      <w:r w:rsidR="009C694D" w:rsidRPr="00DF537B">
        <w:rPr>
          <w:sz w:val="28"/>
          <w:szCs w:val="28"/>
        </w:rPr>
        <w:t>Du</w:t>
      </w:r>
      <w:r w:rsidR="009C694D" w:rsidRPr="00DF537B">
        <w:rPr>
          <w:sz w:val="28"/>
          <w:szCs w:val="28"/>
          <w:lang w:val="vi-VN"/>
        </w:rPr>
        <w:t xml:space="preserve"> lịch cộng đồng muốn phát triển bền vững</w:t>
      </w:r>
      <w:r w:rsidR="00B6532A" w:rsidRPr="00DF537B">
        <w:rPr>
          <w:sz w:val="28"/>
          <w:szCs w:val="28"/>
        </w:rPr>
        <w:t xml:space="preserve"> cần có sự hỗ trợ của các</w:t>
      </w:r>
      <w:r w:rsidR="009C694D" w:rsidRPr="00DF537B">
        <w:rPr>
          <w:sz w:val="28"/>
          <w:szCs w:val="28"/>
          <w:lang w:val="vi-VN"/>
        </w:rPr>
        <w:t xml:space="preserve"> </w:t>
      </w:r>
      <w:r w:rsidR="000A2E85" w:rsidRPr="00DF537B">
        <w:rPr>
          <w:sz w:val="28"/>
          <w:szCs w:val="28"/>
        </w:rPr>
        <w:t xml:space="preserve">                     </w:t>
      </w:r>
      <w:r w:rsidR="009C694D" w:rsidRPr="00DF537B">
        <w:rPr>
          <w:sz w:val="28"/>
          <w:szCs w:val="28"/>
          <w:lang w:val="vi-VN"/>
        </w:rPr>
        <w:t>doanh nghiệp,</w:t>
      </w:r>
      <w:r w:rsidR="00B6532A" w:rsidRPr="00DF537B">
        <w:rPr>
          <w:sz w:val="28"/>
          <w:szCs w:val="28"/>
        </w:rPr>
        <w:t xml:space="preserve"> tổ chức phi chính phủ và </w:t>
      </w:r>
      <w:r w:rsidR="009C694D" w:rsidRPr="00DF537B">
        <w:rPr>
          <w:sz w:val="28"/>
          <w:szCs w:val="28"/>
        </w:rPr>
        <w:t>N</w:t>
      </w:r>
      <w:r w:rsidR="00B6532A" w:rsidRPr="00DF537B">
        <w:rPr>
          <w:sz w:val="28"/>
          <w:szCs w:val="28"/>
        </w:rPr>
        <w:t>hà nước.</w:t>
      </w:r>
    </w:p>
    <w:p w14:paraId="5BB4A442" w14:textId="77777777" w:rsidR="00E66939" w:rsidRPr="00DF537B" w:rsidRDefault="00E66939" w:rsidP="00717FBC">
      <w:pPr>
        <w:pStyle w:val="ListParagraph"/>
        <w:numPr>
          <w:ilvl w:val="1"/>
          <w:numId w:val="1"/>
        </w:numPr>
        <w:spacing w:after="0" w:line="360" w:lineRule="auto"/>
        <w:ind w:left="567" w:hanging="567"/>
        <w:rPr>
          <w:rFonts w:ascii="Times New Roman" w:hAnsi="Times New Roman"/>
          <w:b/>
          <w:bCs/>
          <w:i/>
          <w:iCs/>
          <w:sz w:val="28"/>
          <w:szCs w:val="28"/>
          <w:lang w:val="vi-VN"/>
        </w:rPr>
      </w:pPr>
      <w:r w:rsidRPr="00DF537B">
        <w:rPr>
          <w:rFonts w:ascii="Times New Roman" w:hAnsi="Times New Roman"/>
          <w:b/>
          <w:bCs/>
          <w:i/>
          <w:iCs/>
          <w:sz w:val="28"/>
          <w:szCs w:val="28"/>
          <w:lang w:val="vi-VN"/>
        </w:rPr>
        <w:t>Vai trò chủ thể của người dân trong du lịch cộng đồng</w:t>
      </w:r>
    </w:p>
    <w:p w14:paraId="6072A792" w14:textId="12A39C93" w:rsidR="000A2E85" w:rsidRPr="00DF537B" w:rsidRDefault="00C05EF6" w:rsidP="00717FBC">
      <w:pPr>
        <w:pStyle w:val="NormalWeb"/>
        <w:spacing w:before="0" w:beforeAutospacing="0" w:after="0" w:afterAutospacing="0" w:line="360" w:lineRule="auto"/>
        <w:ind w:firstLine="567"/>
        <w:jc w:val="both"/>
        <w:rPr>
          <w:sz w:val="28"/>
          <w:szCs w:val="28"/>
        </w:rPr>
      </w:pPr>
      <w:r w:rsidRPr="00DF537B">
        <w:rPr>
          <w:sz w:val="28"/>
          <w:szCs w:val="28"/>
        </w:rPr>
        <w:t>Hoạt động du lịch cộng đồng được vận hành bởi sự tham gia của nhiều</w:t>
      </w:r>
      <w:r w:rsidR="000A2E85" w:rsidRPr="00DF537B">
        <w:rPr>
          <w:sz w:val="28"/>
          <w:szCs w:val="28"/>
        </w:rPr>
        <w:t xml:space="preserve">         </w:t>
      </w:r>
      <w:r w:rsidRPr="00DF537B">
        <w:rPr>
          <w:sz w:val="28"/>
          <w:szCs w:val="28"/>
        </w:rPr>
        <w:t xml:space="preserve"> đối tác</w:t>
      </w:r>
      <w:r w:rsidR="000A2E85" w:rsidRPr="00DF537B">
        <w:rPr>
          <w:sz w:val="28"/>
          <w:szCs w:val="28"/>
        </w:rPr>
        <w:t xml:space="preserve">, </w:t>
      </w:r>
      <w:r w:rsidRPr="00DF537B">
        <w:rPr>
          <w:sz w:val="28"/>
          <w:szCs w:val="28"/>
        </w:rPr>
        <w:t>bao gồm các bên liên quan như sau: Chính quyền địa phương; Cơ quan quản lý du lịch địa phương; Các cơ quan bảo tồn; Các công ty du lịch</w:t>
      </w:r>
      <w:r w:rsidR="000A2E85" w:rsidRPr="00DF537B">
        <w:rPr>
          <w:sz w:val="28"/>
          <w:szCs w:val="28"/>
        </w:rPr>
        <w:t>,</w:t>
      </w:r>
      <w:r w:rsidRPr="00DF537B">
        <w:rPr>
          <w:sz w:val="28"/>
          <w:szCs w:val="28"/>
        </w:rPr>
        <w:t xml:space="preserve"> lữ hành; Các tổ chức phi chính phủ; Cộng đồng địa phương; Khách du lịch,...</w:t>
      </w:r>
      <w:r w:rsidR="000A2E85" w:rsidRPr="00DF537B">
        <w:rPr>
          <w:sz w:val="28"/>
          <w:szCs w:val="28"/>
        </w:rPr>
        <w:t xml:space="preserve"> </w:t>
      </w:r>
      <w:r w:rsidRPr="00DF537B">
        <w:rPr>
          <w:sz w:val="28"/>
          <w:szCs w:val="28"/>
        </w:rPr>
        <w:t>Trong</w:t>
      </w:r>
      <w:r w:rsidRPr="00DF537B">
        <w:rPr>
          <w:sz w:val="28"/>
          <w:szCs w:val="28"/>
          <w:lang w:val="vi-VN"/>
        </w:rPr>
        <w:t xml:space="preserve"> đó, cộng đồng địa phương, trực tiếp là các hộ dân sinh sống trong khu vực triển khai hoạt động du lịch cộng đồng</w:t>
      </w:r>
      <w:r w:rsidR="000A2E85" w:rsidRPr="00DF537B">
        <w:rPr>
          <w:sz w:val="28"/>
          <w:szCs w:val="28"/>
        </w:rPr>
        <w:t>.</w:t>
      </w:r>
    </w:p>
    <w:p w14:paraId="3C0E5556" w14:textId="37DEC936" w:rsidR="00C05EF6" w:rsidRPr="00DF537B" w:rsidRDefault="000A2E85" w:rsidP="00717FBC">
      <w:pPr>
        <w:pStyle w:val="NormalWeb"/>
        <w:spacing w:before="0" w:beforeAutospacing="0" w:after="0" w:afterAutospacing="0" w:line="360" w:lineRule="auto"/>
        <w:ind w:firstLine="567"/>
        <w:jc w:val="both"/>
        <w:rPr>
          <w:sz w:val="28"/>
          <w:szCs w:val="28"/>
          <w:lang w:val="vi-VN"/>
        </w:rPr>
      </w:pPr>
      <w:r w:rsidRPr="00DF537B">
        <w:rPr>
          <w:sz w:val="28"/>
          <w:szCs w:val="28"/>
        </w:rPr>
        <w:lastRenderedPageBreak/>
        <w:t>V</w:t>
      </w:r>
      <w:r w:rsidR="00C05EF6" w:rsidRPr="00DF537B">
        <w:rPr>
          <w:sz w:val="28"/>
          <w:szCs w:val="28"/>
        </w:rPr>
        <w:t>ai</w:t>
      </w:r>
      <w:r w:rsidR="00C05EF6" w:rsidRPr="00DF537B">
        <w:rPr>
          <w:sz w:val="28"/>
          <w:szCs w:val="28"/>
          <w:lang w:val="vi-VN"/>
        </w:rPr>
        <w:t xml:space="preserve"> trò chủ thể của người dân trong du lịch cộng đồng </w:t>
      </w:r>
      <w:r w:rsidR="002E66AE" w:rsidRPr="00DF537B">
        <w:rPr>
          <w:sz w:val="28"/>
          <w:szCs w:val="28"/>
          <w:lang w:val="vi-VN"/>
        </w:rPr>
        <w:t xml:space="preserve">nhìn chung </w:t>
      </w:r>
      <w:r w:rsidR="00C05EF6" w:rsidRPr="00DF537B">
        <w:rPr>
          <w:sz w:val="28"/>
          <w:szCs w:val="28"/>
          <w:lang w:val="vi-VN"/>
        </w:rPr>
        <w:t xml:space="preserve">được </w:t>
      </w:r>
      <w:r w:rsidR="002E6CF6" w:rsidRPr="00DF537B">
        <w:rPr>
          <w:sz w:val="28"/>
          <w:szCs w:val="28"/>
        </w:rPr>
        <w:t xml:space="preserve">               </w:t>
      </w:r>
      <w:r w:rsidR="00C05EF6" w:rsidRPr="00DF537B">
        <w:rPr>
          <w:sz w:val="28"/>
          <w:szCs w:val="28"/>
          <w:lang w:val="vi-VN"/>
        </w:rPr>
        <w:t>thể hiện ở một số khía cạnh sau:</w:t>
      </w:r>
    </w:p>
    <w:p w14:paraId="4E070FBE" w14:textId="77777777" w:rsidR="00350642" w:rsidRPr="00DF537B" w:rsidRDefault="00350642" w:rsidP="00350642">
      <w:pPr>
        <w:pStyle w:val="NormalWeb"/>
        <w:spacing w:before="0" w:beforeAutospacing="0" w:after="0" w:afterAutospacing="0" w:line="360" w:lineRule="auto"/>
        <w:jc w:val="both"/>
        <w:rPr>
          <w:i/>
          <w:iCs/>
          <w:sz w:val="28"/>
          <w:szCs w:val="28"/>
          <w:lang w:val="vi-VN"/>
        </w:rPr>
      </w:pPr>
      <w:r w:rsidRPr="00DF537B">
        <w:rPr>
          <w:i/>
          <w:iCs/>
          <w:sz w:val="28"/>
          <w:szCs w:val="28"/>
        </w:rPr>
        <w:t xml:space="preserve">1) </w:t>
      </w:r>
      <w:r w:rsidR="00A61823" w:rsidRPr="00DF537B">
        <w:rPr>
          <w:i/>
          <w:iCs/>
          <w:sz w:val="28"/>
          <w:szCs w:val="28"/>
          <w:lang w:val="vi-VN"/>
        </w:rPr>
        <w:t>Vai trò là chủ sở hữu của du lịch cộng đồng</w:t>
      </w:r>
    </w:p>
    <w:p w14:paraId="0CECAA86" w14:textId="06B00FFC" w:rsidR="00371584" w:rsidRPr="00DF537B" w:rsidRDefault="00466372" w:rsidP="00350642">
      <w:pPr>
        <w:pStyle w:val="NormalWeb"/>
        <w:spacing w:before="0" w:beforeAutospacing="0" w:after="0" w:afterAutospacing="0" w:line="360" w:lineRule="auto"/>
        <w:ind w:firstLine="720"/>
        <w:jc w:val="both"/>
        <w:rPr>
          <w:sz w:val="28"/>
          <w:szCs w:val="28"/>
          <w:bdr w:val="none" w:sz="0" w:space="0" w:color="auto" w:frame="1"/>
        </w:rPr>
      </w:pPr>
      <w:r w:rsidRPr="00DF537B">
        <w:rPr>
          <w:sz w:val="28"/>
          <w:szCs w:val="28"/>
        </w:rPr>
        <w:t>Cộng đồng địa phương thường được xem là tài nguyên chính của du lịch</w:t>
      </w:r>
      <w:r w:rsidRPr="00DF537B">
        <w:rPr>
          <w:sz w:val="28"/>
          <w:szCs w:val="28"/>
          <w:lang w:val="vi-VN"/>
        </w:rPr>
        <w:t xml:space="preserve"> cộng đồng</w:t>
      </w:r>
      <w:r w:rsidRPr="00DF537B">
        <w:rPr>
          <w:sz w:val="28"/>
          <w:szCs w:val="28"/>
        </w:rPr>
        <w:t xml:space="preserve">. Bản sắc văn hóa, lối sống và các phong tục tập quán của họ chính là yếu tố đặc trưng tạo nên những trải nghiệm du lịch thú vị. Tham quan làng nghề truyền thống và sự tương tác với người dân địa phương là các đặc điểm chính của trải nghiệm du lịch. Cộng đồng địa phương là những người chia sẻ với </w:t>
      </w:r>
      <w:bookmarkStart w:id="0" w:name="_Hlk170092937"/>
      <w:r w:rsidRPr="00DF537B">
        <w:rPr>
          <w:sz w:val="28"/>
          <w:szCs w:val="28"/>
        </w:rPr>
        <w:t>khách</w:t>
      </w:r>
      <w:r w:rsidR="00350642" w:rsidRPr="00DF537B">
        <w:rPr>
          <w:sz w:val="28"/>
          <w:szCs w:val="28"/>
        </w:rPr>
        <w:t xml:space="preserve">           </w:t>
      </w:r>
      <w:r w:rsidR="002E6CF6" w:rsidRPr="00DF537B">
        <w:rPr>
          <w:sz w:val="28"/>
          <w:szCs w:val="28"/>
        </w:rPr>
        <w:t xml:space="preserve"> du lịch</w:t>
      </w:r>
      <w:bookmarkEnd w:id="0"/>
      <w:r w:rsidRPr="00DF537B">
        <w:rPr>
          <w:sz w:val="28"/>
          <w:szCs w:val="28"/>
        </w:rPr>
        <w:t xml:space="preserve"> về văn hóa địa phương, giúp </w:t>
      </w:r>
      <w:r w:rsidR="002E6CF6" w:rsidRPr="00DF537B">
        <w:rPr>
          <w:sz w:val="28"/>
          <w:szCs w:val="28"/>
        </w:rPr>
        <w:t xml:space="preserve">khách du lịch </w:t>
      </w:r>
      <w:r w:rsidRPr="00DF537B">
        <w:rPr>
          <w:sz w:val="28"/>
          <w:szCs w:val="28"/>
        </w:rPr>
        <w:t>tiếp cận, tìm hiểu và chia sẻ văn hóa truyền thống của cộng đồng một cách chân thực nhất</w:t>
      </w:r>
      <w:r w:rsidRPr="00DF537B">
        <w:rPr>
          <w:sz w:val="28"/>
          <w:szCs w:val="28"/>
          <w:lang w:val="vi-VN"/>
        </w:rPr>
        <w:t>.</w:t>
      </w:r>
      <w:r w:rsidR="00A61823" w:rsidRPr="00DF537B">
        <w:rPr>
          <w:sz w:val="28"/>
          <w:szCs w:val="28"/>
          <w:lang w:val="vi-VN"/>
        </w:rPr>
        <w:t xml:space="preserve"> </w:t>
      </w:r>
      <w:r w:rsidR="002E6CF6" w:rsidRPr="00DF537B">
        <w:rPr>
          <w:sz w:val="28"/>
          <w:szCs w:val="28"/>
        </w:rPr>
        <w:t>N</w:t>
      </w:r>
      <w:r w:rsidR="00371584" w:rsidRPr="00DF537B">
        <w:rPr>
          <w:sz w:val="28"/>
          <w:szCs w:val="28"/>
          <w:shd w:val="clear" w:color="auto" w:fill="FFFFFF"/>
        </w:rPr>
        <w:t>gười dân trong cộng đồng là chủ thể, vừa là người</w:t>
      </w:r>
      <w:r w:rsidR="002E6CF6" w:rsidRPr="00DF537B">
        <w:rPr>
          <w:sz w:val="28"/>
          <w:szCs w:val="28"/>
          <w:shd w:val="clear" w:color="auto" w:fill="FFFFFF"/>
        </w:rPr>
        <w:t xml:space="preserve"> </w:t>
      </w:r>
      <w:r w:rsidR="00371584" w:rsidRPr="00DF537B">
        <w:rPr>
          <w:sz w:val="28"/>
          <w:szCs w:val="28"/>
          <w:shd w:val="clear" w:color="auto" w:fill="FFFFFF"/>
        </w:rPr>
        <w:t xml:space="preserve"> thực hiện</w:t>
      </w:r>
      <w:r w:rsidR="002E6CF6" w:rsidRPr="00DF537B">
        <w:rPr>
          <w:sz w:val="28"/>
          <w:szCs w:val="28"/>
          <w:shd w:val="clear" w:color="auto" w:fill="FFFFFF"/>
        </w:rPr>
        <w:t xml:space="preserve"> sản phẩm du lịch cộng đồng,</w:t>
      </w:r>
      <w:r w:rsidR="00371584" w:rsidRPr="00DF537B">
        <w:rPr>
          <w:sz w:val="28"/>
          <w:szCs w:val="28"/>
          <w:shd w:val="clear" w:color="auto" w:fill="FFFFFF"/>
        </w:rPr>
        <w:t xml:space="preserve"> vừa là người hưởng thụ các lợi ích mà du lịch mang lại. </w:t>
      </w:r>
      <w:r w:rsidR="00371584" w:rsidRPr="00DF537B">
        <w:rPr>
          <w:sz w:val="28"/>
          <w:szCs w:val="28"/>
        </w:rPr>
        <w:t>Đối với du lịch cộng</w:t>
      </w:r>
      <w:r w:rsidR="00371584" w:rsidRPr="00DF537B">
        <w:rPr>
          <w:sz w:val="28"/>
          <w:szCs w:val="28"/>
          <w:lang w:val="vi-VN"/>
        </w:rPr>
        <w:t xml:space="preserve"> đồng</w:t>
      </w:r>
      <w:r w:rsidR="00371584" w:rsidRPr="00DF537B">
        <w:rPr>
          <w:sz w:val="28"/>
          <w:szCs w:val="28"/>
        </w:rPr>
        <w:t xml:space="preserve">, </w:t>
      </w:r>
      <w:r w:rsidR="00350642" w:rsidRPr="00DF537B">
        <w:rPr>
          <w:sz w:val="28"/>
          <w:szCs w:val="28"/>
        </w:rPr>
        <w:t xml:space="preserve">          </w:t>
      </w:r>
      <w:r w:rsidR="00371584" w:rsidRPr="00DF537B">
        <w:rPr>
          <w:sz w:val="28"/>
          <w:szCs w:val="28"/>
        </w:rPr>
        <w:t xml:space="preserve">vai trò của cư dân sở tại rất quan trọng. Đời sống của cư dân sở tại chính là </w:t>
      </w:r>
      <w:r w:rsidR="00350642" w:rsidRPr="00DF537B">
        <w:rPr>
          <w:sz w:val="28"/>
          <w:szCs w:val="28"/>
        </w:rPr>
        <w:t xml:space="preserve">            </w:t>
      </w:r>
      <w:r w:rsidR="00371584" w:rsidRPr="00DF537B">
        <w:rPr>
          <w:sz w:val="28"/>
          <w:szCs w:val="28"/>
        </w:rPr>
        <w:t>môi trường của những sản phấm văn hóa, đối tượng tìm hiểu cùa khách du lịch. Đó là những lễ hội, những tập quán</w:t>
      </w:r>
      <w:r w:rsidR="002E6CF6" w:rsidRPr="00DF537B">
        <w:rPr>
          <w:sz w:val="28"/>
          <w:szCs w:val="28"/>
        </w:rPr>
        <w:t xml:space="preserve"> </w:t>
      </w:r>
      <w:r w:rsidR="00371584" w:rsidRPr="00DF537B">
        <w:rPr>
          <w:sz w:val="28"/>
          <w:szCs w:val="28"/>
        </w:rPr>
        <w:t xml:space="preserve">sinh hoạt cộng đồng, diễn xướng dân gian, các hình thức nghệ thuật nhạc cụ dân gian và đơn giản hơn là chính sinh hoạt thường nhật của họ: nếp sống trong gia đình, hoạt động lao động sản xuất, </w:t>
      </w:r>
      <w:r w:rsidR="00350642" w:rsidRPr="00DF537B">
        <w:rPr>
          <w:sz w:val="28"/>
          <w:szCs w:val="28"/>
        </w:rPr>
        <w:t xml:space="preserve">          </w:t>
      </w:r>
      <w:r w:rsidR="00371584" w:rsidRPr="00DF537B">
        <w:rPr>
          <w:sz w:val="28"/>
          <w:szCs w:val="28"/>
        </w:rPr>
        <w:t>sinh hoạt tín ngưỡng, ma chay, cưới hỏi, mừng thọ... Nếu không có sự tham gia một cách chủ động của cộng đồng</w:t>
      </w:r>
      <w:r w:rsidR="002E6CF6" w:rsidRPr="00DF537B">
        <w:rPr>
          <w:sz w:val="28"/>
          <w:szCs w:val="28"/>
        </w:rPr>
        <w:t xml:space="preserve">  </w:t>
      </w:r>
      <w:r w:rsidR="00371584" w:rsidRPr="00DF537B">
        <w:rPr>
          <w:sz w:val="28"/>
          <w:szCs w:val="28"/>
        </w:rPr>
        <w:t xml:space="preserve">địa phương thì những nguồn tài nguyên này sẽ không hiện hữu. </w:t>
      </w:r>
    </w:p>
    <w:p w14:paraId="6285C478" w14:textId="545ACAAB" w:rsidR="00350642" w:rsidRPr="00DF537B" w:rsidRDefault="00350642" w:rsidP="00350642">
      <w:pPr>
        <w:pStyle w:val="NormalWeb"/>
        <w:spacing w:before="0" w:beforeAutospacing="0" w:after="0" w:afterAutospacing="0" w:line="360" w:lineRule="auto"/>
        <w:jc w:val="both"/>
        <w:rPr>
          <w:i/>
          <w:iCs/>
          <w:sz w:val="28"/>
          <w:szCs w:val="28"/>
          <w:lang w:val="vi-VN"/>
        </w:rPr>
      </w:pPr>
      <w:r w:rsidRPr="00DF537B">
        <w:rPr>
          <w:i/>
          <w:iCs/>
          <w:sz w:val="28"/>
          <w:szCs w:val="28"/>
        </w:rPr>
        <w:t xml:space="preserve">2) </w:t>
      </w:r>
      <w:r w:rsidR="00A61823" w:rsidRPr="00DF537B">
        <w:rPr>
          <w:i/>
          <w:iCs/>
          <w:sz w:val="28"/>
          <w:szCs w:val="28"/>
        </w:rPr>
        <w:t>Vai</w:t>
      </w:r>
      <w:r w:rsidR="00A61823" w:rsidRPr="00DF537B">
        <w:rPr>
          <w:i/>
          <w:iCs/>
          <w:sz w:val="28"/>
          <w:szCs w:val="28"/>
          <w:lang w:val="vi-VN"/>
        </w:rPr>
        <w:t xml:space="preserve"> trò là người </w:t>
      </w:r>
      <w:r w:rsidR="00296A91" w:rsidRPr="00DF537B">
        <w:rPr>
          <w:i/>
          <w:iCs/>
          <w:sz w:val="28"/>
          <w:szCs w:val="28"/>
          <w:lang w:val="vi-VN"/>
        </w:rPr>
        <w:t xml:space="preserve">cung cấp, </w:t>
      </w:r>
      <w:r w:rsidR="00A61823" w:rsidRPr="00DF537B">
        <w:rPr>
          <w:i/>
          <w:iCs/>
          <w:sz w:val="28"/>
          <w:szCs w:val="28"/>
          <w:lang w:val="vi-VN"/>
        </w:rPr>
        <w:t xml:space="preserve">quản lý, vận </w:t>
      </w:r>
      <w:r w:rsidRPr="00DF537B">
        <w:rPr>
          <w:i/>
          <w:iCs/>
          <w:sz w:val="28"/>
          <w:szCs w:val="28"/>
          <w:lang w:val="vi-VN"/>
        </w:rPr>
        <w:t>h</w:t>
      </w:r>
      <w:r w:rsidRPr="00DF537B">
        <w:rPr>
          <w:i/>
          <w:iCs/>
          <w:sz w:val="28"/>
          <w:szCs w:val="28"/>
        </w:rPr>
        <w:t>à</w:t>
      </w:r>
      <w:r w:rsidRPr="00DF537B">
        <w:rPr>
          <w:i/>
          <w:iCs/>
          <w:sz w:val="28"/>
          <w:szCs w:val="28"/>
          <w:lang w:val="vi-VN"/>
        </w:rPr>
        <w:t>nh</w:t>
      </w:r>
    </w:p>
    <w:p w14:paraId="6E5687D5" w14:textId="2A11F57F" w:rsidR="00371584" w:rsidRPr="00DF537B" w:rsidRDefault="00466372" w:rsidP="00350642">
      <w:pPr>
        <w:pStyle w:val="NormalWeb"/>
        <w:spacing w:before="0" w:beforeAutospacing="0" w:after="0" w:afterAutospacing="0" w:line="360" w:lineRule="auto"/>
        <w:ind w:firstLine="720"/>
        <w:jc w:val="both"/>
        <w:rPr>
          <w:sz w:val="28"/>
          <w:szCs w:val="28"/>
          <w:bdr w:val="none" w:sz="0" w:space="0" w:color="auto" w:frame="1"/>
        </w:rPr>
      </w:pPr>
      <w:r w:rsidRPr="00DF537B">
        <w:rPr>
          <w:sz w:val="28"/>
          <w:szCs w:val="28"/>
        </w:rPr>
        <w:t xml:space="preserve">Cộng đồng địa phương </w:t>
      </w:r>
      <w:r w:rsidR="00C05EF6" w:rsidRPr="00DF537B">
        <w:rPr>
          <w:sz w:val="28"/>
          <w:szCs w:val="28"/>
        </w:rPr>
        <w:t>là</w:t>
      </w:r>
      <w:r w:rsidR="00C05EF6" w:rsidRPr="00DF537B">
        <w:rPr>
          <w:sz w:val="28"/>
          <w:szCs w:val="28"/>
          <w:lang w:val="vi-VN"/>
        </w:rPr>
        <w:t xml:space="preserve"> người quyết định hoạt động du lịch</w:t>
      </w:r>
      <w:r w:rsidR="00A61823" w:rsidRPr="00DF537B">
        <w:rPr>
          <w:sz w:val="28"/>
          <w:szCs w:val="28"/>
          <w:lang w:val="vi-VN"/>
        </w:rPr>
        <w:t xml:space="preserve"> </w:t>
      </w:r>
      <w:r w:rsidR="00C05EF6" w:rsidRPr="00DF537B">
        <w:rPr>
          <w:sz w:val="28"/>
          <w:szCs w:val="28"/>
          <w:lang w:val="vi-VN"/>
        </w:rPr>
        <w:t xml:space="preserve">không chỉ </w:t>
      </w:r>
      <w:r w:rsidR="00A61823" w:rsidRPr="00DF537B">
        <w:rPr>
          <w:sz w:val="28"/>
          <w:szCs w:val="28"/>
          <w:lang w:val="vi-VN"/>
        </w:rPr>
        <w:t xml:space="preserve">thông qua vai trò người chủ sở hữu, </w:t>
      </w:r>
      <w:r w:rsidR="00C05EF6" w:rsidRPr="00DF537B">
        <w:rPr>
          <w:sz w:val="28"/>
          <w:szCs w:val="28"/>
          <w:lang w:val="vi-VN"/>
        </w:rPr>
        <w:t xml:space="preserve">là tài nguyên du lịch </w:t>
      </w:r>
      <w:r w:rsidR="00A61823" w:rsidRPr="00DF537B">
        <w:rPr>
          <w:sz w:val="28"/>
          <w:szCs w:val="28"/>
          <w:lang w:val="vi-VN"/>
        </w:rPr>
        <w:t xml:space="preserve">cộng đồng </w:t>
      </w:r>
      <w:r w:rsidR="00C05EF6" w:rsidRPr="00DF537B">
        <w:rPr>
          <w:sz w:val="28"/>
          <w:szCs w:val="28"/>
          <w:lang w:val="vi-VN"/>
        </w:rPr>
        <w:t xml:space="preserve">mà họ còn là </w:t>
      </w:r>
      <w:r w:rsidR="00A61823" w:rsidRPr="00DF537B">
        <w:rPr>
          <w:sz w:val="28"/>
          <w:szCs w:val="28"/>
          <w:lang w:val="vi-VN"/>
        </w:rPr>
        <w:t>quản lý, vận hành</w:t>
      </w:r>
      <w:r w:rsidRPr="00DF537B">
        <w:rPr>
          <w:sz w:val="28"/>
          <w:szCs w:val="28"/>
        </w:rPr>
        <w:t xml:space="preserve"> cung cấp dịch vụ</w:t>
      </w:r>
      <w:r w:rsidR="00A61823" w:rsidRPr="00DF537B">
        <w:rPr>
          <w:sz w:val="28"/>
          <w:szCs w:val="28"/>
          <w:lang w:val="vi-VN"/>
        </w:rPr>
        <w:t xml:space="preserve"> du lịch cộng đồng</w:t>
      </w:r>
      <w:r w:rsidR="0022317F" w:rsidRPr="00DF537B">
        <w:rPr>
          <w:sz w:val="28"/>
          <w:szCs w:val="28"/>
          <w:bdr w:val="none" w:sz="0" w:space="0" w:color="auto" w:frame="1"/>
        </w:rPr>
        <w:t>.</w:t>
      </w:r>
      <w:r w:rsidR="00C24FD1" w:rsidRPr="00DF537B">
        <w:rPr>
          <w:sz w:val="28"/>
          <w:szCs w:val="28"/>
          <w:bdr w:val="none" w:sz="0" w:space="0" w:color="auto" w:frame="1"/>
          <w:lang w:val="vi-VN"/>
        </w:rPr>
        <w:t xml:space="preserve"> </w:t>
      </w:r>
      <w:r w:rsidR="00C05EF6" w:rsidRPr="00DF537B">
        <w:rPr>
          <w:sz w:val="28"/>
          <w:szCs w:val="28"/>
          <w:bdr w:val="none" w:sz="0" w:space="0" w:color="auto" w:frame="1"/>
          <w:lang w:val="vi-VN"/>
        </w:rPr>
        <w:t>C</w:t>
      </w:r>
      <w:r w:rsidR="0022317F" w:rsidRPr="00DF537B">
        <w:rPr>
          <w:sz w:val="28"/>
          <w:szCs w:val="28"/>
          <w:bdr w:val="none" w:sz="0" w:space="0" w:color="auto" w:frame="1"/>
        </w:rPr>
        <w:t xml:space="preserve">ác thành viên của </w:t>
      </w:r>
      <w:r w:rsidR="00350642" w:rsidRPr="00DF537B">
        <w:rPr>
          <w:sz w:val="28"/>
          <w:szCs w:val="28"/>
          <w:bdr w:val="none" w:sz="0" w:space="0" w:color="auto" w:frame="1"/>
        </w:rPr>
        <w:t xml:space="preserve">            </w:t>
      </w:r>
      <w:r w:rsidR="0022317F" w:rsidRPr="00DF537B">
        <w:rPr>
          <w:sz w:val="28"/>
          <w:szCs w:val="28"/>
          <w:bdr w:val="none" w:sz="0" w:space="0" w:color="auto" w:frame="1"/>
        </w:rPr>
        <w:t xml:space="preserve">cộng đồng </w:t>
      </w:r>
      <w:r w:rsidR="00C24FD1" w:rsidRPr="00DF537B">
        <w:rPr>
          <w:sz w:val="28"/>
          <w:szCs w:val="28"/>
          <w:bdr w:val="none" w:sz="0" w:space="0" w:color="auto" w:frame="1"/>
        </w:rPr>
        <w:t>được</w:t>
      </w:r>
      <w:r w:rsidR="0022317F" w:rsidRPr="00DF537B">
        <w:rPr>
          <w:sz w:val="28"/>
          <w:szCs w:val="28"/>
          <w:bdr w:val="none" w:sz="0" w:space="0" w:color="auto" w:frame="1"/>
        </w:rPr>
        <w:t xml:space="preserve"> tham gia lập kế hoạch, thực hiện cũng như là quản lý các </w:t>
      </w:r>
      <w:r w:rsidR="00350642" w:rsidRPr="00DF537B">
        <w:rPr>
          <w:sz w:val="28"/>
          <w:szCs w:val="28"/>
          <w:bdr w:val="none" w:sz="0" w:space="0" w:color="auto" w:frame="1"/>
        </w:rPr>
        <w:t xml:space="preserve">           </w:t>
      </w:r>
      <w:r w:rsidR="0022317F" w:rsidRPr="00DF537B">
        <w:rPr>
          <w:sz w:val="28"/>
          <w:szCs w:val="28"/>
          <w:bdr w:val="none" w:sz="0" w:space="0" w:color="auto" w:frame="1"/>
        </w:rPr>
        <w:t xml:space="preserve">hoạt động du lịch trong cộng đồng của mình. Đồng thời, sự tham gia của </w:t>
      </w:r>
      <w:r w:rsidR="00350642" w:rsidRPr="00DF537B">
        <w:rPr>
          <w:sz w:val="28"/>
          <w:szCs w:val="28"/>
          <w:bdr w:val="none" w:sz="0" w:space="0" w:color="auto" w:frame="1"/>
        </w:rPr>
        <w:t xml:space="preserve">                    </w:t>
      </w:r>
      <w:r w:rsidR="0022317F" w:rsidRPr="00DF537B">
        <w:rPr>
          <w:sz w:val="28"/>
          <w:szCs w:val="28"/>
          <w:bdr w:val="none" w:sz="0" w:space="0" w:color="auto" w:frame="1"/>
        </w:rPr>
        <w:t>cộng đồng địa phương vào công tác chuẩn bị, thực hiện và tổ chức các hoạt động du lịch được chú trọng</w:t>
      </w:r>
      <w:r w:rsidR="00C24FD1" w:rsidRPr="00DF537B">
        <w:rPr>
          <w:sz w:val="28"/>
          <w:szCs w:val="28"/>
          <w:bdr w:val="none" w:sz="0" w:space="0" w:color="auto" w:frame="1"/>
          <w:lang w:val="vi-VN"/>
        </w:rPr>
        <w:t>, đ</w:t>
      </w:r>
      <w:r w:rsidR="0022317F" w:rsidRPr="00DF537B">
        <w:rPr>
          <w:sz w:val="28"/>
          <w:szCs w:val="28"/>
          <w:bdr w:val="none" w:sz="0" w:space="0" w:color="auto" w:frame="1"/>
        </w:rPr>
        <w:t xml:space="preserve">ặc </w:t>
      </w:r>
      <w:r w:rsidR="00C24FD1" w:rsidRPr="00DF537B">
        <w:rPr>
          <w:sz w:val="28"/>
          <w:szCs w:val="28"/>
          <w:bdr w:val="none" w:sz="0" w:space="0" w:color="auto" w:frame="1"/>
        </w:rPr>
        <w:t>biệt</w:t>
      </w:r>
      <w:r w:rsidR="0022317F" w:rsidRPr="00DF537B">
        <w:rPr>
          <w:sz w:val="28"/>
          <w:szCs w:val="28"/>
          <w:bdr w:val="none" w:sz="0" w:space="0" w:color="auto" w:frame="1"/>
        </w:rPr>
        <w:t xml:space="preserve"> là các lợi ích kinh tế sẽ được chia đều, không chỉ cho </w:t>
      </w:r>
      <w:hyperlink r:id="rId8" w:tgtFrame="_blank" w:history="1">
        <w:r w:rsidR="0022317F" w:rsidRPr="00DF537B">
          <w:rPr>
            <w:sz w:val="28"/>
            <w:szCs w:val="28"/>
            <w:bdr w:val="none" w:sz="0" w:space="0" w:color="auto" w:frame="1"/>
          </w:rPr>
          <w:t>các công ty du lịch lữ hành</w:t>
        </w:r>
      </w:hyperlink>
      <w:r w:rsidR="0022317F" w:rsidRPr="00DF537B">
        <w:rPr>
          <w:sz w:val="28"/>
          <w:szCs w:val="28"/>
          <w:bdr w:val="none" w:sz="0" w:space="0" w:color="auto" w:frame="1"/>
        </w:rPr>
        <w:t> mà cho cả các thành viên cộng đồng.</w:t>
      </w:r>
      <w:r w:rsidR="00371584" w:rsidRPr="00DF537B">
        <w:rPr>
          <w:sz w:val="28"/>
          <w:szCs w:val="28"/>
          <w:bdr w:val="none" w:sz="0" w:space="0" w:color="auto" w:frame="1"/>
          <w:lang w:val="vi-VN"/>
        </w:rPr>
        <w:t xml:space="preserve"> </w:t>
      </w:r>
      <w:r w:rsidR="00371584" w:rsidRPr="00DF537B">
        <w:rPr>
          <w:sz w:val="28"/>
          <w:szCs w:val="28"/>
          <w:bdr w:val="none" w:sz="0" w:space="0" w:color="auto" w:frame="1"/>
        </w:rPr>
        <w:t xml:space="preserve">Du lịch </w:t>
      </w:r>
      <w:r w:rsidR="00350642" w:rsidRPr="00DF537B">
        <w:rPr>
          <w:sz w:val="28"/>
          <w:szCs w:val="28"/>
          <w:bdr w:val="none" w:sz="0" w:space="0" w:color="auto" w:frame="1"/>
        </w:rPr>
        <w:t xml:space="preserve">            </w:t>
      </w:r>
      <w:r w:rsidR="00371584" w:rsidRPr="00DF537B">
        <w:rPr>
          <w:sz w:val="28"/>
          <w:szCs w:val="28"/>
          <w:bdr w:val="none" w:sz="0" w:space="0" w:color="auto" w:frame="1"/>
        </w:rPr>
        <w:t>cộng đồng được</w:t>
      </w:r>
      <w:r w:rsidR="00371584" w:rsidRPr="00DF537B">
        <w:rPr>
          <w:sz w:val="28"/>
          <w:szCs w:val="28"/>
          <w:bdr w:val="none" w:sz="0" w:space="0" w:color="auto" w:frame="1"/>
          <w:lang w:val="vi-VN"/>
        </w:rPr>
        <w:t xml:space="preserve"> coi là </w:t>
      </w:r>
      <w:r w:rsidR="00371584" w:rsidRPr="00DF537B">
        <w:rPr>
          <w:sz w:val="28"/>
          <w:szCs w:val="28"/>
          <w:bdr w:val="none" w:sz="0" w:space="0" w:color="auto" w:frame="1"/>
        </w:rPr>
        <w:t xml:space="preserve">thành công khi khai thác một cách hiệu quả các nguồn lực </w:t>
      </w:r>
      <w:r w:rsidR="00371584" w:rsidRPr="00DF537B">
        <w:rPr>
          <w:sz w:val="28"/>
          <w:szCs w:val="28"/>
          <w:bdr w:val="none" w:sz="0" w:space="0" w:color="auto" w:frame="1"/>
        </w:rPr>
        <w:lastRenderedPageBreak/>
        <w:t xml:space="preserve">và kiến thức của cộng đồng địa phương để đạt được các kết quả trong du lịch. </w:t>
      </w:r>
      <w:r w:rsidR="00350642" w:rsidRPr="00DF537B">
        <w:rPr>
          <w:sz w:val="28"/>
          <w:szCs w:val="28"/>
          <w:bdr w:val="none" w:sz="0" w:space="0" w:color="auto" w:frame="1"/>
        </w:rPr>
        <w:t xml:space="preserve">           </w:t>
      </w:r>
      <w:r w:rsidR="00371584" w:rsidRPr="00DF537B">
        <w:rPr>
          <w:sz w:val="28"/>
          <w:szCs w:val="28"/>
          <w:bdr w:val="none" w:sz="0" w:space="0" w:color="auto" w:frame="1"/>
        </w:rPr>
        <w:t>Do</w:t>
      </w:r>
      <w:r w:rsidR="00371584" w:rsidRPr="00DF537B">
        <w:rPr>
          <w:sz w:val="28"/>
          <w:szCs w:val="28"/>
          <w:bdr w:val="none" w:sz="0" w:space="0" w:color="auto" w:frame="1"/>
          <w:lang w:val="vi-VN"/>
        </w:rPr>
        <w:t xml:space="preserve"> đó</w:t>
      </w:r>
      <w:r w:rsidR="00371584" w:rsidRPr="00DF537B">
        <w:rPr>
          <w:sz w:val="28"/>
          <w:szCs w:val="28"/>
          <w:bdr w:val="none" w:sz="0" w:space="0" w:color="auto" w:frame="1"/>
        </w:rPr>
        <w:t>, sự tham gia của cộng đồng địa phương từ khâu lập kế hoạch đến giai đoạn thực hiện và đánh giá là rất quan trọng trong việc phát huy tối đa sự tham gia của địa phương và đảm bảo một cách tốt nhất quyền sở hữu của địa phương. </w:t>
      </w:r>
    </w:p>
    <w:p w14:paraId="7C89C28D" w14:textId="77777777" w:rsidR="00350642" w:rsidRPr="00DF537B" w:rsidRDefault="00350642" w:rsidP="00350642">
      <w:pPr>
        <w:pStyle w:val="NormalWeb"/>
        <w:spacing w:before="0" w:beforeAutospacing="0" w:after="0" w:afterAutospacing="0" w:line="360" w:lineRule="auto"/>
        <w:jc w:val="both"/>
        <w:rPr>
          <w:i/>
          <w:iCs/>
          <w:sz w:val="28"/>
          <w:szCs w:val="28"/>
          <w:bdr w:val="none" w:sz="0" w:space="0" w:color="auto" w:frame="1"/>
          <w:lang w:val="vi-VN"/>
        </w:rPr>
      </w:pPr>
      <w:r w:rsidRPr="00DF537B">
        <w:rPr>
          <w:i/>
          <w:iCs/>
          <w:sz w:val="28"/>
          <w:szCs w:val="28"/>
          <w:bdr w:val="none" w:sz="0" w:space="0" w:color="auto" w:frame="1"/>
        </w:rPr>
        <w:t xml:space="preserve">3) </w:t>
      </w:r>
      <w:r w:rsidR="00C05EF6" w:rsidRPr="00DF537B">
        <w:rPr>
          <w:i/>
          <w:iCs/>
          <w:sz w:val="28"/>
          <w:szCs w:val="28"/>
          <w:bdr w:val="none" w:sz="0" w:space="0" w:color="auto" w:frame="1"/>
        </w:rPr>
        <w:t>Vai</w:t>
      </w:r>
      <w:r w:rsidR="00C05EF6" w:rsidRPr="00DF537B">
        <w:rPr>
          <w:i/>
          <w:iCs/>
          <w:sz w:val="28"/>
          <w:szCs w:val="28"/>
          <w:bdr w:val="none" w:sz="0" w:space="0" w:color="auto" w:frame="1"/>
          <w:lang w:val="vi-VN"/>
        </w:rPr>
        <w:t xml:space="preserve"> trò bảo tồn giá trị tài nguyên</w:t>
      </w:r>
      <w:r w:rsidR="00371584" w:rsidRPr="00DF537B">
        <w:rPr>
          <w:i/>
          <w:iCs/>
          <w:sz w:val="28"/>
          <w:szCs w:val="28"/>
          <w:bdr w:val="none" w:sz="0" w:space="0" w:color="auto" w:frame="1"/>
          <w:lang w:val="vi-VN"/>
        </w:rPr>
        <w:t xml:space="preserve"> du lịch</w:t>
      </w:r>
    </w:p>
    <w:p w14:paraId="08A5D637" w14:textId="6B3492BD" w:rsidR="0021782B" w:rsidRPr="00DF537B" w:rsidRDefault="0022317F" w:rsidP="00350642">
      <w:pPr>
        <w:pStyle w:val="NormalWeb"/>
        <w:spacing w:before="0" w:beforeAutospacing="0" w:after="0" w:afterAutospacing="0" w:line="360" w:lineRule="auto"/>
        <w:ind w:firstLine="720"/>
        <w:jc w:val="both"/>
        <w:rPr>
          <w:sz w:val="28"/>
          <w:szCs w:val="28"/>
          <w:bdr w:val="none" w:sz="0" w:space="0" w:color="auto" w:frame="1"/>
          <w:lang w:val="vi-VN"/>
        </w:rPr>
      </w:pPr>
      <w:r w:rsidRPr="00DF537B">
        <w:rPr>
          <w:sz w:val="28"/>
          <w:szCs w:val="28"/>
          <w:bdr w:val="none" w:sz="0" w:space="0" w:color="auto" w:frame="1"/>
        </w:rPr>
        <w:t xml:space="preserve">Hầu hết các hoạt động du lịch đều </w:t>
      </w:r>
      <w:r w:rsidR="0021782B" w:rsidRPr="00DF537B">
        <w:rPr>
          <w:sz w:val="28"/>
          <w:szCs w:val="28"/>
          <w:bdr w:val="none" w:sz="0" w:space="0" w:color="auto" w:frame="1"/>
        </w:rPr>
        <w:t>có</w:t>
      </w:r>
      <w:r w:rsidR="0021782B" w:rsidRPr="00DF537B">
        <w:rPr>
          <w:sz w:val="28"/>
          <w:szCs w:val="28"/>
          <w:bdr w:val="none" w:sz="0" w:space="0" w:color="auto" w:frame="1"/>
          <w:lang w:val="vi-VN"/>
        </w:rPr>
        <w:t xml:space="preserve"> một số </w:t>
      </w:r>
      <w:r w:rsidRPr="00DF537B">
        <w:rPr>
          <w:sz w:val="28"/>
          <w:szCs w:val="28"/>
          <w:bdr w:val="none" w:sz="0" w:space="0" w:color="auto" w:frame="1"/>
        </w:rPr>
        <w:t xml:space="preserve">tác động tích cực và tiêu cực đến cộng đồng địa phương và môi trường tự nhiên. </w:t>
      </w:r>
      <w:r w:rsidR="00A61823" w:rsidRPr="00DF537B">
        <w:rPr>
          <w:sz w:val="28"/>
          <w:szCs w:val="28"/>
          <w:bdr w:val="none" w:sz="0" w:space="0" w:color="auto" w:frame="1"/>
        </w:rPr>
        <w:t>Cộng</w:t>
      </w:r>
      <w:r w:rsidR="00A61823" w:rsidRPr="00DF537B">
        <w:rPr>
          <w:sz w:val="28"/>
          <w:szCs w:val="28"/>
          <w:bdr w:val="none" w:sz="0" w:space="0" w:color="auto" w:frame="1"/>
          <w:lang w:val="vi-VN"/>
        </w:rPr>
        <w:t xml:space="preserve"> đồng địa phương là </w:t>
      </w:r>
      <w:r w:rsidR="00350642" w:rsidRPr="00DF537B">
        <w:rPr>
          <w:sz w:val="28"/>
          <w:szCs w:val="28"/>
          <w:bdr w:val="none" w:sz="0" w:space="0" w:color="auto" w:frame="1"/>
        </w:rPr>
        <w:t xml:space="preserve">           </w:t>
      </w:r>
      <w:r w:rsidR="00A61823" w:rsidRPr="00DF537B">
        <w:rPr>
          <w:sz w:val="28"/>
          <w:szCs w:val="28"/>
          <w:bdr w:val="none" w:sz="0" w:space="0" w:color="auto" w:frame="1"/>
          <w:lang w:val="vi-VN"/>
        </w:rPr>
        <w:t>chủ thể của</w:t>
      </w:r>
      <w:r w:rsidRPr="00DF537B">
        <w:rPr>
          <w:sz w:val="28"/>
          <w:szCs w:val="28"/>
          <w:bdr w:val="none" w:sz="0" w:space="0" w:color="auto" w:frame="1"/>
        </w:rPr>
        <w:t xml:space="preserve"> các giá trị văn hoá</w:t>
      </w:r>
      <w:r w:rsidR="002E6CF6" w:rsidRPr="00DF537B">
        <w:rPr>
          <w:sz w:val="28"/>
          <w:szCs w:val="28"/>
          <w:bdr w:val="none" w:sz="0" w:space="0" w:color="auto" w:frame="1"/>
        </w:rPr>
        <w:t xml:space="preserve"> </w:t>
      </w:r>
      <w:r w:rsidRPr="00DF537B">
        <w:rPr>
          <w:sz w:val="28"/>
          <w:szCs w:val="28"/>
          <w:bdr w:val="none" w:sz="0" w:space="0" w:color="auto" w:frame="1"/>
        </w:rPr>
        <w:t>địa phương và môi trường thiên nhiên</w:t>
      </w:r>
      <w:r w:rsidR="00A61823" w:rsidRPr="00DF537B">
        <w:rPr>
          <w:sz w:val="28"/>
          <w:szCs w:val="28"/>
          <w:bdr w:val="none" w:sz="0" w:space="0" w:color="auto" w:frame="1"/>
          <w:lang w:val="vi-VN"/>
        </w:rPr>
        <w:t xml:space="preserve">. Hơn ai hết, họ chính là </w:t>
      </w:r>
      <w:r w:rsidR="00A61823" w:rsidRPr="00DF537B">
        <w:rPr>
          <w:sz w:val="28"/>
          <w:szCs w:val="28"/>
          <w:bdr w:val="none" w:sz="0" w:space="0" w:color="auto" w:frame="1"/>
        </w:rPr>
        <w:t>người</w:t>
      </w:r>
      <w:r w:rsidR="00A61823" w:rsidRPr="00DF537B">
        <w:rPr>
          <w:sz w:val="28"/>
          <w:szCs w:val="28"/>
          <w:bdr w:val="none" w:sz="0" w:space="0" w:color="auto" w:frame="1"/>
          <w:lang w:val="vi-VN"/>
        </w:rPr>
        <w:t xml:space="preserve"> </w:t>
      </w:r>
      <w:r w:rsidRPr="00DF537B">
        <w:rPr>
          <w:sz w:val="28"/>
          <w:szCs w:val="28"/>
          <w:bdr w:val="none" w:sz="0" w:space="0" w:color="auto" w:frame="1"/>
        </w:rPr>
        <w:t>nhận thức được</w:t>
      </w:r>
      <w:r w:rsidR="00A61823" w:rsidRPr="00DF537B">
        <w:rPr>
          <w:sz w:val="28"/>
          <w:szCs w:val="28"/>
          <w:bdr w:val="none" w:sz="0" w:space="0" w:color="auto" w:frame="1"/>
          <w:lang w:val="vi-VN"/>
        </w:rPr>
        <w:t xml:space="preserve"> rõ nhất</w:t>
      </w:r>
      <w:r w:rsidRPr="00DF537B">
        <w:rPr>
          <w:sz w:val="28"/>
          <w:szCs w:val="28"/>
          <w:bdr w:val="none" w:sz="0" w:space="0" w:color="auto" w:frame="1"/>
        </w:rPr>
        <w:t xml:space="preserve"> vai trò</w:t>
      </w:r>
      <w:r w:rsidR="0021782B" w:rsidRPr="00DF537B">
        <w:rPr>
          <w:sz w:val="28"/>
          <w:szCs w:val="28"/>
          <w:bdr w:val="none" w:sz="0" w:space="0" w:color="auto" w:frame="1"/>
          <w:lang w:val="vi-VN"/>
        </w:rPr>
        <w:t xml:space="preserve"> và trách nhiệm</w:t>
      </w:r>
      <w:r w:rsidRPr="00DF537B">
        <w:rPr>
          <w:sz w:val="28"/>
          <w:szCs w:val="28"/>
          <w:bdr w:val="none" w:sz="0" w:space="0" w:color="auto" w:frame="1"/>
        </w:rPr>
        <w:t xml:space="preserve"> của mình khi </w:t>
      </w:r>
      <w:r w:rsidR="0021782B" w:rsidRPr="00DF537B">
        <w:rPr>
          <w:sz w:val="28"/>
          <w:szCs w:val="28"/>
          <w:bdr w:val="none" w:sz="0" w:space="0" w:color="auto" w:frame="1"/>
        </w:rPr>
        <w:t>cung</w:t>
      </w:r>
      <w:r w:rsidR="0021782B" w:rsidRPr="00DF537B">
        <w:rPr>
          <w:sz w:val="28"/>
          <w:szCs w:val="28"/>
          <w:bdr w:val="none" w:sz="0" w:space="0" w:color="auto" w:frame="1"/>
          <w:lang w:val="vi-VN"/>
        </w:rPr>
        <w:t xml:space="preserve"> cấp</w:t>
      </w:r>
      <w:r w:rsidRPr="00DF537B">
        <w:rPr>
          <w:sz w:val="28"/>
          <w:szCs w:val="28"/>
          <w:bdr w:val="none" w:sz="0" w:space="0" w:color="auto" w:frame="1"/>
        </w:rPr>
        <w:t xml:space="preserve"> các trải nghiệm du lịch</w:t>
      </w:r>
      <w:r w:rsidR="00A61823" w:rsidRPr="00DF537B">
        <w:rPr>
          <w:sz w:val="28"/>
          <w:szCs w:val="28"/>
          <w:bdr w:val="none" w:sz="0" w:space="0" w:color="auto" w:frame="1"/>
          <w:lang w:val="vi-VN"/>
        </w:rPr>
        <w:t>, qua đó thúc đẩy việc tôn trọng và bảo vệ các nguồn tài nguyên thiên nhiên và sắc thái văn hóa địa phương làm nền tảng cho sự tái tạo nguồn tài nguyên cho</w:t>
      </w:r>
      <w:r w:rsidR="002E6CF6" w:rsidRPr="00DF537B">
        <w:rPr>
          <w:sz w:val="28"/>
          <w:szCs w:val="28"/>
          <w:bdr w:val="none" w:sz="0" w:space="0" w:color="auto" w:frame="1"/>
        </w:rPr>
        <w:t xml:space="preserve"> </w:t>
      </w:r>
      <w:r w:rsidR="00A61823" w:rsidRPr="00DF537B">
        <w:rPr>
          <w:sz w:val="28"/>
          <w:szCs w:val="28"/>
          <w:bdr w:val="none" w:sz="0" w:space="0" w:color="auto" w:frame="1"/>
          <w:lang w:val="vi-VN"/>
        </w:rPr>
        <w:t>hoạt động du lịch một cách bền vững.</w:t>
      </w:r>
    </w:p>
    <w:p w14:paraId="7A20B8AB" w14:textId="77777777" w:rsidR="00350642" w:rsidRPr="00DF537B" w:rsidRDefault="00350642" w:rsidP="00350642">
      <w:pPr>
        <w:pStyle w:val="NormalWeb"/>
        <w:spacing w:before="0" w:beforeAutospacing="0" w:after="0" w:afterAutospacing="0" w:line="360" w:lineRule="auto"/>
        <w:jc w:val="both"/>
        <w:rPr>
          <w:i/>
          <w:iCs/>
          <w:sz w:val="28"/>
          <w:szCs w:val="28"/>
          <w:bdr w:val="none" w:sz="0" w:space="0" w:color="auto" w:frame="1"/>
          <w:lang w:val="vi-VN"/>
        </w:rPr>
      </w:pPr>
      <w:r w:rsidRPr="00DF537B">
        <w:rPr>
          <w:i/>
          <w:iCs/>
          <w:sz w:val="28"/>
          <w:szCs w:val="28"/>
          <w:bdr w:val="none" w:sz="0" w:space="0" w:color="auto" w:frame="1"/>
        </w:rPr>
        <w:t xml:space="preserve">4) </w:t>
      </w:r>
      <w:r w:rsidR="00070BFC" w:rsidRPr="00DF537B">
        <w:rPr>
          <w:i/>
          <w:iCs/>
          <w:sz w:val="28"/>
          <w:szCs w:val="28"/>
          <w:bdr w:val="none" w:sz="0" w:space="0" w:color="auto" w:frame="1"/>
        </w:rPr>
        <w:t>L</w:t>
      </w:r>
      <w:r w:rsidR="00070BFC" w:rsidRPr="00DF537B">
        <w:rPr>
          <w:i/>
          <w:iCs/>
          <w:sz w:val="28"/>
          <w:szCs w:val="28"/>
          <w:bdr w:val="none" w:sz="0" w:space="0" w:color="auto" w:frame="1"/>
          <w:lang w:val="vi-VN"/>
        </w:rPr>
        <w:t>à người hưởng thụ</w:t>
      </w:r>
      <w:r w:rsidR="00371584" w:rsidRPr="00DF537B">
        <w:rPr>
          <w:i/>
          <w:iCs/>
          <w:sz w:val="28"/>
          <w:szCs w:val="28"/>
          <w:bdr w:val="none" w:sz="0" w:space="0" w:color="auto" w:frame="1"/>
          <w:lang w:val="vi-VN"/>
        </w:rPr>
        <w:t xml:space="preserve"> phần lợi ích từ hoạt động du lịch</w:t>
      </w:r>
    </w:p>
    <w:p w14:paraId="5D17BBBE" w14:textId="4111B636" w:rsidR="005611D8" w:rsidRPr="00DF537B" w:rsidRDefault="0021782B" w:rsidP="00350642">
      <w:pPr>
        <w:pStyle w:val="NormalWeb"/>
        <w:spacing w:before="0" w:beforeAutospacing="0" w:after="0" w:afterAutospacing="0" w:line="360" w:lineRule="auto"/>
        <w:ind w:firstLine="567"/>
        <w:jc w:val="both"/>
        <w:rPr>
          <w:sz w:val="28"/>
          <w:szCs w:val="28"/>
          <w:bdr w:val="none" w:sz="0" w:space="0" w:color="auto" w:frame="1"/>
        </w:rPr>
      </w:pPr>
      <w:r w:rsidRPr="00DF537B">
        <w:rPr>
          <w:sz w:val="28"/>
          <w:szCs w:val="28"/>
          <w:bdr w:val="none" w:sz="0" w:space="0" w:color="auto" w:frame="1"/>
        </w:rPr>
        <w:t>V</w:t>
      </w:r>
      <w:r w:rsidR="0022317F" w:rsidRPr="00DF537B">
        <w:rPr>
          <w:sz w:val="28"/>
          <w:szCs w:val="28"/>
          <w:bdr w:val="none" w:sz="0" w:space="0" w:color="auto" w:frame="1"/>
        </w:rPr>
        <w:t>iệc chia sẻ các lợi ích từ du lịch cộng đồn</w:t>
      </w:r>
      <w:r w:rsidR="00296A91" w:rsidRPr="00DF537B">
        <w:rPr>
          <w:sz w:val="28"/>
          <w:szCs w:val="28"/>
          <w:bdr w:val="none" w:sz="0" w:space="0" w:color="auto" w:frame="1"/>
        </w:rPr>
        <w:t>g</w:t>
      </w:r>
      <w:r w:rsidR="0022317F" w:rsidRPr="00DF537B">
        <w:rPr>
          <w:sz w:val="28"/>
          <w:szCs w:val="28"/>
          <w:bdr w:val="none" w:sz="0" w:space="0" w:color="auto" w:frame="1"/>
        </w:rPr>
        <w:t xml:space="preserve"> </w:t>
      </w:r>
      <w:r w:rsidRPr="00DF537B">
        <w:rPr>
          <w:sz w:val="28"/>
          <w:szCs w:val="28"/>
          <w:bdr w:val="none" w:sz="0" w:space="0" w:color="auto" w:frame="1"/>
        </w:rPr>
        <w:t>được</w:t>
      </w:r>
      <w:r w:rsidRPr="00DF537B">
        <w:rPr>
          <w:sz w:val="28"/>
          <w:szCs w:val="28"/>
          <w:bdr w:val="none" w:sz="0" w:space="0" w:color="auto" w:frame="1"/>
          <w:lang w:val="vi-VN"/>
        </w:rPr>
        <w:t xml:space="preserve"> phân phối đến </w:t>
      </w:r>
      <w:r w:rsidR="0022317F" w:rsidRPr="00DF537B">
        <w:rPr>
          <w:sz w:val="28"/>
          <w:szCs w:val="28"/>
          <w:bdr w:val="none" w:sz="0" w:space="0" w:color="auto" w:frame="1"/>
        </w:rPr>
        <w:t xml:space="preserve">các đối tác liên quan. </w:t>
      </w:r>
      <w:r w:rsidR="002E6CF6" w:rsidRPr="00DF537B">
        <w:rPr>
          <w:sz w:val="28"/>
          <w:szCs w:val="28"/>
          <w:bdr w:val="none" w:sz="0" w:space="0" w:color="auto" w:frame="1"/>
        </w:rPr>
        <w:t>T</w:t>
      </w:r>
      <w:r w:rsidR="0022317F" w:rsidRPr="00DF537B">
        <w:rPr>
          <w:sz w:val="28"/>
          <w:szCs w:val="28"/>
          <w:bdr w:val="none" w:sz="0" w:space="0" w:color="auto" w:frame="1"/>
        </w:rPr>
        <w:t xml:space="preserve">hu </w:t>
      </w:r>
      <w:r w:rsidR="002E6CF6" w:rsidRPr="00DF537B">
        <w:rPr>
          <w:sz w:val="28"/>
          <w:szCs w:val="28"/>
          <w:bdr w:val="none" w:sz="0" w:space="0" w:color="auto" w:frame="1"/>
        </w:rPr>
        <w:t xml:space="preserve">nhập </w:t>
      </w:r>
      <w:r w:rsidR="0022317F" w:rsidRPr="00DF537B">
        <w:rPr>
          <w:sz w:val="28"/>
          <w:szCs w:val="28"/>
          <w:bdr w:val="none" w:sz="0" w:space="0" w:color="auto" w:frame="1"/>
        </w:rPr>
        <w:t>từ các hoạt động du lịch sẽ được chia cho tất cả những người tham gia</w:t>
      </w:r>
      <w:r w:rsidR="00296A91" w:rsidRPr="00DF537B">
        <w:rPr>
          <w:sz w:val="28"/>
          <w:szCs w:val="28"/>
          <w:bdr w:val="none" w:sz="0" w:space="0" w:color="auto" w:frame="1"/>
          <w:lang w:val="vi-VN"/>
        </w:rPr>
        <w:t>, trong đó có người dân địa phương</w:t>
      </w:r>
      <w:r w:rsidR="0022317F" w:rsidRPr="00DF537B">
        <w:rPr>
          <w:sz w:val="28"/>
          <w:szCs w:val="28"/>
          <w:bdr w:val="none" w:sz="0" w:space="0" w:color="auto" w:frame="1"/>
        </w:rPr>
        <w:t xml:space="preserve"> và để riêng một phần đóng góp quỹ cho cộng đồng</w:t>
      </w:r>
      <w:r w:rsidRPr="00DF537B">
        <w:rPr>
          <w:sz w:val="28"/>
          <w:szCs w:val="28"/>
          <w:bdr w:val="none" w:sz="0" w:space="0" w:color="auto" w:frame="1"/>
          <w:lang w:val="vi-VN"/>
        </w:rPr>
        <w:t xml:space="preserve"> địa phương</w:t>
      </w:r>
      <w:r w:rsidR="0022317F" w:rsidRPr="00DF537B">
        <w:rPr>
          <w:sz w:val="28"/>
          <w:szCs w:val="28"/>
          <w:bdr w:val="none" w:sz="0" w:space="0" w:color="auto" w:frame="1"/>
        </w:rPr>
        <w:t xml:space="preserve">. </w:t>
      </w:r>
      <w:r w:rsidRPr="00DF537B">
        <w:rPr>
          <w:sz w:val="28"/>
          <w:szCs w:val="28"/>
          <w:bdr w:val="none" w:sz="0" w:space="0" w:color="auto" w:frame="1"/>
        </w:rPr>
        <w:t>Q</w:t>
      </w:r>
      <w:r w:rsidR="0022317F" w:rsidRPr="00DF537B">
        <w:rPr>
          <w:sz w:val="28"/>
          <w:szCs w:val="28"/>
          <w:bdr w:val="none" w:sz="0" w:space="0" w:color="auto" w:frame="1"/>
        </w:rPr>
        <w:t xml:space="preserve">uỹ này sẽ được sử dụng cho các mục đích tái đầu tư cơ sở hạ tầng </w:t>
      </w:r>
      <w:r w:rsidRPr="00DF537B">
        <w:rPr>
          <w:sz w:val="28"/>
          <w:szCs w:val="28"/>
          <w:bdr w:val="none" w:sz="0" w:space="0" w:color="auto" w:frame="1"/>
        </w:rPr>
        <w:t>và</w:t>
      </w:r>
      <w:r w:rsidRPr="00DF537B">
        <w:rPr>
          <w:sz w:val="28"/>
          <w:szCs w:val="28"/>
          <w:bdr w:val="none" w:sz="0" w:space="0" w:color="auto" w:frame="1"/>
          <w:lang w:val="vi-VN"/>
        </w:rPr>
        <w:t xml:space="preserve"> </w:t>
      </w:r>
      <w:r w:rsidR="0022317F" w:rsidRPr="00DF537B">
        <w:rPr>
          <w:sz w:val="28"/>
          <w:szCs w:val="28"/>
          <w:bdr w:val="none" w:sz="0" w:space="0" w:color="auto" w:frame="1"/>
        </w:rPr>
        <w:t>các lợi ích cộng đồng khá</w:t>
      </w:r>
      <w:r w:rsidRPr="00DF537B">
        <w:rPr>
          <w:sz w:val="28"/>
          <w:szCs w:val="28"/>
          <w:bdr w:val="none" w:sz="0" w:space="0" w:color="auto" w:frame="1"/>
        </w:rPr>
        <w:t>c</w:t>
      </w:r>
      <w:r w:rsidR="0022317F" w:rsidRPr="00DF537B">
        <w:rPr>
          <w:sz w:val="28"/>
          <w:szCs w:val="28"/>
          <w:bdr w:val="none" w:sz="0" w:space="0" w:color="auto" w:frame="1"/>
        </w:rPr>
        <w:t>.</w:t>
      </w:r>
    </w:p>
    <w:p w14:paraId="7F338ACA" w14:textId="77777777" w:rsidR="00350642" w:rsidRPr="00DF537B" w:rsidRDefault="002E6CF6" w:rsidP="00350642">
      <w:pPr>
        <w:widowControl w:val="0"/>
        <w:spacing w:after="0" w:line="360" w:lineRule="auto"/>
        <w:jc w:val="both"/>
        <w:rPr>
          <w:rFonts w:ascii="Times New Roman" w:hAnsi="Times New Roman"/>
          <w:i/>
          <w:iCs/>
          <w:sz w:val="28"/>
          <w:szCs w:val="28"/>
          <w:lang w:val="vi-VN"/>
        </w:rPr>
      </w:pPr>
      <w:r w:rsidRPr="00DF537B">
        <w:rPr>
          <w:rFonts w:ascii="Times New Roman" w:hAnsi="Times New Roman"/>
          <w:i/>
          <w:iCs/>
          <w:sz w:val="28"/>
          <w:szCs w:val="28"/>
        </w:rPr>
        <w:t>5) Trách nhiệm cơ bản trong phát triển du</w:t>
      </w:r>
      <w:r w:rsidRPr="00DF537B">
        <w:rPr>
          <w:rFonts w:ascii="Times New Roman" w:hAnsi="Times New Roman"/>
          <w:i/>
          <w:iCs/>
          <w:sz w:val="28"/>
          <w:szCs w:val="28"/>
          <w:lang w:val="vi-VN"/>
        </w:rPr>
        <w:t xml:space="preserve"> lịch cộng đồng</w:t>
      </w:r>
    </w:p>
    <w:p w14:paraId="728A57F7" w14:textId="46143274" w:rsidR="00E66939" w:rsidRPr="00DF537B" w:rsidRDefault="0024693D" w:rsidP="00350642">
      <w:pPr>
        <w:widowControl w:val="0"/>
        <w:spacing w:after="0" w:line="360" w:lineRule="auto"/>
        <w:ind w:firstLine="720"/>
        <w:jc w:val="both"/>
        <w:rPr>
          <w:rFonts w:ascii="Times New Roman" w:hAnsi="Times New Roman"/>
          <w:sz w:val="28"/>
          <w:szCs w:val="28"/>
          <w:lang w:val="vi-VN"/>
        </w:rPr>
      </w:pPr>
      <w:r w:rsidRPr="00DF537B">
        <w:rPr>
          <w:rFonts w:ascii="Times New Roman" w:hAnsi="Times New Roman"/>
          <w:sz w:val="28"/>
          <w:szCs w:val="28"/>
        </w:rPr>
        <w:t>Xuất</w:t>
      </w:r>
      <w:r w:rsidRPr="00DF537B">
        <w:rPr>
          <w:rFonts w:ascii="Times New Roman" w:hAnsi="Times New Roman"/>
          <w:sz w:val="28"/>
          <w:szCs w:val="28"/>
          <w:lang w:val="vi-VN"/>
        </w:rPr>
        <w:t xml:space="preserve"> phát từ một số vai trò </w:t>
      </w:r>
      <w:r w:rsidR="004B7852" w:rsidRPr="00DF537B">
        <w:rPr>
          <w:rFonts w:ascii="Times New Roman" w:hAnsi="Times New Roman"/>
          <w:sz w:val="28"/>
          <w:szCs w:val="28"/>
        </w:rPr>
        <w:t>nêu</w:t>
      </w:r>
      <w:r w:rsidRPr="00DF537B">
        <w:rPr>
          <w:rFonts w:ascii="Times New Roman" w:hAnsi="Times New Roman"/>
          <w:sz w:val="28"/>
          <w:szCs w:val="28"/>
          <w:lang w:val="vi-VN"/>
        </w:rPr>
        <w:t xml:space="preserve"> ở trên, người dân địa phương có một </w:t>
      </w:r>
      <w:r w:rsidR="00E66939" w:rsidRPr="00DF537B">
        <w:rPr>
          <w:rFonts w:ascii="Times New Roman" w:hAnsi="Times New Roman"/>
          <w:sz w:val="28"/>
          <w:szCs w:val="28"/>
        </w:rPr>
        <w:t xml:space="preserve">số </w:t>
      </w:r>
      <w:bookmarkStart w:id="1" w:name="_Hlk170093401"/>
      <w:r w:rsidR="00E66939" w:rsidRPr="00DF537B">
        <w:rPr>
          <w:rFonts w:ascii="Times New Roman" w:hAnsi="Times New Roman"/>
          <w:sz w:val="28"/>
          <w:szCs w:val="28"/>
        </w:rPr>
        <w:t>trách nhiệm cơ bản sau trong phát triển du</w:t>
      </w:r>
      <w:r w:rsidR="00E66939" w:rsidRPr="00DF537B">
        <w:rPr>
          <w:rFonts w:ascii="Times New Roman" w:hAnsi="Times New Roman"/>
          <w:sz w:val="28"/>
          <w:szCs w:val="28"/>
          <w:lang w:val="vi-VN"/>
        </w:rPr>
        <w:t xml:space="preserve"> lịch cộng đồng</w:t>
      </w:r>
      <w:bookmarkEnd w:id="1"/>
      <w:r w:rsidR="00E66939" w:rsidRPr="00DF537B">
        <w:rPr>
          <w:rFonts w:ascii="Times New Roman" w:hAnsi="Times New Roman"/>
          <w:sz w:val="28"/>
          <w:szCs w:val="28"/>
        </w:rPr>
        <w:t>:</w:t>
      </w:r>
    </w:p>
    <w:p w14:paraId="405D86CE" w14:textId="07F2517B"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xml:space="preserve">- Bảo tồn và chia sẻ văn hóa: Cộng đồng </w:t>
      </w:r>
      <w:r w:rsidR="007703FA" w:rsidRPr="00DF537B">
        <w:rPr>
          <w:rFonts w:ascii="Times New Roman" w:hAnsi="Times New Roman"/>
          <w:bCs/>
          <w:sz w:val="28"/>
          <w:szCs w:val="28"/>
        </w:rPr>
        <w:t>có</w:t>
      </w:r>
      <w:r w:rsidR="007703FA" w:rsidRPr="00DF537B">
        <w:rPr>
          <w:rFonts w:ascii="Times New Roman" w:hAnsi="Times New Roman"/>
          <w:bCs/>
          <w:sz w:val="28"/>
          <w:szCs w:val="28"/>
          <w:lang w:val="vi-VN"/>
        </w:rPr>
        <w:t xml:space="preserve"> trách nhiệm</w:t>
      </w:r>
      <w:r w:rsidRPr="00DF537B">
        <w:rPr>
          <w:rFonts w:ascii="Times New Roman" w:hAnsi="Times New Roman"/>
          <w:bCs/>
          <w:sz w:val="28"/>
          <w:szCs w:val="28"/>
        </w:rPr>
        <w:t xml:space="preserve"> quan trọng trong việc bảo tồn và duy trì những giá trị văn hóa truyền thống của họ. Họ có thể </w:t>
      </w:r>
      <w:r w:rsidR="004B7852" w:rsidRPr="00DF537B">
        <w:rPr>
          <w:rFonts w:ascii="Times New Roman" w:hAnsi="Times New Roman"/>
          <w:bCs/>
          <w:sz w:val="28"/>
          <w:szCs w:val="28"/>
        </w:rPr>
        <w:t xml:space="preserve">          </w:t>
      </w:r>
      <w:r w:rsidRPr="00DF537B">
        <w:rPr>
          <w:rFonts w:ascii="Times New Roman" w:hAnsi="Times New Roman"/>
          <w:bCs/>
          <w:sz w:val="28"/>
          <w:szCs w:val="28"/>
        </w:rPr>
        <w:t>chia sẻ văn hóa thông qua các hoạt động như lễ hội, triển lãm nghệ thuật và các sự kiện văn hóa.</w:t>
      </w:r>
    </w:p>
    <w:p w14:paraId="5F097236" w14:textId="77085B4B"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sz w:val="28"/>
          <w:szCs w:val="28"/>
        </w:rPr>
      </w:pPr>
      <w:r w:rsidRPr="00DF537B">
        <w:rPr>
          <w:rFonts w:ascii="Times New Roman" w:hAnsi="Times New Roman"/>
          <w:bCs/>
          <w:sz w:val="28"/>
          <w:szCs w:val="28"/>
        </w:rPr>
        <w:t>- Thực hiện trải nghiệm du lịch</w:t>
      </w:r>
      <w:r w:rsidRPr="00DF537B">
        <w:rPr>
          <w:rFonts w:ascii="Times New Roman" w:hAnsi="Times New Roman"/>
          <w:b/>
          <w:sz w:val="28"/>
          <w:szCs w:val="28"/>
        </w:rPr>
        <w:t>:</w:t>
      </w:r>
      <w:r w:rsidRPr="00DF537B">
        <w:rPr>
          <w:rFonts w:ascii="Times New Roman" w:hAnsi="Times New Roman"/>
          <w:sz w:val="28"/>
          <w:szCs w:val="28"/>
        </w:rPr>
        <w:t xml:space="preserve"> Cộng đồng có thể tham gia vào việc </w:t>
      </w:r>
      <w:r w:rsidR="004B7852" w:rsidRPr="00DF537B">
        <w:rPr>
          <w:rFonts w:ascii="Times New Roman" w:hAnsi="Times New Roman"/>
          <w:sz w:val="28"/>
          <w:szCs w:val="28"/>
        </w:rPr>
        <w:t xml:space="preserve">            </w:t>
      </w:r>
      <w:r w:rsidRPr="00DF537B">
        <w:rPr>
          <w:rFonts w:ascii="Times New Roman" w:hAnsi="Times New Roman"/>
          <w:sz w:val="28"/>
          <w:szCs w:val="28"/>
        </w:rPr>
        <w:t xml:space="preserve">cung cấp trải nghiệm du lịch cho khách du lịch, chẳng hạn như homestay, </w:t>
      </w:r>
      <w:r w:rsidR="004B7852" w:rsidRPr="00DF537B">
        <w:rPr>
          <w:rFonts w:ascii="Times New Roman" w:hAnsi="Times New Roman"/>
          <w:sz w:val="28"/>
          <w:szCs w:val="28"/>
        </w:rPr>
        <w:t xml:space="preserve">              </w:t>
      </w:r>
      <w:r w:rsidRPr="00DF537B">
        <w:rPr>
          <w:rFonts w:ascii="Times New Roman" w:hAnsi="Times New Roman"/>
          <w:sz w:val="28"/>
          <w:szCs w:val="28"/>
        </w:rPr>
        <w:t>hướng dẫn du lịch địa phương, hoặc tham gia các hoạt động văn hóa.</w:t>
      </w:r>
    </w:p>
    <w:p w14:paraId="086F789B" w14:textId="72787F07"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
          <w:sz w:val="28"/>
          <w:szCs w:val="28"/>
        </w:rPr>
        <w:t xml:space="preserve">- </w:t>
      </w:r>
      <w:r w:rsidRPr="00DF537B">
        <w:rPr>
          <w:rFonts w:ascii="Times New Roman" w:hAnsi="Times New Roman"/>
          <w:bCs/>
          <w:sz w:val="28"/>
          <w:szCs w:val="28"/>
        </w:rPr>
        <w:t xml:space="preserve">Thúc đẩy tương tác văn hóa: Giao tiếp và tương tác giữa cộng đồng </w:t>
      </w:r>
      <w:r w:rsidR="004B7852" w:rsidRPr="00DF537B">
        <w:rPr>
          <w:rFonts w:ascii="Times New Roman" w:hAnsi="Times New Roman"/>
          <w:bCs/>
          <w:sz w:val="28"/>
          <w:szCs w:val="28"/>
        </w:rPr>
        <w:t xml:space="preserve">            </w:t>
      </w:r>
      <w:r w:rsidRPr="00DF537B">
        <w:rPr>
          <w:rFonts w:ascii="Times New Roman" w:hAnsi="Times New Roman"/>
          <w:bCs/>
          <w:sz w:val="28"/>
          <w:szCs w:val="28"/>
        </w:rPr>
        <w:t xml:space="preserve">địa phương và khách du lịch có thể tạo ra một trải nghiệm du lịch độc đáo và </w:t>
      </w:r>
      <w:r w:rsidR="004B7852" w:rsidRPr="00DF537B">
        <w:rPr>
          <w:rFonts w:ascii="Times New Roman" w:hAnsi="Times New Roman"/>
          <w:bCs/>
          <w:sz w:val="28"/>
          <w:szCs w:val="28"/>
        </w:rPr>
        <w:t xml:space="preserve">            </w:t>
      </w:r>
      <w:r w:rsidRPr="00DF537B">
        <w:rPr>
          <w:rFonts w:ascii="Times New Roman" w:hAnsi="Times New Roman"/>
          <w:bCs/>
          <w:sz w:val="28"/>
          <w:szCs w:val="28"/>
        </w:rPr>
        <w:lastRenderedPageBreak/>
        <w:t>tăng cường sự hiểu biết văn hóa giữa các bên.</w:t>
      </w:r>
    </w:p>
    <w:p w14:paraId="377296DE" w14:textId="3361E964"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xml:space="preserve">- Tạo cơ hội kinh doanh: Cộng đồng có thể phát triển các doanh nghiệp </w:t>
      </w:r>
      <w:r w:rsidR="004B7852" w:rsidRPr="00DF537B">
        <w:rPr>
          <w:rFonts w:ascii="Times New Roman" w:hAnsi="Times New Roman"/>
          <w:bCs/>
          <w:sz w:val="28"/>
          <w:szCs w:val="28"/>
        </w:rPr>
        <w:t xml:space="preserve">         </w:t>
      </w:r>
      <w:r w:rsidRPr="00DF537B">
        <w:rPr>
          <w:rFonts w:ascii="Times New Roman" w:hAnsi="Times New Roman"/>
          <w:bCs/>
          <w:sz w:val="28"/>
          <w:szCs w:val="28"/>
        </w:rPr>
        <w:t>du lịch nhỏ, như nhà hàng địa phương, cửa hàng nghệ thuật và các dịch vụ</w:t>
      </w:r>
      <w:r w:rsidR="004B7852" w:rsidRPr="00DF537B">
        <w:rPr>
          <w:rFonts w:ascii="Times New Roman" w:hAnsi="Times New Roman"/>
          <w:bCs/>
          <w:sz w:val="28"/>
          <w:szCs w:val="28"/>
        </w:rPr>
        <w:t xml:space="preserve">           </w:t>
      </w:r>
      <w:r w:rsidRPr="00DF537B">
        <w:rPr>
          <w:rFonts w:ascii="Times New Roman" w:hAnsi="Times New Roman"/>
          <w:bCs/>
          <w:sz w:val="28"/>
          <w:szCs w:val="28"/>
        </w:rPr>
        <w:t xml:space="preserve"> hướng dẫn</w:t>
      </w:r>
      <w:r w:rsidR="004B7852" w:rsidRPr="00DF537B">
        <w:rPr>
          <w:rFonts w:ascii="Times New Roman" w:hAnsi="Times New Roman"/>
          <w:bCs/>
          <w:sz w:val="28"/>
          <w:szCs w:val="28"/>
        </w:rPr>
        <w:t xml:space="preserve"> du lịch tại điểm…</w:t>
      </w:r>
      <w:r w:rsidRPr="00DF537B">
        <w:rPr>
          <w:rFonts w:ascii="Times New Roman" w:hAnsi="Times New Roman"/>
          <w:bCs/>
          <w:sz w:val="28"/>
          <w:szCs w:val="28"/>
        </w:rPr>
        <w:t>, tạo cơ hội kinh doanh và việc làm cho cộng đồng.</w:t>
      </w:r>
    </w:p>
    <w:p w14:paraId="4212A435" w14:textId="77777777"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Bảo vệ môi trường và di sản: Cộng đồng có thể tham gia vào các hoạt động bảo tồn môi trường và di sản văn hóa để giữ cho địa phương của họ nguyên vẹn và bền vững.</w:t>
      </w:r>
    </w:p>
    <w:p w14:paraId="60324BC3" w14:textId="585ABE50"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xml:space="preserve">- Hợp tác với doanh nghiệp du lịch: Hợp tác với doanh nghiệp du lịch để </w:t>
      </w:r>
      <w:r w:rsidR="004B7852" w:rsidRPr="00DF537B">
        <w:rPr>
          <w:rFonts w:ascii="Times New Roman" w:hAnsi="Times New Roman"/>
          <w:bCs/>
          <w:sz w:val="28"/>
          <w:szCs w:val="28"/>
        </w:rPr>
        <w:t xml:space="preserve"> </w:t>
      </w:r>
      <w:r w:rsidRPr="00DF537B">
        <w:rPr>
          <w:rFonts w:ascii="Times New Roman" w:hAnsi="Times New Roman"/>
          <w:bCs/>
          <w:sz w:val="28"/>
          <w:szCs w:val="28"/>
        </w:rPr>
        <w:t>phát triển</w:t>
      </w:r>
      <w:r w:rsidR="004B7852" w:rsidRPr="00DF537B">
        <w:rPr>
          <w:rFonts w:ascii="Times New Roman" w:hAnsi="Times New Roman"/>
          <w:bCs/>
          <w:sz w:val="28"/>
          <w:szCs w:val="28"/>
        </w:rPr>
        <w:t xml:space="preserve"> và thực hiện</w:t>
      </w:r>
      <w:r w:rsidRPr="00DF537B">
        <w:rPr>
          <w:rFonts w:ascii="Times New Roman" w:hAnsi="Times New Roman"/>
          <w:bCs/>
          <w:sz w:val="28"/>
          <w:szCs w:val="28"/>
        </w:rPr>
        <w:t xml:space="preserve"> các sản phẩm và dịch vụ phản ánh đúng bản chất văn hóa của địa phương và đảm bảo sự hài lòng cho khách du lịch.</w:t>
      </w:r>
    </w:p>
    <w:p w14:paraId="04914EC3" w14:textId="77777777"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Thúc đẩy phát triển cộng đồng: Thu nhập từ ngành du lịch có thể được sử dụng để đầu tư vào cơ sở hạ tầng, giáo dục, y tế và các dự án cộng đồng khác, giúp cộng đồng phát triển và cải thiện chất lượng cuộc sống.</w:t>
      </w:r>
    </w:p>
    <w:p w14:paraId="558736ED" w14:textId="7E5FAE6E" w:rsidR="00E66939" w:rsidRPr="00DF537B" w:rsidRDefault="004B7852"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xml:space="preserve">- </w:t>
      </w:r>
      <w:r w:rsidR="00E66939" w:rsidRPr="00DF537B">
        <w:rPr>
          <w:rFonts w:ascii="Times New Roman" w:hAnsi="Times New Roman"/>
          <w:bCs/>
          <w:sz w:val="28"/>
          <w:szCs w:val="28"/>
        </w:rPr>
        <w:t>Giáo dục và tạo nhận thức: Tăng cường giáo dục và nhận thức về giá trị văn hóa và bảo tồn văn hoá, môi trường trong cộng đồng, từ đó giúp tạo ra sự</w:t>
      </w:r>
      <w:r w:rsidRPr="00DF537B">
        <w:rPr>
          <w:rFonts w:ascii="Times New Roman" w:hAnsi="Times New Roman"/>
          <w:bCs/>
          <w:sz w:val="28"/>
          <w:szCs w:val="28"/>
        </w:rPr>
        <w:t xml:space="preserve"> </w:t>
      </w:r>
      <w:r w:rsidR="00E66939" w:rsidRPr="00DF537B">
        <w:rPr>
          <w:rFonts w:ascii="Times New Roman" w:hAnsi="Times New Roman"/>
          <w:bCs/>
          <w:sz w:val="28"/>
          <w:szCs w:val="28"/>
        </w:rPr>
        <w:t xml:space="preserve"> hiểu biết và lòng tự hào</w:t>
      </w:r>
      <w:r w:rsidRPr="00DF537B">
        <w:rPr>
          <w:rFonts w:ascii="Times New Roman" w:hAnsi="Times New Roman"/>
          <w:bCs/>
          <w:sz w:val="28"/>
          <w:szCs w:val="28"/>
        </w:rPr>
        <w:t>, tự tôn</w:t>
      </w:r>
      <w:r w:rsidR="00E66939" w:rsidRPr="00DF537B">
        <w:rPr>
          <w:rFonts w:ascii="Times New Roman" w:hAnsi="Times New Roman"/>
          <w:bCs/>
          <w:sz w:val="28"/>
          <w:szCs w:val="28"/>
        </w:rPr>
        <w:t xml:space="preserve"> về văn hóa địa phương.</w:t>
      </w:r>
    </w:p>
    <w:p w14:paraId="106509F6" w14:textId="024DC888" w:rsidR="004B7852" w:rsidRPr="00DF537B" w:rsidRDefault="004B7852" w:rsidP="00717FBC">
      <w:pPr>
        <w:widowControl w:val="0"/>
        <w:pBdr>
          <w:top w:val="nil"/>
          <w:left w:val="nil"/>
          <w:bottom w:val="nil"/>
          <w:right w:val="nil"/>
          <w:between w:val="nil"/>
        </w:pBdr>
        <w:spacing w:after="0" w:line="360" w:lineRule="auto"/>
        <w:ind w:firstLine="567"/>
        <w:jc w:val="both"/>
        <w:rPr>
          <w:rFonts w:ascii="Times New Roman" w:hAnsi="Times New Roman"/>
          <w:bCs/>
          <w:sz w:val="28"/>
          <w:szCs w:val="28"/>
        </w:rPr>
      </w:pPr>
      <w:r w:rsidRPr="00DF537B">
        <w:rPr>
          <w:rFonts w:ascii="Times New Roman" w:hAnsi="Times New Roman"/>
          <w:bCs/>
          <w:sz w:val="28"/>
          <w:szCs w:val="28"/>
        </w:rPr>
        <w:t>- Xúc tiến, quảng bá du lịch và văn hóa địa phương: Thông qua sự th</w:t>
      </w:r>
      <w:r w:rsidR="00843B95" w:rsidRPr="00DF537B">
        <w:rPr>
          <w:rFonts w:ascii="Times New Roman" w:hAnsi="Times New Roman"/>
          <w:bCs/>
          <w:sz w:val="28"/>
          <w:szCs w:val="28"/>
        </w:rPr>
        <w:t>a</w:t>
      </w:r>
      <w:r w:rsidRPr="00DF537B">
        <w:rPr>
          <w:rFonts w:ascii="Times New Roman" w:hAnsi="Times New Roman"/>
          <w:bCs/>
          <w:sz w:val="28"/>
          <w:szCs w:val="28"/>
        </w:rPr>
        <w:t>m gia vào hoạt động du lịch cộng đồng, người dân địa phương sẽ góp phần tuyên truyền quảng bá tài nguyên du lịch, xúc tiến, tuyên truyền quảng bá du lịch và văn hóa.</w:t>
      </w:r>
    </w:p>
    <w:p w14:paraId="3F5302C1" w14:textId="4A5A1B90" w:rsidR="00E66939" w:rsidRPr="00DF537B" w:rsidRDefault="00E66939" w:rsidP="00717FBC">
      <w:pPr>
        <w:widowControl w:val="0"/>
        <w:pBdr>
          <w:top w:val="nil"/>
          <w:left w:val="nil"/>
          <w:bottom w:val="nil"/>
          <w:right w:val="nil"/>
          <w:between w:val="nil"/>
        </w:pBdr>
        <w:spacing w:after="0" w:line="360" w:lineRule="auto"/>
        <w:ind w:firstLine="567"/>
        <w:jc w:val="both"/>
        <w:rPr>
          <w:rFonts w:ascii="Times New Roman" w:hAnsi="Times New Roman"/>
          <w:sz w:val="28"/>
          <w:szCs w:val="28"/>
        </w:rPr>
      </w:pPr>
      <w:r w:rsidRPr="00DF537B">
        <w:rPr>
          <w:rFonts w:ascii="Times New Roman" w:hAnsi="Times New Roman"/>
          <w:bCs/>
          <w:sz w:val="28"/>
          <w:szCs w:val="28"/>
        </w:rPr>
        <w:t xml:space="preserve">- Quản lý </w:t>
      </w:r>
      <w:r w:rsidR="00371584" w:rsidRPr="00DF537B">
        <w:rPr>
          <w:rFonts w:ascii="Times New Roman" w:hAnsi="Times New Roman"/>
          <w:bCs/>
          <w:sz w:val="28"/>
          <w:szCs w:val="28"/>
        </w:rPr>
        <w:t>s</w:t>
      </w:r>
      <w:r w:rsidRPr="00DF537B">
        <w:rPr>
          <w:rFonts w:ascii="Times New Roman" w:hAnsi="Times New Roman"/>
          <w:bCs/>
          <w:sz w:val="28"/>
          <w:szCs w:val="28"/>
        </w:rPr>
        <w:t xml:space="preserve">ự </w:t>
      </w:r>
      <w:r w:rsidR="00371584" w:rsidRPr="00DF537B">
        <w:rPr>
          <w:rFonts w:ascii="Times New Roman" w:hAnsi="Times New Roman"/>
          <w:bCs/>
          <w:sz w:val="28"/>
          <w:szCs w:val="28"/>
        </w:rPr>
        <w:t>phát</w:t>
      </w:r>
      <w:r w:rsidR="00371584" w:rsidRPr="00DF537B">
        <w:rPr>
          <w:rFonts w:ascii="Times New Roman" w:hAnsi="Times New Roman"/>
          <w:bCs/>
          <w:sz w:val="28"/>
          <w:szCs w:val="28"/>
          <w:lang w:val="vi-VN"/>
        </w:rPr>
        <w:t xml:space="preserve"> triển của</w:t>
      </w:r>
      <w:r w:rsidRPr="00DF537B">
        <w:rPr>
          <w:rFonts w:ascii="Times New Roman" w:hAnsi="Times New Roman"/>
          <w:bCs/>
          <w:sz w:val="28"/>
          <w:szCs w:val="28"/>
        </w:rPr>
        <w:t xml:space="preserve"> du lịch:</w:t>
      </w:r>
      <w:r w:rsidRPr="00DF537B">
        <w:rPr>
          <w:rFonts w:ascii="Times New Roman" w:hAnsi="Times New Roman"/>
          <w:sz w:val="28"/>
          <w:szCs w:val="28"/>
        </w:rPr>
        <w:t xml:space="preserve"> Cộng đồng có thể tham gia vào quá trình quy hoạch và quản lý sự </w:t>
      </w:r>
      <w:r w:rsidR="00371584" w:rsidRPr="00DF537B">
        <w:rPr>
          <w:rFonts w:ascii="Times New Roman" w:hAnsi="Times New Roman"/>
          <w:sz w:val="28"/>
          <w:szCs w:val="28"/>
        </w:rPr>
        <w:t>phát</w:t>
      </w:r>
      <w:r w:rsidR="00371584" w:rsidRPr="00DF537B">
        <w:rPr>
          <w:rFonts w:ascii="Times New Roman" w:hAnsi="Times New Roman"/>
          <w:sz w:val="28"/>
          <w:szCs w:val="28"/>
          <w:lang w:val="vi-VN"/>
        </w:rPr>
        <w:t xml:space="preserve"> triển</w:t>
      </w:r>
      <w:r w:rsidRPr="00DF537B">
        <w:rPr>
          <w:rFonts w:ascii="Times New Roman" w:hAnsi="Times New Roman"/>
          <w:sz w:val="28"/>
          <w:szCs w:val="28"/>
        </w:rPr>
        <w:t xml:space="preserve"> du lịch để đảm bảo rằng nó mang lại lợi ích cho cả cộng đồng và khách</w:t>
      </w:r>
      <w:r w:rsidR="004B7852" w:rsidRPr="00DF537B">
        <w:rPr>
          <w:rFonts w:ascii="Times New Roman" w:hAnsi="Times New Roman"/>
          <w:sz w:val="28"/>
          <w:szCs w:val="28"/>
        </w:rPr>
        <w:t xml:space="preserve"> du lịch</w:t>
      </w:r>
      <w:r w:rsidRPr="00DF537B">
        <w:rPr>
          <w:rFonts w:ascii="Times New Roman" w:hAnsi="Times New Roman"/>
          <w:sz w:val="28"/>
          <w:szCs w:val="28"/>
        </w:rPr>
        <w:t xml:space="preserve"> mà không gây tổn thương cho môi trường và </w:t>
      </w:r>
      <w:r w:rsidR="004B7852" w:rsidRPr="00DF537B">
        <w:rPr>
          <w:rFonts w:ascii="Times New Roman" w:hAnsi="Times New Roman"/>
          <w:sz w:val="28"/>
          <w:szCs w:val="28"/>
        </w:rPr>
        <w:t xml:space="preserve">           </w:t>
      </w:r>
      <w:r w:rsidRPr="00DF537B">
        <w:rPr>
          <w:rFonts w:ascii="Times New Roman" w:hAnsi="Times New Roman"/>
          <w:sz w:val="28"/>
          <w:szCs w:val="28"/>
        </w:rPr>
        <w:t>văn hóa địa phương.</w:t>
      </w:r>
    </w:p>
    <w:p w14:paraId="079E1C38" w14:textId="6DF89980" w:rsidR="00310FE1" w:rsidRPr="00DF537B" w:rsidRDefault="00310FE1" w:rsidP="00717FBC">
      <w:pPr>
        <w:pStyle w:val="ListParagraph"/>
        <w:numPr>
          <w:ilvl w:val="0"/>
          <w:numId w:val="1"/>
        </w:numPr>
        <w:spacing w:after="0" w:line="360" w:lineRule="auto"/>
        <w:ind w:left="284"/>
        <w:jc w:val="both"/>
        <w:rPr>
          <w:rFonts w:ascii="Times New Roman" w:hAnsi="Times New Roman"/>
          <w:b/>
          <w:bCs/>
          <w:sz w:val="28"/>
          <w:szCs w:val="28"/>
          <w:lang w:val="vi-VN"/>
        </w:rPr>
      </w:pPr>
      <w:r w:rsidRPr="00DF537B">
        <w:rPr>
          <w:rFonts w:ascii="Times New Roman" w:hAnsi="Times New Roman"/>
          <w:b/>
          <w:bCs/>
          <w:sz w:val="28"/>
          <w:szCs w:val="28"/>
          <w:lang w:val="vi-VN"/>
        </w:rPr>
        <w:t xml:space="preserve">Thực trạng </w:t>
      </w:r>
      <w:bookmarkStart w:id="2" w:name="_Hlk170094080"/>
      <w:r w:rsidRPr="00DF537B">
        <w:rPr>
          <w:rFonts w:ascii="Times New Roman" w:hAnsi="Times New Roman"/>
          <w:b/>
          <w:bCs/>
          <w:sz w:val="28"/>
          <w:szCs w:val="28"/>
          <w:lang w:val="vi-VN"/>
        </w:rPr>
        <w:t>vai trò chủ thể của người dân trong du lịch cộng đồng</w:t>
      </w:r>
      <w:bookmarkEnd w:id="2"/>
      <w:r w:rsidRPr="00DF537B">
        <w:rPr>
          <w:rFonts w:ascii="Times New Roman" w:hAnsi="Times New Roman"/>
          <w:b/>
          <w:bCs/>
          <w:sz w:val="28"/>
          <w:szCs w:val="28"/>
          <w:lang w:val="vi-VN"/>
        </w:rPr>
        <w:t xml:space="preserve"> </w:t>
      </w:r>
      <w:r w:rsidR="004B7852" w:rsidRPr="00DF537B">
        <w:rPr>
          <w:rFonts w:ascii="Times New Roman" w:hAnsi="Times New Roman"/>
          <w:b/>
          <w:bCs/>
          <w:sz w:val="28"/>
          <w:szCs w:val="28"/>
        </w:rPr>
        <w:t xml:space="preserve">                        </w:t>
      </w:r>
      <w:r w:rsidRPr="00DF537B">
        <w:rPr>
          <w:rFonts w:ascii="Times New Roman" w:hAnsi="Times New Roman"/>
          <w:b/>
          <w:bCs/>
          <w:sz w:val="28"/>
          <w:szCs w:val="28"/>
          <w:lang w:val="vi-VN"/>
        </w:rPr>
        <w:t>ở V</w:t>
      </w:r>
      <w:r w:rsidR="004B7852" w:rsidRPr="00DF537B">
        <w:rPr>
          <w:rFonts w:ascii="Times New Roman" w:hAnsi="Times New Roman"/>
          <w:b/>
          <w:bCs/>
          <w:sz w:val="28"/>
          <w:szCs w:val="28"/>
        </w:rPr>
        <w:t xml:space="preserve">iệt </w:t>
      </w:r>
      <w:r w:rsidRPr="00DF537B">
        <w:rPr>
          <w:rFonts w:ascii="Times New Roman" w:hAnsi="Times New Roman"/>
          <w:b/>
          <w:bCs/>
          <w:sz w:val="28"/>
          <w:szCs w:val="28"/>
          <w:lang w:val="vi-VN"/>
        </w:rPr>
        <w:t>N</w:t>
      </w:r>
      <w:r w:rsidR="004B7852" w:rsidRPr="00DF537B">
        <w:rPr>
          <w:rFonts w:ascii="Times New Roman" w:hAnsi="Times New Roman"/>
          <w:b/>
          <w:bCs/>
          <w:sz w:val="28"/>
          <w:szCs w:val="28"/>
        </w:rPr>
        <w:t>am</w:t>
      </w:r>
      <w:r w:rsidRPr="00DF537B">
        <w:rPr>
          <w:rFonts w:ascii="Times New Roman" w:hAnsi="Times New Roman"/>
          <w:b/>
          <w:bCs/>
          <w:sz w:val="28"/>
          <w:szCs w:val="28"/>
          <w:lang w:val="vi-VN"/>
        </w:rPr>
        <w:t xml:space="preserve"> hiện nay</w:t>
      </w:r>
    </w:p>
    <w:p w14:paraId="57AD3AD4" w14:textId="4D303B60" w:rsidR="00340270" w:rsidRPr="00DF537B" w:rsidRDefault="00C63E29" w:rsidP="00717FBC">
      <w:pPr>
        <w:spacing w:after="0" w:line="360" w:lineRule="auto"/>
        <w:ind w:left="-76"/>
        <w:jc w:val="both"/>
        <w:rPr>
          <w:rFonts w:ascii="Times New Roman" w:hAnsi="Times New Roman"/>
          <w:b/>
          <w:bCs/>
          <w:i/>
          <w:iCs/>
          <w:sz w:val="28"/>
          <w:szCs w:val="28"/>
          <w:lang w:val="vi-VN"/>
        </w:rPr>
      </w:pPr>
      <w:r w:rsidRPr="00DF537B">
        <w:rPr>
          <w:rFonts w:ascii="Times New Roman" w:hAnsi="Times New Roman"/>
          <w:b/>
          <w:bCs/>
          <w:i/>
          <w:iCs/>
          <w:sz w:val="28"/>
          <w:szCs w:val="28"/>
          <w:lang w:val="vi-VN"/>
        </w:rPr>
        <w:t xml:space="preserve">2.1. </w:t>
      </w:r>
      <w:r w:rsidR="00340270" w:rsidRPr="00DF537B">
        <w:rPr>
          <w:rFonts w:ascii="Times New Roman" w:hAnsi="Times New Roman"/>
          <w:b/>
          <w:bCs/>
          <w:i/>
          <w:iCs/>
          <w:sz w:val="28"/>
          <w:szCs w:val="28"/>
          <w:lang w:val="vi-VN"/>
        </w:rPr>
        <w:t xml:space="preserve">Quy định </w:t>
      </w:r>
      <w:r w:rsidR="004B7852" w:rsidRPr="00DF537B">
        <w:rPr>
          <w:rFonts w:ascii="Times New Roman" w:hAnsi="Times New Roman"/>
          <w:b/>
          <w:bCs/>
          <w:i/>
          <w:iCs/>
          <w:sz w:val="28"/>
          <w:szCs w:val="28"/>
        </w:rPr>
        <w:t xml:space="preserve">pháp luật về vai trò chủ thể của người dân trong du lịch                  cộng đồng </w:t>
      </w:r>
    </w:p>
    <w:p w14:paraId="2BB6B07B" w14:textId="56AE65A9" w:rsidR="00C63E29" w:rsidRPr="00DF537B" w:rsidRDefault="00843B95" w:rsidP="00717FBC">
      <w:pPr>
        <w:spacing w:after="0" w:line="360" w:lineRule="auto"/>
        <w:ind w:left="-76"/>
        <w:jc w:val="both"/>
        <w:rPr>
          <w:rFonts w:ascii="Times New Roman" w:hAnsi="Times New Roman"/>
          <w:i/>
          <w:iCs/>
          <w:sz w:val="28"/>
          <w:szCs w:val="28"/>
          <w:lang w:val="vi-VN"/>
        </w:rPr>
      </w:pPr>
      <w:r w:rsidRPr="00DF537B">
        <w:rPr>
          <w:rFonts w:ascii="Times New Roman" w:hAnsi="Times New Roman"/>
          <w:i/>
          <w:iCs/>
          <w:sz w:val="28"/>
          <w:szCs w:val="28"/>
          <w:lang w:val="vi-VN"/>
        </w:rPr>
        <w:t xml:space="preserve">2.1.1. </w:t>
      </w:r>
      <w:r w:rsidR="001C7B6D" w:rsidRPr="00DF537B">
        <w:rPr>
          <w:rFonts w:ascii="Times New Roman" w:hAnsi="Times New Roman"/>
          <w:i/>
          <w:iCs/>
          <w:sz w:val="28"/>
          <w:szCs w:val="28"/>
        </w:rPr>
        <w:t xml:space="preserve">Trong </w:t>
      </w:r>
      <w:r w:rsidR="00340270" w:rsidRPr="00DF537B">
        <w:rPr>
          <w:rFonts w:ascii="Times New Roman" w:hAnsi="Times New Roman"/>
          <w:i/>
          <w:iCs/>
          <w:sz w:val="28"/>
          <w:szCs w:val="28"/>
          <w:lang w:val="vi-VN"/>
        </w:rPr>
        <w:t>L</w:t>
      </w:r>
      <w:r w:rsidR="00EE46AF" w:rsidRPr="00DF537B">
        <w:rPr>
          <w:rFonts w:ascii="Times New Roman" w:hAnsi="Times New Roman"/>
          <w:i/>
          <w:iCs/>
          <w:sz w:val="28"/>
          <w:szCs w:val="28"/>
          <w:lang w:val="vi-VN"/>
        </w:rPr>
        <w:t xml:space="preserve">uật </w:t>
      </w:r>
      <w:r w:rsidR="001C7B6D" w:rsidRPr="00DF537B">
        <w:rPr>
          <w:rFonts w:ascii="Times New Roman" w:hAnsi="Times New Roman"/>
          <w:i/>
          <w:iCs/>
          <w:sz w:val="28"/>
          <w:szCs w:val="28"/>
        </w:rPr>
        <w:t>D</w:t>
      </w:r>
      <w:r w:rsidR="00EE46AF" w:rsidRPr="00DF537B">
        <w:rPr>
          <w:rFonts w:ascii="Times New Roman" w:hAnsi="Times New Roman"/>
          <w:i/>
          <w:iCs/>
          <w:sz w:val="28"/>
          <w:szCs w:val="28"/>
          <w:lang w:val="vi-VN"/>
        </w:rPr>
        <w:t>u lịch 2</w:t>
      </w:r>
      <w:r w:rsidR="00E910BD" w:rsidRPr="00DF537B">
        <w:rPr>
          <w:rFonts w:ascii="Times New Roman" w:hAnsi="Times New Roman"/>
          <w:i/>
          <w:iCs/>
          <w:sz w:val="28"/>
          <w:szCs w:val="28"/>
          <w:lang w:val="vi-VN"/>
        </w:rPr>
        <w:t>017</w:t>
      </w:r>
    </w:p>
    <w:p w14:paraId="1A9D33E1" w14:textId="687FA818" w:rsidR="00EE46AF" w:rsidRPr="00DF537B" w:rsidRDefault="00EE46AF" w:rsidP="00717FBC">
      <w:pPr>
        <w:spacing w:after="0" w:line="360" w:lineRule="auto"/>
        <w:ind w:left="-76" w:firstLine="643"/>
        <w:jc w:val="both"/>
        <w:rPr>
          <w:rFonts w:ascii="Times New Roman" w:hAnsi="Times New Roman"/>
          <w:b/>
          <w:bCs/>
          <w:i/>
          <w:iCs/>
          <w:sz w:val="28"/>
          <w:szCs w:val="28"/>
          <w:lang w:val="vi-VN"/>
        </w:rPr>
      </w:pPr>
      <w:r w:rsidRPr="00DF537B">
        <w:rPr>
          <w:rFonts w:ascii="Times New Roman" w:hAnsi="Times New Roman"/>
          <w:sz w:val="28"/>
          <w:szCs w:val="28"/>
          <w:lang w:val="vi-VN"/>
        </w:rPr>
        <w:t xml:space="preserve">Một số điều trong luật du lịch năm 2017 của Nước Cộng hoà xã hội chủ nghĩa Việt </w:t>
      </w:r>
      <w:r w:rsidR="001C7B6D" w:rsidRPr="00DF537B">
        <w:rPr>
          <w:rFonts w:ascii="Times New Roman" w:hAnsi="Times New Roman"/>
          <w:sz w:val="28"/>
          <w:szCs w:val="28"/>
        </w:rPr>
        <w:t>N</w:t>
      </w:r>
      <w:r w:rsidRPr="00DF537B">
        <w:rPr>
          <w:rFonts w:ascii="Times New Roman" w:hAnsi="Times New Roman"/>
          <w:sz w:val="28"/>
          <w:szCs w:val="28"/>
          <w:lang w:val="vi-VN"/>
        </w:rPr>
        <w:t>am đã phần nào chỉ rõ vai trò của người dân trong du lịch cộng đồng</w:t>
      </w:r>
      <w:r w:rsidRPr="00DF537B">
        <w:rPr>
          <w:rFonts w:ascii="Times New Roman" w:hAnsi="Times New Roman"/>
          <w:b/>
          <w:bCs/>
          <w:i/>
          <w:iCs/>
          <w:sz w:val="28"/>
          <w:szCs w:val="28"/>
          <w:lang w:val="vi-VN"/>
        </w:rPr>
        <w:t>.</w:t>
      </w:r>
    </w:p>
    <w:p w14:paraId="1BDC065F" w14:textId="5C582923" w:rsidR="00BF3550" w:rsidRPr="00DF537B" w:rsidRDefault="00BF3550" w:rsidP="00717FBC">
      <w:pPr>
        <w:pStyle w:val="NormalWeb"/>
        <w:shd w:val="clear" w:color="auto" w:fill="FFFFFF"/>
        <w:spacing w:before="0" w:beforeAutospacing="0" w:after="0" w:afterAutospacing="0" w:line="360" w:lineRule="auto"/>
        <w:jc w:val="both"/>
        <w:rPr>
          <w:sz w:val="28"/>
          <w:szCs w:val="28"/>
          <w:bdr w:val="none" w:sz="0" w:space="0" w:color="auto" w:frame="1"/>
          <w:lang w:val="vi-VN"/>
        </w:rPr>
      </w:pPr>
      <w:bookmarkStart w:id="3" w:name="dieu_6"/>
      <w:r w:rsidRPr="00DF537B">
        <w:rPr>
          <w:b/>
          <w:bCs/>
          <w:sz w:val="28"/>
          <w:szCs w:val="28"/>
          <w:bdr w:val="none" w:sz="0" w:space="0" w:color="auto" w:frame="1"/>
          <w:lang w:val="vi-VN"/>
        </w:rPr>
        <w:lastRenderedPageBreak/>
        <w:t>Điều 6.</w:t>
      </w:r>
      <w:r w:rsidRPr="00DF537B">
        <w:rPr>
          <w:sz w:val="28"/>
          <w:szCs w:val="28"/>
          <w:bdr w:val="none" w:sz="0" w:space="0" w:color="auto" w:frame="1"/>
          <w:lang w:val="vi-VN"/>
        </w:rPr>
        <w:t xml:space="preserve"> Sự tham gia của cộng đồng dân cư trong phát triển du lịch</w:t>
      </w:r>
      <w:bookmarkEnd w:id="3"/>
      <w:r w:rsidRPr="00DF537B">
        <w:rPr>
          <w:sz w:val="28"/>
          <w:szCs w:val="28"/>
          <w:bdr w:val="none" w:sz="0" w:space="0" w:color="auto" w:frame="1"/>
          <w:lang w:val="vi-VN"/>
        </w:rPr>
        <w:t>: 1. Cộng đồng dân cư có quyền tham gia và hưởng lợi ích hợp pháp từ hoạt động du lịch; có</w:t>
      </w:r>
      <w:r w:rsidR="001C7B6D" w:rsidRPr="00DF537B">
        <w:rPr>
          <w:sz w:val="28"/>
          <w:szCs w:val="28"/>
          <w:bdr w:val="none" w:sz="0" w:space="0" w:color="auto" w:frame="1"/>
        </w:rPr>
        <w:t xml:space="preserve"> </w:t>
      </w:r>
      <w:r w:rsidRPr="00DF537B">
        <w:rPr>
          <w:sz w:val="28"/>
          <w:szCs w:val="28"/>
          <w:bdr w:val="none" w:sz="0" w:space="0" w:color="auto" w:frame="1"/>
          <w:lang w:val="vi-VN"/>
        </w:rPr>
        <w:t xml:space="preserve"> trách nhiệm bảo vệ tài nguyên du lịch, bản sắc văn hóa địa phương; giữ gìn </w:t>
      </w:r>
      <w:r w:rsidR="001C7B6D" w:rsidRPr="00DF537B">
        <w:rPr>
          <w:sz w:val="28"/>
          <w:szCs w:val="28"/>
          <w:bdr w:val="none" w:sz="0" w:space="0" w:color="auto" w:frame="1"/>
        </w:rPr>
        <w:t xml:space="preserve">                  </w:t>
      </w:r>
      <w:r w:rsidRPr="00DF537B">
        <w:rPr>
          <w:sz w:val="28"/>
          <w:szCs w:val="28"/>
          <w:bdr w:val="none" w:sz="0" w:space="0" w:color="auto" w:frame="1"/>
          <w:lang w:val="vi-VN"/>
        </w:rPr>
        <w:t>an ninh, trật tự, an toàn xã hội, bảo vệ môi trường; 2. Cộng đồng dân cư được</w:t>
      </w:r>
      <w:r w:rsidR="001C7B6D" w:rsidRPr="00DF537B">
        <w:rPr>
          <w:sz w:val="28"/>
          <w:szCs w:val="28"/>
          <w:bdr w:val="none" w:sz="0" w:space="0" w:color="auto" w:frame="1"/>
        </w:rPr>
        <w:t xml:space="preserve">          </w:t>
      </w:r>
      <w:r w:rsidRPr="00DF537B">
        <w:rPr>
          <w:sz w:val="28"/>
          <w:szCs w:val="28"/>
          <w:bdr w:val="none" w:sz="0" w:space="0" w:color="auto" w:frame="1"/>
          <w:lang w:val="vi-VN"/>
        </w:rPr>
        <w:t xml:space="preserve"> tạo điều kiện để đầu tư phát triển du lịch, khôi phục và phát huy các loại hình </w:t>
      </w:r>
      <w:r w:rsidR="001C7B6D" w:rsidRPr="00DF537B">
        <w:rPr>
          <w:sz w:val="28"/>
          <w:szCs w:val="28"/>
          <w:bdr w:val="none" w:sz="0" w:space="0" w:color="auto" w:frame="1"/>
        </w:rPr>
        <w:t xml:space="preserve">             </w:t>
      </w:r>
      <w:r w:rsidRPr="00DF537B">
        <w:rPr>
          <w:sz w:val="28"/>
          <w:szCs w:val="28"/>
          <w:bdr w:val="none" w:sz="0" w:space="0" w:color="auto" w:frame="1"/>
          <w:lang w:val="vi-VN"/>
        </w:rPr>
        <w:t xml:space="preserve">văn hóa, nghệ thuật dân gian, ngành, nghề thủ công truyền thống, sản xuất </w:t>
      </w:r>
      <w:r w:rsidR="001C7B6D" w:rsidRPr="00DF537B">
        <w:rPr>
          <w:sz w:val="28"/>
          <w:szCs w:val="28"/>
          <w:bdr w:val="none" w:sz="0" w:space="0" w:color="auto" w:frame="1"/>
        </w:rPr>
        <w:t xml:space="preserve">        </w:t>
      </w:r>
      <w:r w:rsidRPr="00DF537B">
        <w:rPr>
          <w:sz w:val="28"/>
          <w:szCs w:val="28"/>
          <w:bdr w:val="none" w:sz="0" w:space="0" w:color="auto" w:frame="1"/>
          <w:lang w:val="vi-VN"/>
        </w:rPr>
        <w:t xml:space="preserve">hàng hóa của địa phương phục vụ khách du lịch, góp phần nâng cao đời sống </w:t>
      </w:r>
      <w:r w:rsidR="001C7B6D" w:rsidRPr="00DF537B">
        <w:rPr>
          <w:sz w:val="28"/>
          <w:szCs w:val="28"/>
          <w:bdr w:val="none" w:sz="0" w:space="0" w:color="auto" w:frame="1"/>
        </w:rPr>
        <w:t xml:space="preserve">           </w:t>
      </w:r>
      <w:r w:rsidRPr="00DF537B">
        <w:rPr>
          <w:sz w:val="28"/>
          <w:szCs w:val="28"/>
          <w:bdr w:val="none" w:sz="0" w:space="0" w:color="auto" w:frame="1"/>
          <w:lang w:val="vi-VN"/>
        </w:rPr>
        <w:t>vật chất và tinh thần của người dân địa phương.</w:t>
      </w:r>
    </w:p>
    <w:p w14:paraId="62ED36DD" w14:textId="54B9F13E" w:rsidR="00340270" w:rsidRPr="00DF537B" w:rsidRDefault="00BF3550" w:rsidP="00717FBC">
      <w:pPr>
        <w:pStyle w:val="NormalWeb"/>
        <w:shd w:val="clear" w:color="auto" w:fill="FFFFFF"/>
        <w:spacing w:before="0" w:beforeAutospacing="0" w:after="0" w:afterAutospacing="0" w:line="360" w:lineRule="auto"/>
        <w:jc w:val="both"/>
        <w:rPr>
          <w:sz w:val="28"/>
          <w:szCs w:val="28"/>
          <w:bdr w:val="none" w:sz="0" w:space="0" w:color="auto" w:frame="1"/>
          <w:lang w:val="vi-VN"/>
        </w:rPr>
      </w:pPr>
      <w:bookmarkStart w:id="4" w:name="dieu_19"/>
      <w:r w:rsidRPr="00DF537B">
        <w:rPr>
          <w:b/>
          <w:bCs/>
          <w:sz w:val="28"/>
          <w:szCs w:val="28"/>
          <w:bdr w:val="none" w:sz="0" w:space="0" w:color="auto" w:frame="1"/>
          <w:lang w:val="vi-VN"/>
        </w:rPr>
        <w:t>Điều 19.</w:t>
      </w:r>
      <w:r w:rsidRPr="00DF537B">
        <w:rPr>
          <w:sz w:val="28"/>
          <w:szCs w:val="28"/>
          <w:bdr w:val="none" w:sz="0" w:space="0" w:color="auto" w:frame="1"/>
          <w:lang w:val="vi-VN"/>
        </w:rPr>
        <w:t xml:space="preserve"> Phát triển du lịch cộng đồng</w:t>
      </w:r>
      <w:bookmarkEnd w:id="4"/>
      <w:r w:rsidR="00EE46AF" w:rsidRPr="00DF537B">
        <w:rPr>
          <w:sz w:val="28"/>
          <w:szCs w:val="28"/>
          <w:bdr w:val="none" w:sz="0" w:space="0" w:color="auto" w:frame="1"/>
          <w:lang w:val="vi-VN"/>
        </w:rPr>
        <w:t xml:space="preserve">: 1) </w:t>
      </w:r>
      <w:r w:rsidRPr="00DF537B">
        <w:rPr>
          <w:sz w:val="28"/>
          <w:szCs w:val="28"/>
          <w:bdr w:val="none" w:sz="0" w:space="0" w:color="auto" w:frame="1"/>
          <w:lang w:val="vi-VN"/>
        </w:rPr>
        <w:t xml:space="preserve">Cá nhân, hộ gia đình nơi phát triển </w:t>
      </w:r>
      <w:r w:rsidR="001C7B6D" w:rsidRPr="00DF537B">
        <w:rPr>
          <w:sz w:val="28"/>
          <w:szCs w:val="28"/>
          <w:bdr w:val="none" w:sz="0" w:space="0" w:color="auto" w:frame="1"/>
        </w:rPr>
        <w:t xml:space="preserve">           </w:t>
      </w:r>
      <w:r w:rsidRPr="00DF537B">
        <w:rPr>
          <w:sz w:val="28"/>
          <w:szCs w:val="28"/>
          <w:bdr w:val="none" w:sz="0" w:space="0" w:color="auto" w:frame="1"/>
          <w:lang w:val="vi-VN"/>
        </w:rPr>
        <w:t>du lịch cộng đồng được ưu đãi, khuyến khích cung cấp dịch vụ lưu trú, ăn uống; hướng dẫn khách du lịch tham quan, trải nghiệm văn hóa, nếp sống tại cộng đồng; sản xuất hàng hóa, hàng thủ công truyền thống và các dịch vụ khác phục vụ khách du lịch</w:t>
      </w:r>
      <w:r w:rsidR="00EE46AF" w:rsidRPr="00DF537B">
        <w:rPr>
          <w:sz w:val="28"/>
          <w:szCs w:val="28"/>
          <w:bdr w:val="none" w:sz="0" w:space="0" w:color="auto" w:frame="1"/>
          <w:lang w:val="vi-VN"/>
        </w:rPr>
        <w:t xml:space="preserve">; 2) </w:t>
      </w:r>
      <w:r w:rsidRPr="00DF537B">
        <w:rPr>
          <w:sz w:val="28"/>
          <w:szCs w:val="28"/>
          <w:bdr w:val="none" w:sz="0" w:space="0" w:color="auto" w:frame="1"/>
          <w:lang w:val="vi-VN"/>
        </w:rPr>
        <w:t>Tổ chức, cá nhân khai thác, phát triển du lịch cộng đồng có trách nhiệm tôn trọng văn hóa, nếp sống và chia sẻ lợi ích từ hoạt động du lịch với cộng đồng.</w:t>
      </w:r>
    </w:p>
    <w:p w14:paraId="415E99A5" w14:textId="6274AB99" w:rsidR="00E910BD" w:rsidRPr="00DF537B" w:rsidRDefault="001C7B6D" w:rsidP="00717FBC">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F537B">
        <w:rPr>
          <w:i/>
          <w:iCs/>
          <w:sz w:val="28"/>
          <w:szCs w:val="28"/>
          <w:bdr w:val="none" w:sz="0" w:space="0" w:color="auto" w:frame="1"/>
        </w:rPr>
        <w:t xml:space="preserve">2) </w:t>
      </w:r>
      <w:r w:rsidR="00B80437" w:rsidRPr="00DF537B">
        <w:rPr>
          <w:i/>
          <w:iCs/>
          <w:sz w:val="28"/>
          <w:szCs w:val="28"/>
          <w:bdr w:val="none" w:sz="0" w:space="0" w:color="auto" w:frame="1"/>
          <w:lang w:val="vi-VN"/>
        </w:rPr>
        <w:t xml:space="preserve">Tiêu chuẩn về </w:t>
      </w:r>
      <w:r w:rsidRPr="00DF537B">
        <w:rPr>
          <w:i/>
          <w:iCs/>
          <w:sz w:val="28"/>
          <w:szCs w:val="28"/>
          <w:bdr w:val="none" w:sz="0" w:space="0" w:color="auto" w:frame="1"/>
        </w:rPr>
        <w:t>D</w:t>
      </w:r>
      <w:r w:rsidR="00B80437" w:rsidRPr="00DF537B">
        <w:rPr>
          <w:i/>
          <w:iCs/>
          <w:sz w:val="28"/>
          <w:szCs w:val="28"/>
          <w:bdr w:val="none" w:sz="0" w:space="0" w:color="auto" w:frame="1"/>
          <w:lang w:val="vi-VN"/>
        </w:rPr>
        <w:t xml:space="preserve">u lịch </w:t>
      </w:r>
      <w:r w:rsidRPr="00DF537B">
        <w:rPr>
          <w:i/>
          <w:iCs/>
          <w:sz w:val="28"/>
          <w:szCs w:val="28"/>
          <w:bdr w:val="none" w:sz="0" w:space="0" w:color="auto" w:frame="1"/>
        </w:rPr>
        <w:t>c</w:t>
      </w:r>
      <w:r w:rsidR="00B80437" w:rsidRPr="00DF537B">
        <w:rPr>
          <w:i/>
          <w:iCs/>
          <w:sz w:val="28"/>
          <w:szCs w:val="28"/>
          <w:bdr w:val="none" w:sz="0" w:space="0" w:color="auto" w:frame="1"/>
          <w:lang w:val="vi-VN"/>
        </w:rPr>
        <w:t>ộng đồng</w:t>
      </w:r>
      <w:r w:rsidR="00340270" w:rsidRPr="00DF537B">
        <w:rPr>
          <w:i/>
          <w:iCs/>
          <w:sz w:val="28"/>
          <w:szCs w:val="28"/>
          <w:bdr w:val="none" w:sz="0" w:space="0" w:color="auto" w:frame="1"/>
          <w:lang w:val="vi-VN"/>
        </w:rPr>
        <w:t xml:space="preserve"> ASEAN</w:t>
      </w:r>
    </w:p>
    <w:p w14:paraId="65393537" w14:textId="26E9D598" w:rsidR="003948A9" w:rsidRPr="00DF537B" w:rsidRDefault="003948A9" w:rsidP="001C7B6D">
      <w:pPr>
        <w:widowControl w:val="0"/>
        <w:tabs>
          <w:tab w:val="left" w:pos="1117"/>
        </w:tabs>
        <w:autoSpaceDE w:val="0"/>
        <w:autoSpaceDN w:val="0"/>
        <w:spacing w:after="0" w:line="360" w:lineRule="auto"/>
        <w:ind w:firstLine="567"/>
        <w:jc w:val="both"/>
        <w:rPr>
          <w:rFonts w:ascii="Times New Roman" w:hAnsi="Times New Roman"/>
          <w:sz w:val="28"/>
          <w:szCs w:val="28"/>
        </w:rPr>
      </w:pPr>
      <w:r w:rsidRPr="00DF537B">
        <w:rPr>
          <w:rFonts w:ascii="Times New Roman" w:hAnsi="Times New Roman"/>
          <w:sz w:val="28"/>
          <w:szCs w:val="28"/>
        </w:rPr>
        <w:t xml:space="preserve">Tiêu chuẩn về </w:t>
      </w:r>
      <w:r w:rsidR="001C7B6D" w:rsidRPr="00DF537B">
        <w:rPr>
          <w:rFonts w:ascii="Times New Roman" w:hAnsi="Times New Roman"/>
          <w:sz w:val="28"/>
          <w:szCs w:val="28"/>
        </w:rPr>
        <w:t>D</w:t>
      </w:r>
      <w:r w:rsidRPr="00DF537B">
        <w:rPr>
          <w:rFonts w:ascii="Times New Roman" w:hAnsi="Times New Roman"/>
          <w:sz w:val="28"/>
          <w:szCs w:val="28"/>
        </w:rPr>
        <w:t>u lịch cộng đồng</w:t>
      </w:r>
      <w:r w:rsidR="001C7B6D" w:rsidRPr="00DF537B">
        <w:rPr>
          <w:rFonts w:ascii="Times New Roman" w:hAnsi="Times New Roman"/>
          <w:sz w:val="28"/>
          <w:szCs w:val="28"/>
        </w:rPr>
        <w:t xml:space="preserve"> ASEAN</w:t>
      </w:r>
      <w:r w:rsidRPr="00DF537B">
        <w:rPr>
          <w:rFonts w:ascii="Times New Roman" w:hAnsi="Times New Roman"/>
          <w:sz w:val="28"/>
          <w:szCs w:val="28"/>
        </w:rPr>
        <w:t xml:space="preserve"> đã đưa ra 10 tiêu chuẩn để </w:t>
      </w:r>
      <w:r w:rsidR="001C7B6D" w:rsidRPr="00DF537B">
        <w:rPr>
          <w:rFonts w:ascii="Times New Roman" w:hAnsi="Times New Roman"/>
          <w:sz w:val="28"/>
          <w:szCs w:val="28"/>
        </w:rPr>
        <w:t xml:space="preserve">            </w:t>
      </w:r>
      <w:r w:rsidRPr="00DF537B">
        <w:rPr>
          <w:rFonts w:ascii="Times New Roman" w:hAnsi="Times New Roman"/>
          <w:sz w:val="28"/>
          <w:szCs w:val="28"/>
        </w:rPr>
        <w:t>đánh giá về du lịch cộng đồng:</w:t>
      </w:r>
    </w:p>
    <w:p w14:paraId="5EBB7CDC"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Có</w:t>
      </w:r>
      <w:r w:rsidRPr="00DF537B">
        <w:rPr>
          <w:rFonts w:ascii="Times New Roman" w:hAnsi="Times New Roman"/>
          <w:spacing w:val="-5"/>
          <w:sz w:val="28"/>
          <w:szCs w:val="28"/>
        </w:rPr>
        <w:t xml:space="preserve"> </w:t>
      </w:r>
      <w:r w:rsidRPr="00DF537B">
        <w:rPr>
          <w:rFonts w:ascii="Times New Roman" w:hAnsi="Times New Roman"/>
          <w:sz w:val="28"/>
          <w:szCs w:val="28"/>
        </w:rPr>
        <w:t>sự</w:t>
      </w:r>
      <w:r w:rsidRPr="00DF537B">
        <w:rPr>
          <w:rFonts w:ascii="Times New Roman" w:hAnsi="Times New Roman"/>
          <w:spacing w:val="-4"/>
          <w:sz w:val="28"/>
          <w:szCs w:val="28"/>
        </w:rPr>
        <w:t xml:space="preserve"> </w:t>
      </w:r>
      <w:r w:rsidRPr="00DF537B">
        <w:rPr>
          <w:rFonts w:ascii="Times New Roman" w:hAnsi="Times New Roman"/>
          <w:sz w:val="28"/>
          <w:szCs w:val="28"/>
        </w:rPr>
        <w:t>tham</w:t>
      </w:r>
      <w:r w:rsidRPr="00DF537B">
        <w:rPr>
          <w:rFonts w:ascii="Times New Roman" w:hAnsi="Times New Roman"/>
          <w:spacing w:val="-2"/>
          <w:sz w:val="28"/>
          <w:szCs w:val="28"/>
        </w:rPr>
        <w:t xml:space="preserve"> </w:t>
      </w:r>
      <w:r w:rsidRPr="00DF537B">
        <w:rPr>
          <w:rFonts w:ascii="Times New Roman" w:hAnsi="Times New Roman"/>
          <w:sz w:val="28"/>
          <w:szCs w:val="28"/>
        </w:rPr>
        <w:t>gia</w:t>
      </w:r>
      <w:r w:rsidRPr="00DF537B">
        <w:rPr>
          <w:rFonts w:ascii="Times New Roman" w:hAnsi="Times New Roman"/>
          <w:spacing w:val="-5"/>
          <w:sz w:val="28"/>
          <w:szCs w:val="28"/>
        </w:rPr>
        <w:t xml:space="preserve"> </w:t>
      </w:r>
      <w:r w:rsidRPr="00DF537B">
        <w:rPr>
          <w:rFonts w:ascii="Times New Roman" w:hAnsi="Times New Roman"/>
          <w:sz w:val="28"/>
          <w:szCs w:val="28"/>
        </w:rPr>
        <w:t>và</w:t>
      </w:r>
      <w:r w:rsidRPr="00DF537B">
        <w:rPr>
          <w:rFonts w:ascii="Times New Roman" w:hAnsi="Times New Roman"/>
          <w:spacing w:val="-5"/>
          <w:sz w:val="28"/>
          <w:szCs w:val="28"/>
        </w:rPr>
        <w:t xml:space="preserve"> </w:t>
      </w:r>
      <w:r w:rsidRPr="00DF537B">
        <w:rPr>
          <w:rFonts w:ascii="Times New Roman" w:hAnsi="Times New Roman"/>
          <w:sz w:val="28"/>
          <w:szCs w:val="28"/>
        </w:rPr>
        <w:t>trao</w:t>
      </w:r>
      <w:r w:rsidRPr="00DF537B">
        <w:rPr>
          <w:rFonts w:ascii="Times New Roman" w:hAnsi="Times New Roman"/>
          <w:spacing w:val="-1"/>
          <w:sz w:val="28"/>
          <w:szCs w:val="28"/>
        </w:rPr>
        <w:t xml:space="preserve"> </w:t>
      </w:r>
      <w:r w:rsidRPr="00DF537B">
        <w:rPr>
          <w:rFonts w:ascii="Times New Roman" w:hAnsi="Times New Roman"/>
          <w:sz w:val="28"/>
          <w:szCs w:val="28"/>
        </w:rPr>
        <w:t>quyền</w:t>
      </w:r>
      <w:r w:rsidRPr="00DF537B">
        <w:rPr>
          <w:rFonts w:ascii="Times New Roman" w:hAnsi="Times New Roman"/>
          <w:spacing w:val="-1"/>
          <w:sz w:val="28"/>
          <w:szCs w:val="28"/>
        </w:rPr>
        <w:t xml:space="preserve"> </w:t>
      </w:r>
      <w:r w:rsidRPr="00DF537B">
        <w:rPr>
          <w:rFonts w:ascii="Times New Roman" w:hAnsi="Times New Roman"/>
          <w:sz w:val="28"/>
          <w:szCs w:val="28"/>
        </w:rPr>
        <w:t>cho</w:t>
      </w:r>
      <w:r w:rsidRPr="00DF537B">
        <w:rPr>
          <w:rFonts w:ascii="Times New Roman" w:hAnsi="Times New Roman"/>
          <w:spacing w:val="-1"/>
          <w:sz w:val="28"/>
          <w:szCs w:val="28"/>
        </w:rPr>
        <w:t xml:space="preserve"> </w:t>
      </w:r>
      <w:r w:rsidRPr="00DF537B">
        <w:rPr>
          <w:rFonts w:ascii="Times New Roman" w:hAnsi="Times New Roman"/>
          <w:sz w:val="28"/>
          <w:szCs w:val="28"/>
        </w:rPr>
        <w:t>cộng</w:t>
      </w:r>
      <w:r w:rsidRPr="00DF537B">
        <w:rPr>
          <w:rFonts w:ascii="Times New Roman" w:hAnsi="Times New Roman"/>
          <w:spacing w:val="-5"/>
          <w:sz w:val="28"/>
          <w:szCs w:val="28"/>
        </w:rPr>
        <w:t xml:space="preserve"> </w:t>
      </w:r>
      <w:r w:rsidRPr="00DF537B">
        <w:rPr>
          <w:rFonts w:ascii="Times New Roman" w:hAnsi="Times New Roman"/>
          <w:sz w:val="28"/>
          <w:szCs w:val="28"/>
        </w:rPr>
        <w:t>đồng</w:t>
      </w:r>
      <w:r w:rsidRPr="00DF537B">
        <w:rPr>
          <w:rFonts w:ascii="Times New Roman" w:hAnsi="Times New Roman"/>
          <w:spacing w:val="-2"/>
          <w:sz w:val="28"/>
          <w:szCs w:val="28"/>
        </w:rPr>
        <w:t xml:space="preserve"> </w:t>
      </w:r>
      <w:r w:rsidRPr="00DF537B">
        <w:rPr>
          <w:rFonts w:ascii="Times New Roman" w:hAnsi="Times New Roman"/>
          <w:sz w:val="28"/>
          <w:szCs w:val="28"/>
        </w:rPr>
        <w:t>quản</w:t>
      </w:r>
      <w:r w:rsidRPr="00DF537B">
        <w:rPr>
          <w:rFonts w:ascii="Times New Roman" w:hAnsi="Times New Roman"/>
          <w:spacing w:val="-1"/>
          <w:sz w:val="28"/>
          <w:szCs w:val="28"/>
        </w:rPr>
        <w:t xml:space="preserve"> </w:t>
      </w:r>
      <w:r w:rsidRPr="00DF537B">
        <w:rPr>
          <w:rFonts w:ascii="Times New Roman" w:hAnsi="Times New Roman"/>
          <w:sz w:val="28"/>
          <w:szCs w:val="28"/>
        </w:rPr>
        <w:t>lý</w:t>
      </w:r>
      <w:r w:rsidRPr="00DF537B">
        <w:rPr>
          <w:rFonts w:ascii="Times New Roman" w:hAnsi="Times New Roman"/>
          <w:spacing w:val="-1"/>
          <w:sz w:val="28"/>
          <w:szCs w:val="28"/>
        </w:rPr>
        <w:t xml:space="preserve"> </w:t>
      </w:r>
      <w:r w:rsidRPr="00DF537B">
        <w:rPr>
          <w:rFonts w:ascii="Times New Roman" w:hAnsi="Times New Roman"/>
          <w:sz w:val="28"/>
          <w:szCs w:val="28"/>
        </w:rPr>
        <w:t>và</w:t>
      </w:r>
      <w:r w:rsidRPr="00DF537B">
        <w:rPr>
          <w:rFonts w:ascii="Times New Roman" w:hAnsi="Times New Roman"/>
          <w:spacing w:val="-1"/>
          <w:sz w:val="28"/>
          <w:szCs w:val="28"/>
        </w:rPr>
        <w:t xml:space="preserve"> </w:t>
      </w:r>
      <w:r w:rsidRPr="00DF537B">
        <w:rPr>
          <w:rFonts w:ascii="Times New Roman" w:hAnsi="Times New Roman"/>
          <w:sz w:val="28"/>
          <w:szCs w:val="28"/>
        </w:rPr>
        <w:t>ra</w:t>
      </w:r>
      <w:r w:rsidRPr="00DF537B">
        <w:rPr>
          <w:rFonts w:ascii="Times New Roman" w:hAnsi="Times New Roman"/>
          <w:spacing w:val="-2"/>
          <w:sz w:val="28"/>
          <w:szCs w:val="28"/>
        </w:rPr>
        <w:t xml:space="preserve"> </w:t>
      </w:r>
      <w:r w:rsidRPr="00DF537B">
        <w:rPr>
          <w:rFonts w:ascii="Times New Roman" w:hAnsi="Times New Roman"/>
          <w:sz w:val="28"/>
          <w:szCs w:val="28"/>
        </w:rPr>
        <w:t>quyết</w:t>
      </w:r>
      <w:r w:rsidRPr="00DF537B">
        <w:rPr>
          <w:rFonts w:ascii="Times New Roman" w:hAnsi="Times New Roman"/>
          <w:spacing w:val="-4"/>
          <w:sz w:val="28"/>
          <w:szCs w:val="28"/>
        </w:rPr>
        <w:t xml:space="preserve"> </w:t>
      </w:r>
      <w:r w:rsidRPr="00DF537B">
        <w:rPr>
          <w:rFonts w:ascii="Times New Roman" w:hAnsi="Times New Roman"/>
          <w:spacing w:val="-2"/>
          <w:sz w:val="28"/>
          <w:szCs w:val="28"/>
        </w:rPr>
        <w:t>định.</w:t>
      </w:r>
    </w:p>
    <w:p w14:paraId="59B1E3C1"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Thiết</w:t>
      </w:r>
      <w:r w:rsidRPr="00DF537B">
        <w:rPr>
          <w:rFonts w:ascii="Times New Roman" w:hAnsi="Times New Roman"/>
          <w:spacing w:val="-6"/>
          <w:sz w:val="28"/>
          <w:szCs w:val="28"/>
        </w:rPr>
        <w:t xml:space="preserve"> </w:t>
      </w:r>
      <w:r w:rsidRPr="00DF537B">
        <w:rPr>
          <w:rFonts w:ascii="Times New Roman" w:hAnsi="Times New Roman"/>
          <w:sz w:val="28"/>
          <w:szCs w:val="28"/>
        </w:rPr>
        <w:t>lập</w:t>
      </w:r>
      <w:r w:rsidRPr="00DF537B">
        <w:rPr>
          <w:rFonts w:ascii="Times New Roman" w:hAnsi="Times New Roman"/>
          <w:spacing w:val="-4"/>
          <w:sz w:val="28"/>
          <w:szCs w:val="28"/>
        </w:rPr>
        <w:t xml:space="preserve"> </w:t>
      </w:r>
      <w:r w:rsidRPr="00DF537B">
        <w:rPr>
          <w:rFonts w:ascii="Times New Roman" w:hAnsi="Times New Roman"/>
          <w:sz w:val="28"/>
          <w:szCs w:val="28"/>
        </w:rPr>
        <w:t>quan</w:t>
      </w:r>
      <w:r w:rsidRPr="00DF537B">
        <w:rPr>
          <w:rFonts w:ascii="Times New Roman" w:hAnsi="Times New Roman"/>
          <w:spacing w:val="-2"/>
          <w:sz w:val="28"/>
          <w:szCs w:val="28"/>
        </w:rPr>
        <w:t xml:space="preserve"> </w:t>
      </w:r>
      <w:r w:rsidRPr="00DF537B">
        <w:rPr>
          <w:rFonts w:ascii="Times New Roman" w:hAnsi="Times New Roman"/>
          <w:sz w:val="28"/>
          <w:szCs w:val="28"/>
        </w:rPr>
        <w:t>hệ</w:t>
      </w:r>
      <w:r w:rsidRPr="00DF537B">
        <w:rPr>
          <w:rFonts w:ascii="Times New Roman" w:hAnsi="Times New Roman"/>
          <w:spacing w:val="-4"/>
          <w:sz w:val="28"/>
          <w:szCs w:val="28"/>
        </w:rPr>
        <w:t xml:space="preserve"> </w:t>
      </w:r>
      <w:r w:rsidRPr="00DF537B">
        <w:rPr>
          <w:rFonts w:ascii="Times New Roman" w:hAnsi="Times New Roman"/>
          <w:sz w:val="28"/>
          <w:szCs w:val="28"/>
        </w:rPr>
        <w:t>đối</w:t>
      </w:r>
      <w:r w:rsidRPr="00DF537B">
        <w:rPr>
          <w:rFonts w:ascii="Times New Roman" w:hAnsi="Times New Roman"/>
          <w:spacing w:val="-3"/>
          <w:sz w:val="28"/>
          <w:szCs w:val="28"/>
        </w:rPr>
        <w:t xml:space="preserve"> </w:t>
      </w:r>
      <w:r w:rsidRPr="00DF537B">
        <w:rPr>
          <w:rFonts w:ascii="Times New Roman" w:hAnsi="Times New Roman"/>
          <w:sz w:val="28"/>
          <w:szCs w:val="28"/>
        </w:rPr>
        <w:t>tác</w:t>
      </w:r>
      <w:r w:rsidRPr="00DF537B">
        <w:rPr>
          <w:rFonts w:ascii="Times New Roman" w:hAnsi="Times New Roman"/>
          <w:spacing w:val="-4"/>
          <w:sz w:val="28"/>
          <w:szCs w:val="28"/>
        </w:rPr>
        <w:t xml:space="preserve"> </w:t>
      </w:r>
      <w:r w:rsidRPr="00DF537B">
        <w:rPr>
          <w:rFonts w:ascii="Times New Roman" w:hAnsi="Times New Roman"/>
          <w:sz w:val="28"/>
          <w:szCs w:val="28"/>
        </w:rPr>
        <w:t>với</w:t>
      </w:r>
      <w:r w:rsidRPr="00DF537B">
        <w:rPr>
          <w:rFonts w:ascii="Times New Roman" w:hAnsi="Times New Roman"/>
          <w:spacing w:val="-4"/>
          <w:sz w:val="28"/>
          <w:szCs w:val="28"/>
        </w:rPr>
        <w:t xml:space="preserve"> </w:t>
      </w:r>
      <w:r w:rsidRPr="00DF537B">
        <w:rPr>
          <w:rFonts w:ascii="Times New Roman" w:hAnsi="Times New Roman"/>
          <w:sz w:val="28"/>
          <w:szCs w:val="28"/>
        </w:rPr>
        <w:t>các bên</w:t>
      </w:r>
      <w:r w:rsidRPr="00DF537B">
        <w:rPr>
          <w:rFonts w:ascii="Times New Roman" w:hAnsi="Times New Roman"/>
          <w:spacing w:val="-3"/>
          <w:sz w:val="28"/>
          <w:szCs w:val="28"/>
        </w:rPr>
        <w:t xml:space="preserve"> </w:t>
      </w:r>
      <w:r w:rsidRPr="00DF537B">
        <w:rPr>
          <w:rFonts w:ascii="Times New Roman" w:hAnsi="Times New Roman"/>
          <w:sz w:val="28"/>
          <w:szCs w:val="28"/>
        </w:rPr>
        <w:t>liên</w:t>
      </w:r>
      <w:r w:rsidRPr="00DF537B">
        <w:rPr>
          <w:rFonts w:ascii="Times New Roman" w:hAnsi="Times New Roman"/>
          <w:spacing w:val="1"/>
          <w:sz w:val="28"/>
          <w:szCs w:val="28"/>
        </w:rPr>
        <w:t xml:space="preserve"> </w:t>
      </w:r>
      <w:r w:rsidRPr="00DF537B">
        <w:rPr>
          <w:rFonts w:ascii="Times New Roman" w:hAnsi="Times New Roman"/>
          <w:spacing w:val="-2"/>
          <w:sz w:val="28"/>
          <w:szCs w:val="28"/>
        </w:rPr>
        <w:t>quan.</w:t>
      </w:r>
    </w:p>
    <w:p w14:paraId="187B492B"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Nhận</w:t>
      </w:r>
      <w:r w:rsidRPr="00DF537B">
        <w:rPr>
          <w:rFonts w:ascii="Times New Roman" w:hAnsi="Times New Roman"/>
          <w:spacing w:val="-4"/>
          <w:sz w:val="28"/>
          <w:szCs w:val="28"/>
        </w:rPr>
        <w:t xml:space="preserve"> </w:t>
      </w:r>
      <w:r w:rsidRPr="00DF537B">
        <w:rPr>
          <w:rFonts w:ascii="Times New Roman" w:hAnsi="Times New Roman"/>
          <w:sz w:val="28"/>
          <w:szCs w:val="28"/>
        </w:rPr>
        <w:t>được</w:t>
      </w:r>
      <w:r w:rsidRPr="00DF537B">
        <w:rPr>
          <w:rFonts w:ascii="Times New Roman" w:hAnsi="Times New Roman"/>
          <w:spacing w:val="-4"/>
          <w:sz w:val="28"/>
          <w:szCs w:val="28"/>
        </w:rPr>
        <w:t xml:space="preserve"> </w:t>
      </w:r>
      <w:r w:rsidRPr="00DF537B">
        <w:rPr>
          <w:rFonts w:ascii="Times New Roman" w:hAnsi="Times New Roman"/>
          <w:sz w:val="28"/>
          <w:szCs w:val="28"/>
        </w:rPr>
        <w:t>sự</w:t>
      </w:r>
      <w:r w:rsidRPr="00DF537B">
        <w:rPr>
          <w:rFonts w:ascii="Times New Roman" w:hAnsi="Times New Roman"/>
          <w:spacing w:val="-4"/>
          <w:sz w:val="28"/>
          <w:szCs w:val="28"/>
        </w:rPr>
        <w:t xml:space="preserve"> </w:t>
      </w:r>
      <w:r w:rsidRPr="00DF537B">
        <w:rPr>
          <w:rFonts w:ascii="Times New Roman" w:hAnsi="Times New Roman"/>
          <w:sz w:val="28"/>
          <w:szCs w:val="28"/>
        </w:rPr>
        <w:t>công</w:t>
      </w:r>
      <w:r w:rsidRPr="00DF537B">
        <w:rPr>
          <w:rFonts w:ascii="Times New Roman" w:hAnsi="Times New Roman"/>
          <w:spacing w:val="-1"/>
          <w:sz w:val="28"/>
          <w:szCs w:val="28"/>
        </w:rPr>
        <w:t xml:space="preserve"> </w:t>
      </w:r>
      <w:r w:rsidRPr="00DF537B">
        <w:rPr>
          <w:rFonts w:ascii="Times New Roman" w:hAnsi="Times New Roman"/>
          <w:sz w:val="28"/>
          <w:szCs w:val="28"/>
        </w:rPr>
        <w:t>nhận</w:t>
      </w:r>
      <w:r w:rsidRPr="00DF537B">
        <w:rPr>
          <w:rFonts w:ascii="Times New Roman" w:hAnsi="Times New Roman"/>
          <w:spacing w:val="-2"/>
          <w:sz w:val="28"/>
          <w:szCs w:val="28"/>
        </w:rPr>
        <w:t xml:space="preserve"> </w:t>
      </w:r>
      <w:r w:rsidRPr="00DF537B">
        <w:rPr>
          <w:rFonts w:ascii="Times New Roman" w:hAnsi="Times New Roman"/>
          <w:sz w:val="28"/>
          <w:szCs w:val="28"/>
        </w:rPr>
        <w:t>của</w:t>
      </w:r>
      <w:r w:rsidRPr="00DF537B">
        <w:rPr>
          <w:rFonts w:ascii="Times New Roman" w:hAnsi="Times New Roman"/>
          <w:spacing w:val="-2"/>
          <w:sz w:val="28"/>
          <w:szCs w:val="28"/>
        </w:rPr>
        <w:t xml:space="preserve"> </w:t>
      </w:r>
      <w:r w:rsidRPr="00DF537B">
        <w:rPr>
          <w:rFonts w:ascii="Times New Roman" w:hAnsi="Times New Roman"/>
          <w:sz w:val="28"/>
          <w:szCs w:val="28"/>
        </w:rPr>
        <w:t>các</w:t>
      </w:r>
      <w:r w:rsidRPr="00DF537B">
        <w:rPr>
          <w:rFonts w:ascii="Times New Roman" w:hAnsi="Times New Roman"/>
          <w:spacing w:val="-2"/>
          <w:sz w:val="28"/>
          <w:szCs w:val="28"/>
        </w:rPr>
        <w:t xml:space="preserve"> </w:t>
      </w:r>
      <w:r w:rsidRPr="00DF537B">
        <w:rPr>
          <w:rFonts w:ascii="Times New Roman" w:hAnsi="Times New Roman"/>
          <w:sz w:val="28"/>
          <w:szCs w:val="28"/>
        </w:rPr>
        <w:t>cơ</w:t>
      </w:r>
      <w:r w:rsidRPr="00DF537B">
        <w:rPr>
          <w:rFonts w:ascii="Times New Roman" w:hAnsi="Times New Roman"/>
          <w:spacing w:val="-5"/>
          <w:sz w:val="28"/>
          <w:szCs w:val="28"/>
        </w:rPr>
        <w:t xml:space="preserve"> </w:t>
      </w:r>
      <w:r w:rsidRPr="00DF537B">
        <w:rPr>
          <w:rFonts w:ascii="Times New Roman" w:hAnsi="Times New Roman"/>
          <w:sz w:val="28"/>
          <w:szCs w:val="28"/>
        </w:rPr>
        <w:t>quan</w:t>
      </w:r>
      <w:r w:rsidRPr="00DF537B">
        <w:rPr>
          <w:rFonts w:ascii="Times New Roman" w:hAnsi="Times New Roman"/>
          <w:spacing w:val="-1"/>
          <w:sz w:val="28"/>
          <w:szCs w:val="28"/>
        </w:rPr>
        <w:t xml:space="preserve"> </w:t>
      </w:r>
      <w:r w:rsidRPr="00DF537B">
        <w:rPr>
          <w:rFonts w:ascii="Times New Roman" w:hAnsi="Times New Roman"/>
          <w:sz w:val="28"/>
          <w:szCs w:val="28"/>
        </w:rPr>
        <w:t>có</w:t>
      </w:r>
      <w:r w:rsidRPr="00DF537B">
        <w:rPr>
          <w:rFonts w:ascii="Times New Roman" w:hAnsi="Times New Roman"/>
          <w:spacing w:val="-2"/>
          <w:sz w:val="28"/>
          <w:szCs w:val="28"/>
        </w:rPr>
        <w:t xml:space="preserve"> </w:t>
      </w:r>
      <w:r w:rsidRPr="00DF537B">
        <w:rPr>
          <w:rFonts w:ascii="Times New Roman" w:hAnsi="Times New Roman"/>
          <w:sz w:val="28"/>
          <w:szCs w:val="28"/>
        </w:rPr>
        <w:t>liên</w:t>
      </w:r>
      <w:r w:rsidRPr="00DF537B">
        <w:rPr>
          <w:rFonts w:ascii="Times New Roman" w:hAnsi="Times New Roman"/>
          <w:spacing w:val="-3"/>
          <w:sz w:val="28"/>
          <w:szCs w:val="28"/>
        </w:rPr>
        <w:t xml:space="preserve"> </w:t>
      </w:r>
      <w:r w:rsidRPr="00DF537B">
        <w:rPr>
          <w:rFonts w:ascii="Times New Roman" w:hAnsi="Times New Roman"/>
          <w:spacing w:val="-2"/>
          <w:sz w:val="28"/>
          <w:szCs w:val="28"/>
        </w:rPr>
        <w:t>quan.</w:t>
      </w:r>
    </w:p>
    <w:p w14:paraId="4CB2B93B"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Nâng</w:t>
      </w:r>
      <w:r w:rsidRPr="00DF537B">
        <w:rPr>
          <w:rFonts w:ascii="Times New Roman" w:hAnsi="Times New Roman"/>
          <w:spacing w:val="-2"/>
          <w:sz w:val="28"/>
          <w:szCs w:val="28"/>
        </w:rPr>
        <w:t xml:space="preserve"> </w:t>
      </w:r>
      <w:r w:rsidRPr="00DF537B">
        <w:rPr>
          <w:rFonts w:ascii="Times New Roman" w:hAnsi="Times New Roman"/>
          <w:sz w:val="28"/>
          <w:szCs w:val="28"/>
        </w:rPr>
        <w:t>cao chất</w:t>
      </w:r>
      <w:r w:rsidRPr="00DF537B">
        <w:rPr>
          <w:rFonts w:ascii="Times New Roman" w:hAnsi="Times New Roman"/>
          <w:spacing w:val="-2"/>
          <w:sz w:val="28"/>
          <w:szCs w:val="28"/>
        </w:rPr>
        <w:t xml:space="preserve"> </w:t>
      </w:r>
      <w:r w:rsidRPr="00DF537B">
        <w:rPr>
          <w:rFonts w:ascii="Times New Roman" w:hAnsi="Times New Roman"/>
          <w:sz w:val="28"/>
          <w:szCs w:val="28"/>
        </w:rPr>
        <w:t>lượng</w:t>
      </w:r>
      <w:r w:rsidRPr="00DF537B">
        <w:rPr>
          <w:rFonts w:ascii="Times New Roman" w:hAnsi="Times New Roman"/>
          <w:spacing w:val="-1"/>
          <w:sz w:val="28"/>
          <w:szCs w:val="28"/>
        </w:rPr>
        <w:t xml:space="preserve"> </w:t>
      </w:r>
      <w:r w:rsidRPr="00DF537B">
        <w:rPr>
          <w:rFonts w:ascii="Times New Roman" w:hAnsi="Times New Roman"/>
          <w:sz w:val="28"/>
          <w:szCs w:val="28"/>
        </w:rPr>
        <w:t>cuộc</w:t>
      </w:r>
      <w:r w:rsidRPr="00DF537B">
        <w:rPr>
          <w:rFonts w:ascii="Times New Roman" w:hAnsi="Times New Roman"/>
          <w:spacing w:val="-3"/>
          <w:sz w:val="28"/>
          <w:szCs w:val="28"/>
        </w:rPr>
        <w:t xml:space="preserve"> </w:t>
      </w:r>
      <w:r w:rsidRPr="00DF537B">
        <w:rPr>
          <w:rFonts w:ascii="Times New Roman" w:hAnsi="Times New Roman"/>
          <w:sz w:val="28"/>
          <w:szCs w:val="28"/>
        </w:rPr>
        <w:t>sống</w:t>
      </w:r>
      <w:r w:rsidRPr="00DF537B">
        <w:rPr>
          <w:rFonts w:ascii="Times New Roman" w:hAnsi="Times New Roman"/>
          <w:spacing w:val="-5"/>
          <w:sz w:val="28"/>
          <w:szCs w:val="28"/>
        </w:rPr>
        <w:t xml:space="preserve"> </w:t>
      </w:r>
      <w:r w:rsidRPr="00DF537B">
        <w:rPr>
          <w:rFonts w:ascii="Times New Roman" w:hAnsi="Times New Roman"/>
          <w:sz w:val="28"/>
          <w:szCs w:val="28"/>
        </w:rPr>
        <w:t>và</w:t>
      </w:r>
      <w:r w:rsidRPr="00DF537B">
        <w:rPr>
          <w:rFonts w:ascii="Times New Roman" w:hAnsi="Times New Roman"/>
          <w:spacing w:val="-4"/>
          <w:sz w:val="28"/>
          <w:szCs w:val="28"/>
        </w:rPr>
        <w:t xml:space="preserve"> </w:t>
      </w:r>
      <w:r w:rsidRPr="00DF537B">
        <w:rPr>
          <w:rFonts w:ascii="Times New Roman" w:hAnsi="Times New Roman"/>
          <w:sz w:val="28"/>
          <w:szCs w:val="28"/>
        </w:rPr>
        <w:t>phúc</w:t>
      </w:r>
      <w:r w:rsidRPr="00DF537B">
        <w:rPr>
          <w:rFonts w:ascii="Times New Roman" w:hAnsi="Times New Roman"/>
          <w:spacing w:val="-6"/>
          <w:sz w:val="28"/>
          <w:szCs w:val="28"/>
        </w:rPr>
        <w:t xml:space="preserve"> </w:t>
      </w:r>
      <w:r w:rsidRPr="00DF537B">
        <w:rPr>
          <w:rFonts w:ascii="Times New Roman" w:hAnsi="Times New Roman"/>
          <w:sz w:val="28"/>
          <w:szCs w:val="28"/>
        </w:rPr>
        <w:t>lợi</w:t>
      </w:r>
      <w:r w:rsidRPr="00DF537B">
        <w:rPr>
          <w:rFonts w:ascii="Times New Roman" w:hAnsi="Times New Roman"/>
          <w:spacing w:val="-5"/>
          <w:sz w:val="28"/>
          <w:szCs w:val="28"/>
        </w:rPr>
        <w:t xml:space="preserve"> </w:t>
      </w:r>
      <w:r w:rsidRPr="00DF537B">
        <w:rPr>
          <w:rFonts w:ascii="Times New Roman" w:hAnsi="Times New Roman"/>
          <w:sz w:val="28"/>
          <w:szCs w:val="28"/>
        </w:rPr>
        <w:t>xã</w:t>
      </w:r>
      <w:r w:rsidRPr="00DF537B">
        <w:rPr>
          <w:rFonts w:ascii="Times New Roman" w:hAnsi="Times New Roman"/>
          <w:spacing w:val="-2"/>
          <w:sz w:val="28"/>
          <w:szCs w:val="28"/>
        </w:rPr>
        <w:t xml:space="preserve"> </w:t>
      </w:r>
      <w:r w:rsidRPr="00DF537B">
        <w:rPr>
          <w:rFonts w:ascii="Times New Roman" w:hAnsi="Times New Roman"/>
          <w:spacing w:val="-4"/>
          <w:sz w:val="28"/>
          <w:szCs w:val="28"/>
        </w:rPr>
        <w:t>hội.</w:t>
      </w:r>
    </w:p>
    <w:p w14:paraId="7F78F8A0"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Thiết</w:t>
      </w:r>
      <w:r w:rsidRPr="00DF537B">
        <w:rPr>
          <w:rFonts w:ascii="Times New Roman" w:hAnsi="Times New Roman"/>
          <w:spacing w:val="-7"/>
          <w:sz w:val="28"/>
          <w:szCs w:val="28"/>
        </w:rPr>
        <w:t xml:space="preserve"> </w:t>
      </w:r>
      <w:r w:rsidRPr="00DF537B">
        <w:rPr>
          <w:rFonts w:ascii="Times New Roman" w:hAnsi="Times New Roman"/>
          <w:sz w:val="28"/>
          <w:szCs w:val="28"/>
        </w:rPr>
        <w:t>lập</w:t>
      </w:r>
      <w:r w:rsidRPr="00DF537B">
        <w:rPr>
          <w:rFonts w:ascii="Times New Roman" w:hAnsi="Times New Roman"/>
          <w:spacing w:val="-2"/>
          <w:sz w:val="28"/>
          <w:szCs w:val="28"/>
        </w:rPr>
        <w:t xml:space="preserve"> </w:t>
      </w:r>
      <w:r w:rsidRPr="00DF537B">
        <w:rPr>
          <w:rFonts w:ascii="Times New Roman" w:hAnsi="Times New Roman"/>
          <w:sz w:val="28"/>
          <w:szCs w:val="28"/>
        </w:rPr>
        <w:t>cơ</w:t>
      </w:r>
      <w:r w:rsidRPr="00DF537B">
        <w:rPr>
          <w:rFonts w:ascii="Times New Roman" w:hAnsi="Times New Roman"/>
          <w:spacing w:val="-1"/>
          <w:sz w:val="28"/>
          <w:szCs w:val="28"/>
        </w:rPr>
        <w:t xml:space="preserve"> </w:t>
      </w:r>
      <w:r w:rsidRPr="00DF537B">
        <w:rPr>
          <w:rFonts w:ascii="Times New Roman" w:hAnsi="Times New Roman"/>
          <w:sz w:val="28"/>
          <w:szCs w:val="28"/>
        </w:rPr>
        <w:t>chế</w:t>
      </w:r>
      <w:r w:rsidRPr="00DF537B">
        <w:rPr>
          <w:rFonts w:ascii="Times New Roman" w:hAnsi="Times New Roman"/>
          <w:spacing w:val="-3"/>
          <w:sz w:val="28"/>
          <w:szCs w:val="28"/>
        </w:rPr>
        <w:t xml:space="preserve"> </w:t>
      </w:r>
      <w:r w:rsidRPr="00DF537B">
        <w:rPr>
          <w:rFonts w:ascii="Times New Roman" w:hAnsi="Times New Roman"/>
          <w:sz w:val="28"/>
          <w:szCs w:val="28"/>
        </w:rPr>
        <w:t>chia</w:t>
      </w:r>
      <w:r w:rsidRPr="00DF537B">
        <w:rPr>
          <w:rFonts w:ascii="Times New Roman" w:hAnsi="Times New Roman"/>
          <w:spacing w:val="-2"/>
          <w:sz w:val="28"/>
          <w:szCs w:val="28"/>
        </w:rPr>
        <w:t xml:space="preserve"> </w:t>
      </w:r>
      <w:r w:rsidRPr="00DF537B">
        <w:rPr>
          <w:rFonts w:ascii="Times New Roman" w:hAnsi="Times New Roman"/>
          <w:sz w:val="28"/>
          <w:szCs w:val="28"/>
        </w:rPr>
        <w:t>sẻ</w:t>
      </w:r>
      <w:r w:rsidRPr="00DF537B">
        <w:rPr>
          <w:rFonts w:ascii="Times New Roman" w:hAnsi="Times New Roman"/>
          <w:spacing w:val="-4"/>
          <w:sz w:val="28"/>
          <w:szCs w:val="28"/>
        </w:rPr>
        <w:t xml:space="preserve"> </w:t>
      </w:r>
      <w:r w:rsidRPr="00DF537B">
        <w:rPr>
          <w:rFonts w:ascii="Times New Roman" w:hAnsi="Times New Roman"/>
          <w:sz w:val="28"/>
          <w:szCs w:val="28"/>
        </w:rPr>
        <w:t>lợi</w:t>
      </w:r>
      <w:r w:rsidRPr="00DF537B">
        <w:rPr>
          <w:rFonts w:ascii="Times New Roman" w:hAnsi="Times New Roman"/>
          <w:spacing w:val="-1"/>
          <w:sz w:val="28"/>
          <w:szCs w:val="28"/>
        </w:rPr>
        <w:t xml:space="preserve"> </w:t>
      </w:r>
      <w:r w:rsidRPr="00DF537B">
        <w:rPr>
          <w:rFonts w:ascii="Times New Roman" w:hAnsi="Times New Roman"/>
          <w:sz w:val="28"/>
          <w:szCs w:val="28"/>
        </w:rPr>
        <w:t>ích</w:t>
      </w:r>
      <w:r w:rsidRPr="00DF537B">
        <w:rPr>
          <w:rFonts w:ascii="Times New Roman" w:hAnsi="Times New Roman"/>
          <w:spacing w:val="-1"/>
          <w:sz w:val="28"/>
          <w:szCs w:val="28"/>
        </w:rPr>
        <w:t xml:space="preserve"> </w:t>
      </w:r>
      <w:r w:rsidRPr="00DF537B">
        <w:rPr>
          <w:rFonts w:ascii="Times New Roman" w:hAnsi="Times New Roman"/>
          <w:sz w:val="28"/>
          <w:szCs w:val="28"/>
        </w:rPr>
        <w:t>công</w:t>
      </w:r>
      <w:r w:rsidRPr="00DF537B">
        <w:rPr>
          <w:rFonts w:ascii="Times New Roman" w:hAnsi="Times New Roman"/>
          <w:spacing w:val="-4"/>
          <w:sz w:val="28"/>
          <w:szCs w:val="28"/>
        </w:rPr>
        <w:t xml:space="preserve"> </w:t>
      </w:r>
      <w:r w:rsidRPr="00DF537B">
        <w:rPr>
          <w:rFonts w:ascii="Times New Roman" w:hAnsi="Times New Roman"/>
          <w:sz w:val="28"/>
          <w:szCs w:val="28"/>
        </w:rPr>
        <w:t>bằng</w:t>
      </w:r>
      <w:r w:rsidRPr="00DF537B">
        <w:rPr>
          <w:rFonts w:ascii="Times New Roman" w:hAnsi="Times New Roman"/>
          <w:spacing w:val="-1"/>
          <w:sz w:val="28"/>
          <w:szCs w:val="28"/>
        </w:rPr>
        <w:t xml:space="preserve"> </w:t>
      </w:r>
      <w:r w:rsidRPr="00DF537B">
        <w:rPr>
          <w:rFonts w:ascii="Times New Roman" w:hAnsi="Times New Roman"/>
          <w:sz w:val="28"/>
          <w:szCs w:val="28"/>
        </w:rPr>
        <w:t>và</w:t>
      </w:r>
      <w:r w:rsidRPr="00DF537B">
        <w:rPr>
          <w:rFonts w:ascii="Times New Roman" w:hAnsi="Times New Roman"/>
          <w:spacing w:val="-2"/>
          <w:sz w:val="28"/>
          <w:szCs w:val="28"/>
        </w:rPr>
        <w:t xml:space="preserve"> </w:t>
      </w:r>
      <w:r w:rsidRPr="00DF537B">
        <w:rPr>
          <w:rFonts w:ascii="Times New Roman" w:hAnsi="Times New Roman"/>
          <w:sz w:val="28"/>
          <w:szCs w:val="28"/>
        </w:rPr>
        <w:t>minh</w:t>
      </w:r>
      <w:r w:rsidRPr="00DF537B">
        <w:rPr>
          <w:rFonts w:ascii="Times New Roman" w:hAnsi="Times New Roman"/>
          <w:spacing w:val="-4"/>
          <w:sz w:val="28"/>
          <w:szCs w:val="28"/>
        </w:rPr>
        <w:t xml:space="preserve"> </w:t>
      </w:r>
      <w:r w:rsidRPr="00DF537B">
        <w:rPr>
          <w:rFonts w:ascii="Times New Roman" w:hAnsi="Times New Roman"/>
          <w:spacing w:val="-2"/>
          <w:sz w:val="28"/>
          <w:szCs w:val="28"/>
        </w:rPr>
        <w:t>bạch.</w:t>
      </w:r>
    </w:p>
    <w:p w14:paraId="5EE71D6A"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Phát</w:t>
      </w:r>
      <w:r w:rsidRPr="00DF537B">
        <w:rPr>
          <w:rFonts w:ascii="Times New Roman" w:hAnsi="Times New Roman"/>
          <w:spacing w:val="-2"/>
          <w:sz w:val="28"/>
          <w:szCs w:val="28"/>
        </w:rPr>
        <w:t xml:space="preserve"> </w:t>
      </w:r>
      <w:r w:rsidRPr="00DF537B">
        <w:rPr>
          <w:rFonts w:ascii="Times New Roman" w:hAnsi="Times New Roman"/>
          <w:sz w:val="28"/>
          <w:szCs w:val="28"/>
        </w:rPr>
        <w:t>triển</w:t>
      </w:r>
      <w:r w:rsidRPr="00DF537B">
        <w:rPr>
          <w:rFonts w:ascii="Times New Roman" w:hAnsi="Times New Roman"/>
          <w:spacing w:val="-2"/>
          <w:sz w:val="28"/>
          <w:szCs w:val="28"/>
        </w:rPr>
        <w:t xml:space="preserve"> </w:t>
      </w:r>
      <w:r w:rsidRPr="00DF537B">
        <w:rPr>
          <w:rFonts w:ascii="Times New Roman" w:hAnsi="Times New Roman"/>
          <w:sz w:val="28"/>
          <w:szCs w:val="28"/>
        </w:rPr>
        <w:t>các</w:t>
      </w:r>
      <w:r w:rsidRPr="00DF537B">
        <w:rPr>
          <w:rFonts w:ascii="Times New Roman" w:hAnsi="Times New Roman"/>
          <w:spacing w:val="-3"/>
          <w:sz w:val="28"/>
          <w:szCs w:val="28"/>
        </w:rPr>
        <w:t xml:space="preserve"> </w:t>
      </w:r>
      <w:r w:rsidRPr="00DF537B">
        <w:rPr>
          <w:rFonts w:ascii="Times New Roman" w:hAnsi="Times New Roman"/>
          <w:sz w:val="28"/>
          <w:szCs w:val="28"/>
        </w:rPr>
        <w:t>chuỗi</w:t>
      </w:r>
      <w:r w:rsidRPr="00DF537B">
        <w:rPr>
          <w:rFonts w:ascii="Times New Roman" w:hAnsi="Times New Roman"/>
          <w:spacing w:val="-2"/>
          <w:sz w:val="28"/>
          <w:szCs w:val="28"/>
        </w:rPr>
        <w:t xml:space="preserve"> </w:t>
      </w:r>
      <w:r w:rsidRPr="00DF537B">
        <w:rPr>
          <w:rFonts w:ascii="Times New Roman" w:hAnsi="Times New Roman"/>
          <w:sz w:val="28"/>
          <w:szCs w:val="28"/>
        </w:rPr>
        <w:t>cung</w:t>
      </w:r>
      <w:r w:rsidRPr="00DF537B">
        <w:rPr>
          <w:rFonts w:ascii="Times New Roman" w:hAnsi="Times New Roman"/>
          <w:spacing w:val="-2"/>
          <w:sz w:val="28"/>
          <w:szCs w:val="28"/>
        </w:rPr>
        <w:t xml:space="preserve"> </w:t>
      </w:r>
      <w:r w:rsidRPr="00DF537B">
        <w:rPr>
          <w:rFonts w:ascii="Times New Roman" w:hAnsi="Times New Roman"/>
          <w:sz w:val="28"/>
          <w:szCs w:val="28"/>
        </w:rPr>
        <w:t>ứng</w:t>
      </w:r>
      <w:r w:rsidRPr="00DF537B">
        <w:rPr>
          <w:rFonts w:ascii="Times New Roman" w:hAnsi="Times New Roman"/>
          <w:spacing w:val="-3"/>
          <w:sz w:val="28"/>
          <w:szCs w:val="28"/>
        </w:rPr>
        <w:t xml:space="preserve"> </w:t>
      </w:r>
      <w:r w:rsidRPr="00DF537B">
        <w:rPr>
          <w:rFonts w:ascii="Times New Roman" w:hAnsi="Times New Roman"/>
          <w:sz w:val="28"/>
          <w:szCs w:val="28"/>
        </w:rPr>
        <w:t>địa</w:t>
      </w:r>
      <w:r w:rsidRPr="00DF537B">
        <w:rPr>
          <w:rFonts w:ascii="Times New Roman" w:hAnsi="Times New Roman"/>
          <w:spacing w:val="-2"/>
          <w:sz w:val="28"/>
          <w:szCs w:val="28"/>
        </w:rPr>
        <w:t xml:space="preserve"> phương.</w:t>
      </w:r>
    </w:p>
    <w:p w14:paraId="63605F1F"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Tôn</w:t>
      </w:r>
      <w:r w:rsidRPr="00DF537B">
        <w:rPr>
          <w:rFonts w:ascii="Times New Roman" w:hAnsi="Times New Roman"/>
          <w:spacing w:val="-8"/>
          <w:sz w:val="28"/>
          <w:szCs w:val="28"/>
        </w:rPr>
        <w:t xml:space="preserve"> </w:t>
      </w:r>
      <w:r w:rsidRPr="00DF537B">
        <w:rPr>
          <w:rFonts w:ascii="Times New Roman" w:hAnsi="Times New Roman"/>
          <w:sz w:val="28"/>
          <w:szCs w:val="28"/>
        </w:rPr>
        <w:t>vinh và</w:t>
      </w:r>
      <w:r w:rsidRPr="00DF537B">
        <w:rPr>
          <w:rFonts w:ascii="Times New Roman" w:hAnsi="Times New Roman"/>
          <w:spacing w:val="-5"/>
          <w:sz w:val="28"/>
          <w:szCs w:val="28"/>
        </w:rPr>
        <w:t xml:space="preserve"> </w:t>
      </w:r>
      <w:r w:rsidRPr="00DF537B">
        <w:rPr>
          <w:rFonts w:ascii="Times New Roman" w:hAnsi="Times New Roman"/>
          <w:sz w:val="28"/>
          <w:szCs w:val="28"/>
        </w:rPr>
        <w:t>bảo</w:t>
      </w:r>
      <w:r w:rsidRPr="00DF537B">
        <w:rPr>
          <w:rFonts w:ascii="Times New Roman" w:hAnsi="Times New Roman"/>
          <w:spacing w:val="-1"/>
          <w:sz w:val="28"/>
          <w:szCs w:val="28"/>
        </w:rPr>
        <w:t xml:space="preserve"> </w:t>
      </w:r>
      <w:r w:rsidRPr="00DF537B">
        <w:rPr>
          <w:rFonts w:ascii="Times New Roman" w:hAnsi="Times New Roman"/>
          <w:sz w:val="28"/>
          <w:szCs w:val="28"/>
        </w:rPr>
        <w:t>tồn</w:t>
      </w:r>
      <w:r w:rsidRPr="00DF537B">
        <w:rPr>
          <w:rFonts w:ascii="Times New Roman" w:hAnsi="Times New Roman"/>
          <w:spacing w:val="-2"/>
          <w:sz w:val="28"/>
          <w:szCs w:val="28"/>
        </w:rPr>
        <w:t xml:space="preserve"> </w:t>
      </w:r>
      <w:r w:rsidRPr="00DF537B">
        <w:rPr>
          <w:rFonts w:ascii="Times New Roman" w:hAnsi="Times New Roman"/>
          <w:sz w:val="28"/>
          <w:szCs w:val="28"/>
        </w:rPr>
        <w:t>bản</w:t>
      </w:r>
      <w:r w:rsidRPr="00DF537B">
        <w:rPr>
          <w:rFonts w:ascii="Times New Roman" w:hAnsi="Times New Roman"/>
          <w:spacing w:val="-1"/>
          <w:sz w:val="28"/>
          <w:szCs w:val="28"/>
        </w:rPr>
        <w:t xml:space="preserve"> </w:t>
      </w:r>
      <w:r w:rsidRPr="00DF537B">
        <w:rPr>
          <w:rFonts w:ascii="Times New Roman" w:hAnsi="Times New Roman"/>
          <w:sz w:val="28"/>
          <w:szCs w:val="28"/>
        </w:rPr>
        <w:t>sắc</w:t>
      </w:r>
      <w:r w:rsidRPr="00DF537B">
        <w:rPr>
          <w:rFonts w:ascii="Times New Roman" w:hAnsi="Times New Roman"/>
          <w:spacing w:val="-2"/>
          <w:sz w:val="28"/>
          <w:szCs w:val="28"/>
        </w:rPr>
        <w:t xml:space="preserve"> </w:t>
      </w:r>
      <w:r w:rsidRPr="00DF537B">
        <w:rPr>
          <w:rFonts w:ascii="Times New Roman" w:hAnsi="Times New Roman"/>
          <w:sz w:val="28"/>
          <w:szCs w:val="28"/>
        </w:rPr>
        <w:t>văn</w:t>
      </w:r>
      <w:r w:rsidRPr="00DF537B">
        <w:rPr>
          <w:rFonts w:ascii="Times New Roman" w:hAnsi="Times New Roman"/>
          <w:spacing w:val="-4"/>
          <w:sz w:val="28"/>
          <w:szCs w:val="28"/>
        </w:rPr>
        <w:t xml:space="preserve"> </w:t>
      </w:r>
      <w:r w:rsidRPr="00DF537B">
        <w:rPr>
          <w:rFonts w:ascii="Times New Roman" w:hAnsi="Times New Roman"/>
          <w:sz w:val="28"/>
          <w:szCs w:val="28"/>
        </w:rPr>
        <w:t>hóa</w:t>
      </w:r>
      <w:r w:rsidRPr="00DF537B">
        <w:rPr>
          <w:rFonts w:ascii="Times New Roman" w:hAnsi="Times New Roman"/>
          <w:spacing w:val="-2"/>
          <w:sz w:val="28"/>
          <w:szCs w:val="28"/>
        </w:rPr>
        <w:t xml:space="preserve"> </w:t>
      </w:r>
      <w:r w:rsidRPr="00DF537B">
        <w:rPr>
          <w:rFonts w:ascii="Times New Roman" w:hAnsi="Times New Roman"/>
          <w:sz w:val="28"/>
          <w:szCs w:val="28"/>
        </w:rPr>
        <w:t>và</w:t>
      </w:r>
      <w:r w:rsidRPr="00DF537B">
        <w:rPr>
          <w:rFonts w:ascii="Times New Roman" w:hAnsi="Times New Roman"/>
          <w:spacing w:val="-6"/>
          <w:sz w:val="28"/>
          <w:szCs w:val="28"/>
        </w:rPr>
        <w:t xml:space="preserve"> </w:t>
      </w:r>
      <w:r w:rsidRPr="00DF537B">
        <w:rPr>
          <w:rFonts w:ascii="Times New Roman" w:hAnsi="Times New Roman"/>
          <w:sz w:val="28"/>
          <w:szCs w:val="28"/>
        </w:rPr>
        <w:t>truyền</w:t>
      </w:r>
      <w:r w:rsidRPr="00DF537B">
        <w:rPr>
          <w:rFonts w:ascii="Times New Roman" w:hAnsi="Times New Roman"/>
          <w:spacing w:val="-1"/>
          <w:sz w:val="28"/>
          <w:szCs w:val="28"/>
        </w:rPr>
        <w:t xml:space="preserve"> </w:t>
      </w:r>
      <w:r w:rsidRPr="00DF537B">
        <w:rPr>
          <w:rFonts w:ascii="Times New Roman" w:hAnsi="Times New Roman"/>
          <w:sz w:val="28"/>
          <w:szCs w:val="28"/>
        </w:rPr>
        <w:t>thống</w:t>
      </w:r>
      <w:r w:rsidRPr="00DF537B">
        <w:rPr>
          <w:rFonts w:ascii="Times New Roman" w:hAnsi="Times New Roman"/>
          <w:spacing w:val="-1"/>
          <w:sz w:val="28"/>
          <w:szCs w:val="28"/>
        </w:rPr>
        <w:t xml:space="preserve"> </w:t>
      </w:r>
      <w:r w:rsidRPr="00DF537B">
        <w:rPr>
          <w:rFonts w:ascii="Times New Roman" w:hAnsi="Times New Roman"/>
          <w:sz w:val="28"/>
          <w:szCs w:val="28"/>
        </w:rPr>
        <w:t>của</w:t>
      </w:r>
      <w:r w:rsidRPr="00DF537B">
        <w:rPr>
          <w:rFonts w:ascii="Times New Roman" w:hAnsi="Times New Roman"/>
          <w:spacing w:val="-2"/>
          <w:sz w:val="28"/>
          <w:szCs w:val="28"/>
        </w:rPr>
        <w:t xml:space="preserve"> </w:t>
      </w:r>
      <w:r w:rsidRPr="00DF537B">
        <w:rPr>
          <w:rFonts w:ascii="Times New Roman" w:hAnsi="Times New Roman"/>
          <w:sz w:val="28"/>
          <w:szCs w:val="28"/>
        </w:rPr>
        <w:t>địa</w:t>
      </w:r>
      <w:r w:rsidRPr="00DF537B">
        <w:rPr>
          <w:rFonts w:ascii="Times New Roman" w:hAnsi="Times New Roman"/>
          <w:spacing w:val="-5"/>
          <w:sz w:val="28"/>
          <w:szCs w:val="28"/>
        </w:rPr>
        <w:t xml:space="preserve"> </w:t>
      </w:r>
      <w:r w:rsidRPr="00DF537B">
        <w:rPr>
          <w:rFonts w:ascii="Times New Roman" w:hAnsi="Times New Roman"/>
          <w:spacing w:val="-2"/>
          <w:sz w:val="28"/>
          <w:szCs w:val="28"/>
        </w:rPr>
        <w:t>phương.</w:t>
      </w:r>
    </w:p>
    <w:p w14:paraId="032E0C85" w14:textId="7CE8B50F" w:rsidR="003948A9" w:rsidRPr="00DF537B" w:rsidRDefault="003948A9" w:rsidP="001C7B6D">
      <w:pPr>
        <w:pStyle w:val="ListParagraph"/>
        <w:widowControl w:val="0"/>
        <w:numPr>
          <w:ilvl w:val="0"/>
          <w:numId w:val="13"/>
        </w:numPr>
        <w:tabs>
          <w:tab w:val="left" w:pos="1129"/>
        </w:tabs>
        <w:autoSpaceDE w:val="0"/>
        <w:autoSpaceDN w:val="0"/>
        <w:spacing w:after="0" w:line="360" w:lineRule="auto"/>
        <w:ind w:left="102" w:right="149" w:firstLine="736"/>
        <w:contextualSpacing w:val="0"/>
        <w:jc w:val="both"/>
        <w:rPr>
          <w:rFonts w:ascii="Times New Roman" w:hAnsi="Times New Roman"/>
          <w:sz w:val="28"/>
          <w:szCs w:val="28"/>
        </w:rPr>
      </w:pPr>
      <w:r w:rsidRPr="00DF537B">
        <w:rPr>
          <w:rFonts w:ascii="Times New Roman" w:hAnsi="Times New Roman"/>
          <w:sz w:val="28"/>
          <w:szCs w:val="28"/>
        </w:rPr>
        <w:t xml:space="preserve">Nâng cao ý thức của cộng đồng tăng cường bảo vệ môi trường để </w:t>
      </w:r>
      <w:r w:rsidR="001C7B6D" w:rsidRPr="00DF537B">
        <w:rPr>
          <w:rFonts w:ascii="Times New Roman" w:hAnsi="Times New Roman"/>
          <w:sz w:val="28"/>
          <w:szCs w:val="28"/>
        </w:rPr>
        <w:t xml:space="preserve">            </w:t>
      </w:r>
      <w:r w:rsidRPr="00DF537B">
        <w:rPr>
          <w:rFonts w:ascii="Times New Roman" w:hAnsi="Times New Roman"/>
          <w:sz w:val="28"/>
          <w:szCs w:val="28"/>
        </w:rPr>
        <w:t>phát triển bền vững.</w:t>
      </w:r>
    </w:p>
    <w:p w14:paraId="18A2FF25" w14:textId="77777777" w:rsidR="003948A9" w:rsidRPr="00DF537B" w:rsidRDefault="003948A9" w:rsidP="00717FBC">
      <w:pPr>
        <w:pStyle w:val="ListParagraph"/>
        <w:widowControl w:val="0"/>
        <w:numPr>
          <w:ilvl w:val="0"/>
          <w:numId w:val="13"/>
        </w:numPr>
        <w:tabs>
          <w:tab w:val="left" w:pos="1117"/>
        </w:tabs>
        <w:autoSpaceDE w:val="0"/>
        <w:autoSpaceDN w:val="0"/>
        <w:spacing w:after="0" w:line="360" w:lineRule="auto"/>
        <w:ind w:left="1117" w:hanging="279"/>
        <w:contextualSpacing w:val="0"/>
        <w:rPr>
          <w:rFonts w:ascii="Times New Roman" w:hAnsi="Times New Roman"/>
          <w:sz w:val="28"/>
          <w:szCs w:val="28"/>
        </w:rPr>
      </w:pPr>
      <w:r w:rsidRPr="00DF537B">
        <w:rPr>
          <w:rFonts w:ascii="Times New Roman" w:hAnsi="Times New Roman"/>
          <w:sz w:val="28"/>
          <w:szCs w:val="28"/>
        </w:rPr>
        <w:t>Tôn</w:t>
      </w:r>
      <w:r w:rsidRPr="00DF537B">
        <w:rPr>
          <w:rFonts w:ascii="Times New Roman" w:hAnsi="Times New Roman"/>
          <w:spacing w:val="-7"/>
          <w:sz w:val="28"/>
          <w:szCs w:val="28"/>
        </w:rPr>
        <w:t xml:space="preserve"> </w:t>
      </w:r>
      <w:r w:rsidRPr="00DF537B">
        <w:rPr>
          <w:rFonts w:ascii="Times New Roman" w:hAnsi="Times New Roman"/>
          <w:sz w:val="28"/>
          <w:szCs w:val="28"/>
        </w:rPr>
        <w:t>trọng</w:t>
      </w:r>
      <w:r w:rsidRPr="00DF537B">
        <w:rPr>
          <w:rFonts w:ascii="Times New Roman" w:hAnsi="Times New Roman"/>
          <w:spacing w:val="-1"/>
          <w:sz w:val="28"/>
          <w:szCs w:val="28"/>
        </w:rPr>
        <w:t xml:space="preserve"> </w:t>
      </w:r>
      <w:r w:rsidRPr="00DF537B">
        <w:rPr>
          <w:rFonts w:ascii="Times New Roman" w:hAnsi="Times New Roman"/>
          <w:sz w:val="28"/>
          <w:szCs w:val="28"/>
        </w:rPr>
        <w:t>các</w:t>
      </w:r>
      <w:r w:rsidRPr="00DF537B">
        <w:rPr>
          <w:rFonts w:ascii="Times New Roman" w:hAnsi="Times New Roman"/>
          <w:spacing w:val="-5"/>
          <w:sz w:val="28"/>
          <w:szCs w:val="28"/>
        </w:rPr>
        <w:t xml:space="preserve"> </w:t>
      </w:r>
      <w:r w:rsidRPr="00DF537B">
        <w:rPr>
          <w:rFonts w:ascii="Times New Roman" w:hAnsi="Times New Roman"/>
          <w:sz w:val="28"/>
          <w:szCs w:val="28"/>
        </w:rPr>
        <w:t>nền</w:t>
      </w:r>
      <w:r w:rsidRPr="00DF537B">
        <w:rPr>
          <w:rFonts w:ascii="Times New Roman" w:hAnsi="Times New Roman"/>
          <w:spacing w:val="-5"/>
          <w:sz w:val="28"/>
          <w:szCs w:val="28"/>
        </w:rPr>
        <w:t xml:space="preserve"> </w:t>
      </w:r>
      <w:r w:rsidRPr="00DF537B">
        <w:rPr>
          <w:rFonts w:ascii="Times New Roman" w:hAnsi="Times New Roman"/>
          <w:sz w:val="28"/>
          <w:szCs w:val="28"/>
        </w:rPr>
        <w:t>văn</w:t>
      </w:r>
      <w:r w:rsidRPr="00DF537B">
        <w:rPr>
          <w:rFonts w:ascii="Times New Roman" w:hAnsi="Times New Roman"/>
          <w:spacing w:val="-1"/>
          <w:sz w:val="28"/>
          <w:szCs w:val="28"/>
        </w:rPr>
        <w:t xml:space="preserve"> </w:t>
      </w:r>
      <w:r w:rsidRPr="00DF537B">
        <w:rPr>
          <w:rFonts w:ascii="Times New Roman" w:hAnsi="Times New Roman"/>
          <w:sz w:val="28"/>
          <w:szCs w:val="28"/>
        </w:rPr>
        <w:t>hóa</w:t>
      </w:r>
      <w:r w:rsidRPr="00DF537B">
        <w:rPr>
          <w:rFonts w:ascii="Times New Roman" w:hAnsi="Times New Roman"/>
          <w:spacing w:val="-1"/>
          <w:sz w:val="28"/>
          <w:szCs w:val="28"/>
        </w:rPr>
        <w:t xml:space="preserve"> </w:t>
      </w:r>
      <w:r w:rsidRPr="00DF537B">
        <w:rPr>
          <w:rFonts w:ascii="Times New Roman" w:hAnsi="Times New Roman"/>
          <w:sz w:val="28"/>
          <w:szCs w:val="28"/>
        </w:rPr>
        <w:t>khác</w:t>
      </w:r>
      <w:r w:rsidRPr="00DF537B">
        <w:rPr>
          <w:rFonts w:ascii="Times New Roman" w:hAnsi="Times New Roman"/>
          <w:spacing w:val="-5"/>
          <w:sz w:val="28"/>
          <w:szCs w:val="28"/>
        </w:rPr>
        <w:t xml:space="preserve"> </w:t>
      </w:r>
      <w:r w:rsidRPr="00DF537B">
        <w:rPr>
          <w:rFonts w:ascii="Times New Roman" w:hAnsi="Times New Roman"/>
          <w:sz w:val="28"/>
          <w:szCs w:val="28"/>
        </w:rPr>
        <w:t>nhau</w:t>
      </w:r>
      <w:r w:rsidRPr="00DF537B">
        <w:rPr>
          <w:rFonts w:ascii="Times New Roman" w:hAnsi="Times New Roman"/>
          <w:spacing w:val="-1"/>
          <w:sz w:val="28"/>
          <w:szCs w:val="28"/>
        </w:rPr>
        <w:t xml:space="preserve"> </w:t>
      </w:r>
      <w:r w:rsidRPr="00DF537B">
        <w:rPr>
          <w:rFonts w:ascii="Times New Roman" w:hAnsi="Times New Roman"/>
          <w:sz w:val="28"/>
          <w:szCs w:val="28"/>
        </w:rPr>
        <w:t>và</w:t>
      </w:r>
      <w:r w:rsidRPr="00DF537B">
        <w:rPr>
          <w:rFonts w:ascii="Times New Roman" w:hAnsi="Times New Roman"/>
          <w:spacing w:val="-4"/>
          <w:sz w:val="28"/>
          <w:szCs w:val="28"/>
        </w:rPr>
        <w:t xml:space="preserve"> </w:t>
      </w:r>
      <w:r w:rsidRPr="00DF537B">
        <w:rPr>
          <w:rFonts w:ascii="Times New Roman" w:hAnsi="Times New Roman"/>
          <w:sz w:val="28"/>
          <w:szCs w:val="28"/>
        </w:rPr>
        <w:t>phẩm</w:t>
      </w:r>
      <w:r w:rsidRPr="00DF537B">
        <w:rPr>
          <w:rFonts w:ascii="Times New Roman" w:hAnsi="Times New Roman"/>
          <w:spacing w:val="-2"/>
          <w:sz w:val="28"/>
          <w:szCs w:val="28"/>
        </w:rPr>
        <w:t xml:space="preserve"> </w:t>
      </w:r>
      <w:r w:rsidRPr="00DF537B">
        <w:rPr>
          <w:rFonts w:ascii="Times New Roman" w:hAnsi="Times New Roman"/>
          <w:sz w:val="28"/>
          <w:szCs w:val="28"/>
        </w:rPr>
        <w:t>giá</w:t>
      </w:r>
      <w:r w:rsidRPr="00DF537B">
        <w:rPr>
          <w:rFonts w:ascii="Times New Roman" w:hAnsi="Times New Roman"/>
          <w:spacing w:val="-2"/>
          <w:sz w:val="28"/>
          <w:szCs w:val="28"/>
        </w:rPr>
        <w:t xml:space="preserve"> </w:t>
      </w:r>
      <w:r w:rsidRPr="00DF537B">
        <w:rPr>
          <w:rFonts w:ascii="Times New Roman" w:hAnsi="Times New Roman"/>
          <w:sz w:val="28"/>
          <w:szCs w:val="28"/>
        </w:rPr>
        <w:t>con</w:t>
      </w:r>
      <w:r w:rsidRPr="00DF537B">
        <w:rPr>
          <w:rFonts w:ascii="Times New Roman" w:hAnsi="Times New Roman"/>
          <w:spacing w:val="-4"/>
          <w:sz w:val="28"/>
          <w:szCs w:val="28"/>
        </w:rPr>
        <w:t xml:space="preserve"> </w:t>
      </w:r>
      <w:r w:rsidRPr="00DF537B">
        <w:rPr>
          <w:rFonts w:ascii="Times New Roman" w:hAnsi="Times New Roman"/>
          <w:spacing w:val="-2"/>
          <w:sz w:val="28"/>
          <w:szCs w:val="28"/>
        </w:rPr>
        <w:t>người.</w:t>
      </w:r>
    </w:p>
    <w:p w14:paraId="4022E418" w14:textId="77777777" w:rsidR="003948A9" w:rsidRPr="00DF537B" w:rsidRDefault="003948A9" w:rsidP="00717FBC">
      <w:pPr>
        <w:pStyle w:val="ListParagraph"/>
        <w:widowControl w:val="0"/>
        <w:numPr>
          <w:ilvl w:val="0"/>
          <w:numId w:val="13"/>
        </w:numPr>
        <w:tabs>
          <w:tab w:val="left" w:pos="1255"/>
        </w:tabs>
        <w:autoSpaceDE w:val="0"/>
        <w:autoSpaceDN w:val="0"/>
        <w:spacing w:after="0" w:line="360" w:lineRule="auto"/>
        <w:ind w:left="1255" w:hanging="417"/>
        <w:contextualSpacing w:val="0"/>
        <w:rPr>
          <w:rFonts w:ascii="Times New Roman" w:hAnsi="Times New Roman"/>
          <w:sz w:val="28"/>
          <w:szCs w:val="28"/>
        </w:rPr>
      </w:pPr>
      <w:r w:rsidRPr="00DF537B">
        <w:rPr>
          <w:rFonts w:ascii="Times New Roman" w:hAnsi="Times New Roman"/>
          <w:sz w:val="28"/>
          <w:szCs w:val="28"/>
        </w:rPr>
        <w:t>Vận</w:t>
      </w:r>
      <w:r w:rsidRPr="00DF537B">
        <w:rPr>
          <w:rFonts w:ascii="Times New Roman" w:hAnsi="Times New Roman"/>
          <w:spacing w:val="-2"/>
          <w:sz w:val="28"/>
          <w:szCs w:val="28"/>
        </w:rPr>
        <w:t xml:space="preserve"> </w:t>
      </w:r>
      <w:r w:rsidRPr="00DF537B">
        <w:rPr>
          <w:rFonts w:ascii="Times New Roman" w:hAnsi="Times New Roman"/>
          <w:sz w:val="28"/>
          <w:szCs w:val="28"/>
        </w:rPr>
        <w:t>hành</w:t>
      </w:r>
      <w:r w:rsidRPr="00DF537B">
        <w:rPr>
          <w:rFonts w:ascii="Times New Roman" w:hAnsi="Times New Roman"/>
          <w:spacing w:val="-1"/>
          <w:sz w:val="28"/>
          <w:szCs w:val="28"/>
        </w:rPr>
        <w:t xml:space="preserve"> </w:t>
      </w:r>
      <w:r w:rsidRPr="00DF537B">
        <w:rPr>
          <w:rFonts w:ascii="Times New Roman" w:hAnsi="Times New Roman"/>
          <w:sz w:val="28"/>
          <w:szCs w:val="28"/>
        </w:rPr>
        <w:t>theo</w:t>
      </w:r>
      <w:r w:rsidRPr="00DF537B">
        <w:rPr>
          <w:rFonts w:ascii="Times New Roman" w:hAnsi="Times New Roman"/>
          <w:spacing w:val="-1"/>
          <w:sz w:val="28"/>
          <w:szCs w:val="28"/>
        </w:rPr>
        <w:t xml:space="preserve"> </w:t>
      </w:r>
      <w:r w:rsidRPr="00DF537B">
        <w:rPr>
          <w:rFonts w:ascii="Times New Roman" w:hAnsi="Times New Roman"/>
          <w:sz w:val="28"/>
          <w:szCs w:val="28"/>
        </w:rPr>
        <w:t>hướng</w:t>
      </w:r>
      <w:r w:rsidRPr="00DF537B">
        <w:rPr>
          <w:rFonts w:ascii="Times New Roman" w:hAnsi="Times New Roman"/>
          <w:spacing w:val="-1"/>
          <w:sz w:val="28"/>
          <w:szCs w:val="28"/>
        </w:rPr>
        <w:t xml:space="preserve"> </w:t>
      </w:r>
      <w:r w:rsidRPr="00DF537B">
        <w:rPr>
          <w:rFonts w:ascii="Times New Roman" w:hAnsi="Times New Roman"/>
          <w:sz w:val="28"/>
          <w:szCs w:val="28"/>
        </w:rPr>
        <w:t>tự</w:t>
      </w:r>
      <w:r w:rsidRPr="00DF537B">
        <w:rPr>
          <w:rFonts w:ascii="Times New Roman" w:hAnsi="Times New Roman"/>
          <w:spacing w:val="-3"/>
          <w:sz w:val="28"/>
          <w:szCs w:val="28"/>
        </w:rPr>
        <w:t xml:space="preserve"> </w:t>
      </w:r>
      <w:r w:rsidRPr="00DF537B">
        <w:rPr>
          <w:rFonts w:ascii="Times New Roman" w:hAnsi="Times New Roman"/>
          <w:sz w:val="28"/>
          <w:szCs w:val="28"/>
        </w:rPr>
        <w:t>chủ</w:t>
      </w:r>
      <w:r w:rsidRPr="00DF537B">
        <w:rPr>
          <w:rFonts w:ascii="Times New Roman" w:hAnsi="Times New Roman"/>
          <w:spacing w:val="-4"/>
          <w:sz w:val="28"/>
          <w:szCs w:val="28"/>
        </w:rPr>
        <w:t xml:space="preserve"> </w:t>
      </w:r>
      <w:r w:rsidRPr="00DF537B">
        <w:rPr>
          <w:rFonts w:ascii="Times New Roman" w:hAnsi="Times New Roman"/>
          <w:sz w:val="28"/>
          <w:szCs w:val="28"/>
        </w:rPr>
        <w:t>về</w:t>
      </w:r>
      <w:r w:rsidRPr="00DF537B">
        <w:rPr>
          <w:rFonts w:ascii="Times New Roman" w:hAnsi="Times New Roman"/>
          <w:spacing w:val="-3"/>
          <w:sz w:val="28"/>
          <w:szCs w:val="28"/>
        </w:rPr>
        <w:t xml:space="preserve"> </w:t>
      </w:r>
      <w:r w:rsidRPr="00DF537B">
        <w:rPr>
          <w:rFonts w:ascii="Times New Roman" w:hAnsi="Times New Roman"/>
          <w:sz w:val="28"/>
          <w:szCs w:val="28"/>
        </w:rPr>
        <w:t>tài</w:t>
      </w:r>
      <w:r w:rsidRPr="00DF537B">
        <w:rPr>
          <w:rFonts w:ascii="Times New Roman" w:hAnsi="Times New Roman"/>
          <w:spacing w:val="-1"/>
          <w:sz w:val="28"/>
          <w:szCs w:val="28"/>
        </w:rPr>
        <w:t xml:space="preserve"> </w:t>
      </w:r>
      <w:r w:rsidRPr="00DF537B">
        <w:rPr>
          <w:rFonts w:ascii="Times New Roman" w:hAnsi="Times New Roman"/>
          <w:spacing w:val="-2"/>
          <w:sz w:val="28"/>
          <w:szCs w:val="28"/>
        </w:rPr>
        <w:t>chính.</w:t>
      </w:r>
    </w:p>
    <w:p w14:paraId="1595394C" w14:textId="371DC762" w:rsidR="00BF3550" w:rsidRPr="00DF537B" w:rsidRDefault="00B80437" w:rsidP="00717FBC">
      <w:pPr>
        <w:spacing w:after="0" w:line="360" w:lineRule="auto"/>
        <w:ind w:firstLine="567"/>
        <w:jc w:val="both"/>
        <w:rPr>
          <w:rFonts w:ascii="Times New Roman" w:hAnsi="Times New Roman"/>
          <w:sz w:val="28"/>
          <w:szCs w:val="28"/>
          <w:shd w:val="clear" w:color="auto" w:fill="FFFFFF"/>
        </w:rPr>
      </w:pPr>
      <w:r w:rsidRPr="00DF537B">
        <w:rPr>
          <w:rFonts w:ascii="Times New Roman" w:hAnsi="Times New Roman"/>
          <w:sz w:val="28"/>
        </w:rPr>
        <w:t>Mặc</w:t>
      </w:r>
      <w:r w:rsidRPr="00DF537B">
        <w:rPr>
          <w:rFonts w:ascii="Times New Roman" w:hAnsi="Times New Roman"/>
          <w:sz w:val="28"/>
          <w:lang w:val="vi-VN"/>
        </w:rPr>
        <w:t xml:space="preserve"> dù Luật </w:t>
      </w:r>
      <w:r w:rsidR="001C7B6D" w:rsidRPr="00DF537B">
        <w:rPr>
          <w:rFonts w:ascii="Times New Roman" w:hAnsi="Times New Roman"/>
          <w:sz w:val="28"/>
        </w:rPr>
        <w:t>D</w:t>
      </w:r>
      <w:r w:rsidRPr="00DF537B">
        <w:rPr>
          <w:rFonts w:ascii="Times New Roman" w:hAnsi="Times New Roman"/>
          <w:sz w:val="28"/>
          <w:lang w:val="vi-VN"/>
        </w:rPr>
        <w:t xml:space="preserve">u lịch năm 2017 của nước Cộng hoà xã hội chủ nghĩa Việt Nam và “Tiêu chuẩn về du lịch Cộng đồng” đã được các nước </w:t>
      </w:r>
      <w:r w:rsidR="001C7B6D" w:rsidRPr="00DF537B">
        <w:rPr>
          <w:rFonts w:ascii="Times New Roman" w:hAnsi="Times New Roman"/>
          <w:sz w:val="28"/>
        </w:rPr>
        <w:t>ASEAN</w:t>
      </w:r>
      <w:r w:rsidRPr="00DF537B">
        <w:rPr>
          <w:rFonts w:ascii="Times New Roman" w:hAnsi="Times New Roman"/>
          <w:sz w:val="28"/>
          <w:lang w:val="vi-VN"/>
        </w:rPr>
        <w:t xml:space="preserve"> đồng thuận </w:t>
      </w:r>
      <w:r w:rsidRPr="00DF537B">
        <w:rPr>
          <w:rFonts w:ascii="Times New Roman" w:hAnsi="Times New Roman"/>
          <w:sz w:val="28"/>
          <w:lang w:val="vi-VN"/>
        </w:rPr>
        <w:lastRenderedPageBreak/>
        <w:t>không đề cập cụ thể đến vai trò chủ thể của người dân trong du lịch cộng đồng. Tuy nhiên, các điều khoản, các tiêu chuẩn trong nội dung của  02 văn bản này đã thể hiện khá rõ vai trò chủ thể của người dân trong du lịch cộng đồng. Đồng thời đưa ra các quy định nhằm bảo vệ và thúc đẩy vai trò chủ thể của người dân trong du lịch cộng đồng</w:t>
      </w:r>
      <w:r w:rsidR="000D2765" w:rsidRPr="00DF537B">
        <w:rPr>
          <w:rFonts w:ascii="Times New Roman" w:hAnsi="Times New Roman"/>
          <w:sz w:val="28"/>
          <w:lang w:val="vi-VN"/>
        </w:rPr>
        <w:t>.</w:t>
      </w:r>
    </w:p>
    <w:p w14:paraId="18C3E484" w14:textId="50B77614" w:rsidR="00B6532A" w:rsidRPr="00DF537B" w:rsidRDefault="00B80437" w:rsidP="00717FBC">
      <w:pPr>
        <w:pStyle w:val="Heading2"/>
        <w:spacing w:before="0" w:beforeAutospacing="0" w:after="0" w:afterAutospacing="0" w:line="360" w:lineRule="auto"/>
        <w:jc w:val="both"/>
        <w:textAlignment w:val="baseline"/>
        <w:rPr>
          <w:b w:val="0"/>
          <w:bCs w:val="0"/>
          <w:i/>
          <w:iCs/>
          <w:sz w:val="28"/>
          <w:szCs w:val="28"/>
        </w:rPr>
      </w:pPr>
      <w:r w:rsidRPr="00DF537B">
        <w:rPr>
          <w:rStyle w:val="Strong"/>
          <w:b/>
          <w:bCs/>
          <w:i/>
          <w:iCs/>
          <w:sz w:val="28"/>
          <w:szCs w:val="28"/>
          <w:bdr w:val="none" w:sz="0" w:space="0" w:color="auto" w:frame="1"/>
          <w:lang w:val="vi-VN"/>
        </w:rPr>
        <w:t>2.</w:t>
      </w:r>
      <w:r w:rsidR="00764EBD" w:rsidRPr="00DF537B">
        <w:rPr>
          <w:rStyle w:val="Strong"/>
          <w:b/>
          <w:bCs/>
          <w:i/>
          <w:iCs/>
          <w:sz w:val="28"/>
          <w:szCs w:val="28"/>
          <w:bdr w:val="none" w:sz="0" w:space="0" w:color="auto" w:frame="1"/>
          <w:lang w:val="vi-VN"/>
        </w:rPr>
        <w:t>2</w:t>
      </w:r>
      <w:r w:rsidRPr="00DF537B">
        <w:rPr>
          <w:rStyle w:val="Strong"/>
          <w:b/>
          <w:bCs/>
          <w:i/>
          <w:iCs/>
          <w:sz w:val="28"/>
          <w:szCs w:val="28"/>
          <w:bdr w:val="none" w:sz="0" w:space="0" w:color="auto" w:frame="1"/>
          <w:lang w:val="vi-VN"/>
        </w:rPr>
        <w:t xml:space="preserve">. </w:t>
      </w:r>
      <w:r w:rsidR="00660DBF" w:rsidRPr="00DF537B">
        <w:rPr>
          <w:rStyle w:val="Strong"/>
          <w:b/>
          <w:bCs/>
          <w:i/>
          <w:iCs/>
          <w:sz w:val="28"/>
          <w:szCs w:val="28"/>
          <w:bdr w:val="none" w:sz="0" w:space="0" w:color="auto" w:frame="1"/>
        </w:rPr>
        <w:t>M</w:t>
      </w:r>
      <w:r w:rsidR="00F06719" w:rsidRPr="00DF537B">
        <w:rPr>
          <w:rStyle w:val="Strong"/>
          <w:b/>
          <w:bCs/>
          <w:i/>
          <w:iCs/>
          <w:sz w:val="28"/>
          <w:szCs w:val="28"/>
          <w:bdr w:val="none" w:sz="0" w:space="0" w:color="auto" w:frame="1"/>
        </w:rPr>
        <w:t>ộ</w:t>
      </w:r>
      <w:r w:rsidR="00F06719" w:rsidRPr="00DF537B">
        <w:rPr>
          <w:rStyle w:val="Strong"/>
          <w:b/>
          <w:bCs/>
          <w:i/>
          <w:iCs/>
          <w:sz w:val="28"/>
          <w:szCs w:val="28"/>
          <w:bdr w:val="none" w:sz="0" w:space="0" w:color="auto" w:frame="1"/>
          <w:lang w:val="vi-VN"/>
        </w:rPr>
        <w:t xml:space="preserve">t số điểm </w:t>
      </w:r>
      <w:r w:rsidR="00B6532A" w:rsidRPr="00DF537B">
        <w:rPr>
          <w:rStyle w:val="Strong"/>
          <w:b/>
          <w:bCs/>
          <w:i/>
          <w:iCs/>
          <w:sz w:val="28"/>
          <w:szCs w:val="28"/>
          <w:bdr w:val="none" w:sz="0" w:space="0" w:color="auto" w:frame="1"/>
        </w:rPr>
        <w:t xml:space="preserve">du lịch cộng đồng </w:t>
      </w:r>
      <w:r w:rsidR="00F06719" w:rsidRPr="00DF537B">
        <w:rPr>
          <w:rStyle w:val="Strong"/>
          <w:b/>
          <w:bCs/>
          <w:i/>
          <w:iCs/>
          <w:sz w:val="28"/>
          <w:szCs w:val="28"/>
          <w:bdr w:val="none" w:sz="0" w:space="0" w:color="auto" w:frame="1"/>
        </w:rPr>
        <w:t>điển</w:t>
      </w:r>
      <w:r w:rsidR="00F06719" w:rsidRPr="00DF537B">
        <w:rPr>
          <w:rStyle w:val="Strong"/>
          <w:b/>
          <w:bCs/>
          <w:i/>
          <w:iCs/>
          <w:sz w:val="28"/>
          <w:szCs w:val="28"/>
          <w:bdr w:val="none" w:sz="0" w:space="0" w:color="auto" w:frame="1"/>
          <w:lang w:val="vi-VN"/>
        </w:rPr>
        <w:t xml:space="preserve"> hình ở Việt Nam </w:t>
      </w:r>
      <w:r w:rsidR="00B6532A" w:rsidRPr="00DF537B">
        <w:rPr>
          <w:rStyle w:val="Strong"/>
          <w:b/>
          <w:bCs/>
          <w:i/>
          <w:iCs/>
          <w:sz w:val="28"/>
          <w:szCs w:val="28"/>
          <w:bdr w:val="none" w:sz="0" w:space="0" w:color="auto" w:frame="1"/>
        </w:rPr>
        <w:t>hiện nay</w:t>
      </w:r>
    </w:p>
    <w:p w14:paraId="2E224F81" w14:textId="4D4B2912" w:rsidR="00523C6E" w:rsidRPr="00DF537B" w:rsidRDefault="00B6532A" w:rsidP="00717FBC">
      <w:pPr>
        <w:pStyle w:val="NormalWeb"/>
        <w:spacing w:before="0" w:beforeAutospacing="0" w:after="0" w:afterAutospacing="0" w:line="360" w:lineRule="auto"/>
        <w:ind w:firstLine="567"/>
        <w:jc w:val="both"/>
        <w:textAlignment w:val="baseline"/>
        <w:rPr>
          <w:sz w:val="28"/>
          <w:szCs w:val="28"/>
          <w:bdr w:val="none" w:sz="0" w:space="0" w:color="auto" w:frame="1"/>
          <w:lang w:val="vi-VN"/>
        </w:rPr>
      </w:pPr>
      <w:r w:rsidRPr="00DF537B">
        <w:rPr>
          <w:sz w:val="28"/>
          <w:szCs w:val="28"/>
          <w:bdr w:val="none" w:sz="0" w:space="0" w:color="auto" w:frame="1"/>
        </w:rPr>
        <w:t>Việt Nam là một quốc gia sở hữu nhiều lợi thế về </w:t>
      </w:r>
      <w:r w:rsidR="001A1D8A" w:rsidRPr="00DF537B">
        <w:rPr>
          <w:sz w:val="28"/>
          <w:szCs w:val="28"/>
          <w:bdr w:val="none" w:sz="0" w:space="0" w:color="auto" w:frame="1"/>
        </w:rPr>
        <w:t>du</w:t>
      </w:r>
      <w:r w:rsidR="001A1D8A" w:rsidRPr="00DF537B">
        <w:rPr>
          <w:sz w:val="28"/>
          <w:szCs w:val="28"/>
          <w:bdr w:val="none" w:sz="0" w:space="0" w:color="auto" w:frame="1"/>
          <w:lang w:val="vi-VN"/>
        </w:rPr>
        <w:t xml:space="preserve"> lịch </w:t>
      </w:r>
      <w:r w:rsidRPr="00DF537B">
        <w:rPr>
          <w:sz w:val="28"/>
          <w:szCs w:val="28"/>
          <w:bdr w:val="none" w:sz="0" w:space="0" w:color="auto" w:frame="1"/>
        </w:rPr>
        <w:t>nhờ sự đa dạng của địa hình từ đồng bằng sông nước đến núi non hùng vĩ. Cùng với những bản sắc văn hóa đặc trưng</w:t>
      </w:r>
      <w:r w:rsidR="00B22761" w:rsidRPr="00DF537B">
        <w:rPr>
          <w:sz w:val="28"/>
          <w:szCs w:val="28"/>
          <w:bdr w:val="none" w:sz="0" w:space="0" w:color="auto" w:frame="1"/>
          <w:lang w:val="vi-VN"/>
        </w:rPr>
        <w:t xml:space="preserve"> </w:t>
      </w:r>
      <w:r w:rsidRPr="00DF537B">
        <w:rPr>
          <w:sz w:val="28"/>
          <w:szCs w:val="28"/>
          <w:bdr w:val="none" w:sz="0" w:space="0" w:color="auto" w:frame="1"/>
        </w:rPr>
        <w:t xml:space="preserve">riêng biệt </w:t>
      </w:r>
      <w:r w:rsidR="00B22761" w:rsidRPr="00DF537B">
        <w:rPr>
          <w:sz w:val="28"/>
          <w:szCs w:val="28"/>
          <w:bdr w:val="none" w:sz="0" w:space="0" w:color="auto" w:frame="1"/>
        </w:rPr>
        <w:t>của</w:t>
      </w:r>
      <w:r w:rsidRPr="00DF537B">
        <w:rPr>
          <w:sz w:val="28"/>
          <w:szCs w:val="28"/>
          <w:bdr w:val="none" w:sz="0" w:space="0" w:color="auto" w:frame="1"/>
        </w:rPr>
        <w:t xml:space="preserve"> 54 </w:t>
      </w:r>
      <w:r w:rsidR="001C7B6D" w:rsidRPr="00DF537B">
        <w:rPr>
          <w:sz w:val="28"/>
          <w:szCs w:val="28"/>
          <w:bdr w:val="none" w:sz="0" w:space="0" w:color="auto" w:frame="1"/>
        </w:rPr>
        <w:t xml:space="preserve">dân </w:t>
      </w:r>
      <w:r w:rsidRPr="00DF537B">
        <w:rPr>
          <w:sz w:val="28"/>
          <w:szCs w:val="28"/>
          <w:bdr w:val="none" w:sz="0" w:space="0" w:color="auto" w:frame="1"/>
        </w:rPr>
        <w:t xml:space="preserve">tộc </w:t>
      </w:r>
      <w:r w:rsidR="00B22761" w:rsidRPr="00DF537B">
        <w:rPr>
          <w:sz w:val="28"/>
          <w:szCs w:val="28"/>
          <w:bdr w:val="none" w:sz="0" w:space="0" w:color="auto" w:frame="1"/>
        </w:rPr>
        <w:t>người</w:t>
      </w:r>
      <w:r w:rsidRPr="00DF537B">
        <w:rPr>
          <w:sz w:val="28"/>
          <w:szCs w:val="28"/>
          <w:bdr w:val="none" w:sz="0" w:space="0" w:color="auto" w:frame="1"/>
        </w:rPr>
        <w:t xml:space="preserve"> đã tạo ra những điều kiện thuận lợi cho </w:t>
      </w:r>
      <w:r w:rsidR="00B22761" w:rsidRPr="00DF537B">
        <w:rPr>
          <w:sz w:val="28"/>
          <w:szCs w:val="28"/>
          <w:bdr w:val="none" w:sz="0" w:space="0" w:color="auto" w:frame="1"/>
        </w:rPr>
        <w:t>phát</w:t>
      </w:r>
      <w:r w:rsidR="00B22761" w:rsidRPr="00DF537B">
        <w:rPr>
          <w:sz w:val="28"/>
          <w:szCs w:val="28"/>
          <w:bdr w:val="none" w:sz="0" w:space="0" w:color="auto" w:frame="1"/>
          <w:lang w:val="vi-VN"/>
        </w:rPr>
        <w:t xml:space="preserve"> triển du lịch cộng đồng. </w:t>
      </w:r>
    </w:p>
    <w:p w14:paraId="7550E080" w14:textId="7C5B9D4D" w:rsidR="00B22761" w:rsidRPr="00DF537B" w:rsidRDefault="00B22761" w:rsidP="00717FBC">
      <w:pPr>
        <w:pStyle w:val="NormalWeb"/>
        <w:spacing w:before="0" w:beforeAutospacing="0" w:after="0" w:afterAutospacing="0" w:line="360" w:lineRule="auto"/>
        <w:ind w:firstLine="567"/>
        <w:jc w:val="both"/>
        <w:textAlignment w:val="baseline"/>
        <w:rPr>
          <w:sz w:val="28"/>
          <w:szCs w:val="28"/>
          <w:bdr w:val="none" w:sz="0" w:space="0" w:color="auto" w:frame="1"/>
        </w:rPr>
      </w:pPr>
      <w:r w:rsidRPr="00DF537B">
        <w:rPr>
          <w:sz w:val="28"/>
          <w:szCs w:val="28"/>
          <w:bdr w:val="none" w:sz="0" w:space="0" w:color="auto" w:frame="1"/>
          <w:lang w:val="vi-VN"/>
        </w:rPr>
        <w:t xml:space="preserve">Từ năm 1997 cho đến nay, du lịch cộng đồng đã phát triển </w:t>
      </w:r>
      <w:r w:rsidR="001C7B6D" w:rsidRPr="00DF537B">
        <w:rPr>
          <w:sz w:val="28"/>
          <w:szCs w:val="28"/>
          <w:bdr w:val="none" w:sz="0" w:space="0" w:color="auto" w:frame="1"/>
        </w:rPr>
        <w:t>ở</w:t>
      </w:r>
      <w:r w:rsidRPr="00DF537B">
        <w:rPr>
          <w:sz w:val="28"/>
          <w:szCs w:val="28"/>
          <w:bdr w:val="none" w:sz="0" w:space="0" w:color="auto" w:frame="1"/>
          <w:lang w:val="vi-VN"/>
        </w:rPr>
        <w:t xml:space="preserve"> nhiều tỉnh</w:t>
      </w:r>
      <w:r w:rsidR="001C7B6D" w:rsidRPr="00DF537B">
        <w:rPr>
          <w:sz w:val="28"/>
          <w:szCs w:val="28"/>
          <w:bdr w:val="none" w:sz="0" w:space="0" w:color="auto" w:frame="1"/>
        </w:rPr>
        <w:t xml:space="preserve">, </w:t>
      </w:r>
      <w:r w:rsidRPr="00DF537B">
        <w:rPr>
          <w:sz w:val="28"/>
          <w:szCs w:val="28"/>
          <w:bdr w:val="none" w:sz="0" w:space="0" w:color="auto" w:frame="1"/>
          <w:lang w:val="vi-VN"/>
        </w:rPr>
        <w:t xml:space="preserve"> thành </w:t>
      </w:r>
      <w:r w:rsidR="001C7B6D" w:rsidRPr="00DF537B">
        <w:rPr>
          <w:sz w:val="28"/>
          <w:szCs w:val="28"/>
          <w:bdr w:val="none" w:sz="0" w:space="0" w:color="auto" w:frame="1"/>
        </w:rPr>
        <w:t xml:space="preserve">phố trực thuộc trung ương </w:t>
      </w:r>
      <w:r w:rsidRPr="00DF537B">
        <w:rPr>
          <w:sz w:val="28"/>
          <w:szCs w:val="28"/>
          <w:bdr w:val="none" w:sz="0" w:space="0" w:color="auto" w:frame="1"/>
          <w:lang w:val="vi-VN"/>
        </w:rPr>
        <w:t xml:space="preserve">trong cả nước, trong đó phải kể đến các tỉnh: </w:t>
      </w:r>
      <w:r w:rsidR="001C7B6D" w:rsidRPr="00DF537B">
        <w:rPr>
          <w:sz w:val="28"/>
          <w:szCs w:val="28"/>
          <w:bdr w:val="none" w:sz="0" w:space="0" w:color="auto" w:frame="1"/>
        </w:rPr>
        <w:t xml:space="preserve"> </w:t>
      </w:r>
      <w:r w:rsidRPr="00DF537B">
        <w:rPr>
          <w:sz w:val="28"/>
          <w:szCs w:val="28"/>
          <w:bdr w:val="none" w:sz="0" w:space="0" w:color="auto" w:frame="1"/>
          <w:lang w:val="vi-VN"/>
        </w:rPr>
        <w:t>Sơn La, Lai Châu, Hoà Bình, Cao Bằng, Thái Nguyên, Lào Cai, Quảng Nam, Thừa Thiên Huế, Tiền Giang, Đồng Tháp…</w:t>
      </w:r>
      <w:r w:rsidR="00A7144B" w:rsidRPr="00DF537B">
        <w:rPr>
          <w:sz w:val="28"/>
          <w:szCs w:val="28"/>
          <w:bdr w:val="none" w:sz="0" w:space="0" w:color="auto" w:frame="1"/>
        </w:rPr>
        <w:t>. M</w:t>
      </w:r>
      <w:r w:rsidRPr="00DF537B">
        <w:rPr>
          <w:sz w:val="28"/>
          <w:szCs w:val="28"/>
          <w:bdr w:val="none" w:sz="0" w:space="0" w:color="auto" w:frame="1"/>
          <w:lang w:val="vi-VN"/>
        </w:rPr>
        <w:t>ột số điểm nổi bật</w:t>
      </w:r>
      <w:r w:rsidR="001C7B6D" w:rsidRPr="00DF537B">
        <w:rPr>
          <w:sz w:val="28"/>
          <w:szCs w:val="28"/>
          <w:bdr w:val="none" w:sz="0" w:space="0" w:color="auto" w:frame="1"/>
        </w:rPr>
        <w:t xml:space="preserve"> </w:t>
      </w:r>
      <w:r w:rsidRPr="00DF537B">
        <w:rPr>
          <w:sz w:val="28"/>
          <w:szCs w:val="28"/>
          <w:bdr w:val="none" w:sz="0" w:space="0" w:color="auto" w:frame="1"/>
          <w:lang w:val="vi-VN"/>
        </w:rPr>
        <w:t>sau đây</w:t>
      </w:r>
      <w:r w:rsidR="001C7B6D" w:rsidRPr="00DF537B">
        <w:rPr>
          <w:sz w:val="28"/>
          <w:szCs w:val="28"/>
          <w:bdr w:val="none" w:sz="0" w:space="0" w:color="auto" w:frame="1"/>
        </w:rPr>
        <w:t>:</w:t>
      </w:r>
    </w:p>
    <w:p w14:paraId="3AC18A22" w14:textId="1DAEBEAD" w:rsidR="00E523EE" w:rsidRPr="00DF537B" w:rsidRDefault="001C7B6D" w:rsidP="00717FBC">
      <w:pPr>
        <w:pStyle w:val="Heading2"/>
        <w:shd w:val="clear" w:color="auto" w:fill="FFFFFF"/>
        <w:spacing w:before="0" w:beforeAutospacing="0" w:after="0" w:afterAutospacing="0" w:line="360" w:lineRule="auto"/>
        <w:textAlignment w:val="baseline"/>
        <w:rPr>
          <w:b w:val="0"/>
          <w:bCs w:val="0"/>
          <w:i/>
          <w:iCs/>
          <w:sz w:val="28"/>
          <w:szCs w:val="28"/>
          <w:bdr w:val="none" w:sz="0" w:space="0" w:color="auto" w:frame="1"/>
        </w:rPr>
      </w:pPr>
      <w:r w:rsidRPr="00DF537B">
        <w:rPr>
          <w:b w:val="0"/>
          <w:bCs w:val="0"/>
          <w:i/>
          <w:iCs/>
          <w:sz w:val="28"/>
          <w:szCs w:val="28"/>
          <w:bdr w:val="none" w:sz="0" w:space="0" w:color="auto" w:frame="1"/>
        </w:rPr>
        <w:t xml:space="preserve">1) </w:t>
      </w:r>
      <w:r w:rsidR="00E523EE" w:rsidRPr="00DF537B">
        <w:rPr>
          <w:b w:val="0"/>
          <w:bCs w:val="0"/>
          <w:i/>
          <w:iCs/>
          <w:sz w:val="28"/>
          <w:szCs w:val="28"/>
          <w:bdr w:val="none" w:sz="0" w:space="0" w:color="auto" w:frame="1"/>
        </w:rPr>
        <w:t>Bản Lác – Mai Châu</w:t>
      </w:r>
    </w:p>
    <w:p w14:paraId="2DDD091A" w14:textId="74E905F0" w:rsidR="00086528" w:rsidRPr="00DF537B" w:rsidRDefault="00E523EE" w:rsidP="00717FBC">
      <w:pPr>
        <w:pStyle w:val="NormalWeb"/>
        <w:spacing w:before="0" w:beforeAutospacing="0" w:after="0" w:afterAutospacing="0" w:line="360" w:lineRule="auto"/>
        <w:ind w:firstLine="567"/>
        <w:jc w:val="both"/>
        <w:textAlignment w:val="baseline"/>
        <w:rPr>
          <w:sz w:val="28"/>
          <w:szCs w:val="28"/>
          <w:bdr w:val="none" w:sz="0" w:space="0" w:color="auto" w:frame="1"/>
        </w:rPr>
      </w:pPr>
      <w:r w:rsidRPr="00DF537B">
        <w:rPr>
          <w:rFonts w:eastAsia="Calibri"/>
          <w:sz w:val="28"/>
          <w:szCs w:val="22"/>
          <w:lang w:val="vi-VN"/>
        </w:rPr>
        <w:t xml:space="preserve">Bản Lác ở Mai Châu là một trong những điểm đến du lịch cộng đồng </w:t>
      </w:r>
      <w:r w:rsidR="001C7B6D" w:rsidRPr="00DF537B">
        <w:rPr>
          <w:rFonts w:eastAsia="Calibri"/>
          <w:sz w:val="28"/>
          <w:szCs w:val="22"/>
        </w:rPr>
        <w:t xml:space="preserve">            </w:t>
      </w:r>
      <w:r w:rsidRPr="00DF537B">
        <w:rPr>
          <w:rFonts w:eastAsia="Calibri"/>
          <w:sz w:val="28"/>
          <w:szCs w:val="22"/>
          <w:lang w:val="vi-VN"/>
        </w:rPr>
        <w:t>nổi tiến</w:t>
      </w:r>
      <w:r w:rsidR="00B22761" w:rsidRPr="00DF537B">
        <w:rPr>
          <w:rFonts w:eastAsia="Calibri"/>
          <w:sz w:val="28"/>
          <w:szCs w:val="22"/>
          <w:lang w:val="vi-VN"/>
        </w:rPr>
        <w:t xml:space="preserve">g ở Việt Nam, </w:t>
      </w:r>
      <w:r w:rsidRPr="00DF537B">
        <w:rPr>
          <w:rFonts w:eastAsia="Calibri"/>
          <w:sz w:val="28"/>
          <w:szCs w:val="22"/>
          <w:lang w:val="vi-VN"/>
        </w:rPr>
        <w:t>có tuổi đời hơn 700 năm, là nơi sinh sống chủ yếu của</w:t>
      </w:r>
      <w:hyperlink r:id="rId9" w:tgtFrame="_blank" w:history="1">
        <w:r w:rsidRPr="00DF537B">
          <w:rPr>
            <w:rFonts w:eastAsia="Calibri"/>
            <w:sz w:val="28"/>
            <w:szCs w:val="22"/>
            <w:lang w:val="vi-VN"/>
          </w:rPr>
          <w:t> người dân tộc Thái</w:t>
        </w:r>
      </w:hyperlink>
      <w:r w:rsidRPr="00DF537B">
        <w:rPr>
          <w:rFonts w:eastAsia="Calibri"/>
          <w:sz w:val="28"/>
          <w:szCs w:val="22"/>
          <w:lang w:val="vi-VN"/>
        </w:rPr>
        <w:t xml:space="preserve"> với </w:t>
      </w:r>
      <w:r w:rsidR="00B22761" w:rsidRPr="00DF537B">
        <w:rPr>
          <w:rFonts w:eastAsia="Calibri"/>
          <w:sz w:val="28"/>
          <w:szCs w:val="22"/>
          <w:lang w:val="vi-VN"/>
        </w:rPr>
        <w:t xml:space="preserve">khoảng </w:t>
      </w:r>
      <w:r w:rsidRPr="00DF537B">
        <w:rPr>
          <w:rFonts w:eastAsia="Calibri"/>
          <w:sz w:val="28"/>
          <w:szCs w:val="22"/>
          <w:lang w:val="vi-VN"/>
        </w:rPr>
        <w:t xml:space="preserve">100 hộ dân. Người dân nơi đây chủ yếu sinh sống bằng nghề làm nương, dệt </w:t>
      </w:r>
      <w:r w:rsidR="00B22761" w:rsidRPr="00DF537B">
        <w:rPr>
          <w:rFonts w:eastAsia="Calibri"/>
          <w:sz w:val="28"/>
          <w:szCs w:val="22"/>
          <w:lang w:val="vi-VN"/>
        </w:rPr>
        <w:t xml:space="preserve">vải </w:t>
      </w:r>
      <w:r w:rsidRPr="00DF537B">
        <w:rPr>
          <w:rFonts w:eastAsia="Calibri"/>
          <w:sz w:val="28"/>
          <w:szCs w:val="22"/>
          <w:lang w:val="vi-VN"/>
        </w:rPr>
        <w:t xml:space="preserve">thổ cẩm và trồng lúa. Đến nay, Bản Lác được khách </w:t>
      </w:r>
      <w:r w:rsidR="001C7B6D" w:rsidRPr="00DF537B">
        <w:rPr>
          <w:rFonts w:eastAsia="Calibri"/>
          <w:sz w:val="28"/>
          <w:szCs w:val="22"/>
        </w:rPr>
        <w:t xml:space="preserve">            </w:t>
      </w:r>
      <w:r w:rsidRPr="00DF537B">
        <w:rPr>
          <w:rFonts w:eastAsia="Calibri"/>
          <w:sz w:val="28"/>
          <w:szCs w:val="22"/>
          <w:lang w:val="vi-VN"/>
        </w:rPr>
        <w:t xml:space="preserve">du lịch biết đến bởi sự phát triển của nhiều dịch vụ du lịch độc đáo cùng với những homestay </w:t>
      </w:r>
      <w:r w:rsidR="00B22761" w:rsidRPr="00DF537B">
        <w:rPr>
          <w:rFonts w:eastAsia="Calibri"/>
          <w:sz w:val="28"/>
          <w:szCs w:val="22"/>
          <w:lang w:val="vi-VN"/>
        </w:rPr>
        <w:t xml:space="preserve">có </w:t>
      </w:r>
      <w:r w:rsidRPr="00DF537B">
        <w:rPr>
          <w:rFonts w:eastAsia="Calibri"/>
          <w:sz w:val="28"/>
          <w:szCs w:val="22"/>
          <w:lang w:val="vi-VN"/>
        </w:rPr>
        <w:t xml:space="preserve">chất </w:t>
      </w:r>
      <w:r w:rsidRPr="00DF537B">
        <w:rPr>
          <w:sz w:val="28"/>
          <w:szCs w:val="28"/>
          <w:bdr w:val="none" w:sz="0" w:space="0" w:color="auto" w:frame="1"/>
        </w:rPr>
        <w:t>lượng</w:t>
      </w:r>
      <w:r w:rsidR="00B22761" w:rsidRPr="00DF537B">
        <w:rPr>
          <w:sz w:val="28"/>
          <w:szCs w:val="28"/>
          <w:bdr w:val="none" w:sz="0" w:space="0" w:color="auto" w:frame="1"/>
        </w:rPr>
        <w:t xml:space="preserve"> tốt</w:t>
      </w:r>
      <w:r w:rsidRPr="00DF537B">
        <w:rPr>
          <w:sz w:val="28"/>
          <w:szCs w:val="28"/>
          <w:bdr w:val="none" w:sz="0" w:space="0" w:color="auto" w:frame="1"/>
        </w:rPr>
        <w:t>.</w:t>
      </w:r>
    </w:p>
    <w:p w14:paraId="552B5C87" w14:textId="77777777" w:rsidR="00204620" w:rsidRPr="00DF537B" w:rsidRDefault="00B22761" w:rsidP="00717FBC">
      <w:pPr>
        <w:pStyle w:val="NormalWeb"/>
        <w:spacing w:before="0" w:beforeAutospacing="0" w:after="0" w:afterAutospacing="0" w:line="360" w:lineRule="auto"/>
        <w:ind w:firstLine="567"/>
        <w:jc w:val="both"/>
        <w:textAlignment w:val="baseline"/>
        <w:rPr>
          <w:sz w:val="28"/>
          <w:szCs w:val="28"/>
          <w:bdr w:val="none" w:sz="0" w:space="0" w:color="auto" w:frame="1"/>
          <w:lang w:val="vi-VN"/>
        </w:rPr>
      </w:pPr>
      <w:r w:rsidRPr="00DF537B">
        <w:rPr>
          <w:sz w:val="28"/>
          <w:szCs w:val="28"/>
          <w:bdr w:val="none" w:sz="0" w:space="0" w:color="auto" w:frame="1"/>
        </w:rPr>
        <w:t>Du lịch cộng đồng ở Bản Lác không chỉ ở cảnh núi non hùng vĩ, mà còn có ở con người nơi đây, bản sắc văn hóa cùng những món ăn ngon, đậm đà vị dân tộc</w:t>
      </w:r>
      <w:r w:rsidRPr="00DF537B">
        <w:rPr>
          <w:sz w:val="28"/>
          <w:szCs w:val="28"/>
          <w:bdr w:val="none" w:sz="0" w:space="0" w:color="auto" w:frame="1"/>
          <w:lang w:val="vi-VN"/>
        </w:rPr>
        <w:t>.</w:t>
      </w:r>
      <w:r w:rsidR="000750CD" w:rsidRPr="00DF537B">
        <w:rPr>
          <w:sz w:val="28"/>
          <w:szCs w:val="28"/>
          <w:bdr w:val="none" w:sz="0" w:space="0" w:color="auto" w:frame="1"/>
          <w:lang w:val="vi-VN"/>
        </w:rPr>
        <w:t xml:space="preserve"> </w:t>
      </w:r>
      <w:r w:rsidR="00204620" w:rsidRPr="00DF537B">
        <w:rPr>
          <w:sz w:val="28"/>
          <w:szCs w:val="28"/>
          <w:bdr w:val="none" w:sz="0" w:space="0" w:color="auto" w:frame="1"/>
          <w:lang w:val="vi-VN"/>
        </w:rPr>
        <w:t xml:space="preserve">Nghiên cứu về sự tham gia của người dân trong các hoạt động du lịch cộng đồng ở </w:t>
      </w:r>
      <w:r w:rsidR="000750CD" w:rsidRPr="00DF537B">
        <w:rPr>
          <w:sz w:val="28"/>
          <w:szCs w:val="28"/>
          <w:bdr w:val="none" w:sz="0" w:space="0" w:color="auto" w:frame="1"/>
          <w:lang w:val="vi-VN"/>
        </w:rPr>
        <w:t xml:space="preserve">Mai Châu, Hoà Bình </w:t>
      </w:r>
      <w:r w:rsidR="00204620" w:rsidRPr="00DF537B">
        <w:rPr>
          <w:sz w:val="28"/>
          <w:szCs w:val="28"/>
          <w:bdr w:val="none" w:sz="0" w:space="0" w:color="auto" w:frame="1"/>
          <w:lang w:val="vi-VN"/>
        </w:rPr>
        <w:t>như một phần của tính chủ thể cho kết quả như sau:</w:t>
      </w:r>
    </w:p>
    <w:p w14:paraId="6694FF17" w14:textId="77777777" w:rsidR="00204620" w:rsidRPr="00DF537B" w:rsidRDefault="00204620" w:rsidP="005D7564">
      <w:pPr>
        <w:pStyle w:val="NormalWeb"/>
        <w:spacing w:before="0" w:beforeAutospacing="0" w:after="0" w:afterAutospacing="0" w:line="360" w:lineRule="auto"/>
        <w:ind w:right="49"/>
        <w:jc w:val="center"/>
        <w:textAlignment w:val="baseline"/>
        <w:rPr>
          <w:sz w:val="28"/>
          <w:szCs w:val="28"/>
          <w:bdr w:val="none" w:sz="0" w:space="0" w:color="auto" w:frame="1"/>
          <w:lang w:val="vi-VN"/>
        </w:rPr>
      </w:pPr>
      <w:r w:rsidRPr="00DF537B">
        <w:rPr>
          <w:noProof/>
          <w:sz w:val="28"/>
          <w:szCs w:val="28"/>
          <w:bdr w:val="none" w:sz="0" w:space="0" w:color="auto" w:frame="1"/>
          <w:lang w:val="vi-VN"/>
        </w:rPr>
        <w:lastRenderedPageBreak/>
        <w:drawing>
          <wp:inline distT="0" distB="0" distL="0" distR="0" wp14:anchorId="5551B0E7" wp14:editId="23DC70A5">
            <wp:extent cx="5655537" cy="274441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04350" cy="2768101"/>
                    </a:xfrm>
                    <a:prstGeom prst="rect">
                      <a:avLst/>
                    </a:prstGeom>
                  </pic:spPr>
                </pic:pic>
              </a:graphicData>
            </a:graphic>
          </wp:inline>
        </w:drawing>
      </w:r>
    </w:p>
    <w:p w14:paraId="07C10ADB" w14:textId="268360ED" w:rsidR="001C7B6D" w:rsidRPr="00DF537B" w:rsidRDefault="001C7B6D" w:rsidP="001C7B6D">
      <w:pPr>
        <w:pStyle w:val="NormalWeb"/>
        <w:spacing w:before="0" w:beforeAutospacing="0" w:after="0" w:afterAutospacing="0" w:line="360" w:lineRule="auto"/>
        <w:ind w:firstLine="567"/>
        <w:jc w:val="center"/>
        <w:textAlignment w:val="baseline"/>
        <w:rPr>
          <w:b/>
          <w:bCs/>
          <w:sz w:val="28"/>
          <w:szCs w:val="28"/>
          <w:bdr w:val="none" w:sz="0" w:space="0" w:color="auto" w:frame="1"/>
          <w:lang w:val="vi-VN"/>
        </w:rPr>
      </w:pPr>
      <w:r w:rsidRPr="00DF537B">
        <w:rPr>
          <w:b/>
          <w:bCs/>
          <w:sz w:val="28"/>
          <w:szCs w:val="28"/>
          <w:bdr w:val="none" w:sz="0" w:space="0" w:color="auto" w:frame="1"/>
          <w:lang w:val="vi-VN"/>
        </w:rPr>
        <w:t xml:space="preserve">Hình 1. Phương thức tham gia các hoạt động du lịch cộng đồng </w:t>
      </w:r>
      <w:r w:rsidRPr="00DF537B">
        <w:rPr>
          <w:b/>
          <w:bCs/>
          <w:sz w:val="28"/>
          <w:szCs w:val="28"/>
          <w:bdr w:val="none" w:sz="0" w:space="0" w:color="auto" w:frame="1"/>
        </w:rPr>
        <w:t xml:space="preserve">                         </w:t>
      </w:r>
      <w:r w:rsidRPr="00DF537B">
        <w:rPr>
          <w:b/>
          <w:bCs/>
          <w:sz w:val="28"/>
          <w:szCs w:val="28"/>
          <w:bdr w:val="none" w:sz="0" w:space="0" w:color="auto" w:frame="1"/>
          <w:lang w:val="vi-VN"/>
        </w:rPr>
        <w:t>ở Mai Châu, Hoà Bình</w:t>
      </w:r>
    </w:p>
    <w:p w14:paraId="7D0AF449" w14:textId="77777777" w:rsidR="00B22761" w:rsidRPr="00DF537B" w:rsidRDefault="00B22761" w:rsidP="001C7B6D">
      <w:pPr>
        <w:pStyle w:val="NormalWeb"/>
        <w:spacing w:before="120" w:beforeAutospacing="0" w:after="0" w:afterAutospacing="0" w:line="360" w:lineRule="auto"/>
        <w:ind w:firstLine="567"/>
        <w:jc w:val="right"/>
        <w:textAlignment w:val="baseline"/>
        <w:rPr>
          <w:sz w:val="28"/>
          <w:szCs w:val="28"/>
          <w:bdr w:val="none" w:sz="0" w:space="0" w:color="auto" w:frame="1"/>
          <w:lang w:val="vi-VN"/>
        </w:rPr>
      </w:pPr>
      <w:r w:rsidRPr="00DF537B">
        <w:rPr>
          <w:sz w:val="28"/>
          <w:szCs w:val="28"/>
          <w:bdr w:val="none" w:sz="0" w:space="0" w:color="auto" w:frame="1"/>
          <w:lang w:val="vi-VN"/>
        </w:rPr>
        <w:t>Nguồn: Nguyễn Công Thảo và cộng sự (2022, tr.67)</w:t>
      </w:r>
    </w:p>
    <w:p w14:paraId="284A9A0B" w14:textId="3F74C871" w:rsidR="000750CD" w:rsidRPr="00DF537B" w:rsidRDefault="001C7B6D" w:rsidP="00717FBC">
      <w:pPr>
        <w:pStyle w:val="NormalWeb"/>
        <w:spacing w:before="120" w:beforeAutospacing="0" w:after="0" w:afterAutospacing="0" w:line="360" w:lineRule="auto"/>
        <w:ind w:firstLine="567"/>
        <w:jc w:val="both"/>
        <w:textAlignment w:val="baseline"/>
        <w:rPr>
          <w:sz w:val="28"/>
          <w:szCs w:val="28"/>
          <w:bdr w:val="none" w:sz="0" w:space="0" w:color="auto" w:frame="1"/>
          <w:lang w:val="vi-VN"/>
        </w:rPr>
      </w:pPr>
      <w:r w:rsidRPr="00DF537B">
        <w:rPr>
          <w:sz w:val="28"/>
          <w:szCs w:val="28"/>
          <w:bdr w:val="none" w:sz="0" w:space="0" w:color="auto" w:frame="1"/>
        </w:rPr>
        <w:t xml:space="preserve">Hình </w:t>
      </w:r>
      <w:r w:rsidR="000750CD" w:rsidRPr="00DF537B">
        <w:rPr>
          <w:sz w:val="28"/>
          <w:szCs w:val="28"/>
          <w:bdr w:val="none" w:sz="0" w:space="0" w:color="auto" w:frame="1"/>
          <w:lang w:val="vi-VN"/>
        </w:rPr>
        <w:t>trên</w:t>
      </w:r>
      <w:r w:rsidRPr="00DF537B">
        <w:rPr>
          <w:sz w:val="28"/>
          <w:szCs w:val="28"/>
          <w:bdr w:val="none" w:sz="0" w:space="0" w:color="auto" w:frame="1"/>
        </w:rPr>
        <w:t xml:space="preserve"> cho </w:t>
      </w:r>
      <w:r w:rsidR="000750CD" w:rsidRPr="00DF537B">
        <w:rPr>
          <w:sz w:val="28"/>
          <w:szCs w:val="28"/>
          <w:bdr w:val="none" w:sz="0" w:space="0" w:color="auto" w:frame="1"/>
          <w:lang w:val="vi-VN"/>
        </w:rPr>
        <w:t xml:space="preserve">thấy rằng </w:t>
      </w:r>
      <w:r w:rsidR="00204620" w:rsidRPr="00DF537B">
        <w:rPr>
          <w:sz w:val="28"/>
          <w:szCs w:val="28"/>
          <w:bdr w:val="none" w:sz="0" w:space="0" w:color="auto" w:frame="1"/>
          <w:lang w:val="vi-VN"/>
        </w:rPr>
        <w:t xml:space="preserve">tính chủ động trong việc tham gia các hoạt động </w:t>
      </w:r>
      <w:r w:rsidRPr="00DF537B">
        <w:rPr>
          <w:sz w:val="28"/>
          <w:szCs w:val="28"/>
          <w:bdr w:val="none" w:sz="0" w:space="0" w:color="auto" w:frame="1"/>
        </w:rPr>
        <w:t xml:space="preserve">        </w:t>
      </w:r>
      <w:r w:rsidR="00204620" w:rsidRPr="00DF537B">
        <w:rPr>
          <w:sz w:val="28"/>
          <w:szCs w:val="28"/>
          <w:bdr w:val="none" w:sz="0" w:space="0" w:color="auto" w:frame="1"/>
          <w:lang w:val="vi-VN"/>
        </w:rPr>
        <w:t>du lịch cộng đồng của người dân ở Mai Châu, Hoà Bình là rất cao (72,4%), điều đó thể hiện vai trò chủ thể của người dân là khá lớn.</w:t>
      </w:r>
    </w:p>
    <w:p w14:paraId="510465D9" w14:textId="204E947F" w:rsidR="00204620" w:rsidRPr="00DF537B" w:rsidRDefault="005D7564" w:rsidP="005D7564">
      <w:pPr>
        <w:pStyle w:val="NormalWeb"/>
        <w:spacing w:before="120" w:beforeAutospacing="0" w:after="0" w:afterAutospacing="0" w:line="360" w:lineRule="auto"/>
        <w:jc w:val="both"/>
        <w:textAlignment w:val="baseline"/>
        <w:rPr>
          <w:i/>
          <w:iCs/>
          <w:sz w:val="28"/>
          <w:szCs w:val="28"/>
          <w:bdr w:val="none" w:sz="0" w:space="0" w:color="auto" w:frame="1"/>
          <w:lang w:val="vi-VN"/>
        </w:rPr>
      </w:pPr>
      <w:r w:rsidRPr="00DF537B">
        <w:rPr>
          <w:i/>
          <w:iCs/>
          <w:sz w:val="28"/>
          <w:szCs w:val="28"/>
          <w:bdr w:val="none" w:sz="0" w:space="0" w:color="auto" w:frame="1"/>
        </w:rPr>
        <w:t xml:space="preserve">2) </w:t>
      </w:r>
      <w:r w:rsidR="00204620" w:rsidRPr="00DF537B">
        <w:rPr>
          <w:i/>
          <w:iCs/>
          <w:sz w:val="28"/>
          <w:szCs w:val="28"/>
          <w:bdr w:val="none" w:sz="0" w:space="0" w:color="auto" w:frame="1"/>
          <w:lang w:val="vi-VN"/>
        </w:rPr>
        <w:t>Du lịch cộng đồng ở A Lưới, Thừa Thiên Huế</w:t>
      </w:r>
    </w:p>
    <w:p w14:paraId="30C4051B" w14:textId="3EDB01E6" w:rsidR="006D69AA" w:rsidRPr="00DF537B" w:rsidRDefault="006D69AA" w:rsidP="00717FBC">
      <w:pPr>
        <w:pStyle w:val="NormalWeb"/>
        <w:spacing w:before="120" w:beforeAutospacing="0" w:after="0" w:afterAutospacing="0" w:line="360" w:lineRule="auto"/>
        <w:ind w:firstLine="567"/>
        <w:jc w:val="both"/>
        <w:textAlignment w:val="baseline"/>
        <w:rPr>
          <w:sz w:val="28"/>
          <w:szCs w:val="28"/>
          <w:bdr w:val="none" w:sz="0" w:space="0" w:color="auto" w:frame="1"/>
          <w:lang w:val="vi-VN"/>
        </w:rPr>
      </w:pPr>
      <w:r w:rsidRPr="00DF537B">
        <w:rPr>
          <w:sz w:val="28"/>
          <w:szCs w:val="28"/>
          <w:bdr w:val="none" w:sz="0" w:space="0" w:color="auto" w:frame="1"/>
          <w:lang w:val="vi-VN"/>
        </w:rPr>
        <w:t xml:space="preserve">A Lưới là huyện miền núi nằm trên trục đường Hồ Chí Minh từ Thừa Thiên Huế đi tỉnh Quảng Nam, có </w:t>
      </w:r>
      <w:r w:rsidR="00204620" w:rsidRPr="00DF537B">
        <w:rPr>
          <w:sz w:val="28"/>
          <w:szCs w:val="28"/>
          <w:bdr w:val="none" w:sz="0" w:space="0" w:color="auto" w:frame="1"/>
          <w:lang w:val="vi-VN"/>
        </w:rPr>
        <w:t>cảnh quan thiên nhiên tuyệt đẹp cùng bản sắc văn hóa truyền thống độc đáo</w:t>
      </w:r>
      <w:r w:rsidRPr="00DF537B">
        <w:rPr>
          <w:sz w:val="28"/>
          <w:szCs w:val="28"/>
          <w:bdr w:val="none" w:sz="0" w:space="0" w:color="auto" w:frame="1"/>
          <w:lang w:val="vi-VN"/>
        </w:rPr>
        <w:t>.</w:t>
      </w:r>
      <w:r w:rsidR="00204620" w:rsidRPr="00DF537B">
        <w:rPr>
          <w:sz w:val="28"/>
          <w:szCs w:val="28"/>
          <w:bdr w:val="none" w:sz="0" w:space="0" w:color="auto" w:frame="1"/>
          <w:lang w:val="vi-VN"/>
        </w:rPr>
        <w:t xml:space="preserve"> </w:t>
      </w:r>
      <w:r w:rsidRPr="00DF537B">
        <w:rPr>
          <w:sz w:val="28"/>
          <w:szCs w:val="28"/>
          <w:bdr w:val="none" w:sz="0" w:space="0" w:color="auto" w:frame="1"/>
          <w:lang w:val="vi-VN"/>
        </w:rPr>
        <w:t>T</w:t>
      </w:r>
      <w:r w:rsidR="00204620" w:rsidRPr="00DF537B">
        <w:rPr>
          <w:sz w:val="28"/>
          <w:szCs w:val="28"/>
          <w:bdr w:val="none" w:sz="0" w:space="0" w:color="auto" w:frame="1"/>
          <w:lang w:val="vi-VN"/>
        </w:rPr>
        <w:t xml:space="preserve">hời gian qua, chính quyền địa phương và đồng bào </w:t>
      </w:r>
      <w:r w:rsidR="005D7564" w:rsidRPr="00DF537B">
        <w:rPr>
          <w:sz w:val="28"/>
          <w:szCs w:val="28"/>
          <w:bdr w:val="none" w:sz="0" w:space="0" w:color="auto" w:frame="1"/>
        </w:rPr>
        <w:t xml:space="preserve">           </w:t>
      </w:r>
      <w:r w:rsidR="00204620" w:rsidRPr="00DF537B">
        <w:rPr>
          <w:sz w:val="28"/>
          <w:szCs w:val="28"/>
          <w:bdr w:val="none" w:sz="0" w:space="0" w:color="auto" w:frame="1"/>
          <w:lang w:val="vi-VN"/>
        </w:rPr>
        <w:t xml:space="preserve">dân tộc thiểu số ở huyện miền núi A Lưới (tỉnh Thừa Thiên Huế) đã chú trọng đầu tư, phát triển các dự án du lịch cộng đồng. Sau thời gian khai thác, mô hình du lịch cộng đồng ở A Lưới đã và đang phát huy hiệu quả, phục vụ phát triển </w:t>
      </w:r>
      <w:r w:rsidR="005D7564" w:rsidRPr="00DF537B">
        <w:rPr>
          <w:sz w:val="28"/>
          <w:szCs w:val="28"/>
          <w:bdr w:val="none" w:sz="0" w:space="0" w:color="auto" w:frame="1"/>
        </w:rPr>
        <w:t xml:space="preserve">            </w:t>
      </w:r>
      <w:r w:rsidR="00204620" w:rsidRPr="00DF537B">
        <w:rPr>
          <w:sz w:val="28"/>
          <w:szCs w:val="28"/>
          <w:bdr w:val="none" w:sz="0" w:space="0" w:color="auto" w:frame="1"/>
          <w:lang w:val="vi-VN"/>
        </w:rPr>
        <w:t>kinh tế - xã hội địa phươn</w:t>
      </w:r>
      <w:r w:rsidR="005D7564" w:rsidRPr="00DF537B">
        <w:rPr>
          <w:sz w:val="28"/>
          <w:szCs w:val="28"/>
          <w:bdr w:val="none" w:sz="0" w:space="0" w:color="auto" w:frame="1"/>
        </w:rPr>
        <w:t>g</w:t>
      </w:r>
      <w:r w:rsidRPr="00DF537B">
        <w:rPr>
          <w:sz w:val="28"/>
          <w:szCs w:val="28"/>
          <w:bdr w:val="none" w:sz="0" w:space="0" w:color="auto" w:frame="1"/>
          <w:lang w:val="vi-VN"/>
        </w:rPr>
        <w:t>. Ngoài làng du lịch cộng đồng tại thôn A Ka 1</w:t>
      </w:r>
      <w:r w:rsidR="005D7564" w:rsidRPr="00DF537B">
        <w:rPr>
          <w:sz w:val="28"/>
          <w:szCs w:val="28"/>
          <w:bdr w:val="none" w:sz="0" w:space="0" w:color="auto" w:frame="1"/>
        </w:rPr>
        <w:t>,</w:t>
      </w:r>
      <w:r w:rsidRPr="00DF537B">
        <w:rPr>
          <w:sz w:val="28"/>
          <w:szCs w:val="28"/>
          <w:bdr w:val="none" w:sz="0" w:space="0" w:color="auto" w:frame="1"/>
          <w:lang w:val="vi-VN"/>
        </w:rPr>
        <w:t xml:space="preserve"> xã </w:t>
      </w:r>
      <w:r w:rsidR="005D7564" w:rsidRPr="00DF537B">
        <w:rPr>
          <w:sz w:val="28"/>
          <w:szCs w:val="28"/>
          <w:bdr w:val="none" w:sz="0" w:space="0" w:color="auto" w:frame="1"/>
        </w:rPr>
        <w:t xml:space="preserve">        </w:t>
      </w:r>
      <w:r w:rsidRPr="00DF537B">
        <w:rPr>
          <w:sz w:val="28"/>
          <w:szCs w:val="28"/>
          <w:bdr w:val="none" w:sz="0" w:space="0" w:color="auto" w:frame="1"/>
          <w:lang w:val="vi-VN"/>
        </w:rPr>
        <w:t>A Roàng, hiện trên địa bàn huyện còn có nhiều điểm du lịch cộng đồng khác</w:t>
      </w:r>
      <w:r w:rsidR="005D7564" w:rsidRPr="00DF537B">
        <w:rPr>
          <w:sz w:val="28"/>
          <w:szCs w:val="28"/>
          <w:bdr w:val="none" w:sz="0" w:space="0" w:color="auto" w:frame="1"/>
        </w:rPr>
        <w:t xml:space="preserve">           </w:t>
      </w:r>
      <w:r w:rsidRPr="00DF537B">
        <w:rPr>
          <w:sz w:val="28"/>
          <w:szCs w:val="28"/>
          <w:bdr w:val="none" w:sz="0" w:space="0" w:color="auto" w:frame="1"/>
          <w:lang w:val="vi-VN"/>
        </w:rPr>
        <w:t xml:space="preserve"> ở các xã như: xã Nhâm, xã Hồng Hạ, xã Hồng Kim…</w:t>
      </w:r>
    </w:p>
    <w:p w14:paraId="6B04BD64" w14:textId="79F88A90" w:rsidR="006D69AA" w:rsidRPr="00DF537B" w:rsidRDefault="006D69AA" w:rsidP="00717FBC">
      <w:pPr>
        <w:pStyle w:val="NormalWeb"/>
        <w:spacing w:before="120" w:beforeAutospacing="0" w:after="0" w:afterAutospacing="0" w:line="360" w:lineRule="auto"/>
        <w:ind w:firstLine="567"/>
        <w:jc w:val="both"/>
        <w:textAlignment w:val="baseline"/>
        <w:rPr>
          <w:sz w:val="28"/>
          <w:szCs w:val="28"/>
          <w:bdr w:val="none" w:sz="0" w:space="0" w:color="auto" w:frame="1"/>
          <w:lang w:val="vi-VN"/>
        </w:rPr>
      </w:pPr>
      <w:r w:rsidRPr="00DF537B">
        <w:rPr>
          <w:sz w:val="28"/>
          <w:szCs w:val="28"/>
          <w:bdr w:val="none" w:sz="0" w:space="0" w:color="auto" w:frame="1"/>
          <w:lang w:val="vi-VN"/>
        </w:rPr>
        <w:t>So sánh phương thức tham gia hoạt động du lịch cộng đồng ở A Lưới</w:t>
      </w:r>
      <w:r w:rsidR="005D7564" w:rsidRPr="00DF537B">
        <w:rPr>
          <w:sz w:val="28"/>
          <w:szCs w:val="28"/>
          <w:bdr w:val="none" w:sz="0" w:space="0" w:color="auto" w:frame="1"/>
        </w:rPr>
        <w:t xml:space="preserve">, </w:t>
      </w:r>
      <w:r w:rsidRPr="00DF537B">
        <w:rPr>
          <w:sz w:val="28"/>
          <w:szCs w:val="28"/>
          <w:bdr w:val="none" w:sz="0" w:space="0" w:color="auto" w:frame="1"/>
          <w:lang w:val="vi-VN"/>
        </w:rPr>
        <w:t>sẽ thấy bức tranh tương đối khác biệt với phương thức tham gia hoạt động du lịch cộng đồng của người dân ở Mai Châu, Hoà Bình.</w:t>
      </w:r>
    </w:p>
    <w:p w14:paraId="1FFBBD5F" w14:textId="77777777" w:rsidR="006D69AA" w:rsidRPr="00DF537B" w:rsidRDefault="006D69AA" w:rsidP="005D7564">
      <w:pPr>
        <w:pStyle w:val="NormalWeb"/>
        <w:spacing w:before="0" w:beforeAutospacing="0" w:after="0" w:afterAutospacing="0" w:line="360" w:lineRule="auto"/>
        <w:jc w:val="both"/>
        <w:textAlignment w:val="baseline"/>
        <w:rPr>
          <w:rFonts w:ascii="Arial" w:hAnsi="Arial" w:cs="Arial"/>
          <w:sz w:val="27"/>
          <w:szCs w:val="27"/>
          <w:shd w:val="clear" w:color="auto" w:fill="FFFFFF"/>
          <w:lang w:val="vi-VN"/>
        </w:rPr>
      </w:pPr>
      <w:r w:rsidRPr="00DF537B">
        <w:rPr>
          <w:rFonts w:ascii="Arial" w:hAnsi="Arial" w:cs="Arial"/>
          <w:noProof/>
          <w:sz w:val="27"/>
          <w:szCs w:val="27"/>
          <w:shd w:val="clear" w:color="auto" w:fill="FFFFFF"/>
          <w:lang w:val="vi-VN"/>
        </w:rPr>
        <w:lastRenderedPageBreak/>
        <w:drawing>
          <wp:inline distT="0" distB="0" distL="0" distR="0" wp14:anchorId="265E4A09" wp14:editId="3B19DAEC">
            <wp:extent cx="5814060" cy="2214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852672" cy="2229353"/>
                    </a:xfrm>
                    <a:prstGeom prst="rect">
                      <a:avLst/>
                    </a:prstGeom>
                  </pic:spPr>
                </pic:pic>
              </a:graphicData>
            </a:graphic>
          </wp:inline>
        </w:drawing>
      </w:r>
    </w:p>
    <w:p w14:paraId="2DAA0EFC" w14:textId="2EED5ECE" w:rsidR="005D7564" w:rsidRPr="00DF537B" w:rsidRDefault="005D7564" w:rsidP="005D7564">
      <w:pPr>
        <w:pStyle w:val="NormalWeb"/>
        <w:spacing w:before="0" w:beforeAutospacing="0" w:after="0" w:afterAutospacing="0" w:line="360" w:lineRule="auto"/>
        <w:jc w:val="center"/>
        <w:textAlignment w:val="baseline"/>
        <w:rPr>
          <w:b/>
          <w:bCs/>
          <w:sz w:val="28"/>
          <w:szCs w:val="28"/>
          <w:bdr w:val="none" w:sz="0" w:space="0" w:color="auto" w:frame="1"/>
          <w:lang w:val="vi-VN"/>
        </w:rPr>
      </w:pPr>
      <w:r w:rsidRPr="00DF537B">
        <w:rPr>
          <w:b/>
          <w:bCs/>
          <w:sz w:val="28"/>
          <w:szCs w:val="28"/>
          <w:bdr w:val="none" w:sz="0" w:space="0" w:color="auto" w:frame="1"/>
          <w:lang w:val="vi-VN"/>
        </w:rPr>
        <w:t xml:space="preserve">Hình 2. So sánh phương thức tham gia các hoạt động du lịch cộng đồng </w:t>
      </w:r>
      <w:r w:rsidRPr="00DF537B">
        <w:rPr>
          <w:b/>
          <w:bCs/>
          <w:sz w:val="28"/>
          <w:szCs w:val="28"/>
          <w:bdr w:val="none" w:sz="0" w:space="0" w:color="auto" w:frame="1"/>
        </w:rPr>
        <w:t xml:space="preserve">         </w:t>
      </w:r>
      <w:r w:rsidRPr="00DF537B">
        <w:rPr>
          <w:b/>
          <w:bCs/>
          <w:sz w:val="28"/>
          <w:szCs w:val="28"/>
          <w:bdr w:val="none" w:sz="0" w:space="0" w:color="auto" w:frame="1"/>
          <w:lang w:val="vi-VN"/>
        </w:rPr>
        <w:t>ở huyện A Lưới tỉnh Thừa Thiên Huế với huyện Mai Châu, Hoà Bình</w:t>
      </w:r>
    </w:p>
    <w:p w14:paraId="635AD083" w14:textId="4CBD5C3A" w:rsidR="005D7564" w:rsidRPr="00DF537B" w:rsidRDefault="005D7564" w:rsidP="005D7564">
      <w:pPr>
        <w:pStyle w:val="NormalWeb"/>
        <w:spacing w:before="0" w:beforeAutospacing="0" w:after="0" w:afterAutospacing="0" w:line="360" w:lineRule="auto"/>
        <w:jc w:val="center"/>
        <w:textAlignment w:val="baseline"/>
        <w:rPr>
          <w:sz w:val="28"/>
          <w:szCs w:val="28"/>
          <w:bdr w:val="none" w:sz="0" w:space="0" w:color="auto" w:frame="1"/>
        </w:rPr>
      </w:pPr>
      <w:r w:rsidRPr="00DF537B">
        <w:rPr>
          <w:sz w:val="28"/>
          <w:szCs w:val="28"/>
          <w:bdr w:val="none" w:sz="0" w:space="0" w:color="auto" w:frame="1"/>
        </w:rPr>
        <w:t>Nguồn:</w:t>
      </w:r>
    </w:p>
    <w:p w14:paraId="179CAF18" w14:textId="52316126" w:rsidR="006D69AA" w:rsidRPr="00DF537B" w:rsidRDefault="006D69AA" w:rsidP="00717FBC">
      <w:pPr>
        <w:pStyle w:val="NormalWeb"/>
        <w:spacing w:before="0" w:beforeAutospacing="0" w:after="0" w:afterAutospacing="0" w:line="360" w:lineRule="auto"/>
        <w:ind w:firstLine="567"/>
        <w:jc w:val="both"/>
        <w:textAlignment w:val="baseline"/>
        <w:rPr>
          <w:sz w:val="28"/>
          <w:szCs w:val="28"/>
          <w:bdr w:val="none" w:sz="0" w:space="0" w:color="auto" w:frame="1"/>
          <w:lang w:val="vi-VN"/>
        </w:rPr>
      </w:pPr>
      <w:r w:rsidRPr="00DF537B">
        <w:rPr>
          <w:sz w:val="28"/>
          <w:szCs w:val="28"/>
          <w:bdr w:val="none" w:sz="0" w:space="0" w:color="auto" w:frame="1"/>
          <w:lang w:val="vi-VN"/>
        </w:rPr>
        <w:t xml:space="preserve">Hình trên cho thấy </w:t>
      </w:r>
      <w:r w:rsidR="00955E6D" w:rsidRPr="00DF537B">
        <w:rPr>
          <w:sz w:val="28"/>
          <w:szCs w:val="28"/>
          <w:bdr w:val="none" w:sz="0" w:space="0" w:color="auto" w:frame="1"/>
          <w:lang w:val="vi-VN"/>
        </w:rPr>
        <w:t xml:space="preserve">có sự khác biệt khá rõ ở hình thức tự tham gia và có </w:t>
      </w:r>
      <w:r w:rsidR="005D7564" w:rsidRPr="00DF537B">
        <w:rPr>
          <w:sz w:val="28"/>
          <w:szCs w:val="28"/>
          <w:bdr w:val="none" w:sz="0" w:space="0" w:color="auto" w:frame="1"/>
        </w:rPr>
        <w:t xml:space="preserve">            </w:t>
      </w:r>
      <w:r w:rsidR="00955E6D" w:rsidRPr="00DF537B">
        <w:rPr>
          <w:sz w:val="28"/>
          <w:szCs w:val="28"/>
          <w:bdr w:val="none" w:sz="0" w:space="0" w:color="auto" w:frame="1"/>
          <w:lang w:val="vi-VN"/>
        </w:rPr>
        <w:t>người nhà giới thiệu cũng như sự hỗ trợ của Nhà nước đối với hoạt động du lịch cộng đồng ở hai huyện được so sánh. Qua đó cũng cho thấy vai trò chủ thể của người dân trong du lịch cộng đồng ở hai huyện này cũng có sự khác biệt đáng kể.</w:t>
      </w:r>
    </w:p>
    <w:p w14:paraId="70F5ED6E" w14:textId="1FCE687E" w:rsidR="00310FE1" w:rsidRPr="00DF537B" w:rsidRDefault="00310FE1" w:rsidP="00717FBC">
      <w:pPr>
        <w:pStyle w:val="ListParagraph"/>
        <w:numPr>
          <w:ilvl w:val="0"/>
          <w:numId w:val="1"/>
        </w:numPr>
        <w:spacing w:after="0" w:line="360" w:lineRule="auto"/>
        <w:ind w:left="284"/>
        <w:jc w:val="both"/>
        <w:rPr>
          <w:rFonts w:ascii="Times New Roman" w:hAnsi="Times New Roman"/>
          <w:b/>
          <w:bCs/>
          <w:sz w:val="28"/>
          <w:szCs w:val="28"/>
          <w:lang w:val="vi-VN"/>
        </w:rPr>
      </w:pPr>
      <w:r w:rsidRPr="00DF537B">
        <w:rPr>
          <w:rFonts w:ascii="Times New Roman" w:hAnsi="Times New Roman"/>
          <w:b/>
          <w:bCs/>
          <w:sz w:val="28"/>
          <w:szCs w:val="28"/>
          <w:lang w:val="vi-VN"/>
        </w:rPr>
        <w:t>Một số yếu tố tác động đến vai trò trò chủ thể của người dân trong du lịch cộng đồng ở V</w:t>
      </w:r>
      <w:r w:rsidR="005D7564" w:rsidRPr="00DF537B">
        <w:rPr>
          <w:rFonts w:ascii="Times New Roman" w:hAnsi="Times New Roman"/>
          <w:b/>
          <w:bCs/>
          <w:sz w:val="28"/>
          <w:szCs w:val="28"/>
        </w:rPr>
        <w:t xml:space="preserve">iệt </w:t>
      </w:r>
      <w:r w:rsidRPr="00DF537B">
        <w:rPr>
          <w:rFonts w:ascii="Times New Roman" w:hAnsi="Times New Roman"/>
          <w:b/>
          <w:bCs/>
          <w:sz w:val="28"/>
          <w:szCs w:val="28"/>
          <w:lang w:val="vi-VN"/>
        </w:rPr>
        <w:t>N</w:t>
      </w:r>
      <w:r w:rsidR="005D7564" w:rsidRPr="00DF537B">
        <w:rPr>
          <w:rFonts w:ascii="Times New Roman" w:hAnsi="Times New Roman"/>
          <w:b/>
          <w:bCs/>
          <w:sz w:val="28"/>
          <w:szCs w:val="28"/>
        </w:rPr>
        <w:t>am</w:t>
      </w:r>
    </w:p>
    <w:p w14:paraId="25A27A44" w14:textId="7A3BD9D3" w:rsidR="00306909" w:rsidRPr="00DF537B" w:rsidRDefault="00306909" w:rsidP="00717FBC">
      <w:pPr>
        <w:pStyle w:val="NormalWeb"/>
        <w:spacing w:before="0" w:beforeAutospacing="0" w:after="0" w:afterAutospacing="0" w:line="360" w:lineRule="auto"/>
        <w:ind w:firstLine="567"/>
        <w:jc w:val="both"/>
        <w:rPr>
          <w:sz w:val="28"/>
          <w:szCs w:val="28"/>
        </w:rPr>
      </w:pPr>
      <w:r w:rsidRPr="00DF537B">
        <w:rPr>
          <w:sz w:val="28"/>
          <w:szCs w:val="28"/>
        </w:rPr>
        <w:t xml:space="preserve">Trong phát triển du lịch cộng đồng, vai trò chủ thể của người dân là rất </w:t>
      </w:r>
      <w:r w:rsidR="005D7564" w:rsidRPr="00DF537B">
        <w:rPr>
          <w:sz w:val="28"/>
          <w:szCs w:val="28"/>
        </w:rPr>
        <w:t xml:space="preserve">            </w:t>
      </w:r>
      <w:r w:rsidRPr="00DF537B">
        <w:rPr>
          <w:sz w:val="28"/>
          <w:szCs w:val="28"/>
        </w:rPr>
        <w:t xml:space="preserve">quan trọng và </w:t>
      </w:r>
      <w:r w:rsidR="005D7564" w:rsidRPr="00DF537B">
        <w:rPr>
          <w:sz w:val="28"/>
          <w:szCs w:val="28"/>
        </w:rPr>
        <w:t xml:space="preserve">chịu </w:t>
      </w:r>
      <w:r w:rsidRPr="00DF537B">
        <w:rPr>
          <w:sz w:val="28"/>
          <w:szCs w:val="28"/>
        </w:rPr>
        <w:t>ảnh hưởng</w:t>
      </w:r>
      <w:r w:rsidR="005D7564" w:rsidRPr="00DF537B">
        <w:rPr>
          <w:sz w:val="28"/>
          <w:szCs w:val="28"/>
        </w:rPr>
        <w:t xml:space="preserve"> của</w:t>
      </w:r>
      <w:r w:rsidRPr="00DF537B">
        <w:rPr>
          <w:sz w:val="28"/>
          <w:szCs w:val="28"/>
        </w:rPr>
        <w:t xml:space="preserve"> nhiều yếu tố khác nhau. </w:t>
      </w:r>
      <w:r w:rsidR="0024537F" w:rsidRPr="00DF537B">
        <w:rPr>
          <w:sz w:val="28"/>
          <w:szCs w:val="28"/>
        </w:rPr>
        <w:t>M</w:t>
      </w:r>
      <w:r w:rsidRPr="00DF537B">
        <w:rPr>
          <w:sz w:val="28"/>
          <w:szCs w:val="28"/>
        </w:rPr>
        <w:t>ột số yếu tố chính ảnh hưởng đến vai trò chủ thể của người dân trong phát triển du lịch cộng đồng:</w:t>
      </w:r>
    </w:p>
    <w:p w14:paraId="5CA31409" w14:textId="77777777" w:rsidR="009C6A0E" w:rsidRPr="00DF537B" w:rsidRDefault="009C6A0E" w:rsidP="009C6A0E">
      <w:pPr>
        <w:pStyle w:val="NormalWeb"/>
        <w:spacing w:before="0" w:beforeAutospacing="0" w:after="0" w:afterAutospacing="0" w:line="360" w:lineRule="auto"/>
        <w:jc w:val="both"/>
        <w:rPr>
          <w:rStyle w:val="Strong"/>
          <w:b w:val="0"/>
          <w:bCs w:val="0"/>
          <w:i/>
          <w:iCs/>
          <w:sz w:val="28"/>
          <w:szCs w:val="28"/>
        </w:rPr>
      </w:pPr>
      <w:r w:rsidRPr="00DF537B">
        <w:rPr>
          <w:rStyle w:val="Strong"/>
          <w:b w:val="0"/>
          <w:bCs w:val="0"/>
          <w:i/>
          <w:iCs/>
          <w:sz w:val="28"/>
          <w:szCs w:val="28"/>
        </w:rPr>
        <w:t xml:space="preserve">1) </w:t>
      </w:r>
      <w:r w:rsidR="006D43B9" w:rsidRPr="00DF537B">
        <w:rPr>
          <w:rStyle w:val="Strong"/>
          <w:b w:val="0"/>
          <w:bCs w:val="0"/>
          <w:i/>
          <w:iCs/>
          <w:sz w:val="28"/>
          <w:szCs w:val="28"/>
        </w:rPr>
        <w:t>Yếu</w:t>
      </w:r>
      <w:r w:rsidR="006D43B9" w:rsidRPr="00DF537B">
        <w:rPr>
          <w:rStyle w:val="Strong"/>
          <w:b w:val="0"/>
          <w:bCs w:val="0"/>
          <w:i/>
          <w:iCs/>
          <w:sz w:val="28"/>
          <w:szCs w:val="28"/>
          <w:lang w:val="vi-VN"/>
        </w:rPr>
        <w:t xml:space="preserve"> tố </w:t>
      </w:r>
      <w:r w:rsidR="006D43B9" w:rsidRPr="00DF537B">
        <w:rPr>
          <w:rStyle w:val="Strong"/>
          <w:b w:val="0"/>
          <w:bCs w:val="0"/>
          <w:i/>
          <w:iCs/>
          <w:sz w:val="28"/>
          <w:szCs w:val="28"/>
        </w:rPr>
        <w:t>chính sách hỗ trợ và pháp luật</w:t>
      </w:r>
    </w:p>
    <w:p w14:paraId="65394C5B" w14:textId="3E20E7F9" w:rsidR="006D43B9" w:rsidRPr="00DF537B" w:rsidRDefault="006D43B9" w:rsidP="009C6A0E">
      <w:pPr>
        <w:pStyle w:val="NormalWeb"/>
        <w:spacing w:before="0" w:beforeAutospacing="0" w:after="0" w:afterAutospacing="0" w:line="360" w:lineRule="auto"/>
        <w:ind w:firstLine="720"/>
        <w:jc w:val="both"/>
        <w:rPr>
          <w:sz w:val="28"/>
          <w:szCs w:val="28"/>
        </w:rPr>
      </w:pPr>
      <w:r w:rsidRPr="00DF537B">
        <w:rPr>
          <w:sz w:val="28"/>
          <w:szCs w:val="28"/>
        </w:rPr>
        <w:t>Vai trò chủ thể của người dân trong</w:t>
      </w:r>
      <w:r w:rsidR="009C6A0E" w:rsidRPr="00DF537B">
        <w:rPr>
          <w:sz w:val="28"/>
          <w:szCs w:val="28"/>
        </w:rPr>
        <w:t xml:space="preserve"> </w:t>
      </w:r>
      <w:r w:rsidR="005D7564" w:rsidRPr="00DF537B">
        <w:rPr>
          <w:sz w:val="28"/>
          <w:szCs w:val="28"/>
        </w:rPr>
        <w:t xml:space="preserve">quá trình </w:t>
      </w:r>
      <w:r w:rsidRPr="00DF537B">
        <w:rPr>
          <w:sz w:val="28"/>
          <w:szCs w:val="28"/>
          <w:lang w:val="vi-VN"/>
        </w:rPr>
        <w:t xml:space="preserve">phát triển du lịch cộng đồng </w:t>
      </w:r>
      <w:r w:rsidRPr="00DF537B">
        <w:rPr>
          <w:sz w:val="28"/>
          <w:szCs w:val="28"/>
        </w:rPr>
        <w:t>phụ thuộc vào tổng thể nhiều điều kiện, trong đó thể</w:t>
      </w:r>
      <w:r w:rsidRPr="00DF537B">
        <w:rPr>
          <w:sz w:val="28"/>
          <w:szCs w:val="28"/>
          <w:lang w:val="vi-VN"/>
        </w:rPr>
        <w:t xml:space="preserve"> chế </w:t>
      </w:r>
      <w:r w:rsidR="005D7564" w:rsidRPr="00DF537B">
        <w:rPr>
          <w:sz w:val="28"/>
          <w:szCs w:val="28"/>
        </w:rPr>
        <w:t>n</w:t>
      </w:r>
      <w:r w:rsidRPr="00DF537B">
        <w:rPr>
          <w:sz w:val="28"/>
          <w:szCs w:val="28"/>
          <w:lang w:val="vi-VN"/>
        </w:rPr>
        <w:t xml:space="preserve">hà nước, </w:t>
      </w:r>
      <w:r w:rsidRPr="00DF537B">
        <w:rPr>
          <w:sz w:val="28"/>
          <w:szCs w:val="28"/>
        </w:rPr>
        <w:t>pháp luật có vị trí, vai trò và tầm quan trọng</w:t>
      </w:r>
      <w:r w:rsidR="005D7564" w:rsidRPr="00DF537B">
        <w:rPr>
          <w:sz w:val="28"/>
          <w:szCs w:val="28"/>
        </w:rPr>
        <w:t xml:space="preserve"> đặc biệt</w:t>
      </w:r>
      <w:r w:rsidRPr="00DF537B">
        <w:rPr>
          <w:sz w:val="28"/>
          <w:szCs w:val="28"/>
          <w:lang w:val="vi-VN"/>
        </w:rPr>
        <w:t xml:space="preserve">. </w:t>
      </w:r>
      <w:r w:rsidRPr="00DF537B">
        <w:rPr>
          <w:sz w:val="28"/>
          <w:szCs w:val="28"/>
        </w:rPr>
        <w:t>Các chính sách hỗ trợ và pháp luật cần được thiết lập để bảo vệ quyền lợi và sự phát triển của người dân trong lĩnh vực du lịch cộng đồng.</w:t>
      </w:r>
    </w:p>
    <w:p w14:paraId="5AEDAAC5" w14:textId="77777777" w:rsidR="009C6A0E" w:rsidRPr="00DF537B" w:rsidRDefault="009C6A0E" w:rsidP="009C6A0E">
      <w:pPr>
        <w:pStyle w:val="NormalWeb"/>
        <w:shd w:val="clear" w:color="auto" w:fill="FFFFFF"/>
        <w:spacing w:before="0" w:beforeAutospacing="0" w:after="0" w:afterAutospacing="0" w:line="360" w:lineRule="auto"/>
        <w:jc w:val="both"/>
        <w:rPr>
          <w:rStyle w:val="Strong"/>
          <w:b w:val="0"/>
          <w:bCs w:val="0"/>
          <w:i/>
          <w:iCs/>
          <w:sz w:val="28"/>
          <w:szCs w:val="28"/>
        </w:rPr>
      </w:pPr>
      <w:r w:rsidRPr="00DF537B">
        <w:rPr>
          <w:rStyle w:val="Strong"/>
          <w:b w:val="0"/>
          <w:bCs w:val="0"/>
          <w:i/>
          <w:iCs/>
          <w:sz w:val="28"/>
          <w:szCs w:val="28"/>
        </w:rPr>
        <w:t xml:space="preserve">2) </w:t>
      </w:r>
      <w:r w:rsidR="00306909" w:rsidRPr="00DF537B">
        <w:rPr>
          <w:rStyle w:val="Strong"/>
          <w:b w:val="0"/>
          <w:bCs w:val="0"/>
          <w:i/>
          <w:iCs/>
          <w:sz w:val="28"/>
          <w:szCs w:val="28"/>
        </w:rPr>
        <w:t>Sự tham gia và ủng hộ từ cộng đồng địa phương</w:t>
      </w:r>
    </w:p>
    <w:p w14:paraId="62332E1A" w14:textId="42CC21B3" w:rsidR="00306909" w:rsidRPr="00DF537B" w:rsidRDefault="00306909" w:rsidP="009C6A0E">
      <w:pPr>
        <w:pStyle w:val="NormalWeb"/>
        <w:shd w:val="clear" w:color="auto" w:fill="FFFFFF"/>
        <w:spacing w:before="0" w:beforeAutospacing="0" w:after="0" w:afterAutospacing="0" w:line="360" w:lineRule="auto"/>
        <w:ind w:firstLine="720"/>
        <w:jc w:val="both"/>
        <w:rPr>
          <w:sz w:val="28"/>
          <w:szCs w:val="28"/>
        </w:rPr>
      </w:pPr>
      <w:r w:rsidRPr="00DF537B">
        <w:rPr>
          <w:sz w:val="28"/>
          <w:szCs w:val="28"/>
        </w:rPr>
        <w:t>Đây là yếu tố cơ bản nhất. Sự tham gia tích cực của cộng đồng địa phương trong các quyết định và hoạt động du lịch sẽ giúp họ trở thành chủ thể chính trong quá trình phát triển du lịch.</w:t>
      </w:r>
    </w:p>
    <w:p w14:paraId="172AFF61" w14:textId="77777777" w:rsidR="009C6A0E" w:rsidRPr="00DF537B" w:rsidRDefault="009C6A0E" w:rsidP="009C6A0E">
      <w:pPr>
        <w:pStyle w:val="NormalWeb"/>
        <w:spacing w:before="0" w:beforeAutospacing="0" w:after="0" w:afterAutospacing="0" w:line="360" w:lineRule="auto"/>
        <w:jc w:val="both"/>
        <w:rPr>
          <w:rStyle w:val="Strong"/>
          <w:b w:val="0"/>
          <w:bCs w:val="0"/>
          <w:i/>
          <w:iCs/>
          <w:sz w:val="28"/>
          <w:szCs w:val="28"/>
        </w:rPr>
      </w:pPr>
      <w:r w:rsidRPr="00DF537B">
        <w:rPr>
          <w:rStyle w:val="Strong"/>
          <w:b w:val="0"/>
          <w:bCs w:val="0"/>
          <w:i/>
          <w:iCs/>
          <w:sz w:val="28"/>
          <w:szCs w:val="28"/>
        </w:rPr>
        <w:lastRenderedPageBreak/>
        <w:t xml:space="preserve">3) </w:t>
      </w:r>
      <w:r w:rsidR="00306909" w:rsidRPr="00DF537B">
        <w:rPr>
          <w:rStyle w:val="Strong"/>
          <w:b w:val="0"/>
          <w:bCs w:val="0"/>
          <w:i/>
          <w:iCs/>
          <w:sz w:val="28"/>
          <w:szCs w:val="28"/>
        </w:rPr>
        <w:t>Giáo dục và tăng cường năng lực</w:t>
      </w:r>
    </w:p>
    <w:p w14:paraId="607C7CA0" w14:textId="730CE7E9" w:rsidR="00306909" w:rsidRPr="00DF537B" w:rsidRDefault="00306909" w:rsidP="009C6A0E">
      <w:pPr>
        <w:pStyle w:val="NormalWeb"/>
        <w:spacing w:before="0" w:beforeAutospacing="0" w:after="0" w:afterAutospacing="0" w:line="360" w:lineRule="auto"/>
        <w:ind w:firstLine="720"/>
        <w:jc w:val="both"/>
        <w:rPr>
          <w:sz w:val="28"/>
          <w:szCs w:val="28"/>
        </w:rPr>
      </w:pPr>
      <w:r w:rsidRPr="00DF537B">
        <w:rPr>
          <w:sz w:val="28"/>
          <w:szCs w:val="28"/>
        </w:rPr>
        <w:t xml:space="preserve">Để người dân có thể tham gia và đóng góp hiệu quả vào ngành </w:t>
      </w:r>
      <w:r w:rsidR="005D7564" w:rsidRPr="00DF537B">
        <w:rPr>
          <w:sz w:val="28"/>
          <w:szCs w:val="28"/>
        </w:rPr>
        <w:t>D</w:t>
      </w:r>
      <w:r w:rsidRPr="00DF537B">
        <w:rPr>
          <w:sz w:val="28"/>
          <w:szCs w:val="28"/>
        </w:rPr>
        <w:t xml:space="preserve">u lịch, </w:t>
      </w:r>
      <w:r w:rsidR="009C6A0E" w:rsidRPr="00DF537B">
        <w:rPr>
          <w:sz w:val="28"/>
          <w:szCs w:val="28"/>
        </w:rPr>
        <w:t xml:space="preserve">         </w:t>
      </w:r>
      <w:r w:rsidRPr="00DF537B">
        <w:rPr>
          <w:sz w:val="28"/>
          <w:szCs w:val="28"/>
        </w:rPr>
        <w:t xml:space="preserve">họ cần được đào tạo và </w:t>
      </w:r>
      <w:r w:rsidR="00DB648D" w:rsidRPr="00DF537B">
        <w:rPr>
          <w:sz w:val="28"/>
          <w:szCs w:val="28"/>
        </w:rPr>
        <w:t>nâng</w:t>
      </w:r>
      <w:r w:rsidR="00DB648D" w:rsidRPr="00DF537B">
        <w:rPr>
          <w:sz w:val="28"/>
          <w:szCs w:val="28"/>
          <w:lang w:val="vi-VN"/>
        </w:rPr>
        <w:t xml:space="preserve"> cao năng lực </w:t>
      </w:r>
      <w:r w:rsidRPr="00DF537B">
        <w:rPr>
          <w:sz w:val="28"/>
          <w:szCs w:val="28"/>
        </w:rPr>
        <w:t>về các khía cạnh như quản lý du lịch, bảo vệ môi trường và tiếp thị du lịch.</w:t>
      </w:r>
      <w:r w:rsidR="00ED64C1" w:rsidRPr="00DF537B">
        <w:rPr>
          <w:rStyle w:val="Strong"/>
          <w:b w:val="0"/>
          <w:bCs w:val="0"/>
          <w:i/>
          <w:iCs/>
          <w:sz w:val="28"/>
          <w:szCs w:val="28"/>
        </w:rPr>
        <w:t xml:space="preserve"> </w:t>
      </w:r>
      <w:r w:rsidR="00ED64C1" w:rsidRPr="00DF537B">
        <w:rPr>
          <w:sz w:val="28"/>
          <w:szCs w:val="28"/>
        </w:rPr>
        <w:t xml:space="preserve">Để du lịch cộng đồng phát triển, người dân cần có khả năng tiếp cận thị trường, quảng bá và tiếp thị du lịch địa phương </w:t>
      </w:r>
      <w:r w:rsidR="009C6A0E" w:rsidRPr="00DF537B">
        <w:rPr>
          <w:sz w:val="28"/>
          <w:szCs w:val="28"/>
        </w:rPr>
        <w:t xml:space="preserve">            </w:t>
      </w:r>
      <w:r w:rsidR="00ED64C1" w:rsidRPr="00DF537B">
        <w:rPr>
          <w:sz w:val="28"/>
          <w:szCs w:val="28"/>
        </w:rPr>
        <w:t>một cách hiệu quả.</w:t>
      </w:r>
      <w:r w:rsidR="00DB648D" w:rsidRPr="00DF537B">
        <w:rPr>
          <w:sz w:val="28"/>
          <w:szCs w:val="28"/>
          <w:lang w:val="vi-VN"/>
        </w:rPr>
        <w:t xml:space="preserve"> Yếu tố giáo dục giúp nâng cao vai trò chủ thể từ chính </w:t>
      </w:r>
      <w:r w:rsidR="009C6A0E" w:rsidRPr="00DF537B">
        <w:rPr>
          <w:sz w:val="28"/>
          <w:szCs w:val="28"/>
        </w:rPr>
        <w:t xml:space="preserve">           </w:t>
      </w:r>
      <w:r w:rsidR="00DB648D" w:rsidRPr="00DF537B">
        <w:rPr>
          <w:sz w:val="28"/>
          <w:szCs w:val="28"/>
          <w:lang w:val="vi-VN"/>
        </w:rPr>
        <w:t>năng lực của người dân.</w:t>
      </w:r>
    </w:p>
    <w:p w14:paraId="26CC49BC" w14:textId="77777777" w:rsidR="009C6A0E" w:rsidRPr="00DF537B" w:rsidRDefault="009C6A0E" w:rsidP="009C6A0E">
      <w:pPr>
        <w:pStyle w:val="NormalWeb"/>
        <w:spacing w:before="0" w:beforeAutospacing="0" w:after="0" w:afterAutospacing="0" w:line="360" w:lineRule="auto"/>
        <w:jc w:val="both"/>
        <w:rPr>
          <w:rStyle w:val="Strong"/>
          <w:b w:val="0"/>
          <w:bCs w:val="0"/>
          <w:i/>
          <w:iCs/>
          <w:sz w:val="28"/>
          <w:szCs w:val="28"/>
        </w:rPr>
      </w:pPr>
      <w:r w:rsidRPr="00DF537B">
        <w:rPr>
          <w:rStyle w:val="Strong"/>
          <w:b w:val="0"/>
          <w:bCs w:val="0"/>
          <w:i/>
          <w:iCs/>
          <w:sz w:val="28"/>
          <w:szCs w:val="28"/>
        </w:rPr>
        <w:t xml:space="preserve">4) </w:t>
      </w:r>
      <w:r w:rsidR="00ED64C1" w:rsidRPr="00DF537B">
        <w:rPr>
          <w:rStyle w:val="Strong"/>
          <w:b w:val="0"/>
          <w:bCs w:val="0"/>
          <w:i/>
          <w:iCs/>
          <w:sz w:val="28"/>
          <w:szCs w:val="28"/>
        </w:rPr>
        <w:t>Q</w:t>
      </w:r>
      <w:r w:rsidR="00306909" w:rsidRPr="00DF537B">
        <w:rPr>
          <w:rStyle w:val="Strong"/>
          <w:b w:val="0"/>
          <w:bCs w:val="0"/>
          <w:i/>
          <w:iCs/>
          <w:sz w:val="28"/>
          <w:szCs w:val="28"/>
        </w:rPr>
        <w:t>uản lý và phân phối lợi ích</w:t>
      </w:r>
    </w:p>
    <w:p w14:paraId="22C5F685" w14:textId="4C25320C" w:rsidR="00306909" w:rsidRPr="00DF537B" w:rsidRDefault="00306909" w:rsidP="009C6A0E">
      <w:pPr>
        <w:pStyle w:val="NormalWeb"/>
        <w:spacing w:before="0" w:beforeAutospacing="0" w:after="0" w:afterAutospacing="0" w:line="360" w:lineRule="auto"/>
        <w:ind w:firstLine="720"/>
        <w:jc w:val="both"/>
        <w:rPr>
          <w:sz w:val="28"/>
          <w:szCs w:val="28"/>
        </w:rPr>
      </w:pPr>
      <w:r w:rsidRPr="00DF537B">
        <w:rPr>
          <w:sz w:val="28"/>
          <w:szCs w:val="28"/>
        </w:rPr>
        <w:t>Các cơ chế quản lý phải đảm bảo rằng lợi ích từ du lịch được phân phối công bằng và bền vững cho người dân địa phương, từ việc cung cấp việc làm đến việc bảo tồn văn hóa và môi trường.</w:t>
      </w:r>
    </w:p>
    <w:p w14:paraId="2858FBD4" w14:textId="77777777" w:rsidR="009C6A0E" w:rsidRPr="00DF537B" w:rsidRDefault="009C6A0E" w:rsidP="009C6A0E">
      <w:pPr>
        <w:pStyle w:val="NormalWeb"/>
        <w:spacing w:before="0" w:beforeAutospacing="0" w:after="0" w:afterAutospacing="0" w:line="360" w:lineRule="auto"/>
        <w:jc w:val="both"/>
        <w:rPr>
          <w:rStyle w:val="Strong"/>
          <w:b w:val="0"/>
          <w:bCs w:val="0"/>
          <w:i/>
          <w:iCs/>
          <w:sz w:val="28"/>
          <w:szCs w:val="28"/>
        </w:rPr>
      </w:pPr>
      <w:r w:rsidRPr="00DF537B">
        <w:rPr>
          <w:rStyle w:val="Strong"/>
          <w:b w:val="0"/>
          <w:bCs w:val="0"/>
          <w:i/>
          <w:iCs/>
          <w:sz w:val="28"/>
          <w:szCs w:val="28"/>
        </w:rPr>
        <w:t xml:space="preserve">5) </w:t>
      </w:r>
      <w:r w:rsidR="00306909" w:rsidRPr="00DF537B">
        <w:rPr>
          <w:rStyle w:val="Strong"/>
          <w:b w:val="0"/>
          <w:bCs w:val="0"/>
          <w:i/>
          <w:iCs/>
          <w:sz w:val="28"/>
          <w:szCs w:val="28"/>
        </w:rPr>
        <w:t>Cơ sở hạ tầng và dịch vụ hỗ trợ</w:t>
      </w:r>
    </w:p>
    <w:p w14:paraId="1F8F117A" w14:textId="1C3D6163" w:rsidR="00306909" w:rsidRPr="00DF537B" w:rsidRDefault="00306909" w:rsidP="009C6A0E">
      <w:pPr>
        <w:pStyle w:val="NormalWeb"/>
        <w:spacing w:before="0" w:beforeAutospacing="0" w:after="0" w:afterAutospacing="0" w:line="360" w:lineRule="auto"/>
        <w:ind w:firstLine="720"/>
        <w:jc w:val="both"/>
        <w:rPr>
          <w:sz w:val="28"/>
          <w:szCs w:val="28"/>
        </w:rPr>
      </w:pPr>
      <w:r w:rsidRPr="00DF537B">
        <w:rPr>
          <w:sz w:val="28"/>
          <w:szCs w:val="28"/>
        </w:rPr>
        <w:t>Để người dân có thể tham gia vào du lịch và khai thác các tiềm năng du lịch</w:t>
      </w:r>
      <w:r w:rsidR="006D43B9" w:rsidRPr="00DF537B">
        <w:rPr>
          <w:sz w:val="28"/>
          <w:szCs w:val="28"/>
          <w:lang w:val="vi-VN"/>
        </w:rPr>
        <w:t xml:space="preserve"> cộng đồng</w:t>
      </w:r>
      <w:r w:rsidRPr="00DF537B">
        <w:rPr>
          <w:sz w:val="28"/>
          <w:szCs w:val="28"/>
        </w:rPr>
        <w:t xml:space="preserve">, cơ sở hạ tầng (như giao thông, điện, nước) và các dịch vụ hỗ trợ </w:t>
      </w:r>
      <w:r w:rsidR="009C6A0E" w:rsidRPr="00DF537B">
        <w:rPr>
          <w:sz w:val="28"/>
          <w:szCs w:val="28"/>
        </w:rPr>
        <w:t xml:space="preserve">           </w:t>
      </w:r>
      <w:r w:rsidRPr="00DF537B">
        <w:rPr>
          <w:sz w:val="28"/>
          <w:szCs w:val="28"/>
        </w:rPr>
        <w:t>(như y tế, giáo dục) phải được cải thiện và phát triển.</w:t>
      </w:r>
    </w:p>
    <w:p w14:paraId="3B96E163" w14:textId="77777777" w:rsidR="009C6A0E" w:rsidRPr="00DF537B" w:rsidRDefault="009C6A0E" w:rsidP="009C6A0E">
      <w:pPr>
        <w:pStyle w:val="NormalWeb"/>
        <w:spacing w:before="0" w:beforeAutospacing="0" w:after="0" w:afterAutospacing="0" w:line="360" w:lineRule="auto"/>
        <w:jc w:val="both"/>
        <w:rPr>
          <w:rStyle w:val="Strong"/>
          <w:b w:val="0"/>
          <w:bCs w:val="0"/>
          <w:i/>
          <w:iCs/>
          <w:sz w:val="28"/>
          <w:szCs w:val="28"/>
        </w:rPr>
      </w:pPr>
      <w:r w:rsidRPr="00DF537B">
        <w:rPr>
          <w:rStyle w:val="Strong"/>
          <w:b w:val="0"/>
          <w:bCs w:val="0"/>
          <w:i/>
          <w:iCs/>
          <w:sz w:val="28"/>
          <w:szCs w:val="28"/>
        </w:rPr>
        <w:t xml:space="preserve">6) </w:t>
      </w:r>
      <w:r w:rsidR="00306909" w:rsidRPr="00DF537B">
        <w:rPr>
          <w:rStyle w:val="Strong"/>
          <w:b w:val="0"/>
          <w:bCs w:val="0"/>
          <w:i/>
          <w:iCs/>
          <w:sz w:val="28"/>
          <w:szCs w:val="28"/>
        </w:rPr>
        <w:t>Bảo tồn và phát triển bền vững</w:t>
      </w:r>
    </w:p>
    <w:p w14:paraId="4E9E41E5" w14:textId="58A67FCF" w:rsidR="005A35DF" w:rsidRPr="00DF537B" w:rsidRDefault="00306909" w:rsidP="009C6A0E">
      <w:pPr>
        <w:pStyle w:val="NormalWeb"/>
        <w:spacing w:before="0" w:beforeAutospacing="0" w:after="0" w:afterAutospacing="0" w:line="360" w:lineRule="auto"/>
        <w:ind w:firstLine="720"/>
        <w:jc w:val="both"/>
        <w:rPr>
          <w:sz w:val="28"/>
          <w:szCs w:val="28"/>
        </w:rPr>
      </w:pPr>
      <w:r w:rsidRPr="00DF537B">
        <w:rPr>
          <w:sz w:val="28"/>
          <w:szCs w:val="28"/>
        </w:rPr>
        <w:t>Việc bảo tồn các tài nguyên văn hóa,</w:t>
      </w:r>
      <w:r w:rsidR="009C6A0E" w:rsidRPr="00DF537B">
        <w:rPr>
          <w:sz w:val="28"/>
          <w:szCs w:val="28"/>
        </w:rPr>
        <w:t xml:space="preserve"> </w:t>
      </w:r>
      <w:r w:rsidRPr="00DF537B">
        <w:rPr>
          <w:sz w:val="28"/>
          <w:szCs w:val="28"/>
        </w:rPr>
        <w:t xml:space="preserve">thiên nhiên và môi trường là điều kiện tiên quyết để người dân có thể đóng góp vào du lịch cộng đồng một cách </w:t>
      </w:r>
      <w:r w:rsidR="009C6A0E" w:rsidRPr="00DF537B">
        <w:rPr>
          <w:sz w:val="28"/>
          <w:szCs w:val="28"/>
        </w:rPr>
        <w:t xml:space="preserve">                  </w:t>
      </w:r>
      <w:r w:rsidRPr="00DF537B">
        <w:rPr>
          <w:sz w:val="28"/>
          <w:szCs w:val="28"/>
        </w:rPr>
        <w:t>bền vững</w:t>
      </w:r>
      <w:r w:rsidR="006D43B9" w:rsidRPr="00DF537B">
        <w:rPr>
          <w:sz w:val="28"/>
          <w:szCs w:val="28"/>
          <w:lang w:val="vi-VN"/>
        </w:rPr>
        <w:t xml:space="preserve">, nếu các yếu tố này không được đảm bảo thì vai trò chủ thể của </w:t>
      </w:r>
      <w:r w:rsidR="009C6A0E" w:rsidRPr="00DF537B">
        <w:rPr>
          <w:sz w:val="28"/>
          <w:szCs w:val="28"/>
        </w:rPr>
        <w:t xml:space="preserve">                   </w:t>
      </w:r>
      <w:r w:rsidR="006D43B9" w:rsidRPr="00DF537B">
        <w:rPr>
          <w:sz w:val="28"/>
          <w:szCs w:val="28"/>
          <w:lang w:val="vi-VN"/>
        </w:rPr>
        <w:t>người dân sẽ bị cản trở</w:t>
      </w:r>
      <w:r w:rsidRPr="00DF537B">
        <w:rPr>
          <w:sz w:val="28"/>
          <w:szCs w:val="28"/>
        </w:rPr>
        <w:t>.</w:t>
      </w:r>
    </w:p>
    <w:p w14:paraId="2852E075" w14:textId="1ECF41AF" w:rsidR="00310FE1" w:rsidRPr="00DF537B" w:rsidRDefault="00310FE1" w:rsidP="00717FBC">
      <w:pPr>
        <w:pStyle w:val="ListParagraph"/>
        <w:numPr>
          <w:ilvl w:val="0"/>
          <w:numId w:val="1"/>
        </w:numPr>
        <w:spacing w:after="0" w:line="360" w:lineRule="auto"/>
        <w:ind w:left="426"/>
        <w:jc w:val="both"/>
        <w:rPr>
          <w:rFonts w:ascii="Times New Roman" w:hAnsi="Times New Roman"/>
          <w:b/>
          <w:bCs/>
          <w:sz w:val="28"/>
          <w:szCs w:val="28"/>
          <w:lang w:val="vi-VN"/>
        </w:rPr>
      </w:pPr>
      <w:r w:rsidRPr="00DF537B">
        <w:rPr>
          <w:rFonts w:ascii="Times New Roman" w:hAnsi="Times New Roman"/>
          <w:b/>
          <w:bCs/>
          <w:sz w:val="28"/>
          <w:szCs w:val="28"/>
          <w:lang w:val="vi-VN"/>
        </w:rPr>
        <w:t>Đề xuất một số giải pháp nâng cao vai trò chủ thể của người dân trong du lịch cộng đồng ở V</w:t>
      </w:r>
      <w:r w:rsidR="009C6A0E" w:rsidRPr="00DF537B">
        <w:rPr>
          <w:rFonts w:ascii="Times New Roman" w:hAnsi="Times New Roman"/>
          <w:b/>
          <w:bCs/>
          <w:sz w:val="28"/>
          <w:szCs w:val="28"/>
        </w:rPr>
        <w:t xml:space="preserve">iệt </w:t>
      </w:r>
      <w:r w:rsidRPr="00DF537B">
        <w:rPr>
          <w:rFonts w:ascii="Times New Roman" w:hAnsi="Times New Roman"/>
          <w:b/>
          <w:bCs/>
          <w:sz w:val="28"/>
          <w:szCs w:val="28"/>
          <w:lang w:val="vi-VN"/>
        </w:rPr>
        <w:t>N</w:t>
      </w:r>
      <w:r w:rsidR="009C6A0E" w:rsidRPr="00DF537B">
        <w:rPr>
          <w:rFonts w:ascii="Times New Roman" w:hAnsi="Times New Roman"/>
          <w:b/>
          <w:bCs/>
          <w:sz w:val="28"/>
          <w:szCs w:val="28"/>
        </w:rPr>
        <w:t>am</w:t>
      </w:r>
      <w:r w:rsidRPr="00DF537B">
        <w:rPr>
          <w:rFonts w:ascii="Times New Roman" w:hAnsi="Times New Roman"/>
          <w:b/>
          <w:bCs/>
          <w:sz w:val="28"/>
          <w:szCs w:val="28"/>
          <w:lang w:val="vi-VN"/>
        </w:rPr>
        <w:t xml:space="preserve"> hiện nay</w:t>
      </w:r>
    </w:p>
    <w:p w14:paraId="78C93F35" w14:textId="77777777" w:rsidR="009C6A0E" w:rsidRPr="00DF537B" w:rsidRDefault="009C6A0E" w:rsidP="009C6A0E">
      <w:pPr>
        <w:pStyle w:val="NormalWeb"/>
        <w:spacing w:before="0" w:beforeAutospacing="0" w:after="0" w:afterAutospacing="0" w:line="360" w:lineRule="auto"/>
        <w:jc w:val="both"/>
        <w:rPr>
          <w:i/>
          <w:iCs/>
          <w:sz w:val="28"/>
          <w:szCs w:val="28"/>
        </w:rPr>
      </w:pPr>
      <w:r w:rsidRPr="00DF537B">
        <w:rPr>
          <w:i/>
          <w:iCs/>
          <w:sz w:val="28"/>
          <w:szCs w:val="28"/>
        </w:rPr>
        <w:t xml:space="preserve">1) </w:t>
      </w:r>
      <w:r w:rsidR="009A3971" w:rsidRPr="00DF537B">
        <w:rPr>
          <w:i/>
          <w:iCs/>
          <w:sz w:val="28"/>
          <w:szCs w:val="28"/>
        </w:rPr>
        <w:t xml:space="preserve">Phát triển du lịch cộng đồng </w:t>
      </w:r>
      <w:r w:rsidR="00842963" w:rsidRPr="00DF537B">
        <w:rPr>
          <w:i/>
          <w:iCs/>
          <w:sz w:val="28"/>
          <w:szCs w:val="28"/>
        </w:rPr>
        <w:t>cần</w:t>
      </w:r>
      <w:r w:rsidR="00842963" w:rsidRPr="00DF537B">
        <w:rPr>
          <w:i/>
          <w:iCs/>
          <w:sz w:val="28"/>
          <w:szCs w:val="28"/>
          <w:lang w:val="vi-VN"/>
        </w:rPr>
        <w:t xml:space="preserve"> </w:t>
      </w:r>
      <w:r w:rsidR="009A3971" w:rsidRPr="00DF537B">
        <w:rPr>
          <w:i/>
          <w:iCs/>
          <w:sz w:val="28"/>
          <w:szCs w:val="28"/>
        </w:rPr>
        <w:t>theo hướng bền vững</w:t>
      </w:r>
    </w:p>
    <w:p w14:paraId="0E79C26C" w14:textId="600F602E" w:rsidR="00210672" w:rsidRPr="00DF537B" w:rsidRDefault="00350642" w:rsidP="009C6A0E">
      <w:pPr>
        <w:pStyle w:val="NormalWeb"/>
        <w:spacing w:before="0" w:beforeAutospacing="0" w:after="0" w:afterAutospacing="0" w:line="360" w:lineRule="auto"/>
        <w:ind w:firstLine="720"/>
        <w:jc w:val="both"/>
        <w:rPr>
          <w:sz w:val="28"/>
          <w:szCs w:val="28"/>
        </w:rPr>
      </w:pPr>
      <w:r w:rsidRPr="00DF537B">
        <w:rPr>
          <w:sz w:val="28"/>
          <w:szCs w:val="28"/>
        </w:rPr>
        <w:t>Giải pháp này</w:t>
      </w:r>
      <w:r w:rsidR="00842963" w:rsidRPr="00DF537B">
        <w:rPr>
          <w:sz w:val="28"/>
          <w:szCs w:val="28"/>
          <w:lang w:val="vi-VN"/>
        </w:rPr>
        <w:t xml:space="preserve"> </w:t>
      </w:r>
      <w:r w:rsidR="009A3971" w:rsidRPr="00DF537B">
        <w:rPr>
          <w:sz w:val="28"/>
          <w:szCs w:val="28"/>
        </w:rPr>
        <w:t>nhằm đáp ứng các nhu cầu của hiện tại mà không làm tổn hại đến khả năng đáp ứng các nhu cầu của các thế hệ mai sau</w:t>
      </w:r>
      <w:r w:rsidR="00842963" w:rsidRPr="00DF537B">
        <w:rPr>
          <w:sz w:val="28"/>
          <w:szCs w:val="28"/>
          <w:lang w:val="vi-VN"/>
        </w:rPr>
        <w:t xml:space="preserve"> trên cơ sở quản lý, vận hành và </w:t>
      </w:r>
      <w:r w:rsidR="009A3971" w:rsidRPr="00DF537B">
        <w:rPr>
          <w:sz w:val="28"/>
          <w:szCs w:val="28"/>
        </w:rPr>
        <w:t xml:space="preserve">sử dụng có trách nhiệm các nguồn tài nguyên du lịch. Trong du lịch cộng đồng sự lựa chọn bắt buộc là phải sử dụng có trách nhiệm các nguồn </w:t>
      </w:r>
      <w:r w:rsidR="0024537F" w:rsidRPr="00DF537B">
        <w:rPr>
          <w:sz w:val="28"/>
          <w:szCs w:val="28"/>
        </w:rPr>
        <w:t xml:space="preserve">                    </w:t>
      </w:r>
      <w:r w:rsidR="009A3971" w:rsidRPr="00DF537B">
        <w:rPr>
          <w:sz w:val="28"/>
          <w:szCs w:val="28"/>
        </w:rPr>
        <w:t>tài nguyên du lịch tự nhiên và văn</w:t>
      </w:r>
      <w:r w:rsidR="0024537F" w:rsidRPr="00DF537B">
        <w:rPr>
          <w:sz w:val="28"/>
          <w:szCs w:val="28"/>
        </w:rPr>
        <w:t xml:space="preserve"> hóa</w:t>
      </w:r>
      <w:r w:rsidR="009A3971" w:rsidRPr="00DF537B">
        <w:rPr>
          <w:sz w:val="28"/>
          <w:szCs w:val="28"/>
        </w:rPr>
        <w:t xml:space="preserve">. </w:t>
      </w:r>
    </w:p>
    <w:p w14:paraId="262C6B36" w14:textId="1119B8B5" w:rsidR="0024537F" w:rsidRPr="00DF537B" w:rsidRDefault="0024537F" w:rsidP="009C6A0E">
      <w:pPr>
        <w:pStyle w:val="NormalWeb"/>
        <w:spacing w:before="0" w:beforeAutospacing="0" w:after="0" w:afterAutospacing="0" w:line="360" w:lineRule="auto"/>
        <w:ind w:firstLine="720"/>
        <w:jc w:val="both"/>
        <w:rPr>
          <w:sz w:val="28"/>
          <w:szCs w:val="28"/>
        </w:rPr>
      </w:pPr>
    </w:p>
    <w:p w14:paraId="22CFB32D" w14:textId="77777777" w:rsidR="0024537F" w:rsidRPr="00DF537B" w:rsidRDefault="0024537F" w:rsidP="009C6A0E">
      <w:pPr>
        <w:pStyle w:val="NormalWeb"/>
        <w:spacing w:before="0" w:beforeAutospacing="0" w:after="0" w:afterAutospacing="0" w:line="360" w:lineRule="auto"/>
        <w:ind w:firstLine="720"/>
        <w:jc w:val="both"/>
        <w:rPr>
          <w:sz w:val="28"/>
          <w:szCs w:val="28"/>
        </w:rPr>
      </w:pPr>
    </w:p>
    <w:p w14:paraId="6B898517" w14:textId="77777777" w:rsidR="00350642" w:rsidRPr="00DF537B" w:rsidRDefault="009C6A0E" w:rsidP="009C6A0E">
      <w:pPr>
        <w:pStyle w:val="NormalWeb"/>
        <w:spacing w:before="0" w:beforeAutospacing="0" w:after="0" w:afterAutospacing="0" w:line="360" w:lineRule="auto"/>
        <w:jc w:val="both"/>
        <w:rPr>
          <w:i/>
          <w:iCs/>
          <w:sz w:val="28"/>
          <w:szCs w:val="28"/>
        </w:rPr>
      </w:pPr>
      <w:r w:rsidRPr="00DF537B">
        <w:rPr>
          <w:i/>
          <w:iCs/>
          <w:sz w:val="28"/>
          <w:szCs w:val="28"/>
        </w:rPr>
        <w:lastRenderedPageBreak/>
        <w:t xml:space="preserve">2) </w:t>
      </w:r>
      <w:r w:rsidR="00842963" w:rsidRPr="00DF537B">
        <w:rPr>
          <w:i/>
          <w:iCs/>
          <w:sz w:val="28"/>
          <w:szCs w:val="28"/>
        </w:rPr>
        <w:t>T</w:t>
      </w:r>
      <w:r w:rsidR="00B6532A" w:rsidRPr="00DF537B">
        <w:rPr>
          <w:i/>
          <w:iCs/>
          <w:sz w:val="28"/>
          <w:szCs w:val="28"/>
        </w:rPr>
        <w:t>uyên truyền nâng cao nhận thức cho cộng đồng dân cư</w:t>
      </w:r>
    </w:p>
    <w:p w14:paraId="70245B82" w14:textId="0B630B92" w:rsidR="00210672" w:rsidRPr="00DF537B" w:rsidRDefault="00350642" w:rsidP="00350642">
      <w:pPr>
        <w:pStyle w:val="NormalWeb"/>
        <w:spacing w:before="0" w:beforeAutospacing="0" w:after="0" w:afterAutospacing="0" w:line="360" w:lineRule="auto"/>
        <w:ind w:firstLine="720"/>
        <w:jc w:val="both"/>
        <w:rPr>
          <w:sz w:val="28"/>
          <w:szCs w:val="28"/>
        </w:rPr>
      </w:pPr>
      <w:r w:rsidRPr="00DF537B">
        <w:rPr>
          <w:sz w:val="28"/>
          <w:szCs w:val="28"/>
        </w:rPr>
        <w:t>C</w:t>
      </w:r>
      <w:r w:rsidR="00B6532A" w:rsidRPr="00DF537B">
        <w:rPr>
          <w:sz w:val="28"/>
          <w:szCs w:val="28"/>
        </w:rPr>
        <w:t xml:space="preserve">ác địa phương </w:t>
      </w:r>
      <w:r w:rsidRPr="00DF537B">
        <w:rPr>
          <w:sz w:val="28"/>
          <w:szCs w:val="28"/>
        </w:rPr>
        <w:t xml:space="preserve">cần nâng cao nhận thức cho cộng đồng dân cứ </w:t>
      </w:r>
      <w:r w:rsidR="00B6532A" w:rsidRPr="00DF537B">
        <w:rPr>
          <w:sz w:val="28"/>
          <w:szCs w:val="28"/>
        </w:rPr>
        <w:t xml:space="preserve">về </w:t>
      </w:r>
      <w:r w:rsidR="00272BF8" w:rsidRPr="00DF537B">
        <w:rPr>
          <w:sz w:val="28"/>
          <w:szCs w:val="28"/>
        </w:rPr>
        <w:t>các</w:t>
      </w:r>
      <w:r w:rsidR="00272BF8" w:rsidRPr="00DF537B">
        <w:rPr>
          <w:sz w:val="28"/>
          <w:szCs w:val="28"/>
          <w:lang w:val="vi-VN"/>
        </w:rPr>
        <w:t xml:space="preserve"> nguyên tắc, tiêu chuẩn của du lịch cộng đồng. Tuyên truyền. nâng cao nhận thức về </w:t>
      </w:r>
      <w:r w:rsidR="00272BF8" w:rsidRPr="00DF537B">
        <w:rPr>
          <w:sz w:val="28"/>
          <w:szCs w:val="28"/>
        </w:rPr>
        <w:t>vị</w:t>
      </w:r>
      <w:r w:rsidR="00272BF8" w:rsidRPr="00DF537B">
        <w:rPr>
          <w:sz w:val="28"/>
          <w:szCs w:val="28"/>
          <w:lang w:val="vi-VN"/>
        </w:rPr>
        <w:t xml:space="preserve"> trí, vai trò của các bên liên quan trong </w:t>
      </w:r>
      <w:r w:rsidR="00842963" w:rsidRPr="00DF537B">
        <w:rPr>
          <w:sz w:val="28"/>
          <w:szCs w:val="28"/>
        </w:rPr>
        <w:t>du</w:t>
      </w:r>
      <w:r w:rsidR="00842963" w:rsidRPr="00DF537B">
        <w:rPr>
          <w:sz w:val="28"/>
          <w:szCs w:val="28"/>
          <w:lang w:val="vi-VN"/>
        </w:rPr>
        <w:t xml:space="preserve"> lịch cộng đồng</w:t>
      </w:r>
      <w:r w:rsidR="00272BF8" w:rsidRPr="00DF537B">
        <w:rPr>
          <w:sz w:val="28"/>
          <w:szCs w:val="28"/>
          <w:lang w:val="vi-VN"/>
        </w:rPr>
        <w:t>, đặc biệt là vai trò của người dân địa phương</w:t>
      </w:r>
      <w:r w:rsidR="00B6532A" w:rsidRPr="00DF537B">
        <w:rPr>
          <w:sz w:val="28"/>
          <w:szCs w:val="28"/>
        </w:rPr>
        <w:t>.</w:t>
      </w:r>
    </w:p>
    <w:p w14:paraId="5CD308E7" w14:textId="77777777" w:rsidR="00350642" w:rsidRPr="00DF537B" w:rsidRDefault="009C6A0E" w:rsidP="009C6A0E">
      <w:pPr>
        <w:pStyle w:val="NormalWeb"/>
        <w:spacing w:before="0" w:beforeAutospacing="0" w:after="0" w:afterAutospacing="0" w:line="360" w:lineRule="auto"/>
        <w:jc w:val="both"/>
        <w:rPr>
          <w:i/>
          <w:iCs/>
          <w:sz w:val="28"/>
          <w:szCs w:val="28"/>
          <w:lang w:val="vi-VN"/>
        </w:rPr>
      </w:pPr>
      <w:r w:rsidRPr="00DF537B">
        <w:rPr>
          <w:i/>
          <w:iCs/>
          <w:sz w:val="28"/>
          <w:szCs w:val="28"/>
        </w:rPr>
        <w:t xml:space="preserve">3) </w:t>
      </w:r>
      <w:r w:rsidR="00272BF8" w:rsidRPr="00DF537B">
        <w:rPr>
          <w:i/>
          <w:iCs/>
          <w:sz w:val="28"/>
          <w:szCs w:val="28"/>
        </w:rPr>
        <w:t>N</w:t>
      </w:r>
      <w:r w:rsidR="00B6532A" w:rsidRPr="00DF537B">
        <w:rPr>
          <w:i/>
          <w:iCs/>
          <w:sz w:val="28"/>
          <w:szCs w:val="28"/>
        </w:rPr>
        <w:t xml:space="preserve">âng cao hiệu lực quản lý nhà nước về </w:t>
      </w:r>
      <w:r w:rsidR="00272BF8" w:rsidRPr="00DF537B">
        <w:rPr>
          <w:i/>
          <w:iCs/>
          <w:sz w:val="28"/>
          <w:szCs w:val="28"/>
        </w:rPr>
        <w:t>du</w:t>
      </w:r>
      <w:r w:rsidR="00272BF8" w:rsidRPr="00DF537B">
        <w:rPr>
          <w:i/>
          <w:iCs/>
          <w:sz w:val="28"/>
          <w:szCs w:val="28"/>
          <w:lang w:val="vi-VN"/>
        </w:rPr>
        <w:t xml:space="preserve"> lịch cộng đồng</w:t>
      </w:r>
    </w:p>
    <w:p w14:paraId="3DD785DC" w14:textId="270EF49C" w:rsidR="00272BF8" w:rsidRPr="00DF537B" w:rsidRDefault="00350642" w:rsidP="00350642">
      <w:pPr>
        <w:pStyle w:val="NormalWeb"/>
        <w:spacing w:before="0" w:beforeAutospacing="0" w:after="0" w:afterAutospacing="0" w:line="360" w:lineRule="auto"/>
        <w:ind w:firstLine="720"/>
        <w:jc w:val="both"/>
        <w:rPr>
          <w:sz w:val="28"/>
          <w:szCs w:val="28"/>
        </w:rPr>
      </w:pPr>
      <w:r w:rsidRPr="00DF537B">
        <w:rPr>
          <w:sz w:val="28"/>
          <w:szCs w:val="28"/>
        </w:rPr>
        <w:t>C</w:t>
      </w:r>
      <w:r w:rsidR="00B6532A" w:rsidRPr="00DF537B">
        <w:rPr>
          <w:sz w:val="28"/>
          <w:szCs w:val="28"/>
        </w:rPr>
        <w:t xml:space="preserve">ần tiếp tục rà soát, sửa đổi, bổ sung và hoàn thiện thể chế, chính sách, pháp luật để tạo điều kiện cho </w:t>
      </w:r>
      <w:r w:rsidR="00272BF8" w:rsidRPr="00DF537B">
        <w:rPr>
          <w:sz w:val="28"/>
          <w:szCs w:val="28"/>
        </w:rPr>
        <w:t>vai</w:t>
      </w:r>
      <w:r w:rsidR="00272BF8" w:rsidRPr="00DF537B">
        <w:rPr>
          <w:sz w:val="28"/>
          <w:szCs w:val="28"/>
          <w:lang w:val="vi-VN"/>
        </w:rPr>
        <w:t xml:space="preserve"> trò trung tâm của người dân trong phát triển </w:t>
      </w:r>
      <w:r w:rsidR="0024537F" w:rsidRPr="00DF537B">
        <w:rPr>
          <w:sz w:val="28"/>
          <w:szCs w:val="28"/>
        </w:rPr>
        <w:t xml:space="preserve">            </w:t>
      </w:r>
      <w:r w:rsidR="00272BF8" w:rsidRPr="00DF537B">
        <w:rPr>
          <w:sz w:val="28"/>
          <w:szCs w:val="28"/>
          <w:lang w:val="vi-VN"/>
        </w:rPr>
        <w:t>du lịch cộng đồng</w:t>
      </w:r>
      <w:r w:rsidR="00B6532A" w:rsidRPr="00DF537B">
        <w:rPr>
          <w:sz w:val="28"/>
          <w:szCs w:val="28"/>
        </w:rPr>
        <w:t xml:space="preserve">. </w:t>
      </w:r>
    </w:p>
    <w:p w14:paraId="000E4DF9" w14:textId="77777777" w:rsidR="00350642" w:rsidRPr="00DF537B" w:rsidRDefault="009C6A0E" w:rsidP="009C6A0E">
      <w:pPr>
        <w:pStyle w:val="NormalWeb"/>
        <w:spacing w:before="0" w:beforeAutospacing="0" w:after="0" w:afterAutospacing="0" w:line="360" w:lineRule="auto"/>
        <w:jc w:val="both"/>
        <w:rPr>
          <w:i/>
          <w:iCs/>
          <w:sz w:val="28"/>
          <w:szCs w:val="28"/>
          <w:lang w:val="vi-VN"/>
        </w:rPr>
      </w:pPr>
      <w:r w:rsidRPr="00DF537B">
        <w:rPr>
          <w:i/>
          <w:iCs/>
          <w:sz w:val="28"/>
          <w:szCs w:val="28"/>
        </w:rPr>
        <w:t xml:space="preserve">4) </w:t>
      </w:r>
      <w:r w:rsidR="00DB648D" w:rsidRPr="00DF537B">
        <w:rPr>
          <w:i/>
          <w:iCs/>
          <w:sz w:val="28"/>
          <w:szCs w:val="28"/>
        </w:rPr>
        <w:t>P</w:t>
      </w:r>
      <w:r w:rsidR="00B6532A" w:rsidRPr="00DF537B">
        <w:rPr>
          <w:i/>
          <w:iCs/>
          <w:sz w:val="28"/>
          <w:szCs w:val="28"/>
        </w:rPr>
        <w:t xml:space="preserve">hát triển kết cấu hạ tầng, cơ sở vật chất kỹ thuật, nâng cao chất lượng nguồn nhân lực phục vụ </w:t>
      </w:r>
      <w:r w:rsidR="00272BF8" w:rsidRPr="00DF537B">
        <w:rPr>
          <w:i/>
          <w:iCs/>
          <w:sz w:val="28"/>
          <w:szCs w:val="28"/>
        </w:rPr>
        <w:t>phát</w:t>
      </w:r>
      <w:r w:rsidR="00272BF8" w:rsidRPr="00DF537B">
        <w:rPr>
          <w:i/>
          <w:iCs/>
          <w:sz w:val="28"/>
          <w:szCs w:val="28"/>
          <w:lang w:val="vi-VN"/>
        </w:rPr>
        <w:t xml:space="preserve"> triển du lịch cộng đồng</w:t>
      </w:r>
    </w:p>
    <w:p w14:paraId="103717AD" w14:textId="31FE9023" w:rsidR="00B6532A" w:rsidRPr="00DF537B" w:rsidRDefault="00B6532A" w:rsidP="00350642">
      <w:pPr>
        <w:pStyle w:val="NormalWeb"/>
        <w:spacing w:before="0" w:beforeAutospacing="0" w:after="0" w:afterAutospacing="0" w:line="360" w:lineRule="auto"/>
        <w:ind w:firstLine="720"/>
        <w:jc w:val="both"/>
        <w:rPr>
          <w:sz w:val="28"/>
          <w:szCs w:val="28"/>
        </w:rPr>
      </w:pPr>
      <w:r w:rsidRPr="00DF537B">
        <w:rPr>
          <w:sz w:val="28"/>
          <w:szCs w:val="28"/>
        </w:rPr>
        <w:t>Nhà nước và các địa phương cần đẩy mạnh đầu tư phát triển nhanh kết cấu hạ tầng hiện đại, đồng bộ; tập trung nguồn lực đầu tư hạ tầng giao thông tại các cụm du lịch, nâng cao khả năng</w:t>
      </w:r>
      <w:r w:rsidR="009C6A0E" w:rsidRPr="00DF537B">
        <w:rPr>
          <w:sz w:val="28"/>
          <w:szCs w:val="28"/>
        </w:rPr>
        <w:t xml:space="preserve"> </w:t>
      </w:r>
      <w:r w:rsidRPr="00DF537B">
        <w:rPr>
          <w:sz w:val="28"/>
          <w:szCs w:val="28"/>
        </w:rPr>
        <w:t>kết nối giao thông tới khu du lịch, điểm du lịch</w:t>
      </w:r>
    </w:p>
    <w:p w14:paraId="43909729" w14:textId="4F9076F0" w:rsidR="00310FE1" w:rsidRDefault="00310FE1" w:rsidP="00717FBC">
      <w:pPr>
        <w:spacing w:after="0" w:line="360" w:lineRule="auto"/>
        <w:jc w:val="center"/>
        <w:rPr>
          <w:rFonts w:ascii="Times New Roman" w:hAnsi="Times New Roman"/>
          <w:b/>
          <w:bCs/>
          <w:sz w:val="28"/>
          <w:szCs w:val="28"/>
          <w:lang w:val="vi-VN"/>
        </w:rPr>
      </w:pPr>
      <w:r w:rsidRPr="0097728E">
        <w:rPr>
          <w:rFonts w:ascii="Times New Roman" w:hAnsi="Times New Roman"/>
          <w:b/>
          <w:bCs/>
          <w:sz w:val="28"/>
          <w:szCs w:val="28"/>
          <w:lang w:val="vi-VN"/>
        </w:rPr>
        <w:t>Tài liệu tham khảo</w:t>
      </w:r>
    </w:p>
    <w:p w14:paraId="3937A249" w14:textId="77777777" w:rsidR="00F440EB" w:rsidRPr="0097728E" w:rsidRDefault="00F440EB" w:rsidP="00A7144B">
      <w:pPr>
        <w:numPr>
          <w:ilvl w:val="0"/>
          <w:numId w:val="2"/>
        </w:numPr>
        <w:tabs>
          <w:tab w:val="clear" w:pos="720"/>
          <w:tab w:val="num" w:pos="426"/>
        </w:tabs>
        <w:spacing w:after="0" w:line="360" w:lineRule="auto"/>
        <w:ind w:left="426" w:hanging="426"/>
        <w:jc w:val="both"/>
        <w:rPr>
          <w:rFonts w:ascii="Times New Roman" w:eastAsia="Times New Roman" w:hAnsi="Times New Roman"/>
          <w:color w:val="000000"/>
          <w:sz w:val="28"/>
          <w:szCs w:val="28"/>
        </w:rPr>
      </w:pPr>
      <w:r w:rsidRPr="0097728E">
        <w:rPr>
          <w:rFonts w:ascii="Times New Roman" w:eastAsia="Times New Roman" w:hAnsi="Times New Roman"/>
          <w:color w:val="000000"/>
          <w:sz w:val="28"/>
          <w:szCs w:val="28"/>
        </w:rPr>
        <w:t>https://dulichsaigon.edu.vn/du-lich-cong-dong/</w:t>
      </w:r>
    </w:p>
    <w:p w14:paraId="2659A961" w14:textId="742FAE80" w:rsidR="00B6532A" w:rsidRPr="00B6532A" w:rsidRDefault="00B6532A" w:rsidP="00A7144B">
      <w:pPr>
        <w:numPr>
          <w:ilvl w:val="0"/>
          <w:numId w:val="2"/>
        </w:numPr>
        <w:tabs>
          <w:tab w:val="clear" w:pos="720"/>
          <w:tab w:val="num" w:pos="426"/>
        </w:tabs>
        <w:spacing w:after="0" w:line="360" w:lineRule="auto"/>
        <w:ind w:left="426" w:hanging="426"/>
        <w:jc w:val="both"/>
        <w:rPr>
          <w:rFonts w:ascii="Times New Roman" w:eastAsia="Times New Roman" w:hAnsi="Times New Roman"/>
          <w:color w:val="000000"/>
          <w:sz w:val="28"/>
          <w:szCs w:val="28"/>
        </w:rPr>
      </w:pPr>
      <w:r w:rsidRPr="00272BF8">
        <w:rPr>
          <w:rFonts w:ascii="Times New Roman" w:eastAsia="Times New Roman" w:hAnsi="Times New Roman"/>
          <w:color w:val="000000"/>
          <w:sz w:val="28"/>
          <w:szCs w:val="28"/>
        </w:rPr>
        <w:t>ASEAN (2016).</w:t>
      </w:r>
      <w:r w:rsidRPr="00B6532A">
        <w:rPr>
          <w:rFonts w:ascii="Times New Roman" w:eastAsia="Times New Roman" w:hAnsi="Times New Roman"/>
          <w:i/>
          <w:iCs/>
          <w:color w:val="000000"/>
          <w:sz w:val="28"/>
          <w:szCs w:val="28"/>
        </w:rPr>
        <w:t>  ASEANcommunity  -  based tourism,Secretariat, Jakarta.</w:t>
      </w:r>
    </w:p>
    <w:p w14:paraId="58C3C66D" w14:textId="77777777" w:rsidR="00B6532A" w:rsidRPr="00B6532A" w:rsidRDefault="00B6532A" w:rsidP="00A7144B">
      <w:pPr>
        <w:numPr>
          <w:ilvl w:val="0"/>
          <w:numId w:val="2"/>
        </w:numPr>
        <w:tabs>
          <w:tab w:val="clear" w:pos="720"/>
          <w:tab w:val="num" w:pos="426"/>
        </w:tabs>
        <w:spacing w:after="0" w:line="360" w:lineRule="auto"/>
        <w:ind w:left="426" w:hanging="426"/>
        <w:jc w:val="both"/>
        <w:rPr>
          <w:rFonts w:ascii="Times New Roman" w:eastAsia="Times New Roman" w:hAnsi="Times New Roman"/>
          <w:color w:val="000000"/>
          <w:sz w:val="28"/>
          <w:szCs w:val="28"/>
        </w:rPr>
      </w:pPr>
      <w:r w:rsidRPr="00272BF8">
        <w:rPr>
          <w:rFonts w:ascii="Times New Roman" w:eastAsia="Times New Roman" w:hAnsi="Times New Roman"/>
          <w:color w:val="000000"/>
          <w:sz w:val="28"/>
          <w:szCs w:val="28"/>
        </w:rPr>
        <w:t>Phạm Thị Hồng Cúc, Ngô Thanh Loan (2016</w:t>
      </w:r>
      <w:r w:rsidRPr="00B6532A">
        <w:rPr>
          <w:rFonts w:ascii="Times New Roman" w:eastAsia="Times New Roman" w:hAnsi="Times New Roman"/>
          <w:i/>
          <w:iCs/>
          <w:color w:val="000000"/>
          <w:sz w:val="28"/>
          <w:szCs w:val="28"/>
        </w:rPr>
        <w:t>). Du lịch cộng đồng góp phần xóa đói giảm nghèo tại Việt Nam. Tạp chí Phát triển Khoa học và Công nghệ, tập 19, số X5.</w:t>
      </w:r>
    </w:p>
    <w:p w14:paraId="69A03BC8" w14:textId="77777777" w:rsidR="00B6532A" w:rsidRPr="00B6532A" w:rsidRDefault="00B6532A" w:rsidP="00A7144B">
      <w:pPr>
        <w:numPr>
          <w:ilvl w:val="0"/>
          <w:numId w:val="2"/>
        </w:numPr>
        <w:tabs>
          <w:tab w:val="clear" w:pos="720"/>
          <w:tab w:val="num" w:pos="426"/>
        </w:tabs>
        <w:spacing w:after="0" w:line="360" w:lineRule="auto"/>
        <w:ind w:left="426" w:hanging="426"/>
        <w:jc w:val="both"/>
        <w:rPr>
          <w:rFonts w:ascii="Times New Roman" w:eastAsia="Times New Roman" w:hAnsi="Times New Roman"/>
          <w:color w:val="000000"/>
          <w:sz w:val="28"/>
          <w:szCs w:val="28"/>
        </w:rPr>
      </w:pPr>
      <w:r w:rsidRPr="00272BF8">
        <w:rPr>
          <w:rFonts w:ascii="Times New Roman" w:eastAsia="Times New Roman" w:hAnsi="Times New Roman"/>
          <w:color w:val="000000"/>
          <w:sz w:val="28"/>
          <w:szCs w:val="28"/>
        </w:rPr>
        <w:t>Thủ tướng Chính phủ (2020).</w:t>
      </w:r>
      <w:r w:rsidRPr="00B6532A">
        <w:rPr>
          <w:rFonts w:ascii="Times New Roman" w:eastAsia="Times New Roman" w:hAnsi="Times New Roman"/>
          <w:i/>
          <w:iCs/>
          <w:color w:val="000000"/>
          <w:sz w:val="28"/>
          <w:szCs w:val="28"/>
        </w:rPr>
        <w:t xml:space="preserve"> Quyết định số 147/QĐ-TTg, ngày 22/01/2020, Phê duyệt chiến lược phát triển du lịch Việt Nam đến năm 2030.</w:t>
      </w:r>
    </w:p>
    <w:p w14:paraId="43224EFC" w14:textId="77777777" w:rsidR="00B6532A" w:rsidRPr="00272BF8" w:rsidRDefault="00B6532A" w:rsidP="00A7144B">
      <w:pPr>
        <w:numPr>
          <w:ilvl w:val="0"/>
          <w:numId w:val="2"/>
        </w:numPr>
        <w:tabs>
          <w:tab w:val="clear" w:pos="720"/>
          <w:tab w:val="num" w:pos="426"/>
        </w:tabs>
        <w:spacing w:after="0" w:line="360" w:lineRule="auto"/>
        <w:ind w:left="426" w:hanging="426"/>
        <w:jc w:val="both"/>
        <w:rPr>
          <w:rFonts w:ascii="Times New Roman" w:eastAsia="Times New Roman" w:hAnsi="Times New Roman"/>
          <w:color w:val="000000"/>
          <w:sz w:val="28"/>
          <w:szCs w:val="28"/>
        </w:rPr>
      </w:pPr>
      <w:r w:rsidRPr="00272BF8">
        <w:rPr>
          <w:rFonts w:ascii="Times New Roman" w:eastAsia="Times New Roman" w:hAnsi="Times New Roman"/>
          <w:color w:val="000000"/>
          <w:sz w:val="28"/>
          <w:szCs w:val="28"/>
        </w:rPr>
        <w:t>N (2001).</w:t>
      </w:r>
      <w:r w:rsidRPr="00B6532A">
        <w:rPr>
          <w:rFonts w:ascii="Times New Roman" w:eastAsia="Times New Roman" w:hAnsi="Times New Roman"/>
          <w:i/>
          <w:iCs/>
          <w:color w:val="000000"/>
          <w:sz w:val="28"/>
          <w:szCs w:val="28"/>
        </w:rPr>
        <w:t> Community- based tourism in Botswana: the SNV experience in three community based tourism projects, SNV/IUCN CBNRM support programme, Botswana.</w:t>
      </w:r>
    </w:p>
    <w:p w14:paraId="163CDF88" w14:textId="3FC49574" w:rsidR="00272BF8" w:rsidRPr="00272BF8" w:rsidRDefault="00272BF8" w:rsidP="00A7144B">
      <w:pPr>
        <w:numPr>
          <w:ilvl w:val="0"/>
          <w:numId w:val="2"/>
        </w:numPr>
        <w:tabs>
          <w:tab w:val="clear" w:pos="720"/>
          <w:tab w:val="num" w:pos="426"/>
        </w:tabs>
        <w:spacing w:after="0" w:line="360" w:lineRule="auto"/>
        <w:ind w:left="426" w:hanging="426"/>
        <w:jc w:val="both"/>
        <w:rPr>
          <w:rFonts w:ascii="Times New Roman" w:eastAsia="Times New Roman" w:hAnsi="Times New Roman"/>
          <w:color w:val="000000"/>
          <w:sz w:val="28"/>
          <w:szCs w:val="28"/>
        </w:rPr>
      </w:pPr>
      <w:r w:rsidRPr="00272BF8">
        <w:rPr>
          <w:rFonts w:ascii="Times New Roman" w:eastAsia="Times New Roman" w:hAnsi="Times New Roman"/>
          <w:color w:val="000000"/>
          <w:sz w:val="28"/>
          <w:szCs w:val="28"/>
        </w:rPr>
        <w:t>Quốc</w:t>
      </w:r>
      <w:r w:rsidRPr="00272BF8">
        <w:rPr>
          <w:rFonts w:ascii="Times New Roman" w:eastAsia="Times New Roman" w:hAnsi="Times New Roman"/>
          <w:color w:val="000000"/>
          <w:sz w:val="28"/>
          <w:szCs w:val="28"/>
          <w:lang w:val="vi-VN"/>
        </w:rPr>
        <w:t xml:space="preserve"> hội nước Cộng hoà xã hội chủ nghĩa Việt Nam</w:t>
      </w:r>
      <w:r>
        <w:rPr>
          <w:rFonts w:ascii="Times New Roman" w:eastAsia="Times New Roman" w:hAnsi="Times New Roman"/>
          <w:i/>
          <w:iCs/>
          <w:color w:val="000000"/>
          <w:sz w:val="28"/>
          <w:szCs w:val="28"/>
          <w:lang w:val="vi-VN"/>
        </w:rPr>
        <w:t xml:space="preserve">. Luật </w:t>
      </w:r>
      <w:r w:rsidR="0024537F" w:rsidRPr="0024537F">
        <w:rPr>
          <w:rFonts w:ascii="Times New Roman" w:eastAsia="Times New Roman" w:hAnsi="Times New Roman"/>
          <w:i/>
          <w:iCs/>
          <w:color w:val="FF0000"/>
          <w:sz w:val="28"/>
          <w:szCs w:val="28"/>
        </w:rPr>
        <w:t>D</w:t>
      </w:r>
      <w:r>
        <w:rPr>
          <w:rFonts w:ascii="Times New Roman" w:eastAsia="Times New Roman" w:hAnsi="Times New Roman"/>
          <w:i/>
          <w:iCs/>
          <w:color w:val="000000"/>
          <w:sz w:val="28"/>
          <w:szCs w:val="28"/>
          <w:lang w:val="vi-VN"/>
        </w:rPr>
        <w:t>u lịch năm 2017.</w:t>
      </w:r>
    </w:p>
    <w:p w14:paraId="2A591F95" w14:textId="0809176E" w:rsidR="00B6532A" w:rsidRPr="00A7144B" w:rsidRDefault="00272BF8" w:rsidP="00652787">
      <w:pPr>
        <w:numPr>
          <w:ilvl w:val="0"/>
          <w:numId w:val="2"/>
        </w:numPr>
        <w:tabs>
          <w:tab w:val="clear" w:pos="720"/>
          <w:tab w:val="num" w:pos="426"/>
        </w:tabs>
        <w:spacing w:after="0" w:line="360" w:lineRule="auto"/>
        <w:ind w:left="426" w:hanging="426"/>
        <w:jc w:val="both"/>
        <w:rPr>
          <w:rFonts w:ascii="Times New Roman" w:hAnsi="Times New Roman"/>
          <w:b/>
          <w:bCs/>
          <w:sz w:val="28"/>
          <w:szCs w:val="28"/>
          <w:lang w:val="vi-VN"/>
        </w:rPr>
      </w:pPr>
      <w:r w:rsidRPr="00A7144B">
        <w:rPr>
          <w:rFonts w:ascii="Times New Roman" w:eastAsia="Times New Roman" w:hAnsi="Times New Roman"/>
          <w:i/>
          <w:iCs/>
          <w:color w:val="000000"/>
          <w:sz w:val="28"/>
          <w:szCs w:val="28"/>
          <w:lang w:val="vi-VN"/>
        </w:rPr>
        <w:t>Nguyễn Công Thảo (2022) Hoạt động du lịch cộng đồng vùng dân tộc</w:t>
      </w:r>
      <w:r w:rsidR="0024537F">
        <w:rPr>
          <w:rFonts w:ascii="Times New Roman" w:eastAsia="Times New Roman" w:hAnsi="Times New Roman"/>
          <w:i/>
          <w:iCs/>
          <w:color w:val="000000"/>
          <w:sz w:val="28"/>
          <w:szCs w:val="28"/>
        </w:rPr>
        <w:t xml:space="preserve">        </w:t>
      </w:r>
      <w:r w:rsidRPr="00A7144B">
        <w:rPr>
          <w:rFonts w:ascii="Times New Roman" w:eastAsia="Times New Roman" w:hAnsi="Times New Roman"/>
          <w:i/>
          <w:iCs/>
          <w:color w:val="000000"/>
          <w:sz w:val="28"/>
          <w:szCs w:val="28"/>
          <w:lang w:val="vi-VN"/>
        </w:rPr>
        <w:t xml:space="preserve"> thiểu số Việt Nam: Một đích đến một con đường, Nx</w:t>
      </w:r>
      <w:r w:rsidR="0024537F">
        <w:rPr>
          <w:rFonts w:ascii="Times New Roman" w:eastAsia="Times New Roman" w:hAnsi="Times New Roman"/>
          <w:i/>
          <w:iCs/>
          <w:color w:val="000000"/>
          <w:sz w:val="28"/>
          <w:szCs w:val="28"/>
        </w:rPr>
        <w:t>b</w:t>
      </w:r>
      <w:r w:rsidRPr="00A7144B">
        <w:rPr>
          <w:rFonts w:ascii="Times New Roman" w:eastAsia="Times New Roman" w:hAnsi="Times New Roman"/>
          <w:i/>
          <w:iCs/>
          <w:color w:val="000000"/>
          <w:sz w:val="28"/>
          <w:szCs w:val="28"/>
          <w:lang w:val="vi-VN"/>
        </w:rPr>
        <w:t xml:space="preserve"> Văn hoá</w:t>
      </w:r>
      <w:r w:rsidR="0024537F">
        <w:rPr>
          <w:rFonts w:ascii="Times New Roman" w:eastAsia="Times New Roman" w:hAnsi="Times New Roman"/>
          <w:i/>
          <w:iCs/>
          <w:color w:val="000000"/>
          <w:sz w:val="28"/>
          <w:szCs w:val="28"/>
        </w:rPr>
        <w:t xml:space="preserve"> DT</w:t>
      </w:r>
      <w:r w:rsidRPr="00A7144B">
        <w:rPr>
          <w:rFonts w:ascii="Times New Roman" w:eastAsia="Times New Roman" w:hAnsi="Times New Roman"/>
          <w:i/>
          <w:iCs/>
          <w:color w:val="000000"/>
          <w:sz w:val="28"/>
          <w:szCs w:val="28"/>
          <w:lang w:val="vi-VN"/>
        </w:rPr>
        <w:t>, Hà nội</w:t>
      </w:r>
      <w:r w:rsidR="00A7144B" w:rsidRPr="00A7144B">
        <w:rPr>
          <w:rFonts w:ascii="Times New Roman" w:eastAsia="Times New Roman" w:hAnsi="Times New Roman"/>
          <w:i/>
          <w:iCs/>
          <w:color w:val="000000"/>
          <w:sz w:val="28"/>
          <w:szCs w:val="28"/>
        </w:rPr>
        <w:t>.</w:t>
      </w:r>
    </w:p>
    <w:sectPr w:rsidR="00B6532A" w:rsidRPr="00A7144B" w:rsidSect="00717FBC">
      <w:footerReference w:type="even" r:id="rId12"/>
      <w:footerReference w:type="default" r:id="rId13"/>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3F46" w14:textId="77777777" w:rsidR="00DD370A" w:rsidRDefault="00DD370A" w:rsidP="00210672">
      <w:pPr>
        <w:spacing w:after="0" w:line="240" w:lineRule="auto"/>
      </w:pPr>
      <w:r>
        <w:separator/>
      </w:r>
    </w:p>
  </w:endnote>
  <w:endnote w:type="continuationSeparator" w:id="0">
    <w:p w14:paraId="263DC186" w14:textId="77777777" w:rsidR="00DD370A" w:rsidRDefault="00DD370A" w:rsidP="0021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Courier New"/>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144843"/>
      <w:docPartObj>
        <w:docPartGallery w:val="Page Numbers (Bottom of Page)"/>
        <w:docPartUnique/>
      </w:docPartObj>
    </w:sdtPr>
    <w:sdtContent>
      <w:p w14:paraId="104D2F8E" w14:textId="77777777" w:rsidR="001A0AEB" w:rsidRDefault="001A0AEB" w:rsidP="00F35E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765">
          <w:rPr>
            <w:rStyle w:val="PageNumber"/>
            <w:noProof/>
          </w:rPr>
          <w:t>7</w:t>
        </w:r>
        <w:r>
          <w:rPr>
            <w:rStyle w:val="PageNumber"/>
          </w:rPr>
          <w:fldChar w:fldCharType="end"/>
        </w:r>
      </w:p>
    </w:sdtContent>
  </w:sdt>
  <w:p w14:paraId="7C2617E0" w14:textId="77777777" w:rsidR="001A0AEB" w:rsidRDefault="001A0AEB" w:rsidP="001A0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5191440"/>
      <w:docPartObj>
        <w:docPartGallery w:val="Page Numbers (Bottom of Page)"/>
        <w:docPartUnique/>
      </w:docPartObj>
    </w:sdtPr>
    <w:sdtContent>
      <w:p w14:paraId="240F9731" w14:textId="77777777" w:rsidR="001A0AEB" w:rsidRDefault="001A0AEB" w:rsidP="00F35E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27EC5A" w14:textId="77777777" w:rsidR="001A0AEB" w:rsidRDefault="001A0AEB" w:rsidP="001A0A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0565" w14:textId="77777777" w:rsidR="00DD370A" w:rsidRDefault="00DD370A" w:rsidP="00210672">
      <w:pPr>
        <w:spacing w:after="0" w:line="240" w:lineRule="auto"/>
      </w:pPr>
      <w:r>
        <w:separator/>
      </w:r>
    </w:p>
  </w:footnote>
  <w:footnote w:type="continuationSeparator" w:id="0">
    <w:p w14:paraId="78E1C1DC" w14:textId="77777777" w:rsidR="00DD370A" w:rsidRDefault="00DD370A" w:rsidP="00210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6F2"/>
    <w:multiLevelType w:val="hybridMultilevel"/>
    <w:tmpl w:val="18E0CFF8"/>
    <w:lvl w:ilvl="0" w:tplc="E642201A">
      <w:start w:val="1"/>
      <w:numFmt w:val="decimal"/>
      <w:lvlText w:val="%1."/>
      <w:lvlJc w:val="left"/>
      <w:pPr>
        <w:ind w:left="111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2546EC2">
      <w:numFmt w:val="bullet"/>
      <w:lvlText w:val="•"/>
      <w:lvlJc w:val="left"/>
      <w:pPr>
        <w:ind w:left="1941" w:hanging="281"/>
      </w:pPr>
      <w:rPr>
        <w:rFonts w:hint="default"/>
        <w:lang w:val="vi" w:eastAsia="en-US" w:bidi="ar-SA"/>
      </w:rPr>
    </w:lvl>
    <w:lvl w:ilvl="2" w:tplc="750242B4">
      <w:numFmt w:val="bullet"/>
      <w:lvlText w:val="•"/>
      <w:lvlJc w:val="left"/>
      <w:pPr>
        <w:ind w:left="2762" w:hanging="281"/>
      </w:pPr>
      <w:rPr>
        <w:rFonts w:hint="default"/>
        <w:lang w:val="vi" w:eastAsia="en-US" w:bidi="ar-SA"/>
      </w:rPr>
    </w:lvl>
    <w:lvl w:ilvl="3" w:tplc="5E5A1172">
      <w:numFmt w:val="bullet"/>
      <w:lvlText w:val="•"/>
      <w:lvlJc w:val="left"/>
      <w:pPr>
        <w:ind w:left="3583" w:hanging="281"/>
      </w:pPr>
      <w:rPr>
        <w:rFonts w:hint="default"/>
        <w:lang w:val="vi" w:eastAsia="en-US" w:bidi="ar-SA"/>
      </w:rPr>
    </w:lvl>
    <w:lvl w:ilvl="4" w:tplc="9F3097EA">
      <w:numFmt w:val="bullet"/>
      <w:lvlText w:val="•"/>
      <w:lvlJc w:val="left"/>
      <w:pPr>
        <w:ind w:left="4404" w:hanging="281"/>
      </w:pPr>
      <w:rPr>
        <w:rFonts w:hint="default"/>
        <w:lang w:val="vi" w:eastAsia="en-US" w:bidi="ar-SA"/>
      </w:rPr>
    </w:lvl>
    <w:lvl w:ilvl="5" w:tplc="934E8782">
      <w:numFmt w:val="bullet"/>
      <w:lvlText w:val="•"/>
      <w:lvlJc w:val="left"/>
      <w:pPr>
        <w:ind w:left="5225" w:hanging="281"/>
      </w:pPr>
      <w:rPr>
        <w:rFonts w:hint="default"/>
        <w:lang w:val="vi" w:eastAsia="en-US" w:bidi="ar-SA"/>
      </w:rPr>
    </w:lvl>
    <w:lvl w:ilvl="6" w:tplc="118217C0">
      <w:numFmt w:val="bullet"/>
      <w:lvlText w:val="•"/>
      <w:lvlJc w:val="left"/>
      <w:pPr>
        <w:ind w:left="6046" w:hanging="281"/>
      </w:pPr>
      <w:rPr>
        <w:rFonts w:hint="default"/>
        <w:lang w:val="vi" w:eastAsia="en-US" w:bidi="ar-SA"/>
      </w:rPr>
    </w:lvl>
    <w:lvl w:ilvl="7" w:tplc="6D6A0AF6">
      <w:numFmt w:val="bullet"/>
      <w:lvlText w:val="•"/>
      <w:lvlJc w:val="left"/>
      <w:pPr>
        <w:ind w:left="6867" w:hanging="281"/>
      </w:pPr>
      <w:rPr>
        <w:rFonts w:hint="default"/>
        <w:lang w:val="vi" w:eastAsia="en-US" w:bidi="ar-SA"/>
      </w:rPr>
    </w:lvl>
    <w:lvl w:ilvl="8" w:tplc="C3260972">
      <w:numFmt w:val="bullet"/>
      <w:lvlText w:val="•"/>
      <w:lvlJc w:val="left"/>
      <w:pPr>
        <w:ind w:left="7688" w:hanging="281"/>
      </w:pPr>
      <w:rPr>
        <w:rFonts w:hint="default"/>
        <w:lang w:val="vi" w:eastAsia="en-US" w:bidi="ar-SA"/>
      </w:rPr>
    </w:lvl>
  </w:abstractNum>
  <w:abstractNum w:abstractNumId="1" w15:restartNumberingAfterBreak="0">
    <w:nsid w:val="093B488F"/>
    <w:multiLevelType w:val="hybridMultilevel"/>
    <w:tmpl w:val="D4880B94"/>
    <w:lvl w:ilvl="0" w:tplc="0409000B">
      <w:start w:val="1"/>
      <w:numFmt w:val="bullet"/>
      <w:lvlText w:val=""/>
      <w:lvlJc w:val="left"/>
      <w:pPr>
        <w:ind w:left="720" w:hanging="360"/>
      </w:pPr>
      <w:rPr>
        <w:rFonts w:ascii="Wingdings" w:hAnsi="Wingdings" w:hint="default"/>
        <w:b/>
        <w:bCs/>
        <w:i/>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144A7"/>
    <w:multiLevelType w:val="hybridMultilevel"/>
    <w:tmpl w:val="DEBC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D54E0"/>
    <w:multiLevelType w:val="multilevel"/>
    <w:tmpl w:val="D75699EC"/>
    <w:lvl w:ilvl="0">
      <w:start w:val="3"/>
      <w:numFmt w:val="decimal"/>
      <w:lvlText w:val="%1."/>
      <w:lvlJc w:val="left"/>
      <w:pPr>
        <w:ind w:left="360" w:hanging="360"/>
      </w:pPr>
    </w:lvl>
    <w:lvl w:ilvl="1">
      <w:start w:val="1"/>
      <w:numFmt w:val="decimal"/>
      <w:pStyle w:val="2C"/>
      <w:lvlText w:val="%1.%2."/>
      <w:lvlJc w:val="left"/>
      <w:pPr>
        <w:ind w:left="360" w:hanging="360"/>
      </w:pPr>
    </w:lvl>
    <w:lvl w:ilvl="2">
      <w:start w:val="1"/>
      <w:numFmt w:val="decimal"/>
      <w:pStyle w:val="3B"/>
      <w:lvlText w:val="%1.%2.%3."/>
      <w:lvlJc w:val="left"/>
      <w:pPr>
        <w:ind w:left="720" w:hanging="720"/>
      </w:pPr>
      <w:rPr>
        <w:b/>
        <w:bCs/>
        <w:i/>
        <w:iCs/>
      </w:rPr>
    </w:lvl>
    <w:lvl w:ilvl="3">
      <w:start w:val="1"/>
      <w:numFmt w:val="decimal"/>
      <w:pStyle w:val="4B"/>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050DB7"/>
    <w:multiLevelType w:val="multilevel"/>
    <w:tmpl w:val="98A2F2B2"/>
    <w:lvl w:ilvl="0">
      <w:start w:val="5"/>
      <w:numFmt w:val="decimal"/>
      <w:lvlText w:val="%1."/>
      <w:lvlJc w:val="left"/>
      <w:pPr>
        <w:ind w:left="360" w:hanging="360"/>
      </w:pPr>
    </w:lvl>
    <w:lvl w:ilvl="1">
      <w:start w:val="1"/>
      <w:numFmt w:val="decimal"/>
      <w:pStyle w:val="2E"/>
      <w:lvlText w:val="%1.%2."/>
      <w:lvlJc w:val="left"/>
      <w:pPr>
        <w:ind w:left="360" w:hanging="360"/>
      </w:pPr>
      <w:rPr>
        <w:b/>
        <w:bCs/>
      </w:rPr>
    </w:lvl>
    <w:lvl w:ilvl="2">
      <w:start w:val="1"/>
      <w:numFmt w:val="decimal"/>
      <w:pStyle w:val="3E"/>
      <w:lvlText w:val="%1.%2.%3."/>
      <w:lvlJc w:val="left"/>
      <w:pPr>
        <w:ind w:left="720" w:hanging="720"/>
      </w:pPr>
      <w:rPr>
        <w:i w:val="0"/>
      </w:rPr>
    </w:lvl>
    <w:lvl w:ilvl="3">
      <w:start w:val="1"/>
      <w:numFmt w:val="decimal"/>
      <w:pStyle w:val="4E"/>
      <w:lvlText w:val="%1.%2.%3.%4."/>
      <w:lvlJc w:val="left"/>
      <w:pPr>
        <w:ind w:left="720" w:hanging="720"/>
      </w:pPr>
      <w:rPr>
        <w:b/>
        <w:i/>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89D0D41"/>
    <w:multiLevelType w:val="hybridMultilevel"/>
    <w:tmpl w:val="2BB8ADE2"/>
    <w:lvl w:ilvl="0" w:tplc="29980A28">
      <w:start w:val="1"/>
      <w:numFmt w:val="decimal"/>
      <w:lvlText w:val="%1)"/>
      <w:lvlJc w:val="left"/>
      <w:pPr>
        <w:ind w:left="720" w:hanging="360"/>
      </w:pPr>
      <w:rPr>
        <w:rFonts w:hint="default"/>
        <w:b w:val="0"/>
        <w:bCs w:val="0"/>
        <w:i/>
        <w:i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A7317"/>
    <w:multiLevelType w:val="multilevel"/>
    <w:tmpl w:val="D6340CC0"/>
    <w:lvl w:ilvl="0">
      <w:start w:val="4"/>
      <w:numFmt w:val="decimal"/>
      <w:lvlText w:val="%1."/>
      <w:lvlJc w:val="left"/>
      <w:pPr>
        <w:ind w:left="360" w:hanging="360"/>
      </w:pPr>
    </w:lvl>
    <w:lvl w:ilvl="1">
      <w:start w:val="1"/>
      <w:numFmt w:val="decimal"/>
      <w:pStyle w:val="2D"/>
      <w:lvlText w:val="%1.%2."/>
      <w:lvlJc w:val="left"/>
      <w:pPr>
        <w:ind w:left="360" w:hanging="360"/>
      </w:pPr>
    </w:lvl>
    <w:lvl w:ilvl="2">
      <w:start w:val="1"/>
      <w:numFmt w:val="decimal"/>
      <w:pStyle w:val="3C"/>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3723BE8"/>
    <w:multiLevelType w:val="multilevel"/>
    <w:tmpl w:val="CB1EBC64"/>
    <w:lvl w:ilvl="0">
      <w:start w:val="1"/>
      <w:numFmt w:val="decimal"/>
      <w:lvlText w:val="%1."/>
      <w:lvlJc w:val="left"/>
      <w:pPr>
        <w:ind w:left="720" w:hanging="360"/>
      </w:pPr>
      <w:rPr>
        <w:rFonts w:ascii="Times New Roman" w:eastAsia="Calibri" w:hAnsi="Times New Roman" w:cs="Times New Roman"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6810A4"/>
    <w:multiLevelType w:val="multilevel"/>
    <w:tmpl w:val="A462BDA6"/>
    <w:lvl w:ilvl="0">
      <w:start w:val="2"/>
      <w:numFmt w:val="decimal"/>
      <w:lvlText w:val="%1."/>
      <w:lvlJc w:val="left"/>
      <w:pPr>
        <w:ind w:left="540" w:hanging="540"/>
      </w:pPr>
    </w:lvl>
    <w:lvl w:ilvl="1">
      <w:start w:val="1"/>
      <w:numFmt w:val="decimal"/>
      <w:pStyle w:val="2B"/>
      <w:lvlText w:val="%1.%2."/>
      <w:lvlJc w:val="left"/>
      <w:pPr>
        <w:ind w:left="540" w:hanging="540"/>
      </w:pPr>
    </w:lvl>
    <w:lvl w:ilvl="2">
      <w:start w:val="1"/>
      <w:numFmt w:val="decimal"/>
      <w:pStyle w:val="3A"/>
      <w:lvlText w:val="%1.%2.%3."/>
      <w:lvlJc w:val="left"/>
      <w:pPr>
        <w:ind w:left="720" w:hanging="720"/>
      </w:pPr>
      <w:rPr>
        <w:b/>
      </w:rPr>
    </w:lvl>
    <w:lvl w:ilvl="3">
      <w:start w:val="1"/>
      <w:numFmt w:val="decimal"/>
      <w:pStyle w:val="4A"/>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F577FAC"/>
    <w:multiLevelType w:val="hybridMultilevel"/>
    <w:tmpl w:val="E93C5290"/>
    <w:lvl w:ilvl="0" w:tplc="EC3EACC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D149A"/>
    <w:multiLevelType w:val="multilevel"/>
    <w:tmpl w:val="39828808"/>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pStyle w:val="3D"/>
      <w:lvlText w:val="%1.%2.%3."/>
      <w:lvlJc w:val="left"/>
      <w:pPr>
        <w:ind w:left="720" w:hanging="720"/>
      </w:pPr>
    </w:lvl>
    <w:lvl w:ilvl="3">
      <w:start w:val="1"/>
      <w:numFmt w:val="decimal"/>
      <w:pStyle w:val="4D"/>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2245AD9"/>
    <w:multiLevelType w:val="multilevel"/>
    <w:tmpl w:val="E96C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B616BB"/>
    <w:multiLevelType w:val="hybridMultilevel"/>
    <w:tmpl w:val="C88E69F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B0D3A"/>
    <w:multiLevelType w:val="multilevel"/>
    <w:tmpl w:val="1F72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86678"/>
    <w:multiLevelType w:val="multilevel"/>
    <w:tmpl w:val="893056C2"/>
    <w:lvl w:ilvl="0">
      <w:start w:val="1"/>
      <w:numFmt w:val="lowerLetter"/>
      <w:lvlText w:val="%1."/>
      <w:lvlJc w:val="left"/>
      <w:pPr>
        <w:ind w:left="10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upperRoman"/>
      <w:lvlText w:val="%2."/>
      <w:lvlJc w:val="left"/>
      <w:pPr>
        <w:ind w:left="105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565" w:hanging="281"/>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3.%4."/>
      <w:lvlJc w:val="left"/>
      <w:pPr>
        <w:ind w:left="1299" w:hanging="490"/>
      </w:pPr>
      <w:rPr>
        <w:rFonts w:ascii="Times New Roman" w:eastAsia="Times New Roman" w:hAnsi="Times New Roman" w:cs="Times New Roman" w:hint="default"/>
        <w:b/>
        <w:bCs/>
        <w:i/>
        <w:iCs/>
        <w:spacing w:val="0"/>
        <w:w w:val="100"/>
        <w:sz w:val="28"/>
        <w:szCs w:val="28"/>
        <w:lang w:val="vi" w:eastAsia="en-US" w:bidi="ar-SA"/>
      </w:rPr>
    </w:lvl>
    <w:lvl w:ilvl="4">
      <w:start w:val="1"/>
      <w:numFmt w:val="decimal"/>
      <w:lvlText w:val="%3.%4.%5"/>
      <w:lvlJc w:val="left"/>
      <w:pPr>
        <w:ind w:left="102" w:hanging="641"/>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102" w:hanging="286"/>
      </w:pPr>
      <w:rPr>
        <w:rFonts w:ascii="Symbol" w:eastAsia="Symbol" w:hAnsi="Symbol" w:cs="Symbol" w:hint="default"/>
        <w:b w:val="0"/>
        <w:bCs w:val="0"/>
        <w:i w:val="0"/>
        <w:iCs w:val="0"/>
        <w:spacing w:val="0"/>
        <w:w w:val="100"/>
        <w:sz w:val="28"/>
        <w:szCs w:val="28"/>
        <w:lang w:val="vi" w:eastAsia="en-US" w:bidi="ar-SA"/>
      </w:rPr>
    </w:lvl>
    <w:lvl w:ilvl="6">
      <w:numFmt w:val="bullet"/>
      <w:lvlText w:val="•"/>
      <w:lvlJc w:val="left"/>
      <w:pPr>
        <w:ind w:left="1320" w:hanging="286"/>
      </w:pPr>
      <w:rPr>
        <w:rFonts w:hint="default"/>
        <w:lang w:val="vi" w:eastAsia="en-US" w:bidi="ar-SA"/>
      </w:rPr>
    </w:lvl>
    <w:lvl w:ilvl="7">
      <w:numFmt w:val="bullet"/>
      <w:lvlText w:val="•"/>
      <w:lvlJc w:val="left"/>
      <w:pPr>
        <w:ind w:left="1440" w:hanging="286"/>
      </w:pPr>
      <w:rPr>
        <w:rFonts w:hint="default"/>
        <w:lang w:val="vi" w:eastAsia="en-US" w:bidi="ar-SA"/>
      </w:rPr>
    </w:lvl>
    <w:lvl w:ilvl="8">
      <w:numFmt w:val="bullet"/>
      <w:lvlText w:val="•"/>
      <w:lvlJc w:val="left"/>
      <w:pPr>
        <w:ind w:left="1460" w:hanging="286"/>
      </w:pPr>
      <w:rPr>
        <w:rFonts w:hint="default"/>
        <w:lang w:val="vi" w:eastAsia="en-US" w:bidi="ar-SA"/>
      </w:rPr>
    </w:lvl>
  </w:abstractNum>
  <w:abstractNum w:abstractNumId="15" w15:restartNumberingAfterBreak="0">
    <w:nsid w:val="79114C9D"/>
    <w:multiLevelType w:val="multilevel"/>
    <w:tmpl w:val="9D36C16C"/>
    <w:lvl w:ilvl="0">
      <w:start w:val="1"/>
      <w:numFmt w:val="decimal"/>
      <w:lvlText w:val="%1."/>
      <w:lvlJc w:val="left"/>
      <w:pPr>
        <w:ind w:left="360" w:hanging="360"/>
      </w:pPr>
      <w:rPr>
        <w:rFonts w:ascii="Times New Roman" w:eastAsia="Times New Roman" w:hAnsi="Times New Roman" w:cs="Times New Roman"/>
        <w:b/>
      </w:rPr>
    </w:lvl>
    <w:lvl w:ilvl="1">
      <w:start w:val="1"/>
      <w:numFmt w:val="decimal"/>
      <w:pStyle w:val="2"/>
      <w:lvlText w:val="%1.%2."/>
      <w:lvlJc w:val="left"/>
      <w:pPr>
        <w:ind w:left="360" w:hanging="360"/>
      </w:pPr>
      <w:rPr>
        <w:rFonts w:ascii="Times New Roman" w:eastAsia="Times New Roman" w:hAnsi="Times New Roman" w:cs="Times New Roman"/>
        <w:b/>
        <w:sz w:val="24"/>
        <w:szCs w:val="24"/>
      </w:rPr>
    </w:lvl>
    <w:lvl w:ilvl="2">
      <w:start w:val="1"/>
      <w:numFmt w:val="decimal"/>
      <w:pStyle w:val="3"/>
      <w:lvlText w:val="%1.%2.%3."/>
      <w:lvlJc w:val="left"/>
      <w:pPr>
        <w:ind w:left="720" w:hanging="720"/>
      </w:pPr>
      <w:rPr>
        <w:rFonts w:ascii="Times New Roman" w:eastAsia="Times New Roman" w:hAnsi="Times New Roman" w:cs="Times New Roman"/>
        <w:b/>
      </w:rPr>
    </w:lvl>
    <w:lvl w:ilvl="3">
      <w:start w:val="1"/>
      <w:numFmt w:val="decimal"/>
      <w:pStyle w:val="4"/>
      <w:lvlText w:val="%1.%2.%3.%4."/>
      <w:lvlJc w:val="left"/>
      <w:pPr>
        <w:ind w:left="1146" w:hanging="720"/>
      </w:pPr>
      <w:rPr>
        <w:rFonts w:ascii="Times New Roman" w:eastAsia="Times New Roman" w:hAnsi="Times New Roman" w:cs="Times New Roman"/>
        <w:b/>
      </w:rPr>
    </w:lvl>
    <w:lvl w:ilvl="4">
      <w:start w:val="1"/>
      <w:numFmt w:val="decimal"/>
      <w:lvlText w:val="%1.%2.%3.%4.%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ascii="Times New Roman" w:eastAsia="Times New Roman" w:hAnsi="Times New Roman" w:cs="Times New Roman"/>
        <w:b/>
      </w:rPr>
    </w:lvl>
    <w:lvl w:ilvl="6">
      <w:start w:val="1"/>
      <w:numFmt w:val="decimal"/>
      <w:lvlText w:val="%1.%2.%3.%4.%5.%6.%7."/>
      <w:lvlJc w:val="left"/>
      <w:pPr>
        <w:ind w:left="1440" w:hanging="1440"/>
      </w:pPr>
      <w:rPr>
        <w:rFonts w:ascii="Times New Roman" w:eastAsia="Times New Roman" w:hAnsi="Times New Roman" w:cs="Times New Roman"/>
        <w:b/>
      </w:rPr>
    </w:lvl>
    <w:lvl w:ilvl="7">
      <w:start w:val="1"/>
      <w:numFmt w:val="decimal"/>
      <w:lvlText w:val="%1.%2.%3.%4.%5.%6.%7.%8."/>
      <w:lvlJc w:val="left"/>
      <w:pPr>
        <w:ind w:left="1440" w:hanging="1440"/>
      </w:pPr>
      <w:rPr>
        <w:rFonts w:ascii="Times New Roman" w:eastAsia="Times New Roman" w:hAnsi="Times New Roman" w:cs="Times New Roman"/>
        <w:b/>
      </w:rPr>
    </w:lvl>
    <w:lvl w:ilvl="8">
      <w:start w:val="1"/>
      <w:numFmt w:val="decimal"/>
      <w:lvlText w:val="%1.%2.%3.%4.%5.%6.%7.%8.%9."/>
      <w:lvlJc w:val="left"/>
      <w:pPr>
        <w:ind w:left="1800" w:hanging="1800"/>
      </w:pPr>
      <w:rPr>
        <w:rFonts w:ascii="Times New Roman" w:eastAsia="Times New Roman" w:hAnsi="Times New Roman" w:cs="Times New Roman"/>
        <w:b/>
      </w:rPr>
    </w:lvl>
  </w:abstractNum>
  <w:num w:numId="1" w16cid:durableId="8458711">
    <w:abstractNumId w:val="7"/>
  </w:num>
  <w:num w:numId="2" w16cid:durableId="1800371022">
    <w:abstractNumId w:val="13"/>
  </w:num>
  <w:num w:numId="3" w16cid:durableId="1005937207">
    <w:abstractNumId w:val="2"/>
  </w:num>
  <w:num w:numId="4" w16cid:durableId="496848665">
    <w:abstractNumId w:val="15"/>
  </w:num>
  <w:num w:numId="5" w16cid:durableId="962616359">
    <w:abstractNumId w:val="8"/>
  </w:num>
  <w:num w:numId="6" w16cid:durableId="536236387">
    <w:abstractNumId w:val="4"/>
  </w:num>
  <w:num w:numId="7" w16cid:durableId="2060660976">
    <w:abstractNumId w:val="6"/>
  </w:num>
  <w:num w:numId="8" w16cid:durableId="1978991626">
    <w:abstractNumId w:val="10"/>
  </w:num>
  <w:num w:numId="9" w16cid:durableId="1524246964">
    <w:abstractNumId w:val="3"/>
  </w:num>
  <w:num w:numId="10" w16cid:durableId="871528798">
    <w:abstractNumId w:val="5"/>
  </w:num>
  <w:num w:numId="11" w16cid:durableId="1195657014">
    <w:abstractNumId w:val="14"/>
  </w:num>
  <w:num w:numId="12" w16cid:durableId="535580653">
    <w:abstractNumId w:val="12"/>
  </w:num>
  <w:num w:numId="13" w16cid:durableId="2120098802">
    <w:abstractNumId w:val="0"/>
  </w:num>
  <w:num w:numId="14" w16cid:durableId="25256575">
    <w:abstractNumId w:val="11"/>
  </w:num>
  <w:num w:numId="15" w16cid:durableId="1971547724">
    <w:abstractNumId w:val="1"/>
  </w:num>
  <w:num w:numId="16" w16cid:durableId="93555348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E1"/>
    <w:rsid w:val="000237B9"/>
    <w:rsid w:val="00046C6C"/>
    <w:rsid w:val="00070BFC"/>
    <w:rsid w:val="000750CD"/>
    <w:rsid w:val="00086528"/>
    <w:rsid w:val="000947EC"/>
    <w:rsid w:val="000A2E85"/>
    <w:rsid w:val="000D2765"/>
    <w:rsid w:val="001212CD"/>
    <w:rsid w:val="001A0AEB"/>
    <w:rsid w:val="001A1D8A"/>
    <w:rsid w:val="001C3E85"/>
    <w:rsid w:val="001C7B6D"/>
    <w:rsid w:val="001E0C31"/>
    <w:rsid w:val="00204620"/>
    <w:rsid w:val="00210672"/>
    <w:rsid w:val="0021782B"/>
    <w:rsid w:val="0021795B"/>
    <w:rsid w:val="0022317F"/>
    <w:rsid w:val="002245D3"/>
    <w:rsid w:val="0024537F"/>
    <w:rsid w:val="0024693D"/>
    <w:rsid w:val="00272BF8"/>
    <w:rsid w:val="00296A91"/>
    <w:rsid w:val="002B197A"/>
    <w:rsid w:val="002E66AE"/>
    <w:rsid w:val="002E6CF6"/>
    <w:rsid w:val="00306909"/>
    <w:rsid w:val="00310FE1"/>
    <w:rsid w:val="0031146A"/>
    <w:rsid w:val="00340270"/>
    <w:rsid w:val="00350642"/>
    <w:rsid w:val="00371584"/>
    <w:rsid w:val="003948A9"/>
    <w:rsid w:val="00432148"/>
    <w:rsid w:val="00466372"/>
    <w:rsid w:val="004B7852"/>
    <w:rsid w:val="004D1D4D"/>
    <w:rsid w:val="00523C6E"/>
    <w:rsid w:val="005611D8"/>
    <w:rsid w:val="005803CD"/>
    <w:rsid w:val="005A35DF"/>
    <w:rsid w:val="005D7564"/>
    <w:rsid w:val="005E77D4"/>
    <w:rsid w:val="006106E5"/>
    <w:rsid w:val="00613C48"/>
    <w:rsid w:val="00660DBF"/>
    <w:rsid w:val="006D43B9"/>
    <w:rsid w:val="006D69AA"/>
    <w:rsid w:val="00707CD1"/>
    <w:rsid w:val="00717FBC"/>
    <w:rsid w:val="00764EBD"/>
    <w:rsid w:val="007703FA"/>
    <w:rsid w:val="00842963"/>
    <w:rsid w:val="00843B95"/>
    <w:rsid w:val="00843E95"/>
    <w:rsid w:val="00846BF4"/>
    <w:rsid w:val="008E58AA"/>
    <w:rsid w:val="00955E6D"/>
    <w:rsid w:val="009723B1"/>
    <w:rsid w:val="00973B41"/>
    <w:rsid w:val="0097728E"/>
    <w:rsid w:val="009A3971"/>
    <w:rsid w:val="009B6852"/>
    <w:rsid w:val="009C694D"/>
    <w:rsid w:val="009C6A0E"/>
    <w:rsid w:val="00A51318"/>
    <w:rsid w:val="00A61823"/>
    <w:rsid w:val="00A65B78"/>
    <w:rsid w:val="00A7144B"/>
    <w:rsid w:val="00AA74B0"/>
    <w:rsid w:val="00AB4966"/>
    <w:rsid w:val="00B22761"/>
    <w:rsid w:val="00B63660"/>
    <w:rsid w:val="00B6532A"/>
    <w:rsid w:val="00B80437"/>
    <w:rsid w:val="00B92BDC"/>
    <w:rsid w:val="00BF3550"/>
    <w:rsid w:val="00C021D8"/>
    <w:rsid w:val="00C05EF6"/>
    <w:rsid w:val="00C24FD1"/>
    <w:rsid w:val="00C25BB1"/>
    <w:rsid w:val="00C63E29"/>
    <w:rsid w:val="00C95B77"/>
    <w:rsid w:val="00CC559E"/>
    <w:rsid w:val="00CF2B01"/>
    <w:rsid w:val="00CF51A0"/>
    <w:rsid w:val="00CF7848"/>
    <w:rsid w:val="00D34CC0"/>
    <w:rsid w:val="00DB648D"/>
    <w:rsid w:val="00DD370A"/>
    <w:rsid w:val="00DF537B"/>
    <w:rsid w:val="00E44BF6"/>
    <w:rsid w:val="00E523EE"/>
    <w:rsid w:val="00E6662E"/>
    <w:rsid w:val="00E66939"/>
    <w:rsid w:val="00E910BD"/>
    <w:rsid w:val="00E94F60"/>
    <w:rsid w:val="00ED64C1"/>
    <w:rsid w:val="00EE46AF"/>
    <w:rsid w:val="00F06719"/>
    <w:rsid w:val="00F440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04A1"/>
  <w15:chartTrackingRefBased/>
  <w15:docId w15:val="{D13C71BC-575F-8A4F-A506-BB6F8165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E1"/>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A65B78"/>
    <w:pPr>
      <w:keepNext/>
      <w:spacing w:after="0" w:line="240" w:lineRule="auto"/>
      <w:jc w:val="center"/>
      <w:outlineLvl w:val="0"/>
    </w:pPr>
    <w:rPr>
      <w:rFonts w:ascii="Times New Roman" w:eastAsia="Times New Roman" w:hAnsi="Times New Roman"/>
      <w:b/>
      <w:sz w:val="24"/>
      <w:szCs w:val="24"/>
    </w:rPr>
  </w:style>
  <w:style w:type="paragraph" w:styleId="Heading2">
    <w:name w:val="heading 2"/>
    <w:basedOn w:val="Normal"/>
    <w:link w:val="Heading2Char"/>
    <w:uiPriority w:val="9"/>
    <w:qFormat/>
    <w:rsid w:val="00C021D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C021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65B78"/>
    <w:pPr>
      <w:keepNext/>
      <w:keepLines/>
      <w:spacing w:before="40" w:after="0" w:line="240" w:lineRule="auto"/>
      <w:outlineLvl w:val="3"/>
    </w:pPr>
    <w:rPr>
      <w:rFonts w:cs="Calibri"/>
      <w:i/>
      <w:color w:val="2E75B5"/>
      <w:sz w:val="24"/>
      <w:szCs w:val="24"/>
    </w:rPr>
  </w:style>
  <w:style w:type="paragraph" w:styleId="Heading5">
    <w:name w:val="heading 5"/>
    <w:basedOn w:val="Normal"/>
    <w:next w:val="Normal"/>
    <w:link w:val="Heading5Char"/>
    <w:uiPriority w:val="9"/>
    <w:unhideWhenUsed/>
    <w:qFormat/>
    <w:rsid w:val="00A65B78"/>
    <w:pPr>
      <w:keepNext/>
      <w:spacing w:after="0" w:line="240" w:lineRule="auto"/>
      <w:outlineLvl w:val="4"/>
    </w:pPr>
    <w:rPr>
      <w:rFonts w:ascii="Times New Roman" w:eastAsia="Times New Roman" w:hAnsi="Times New Roman"/>
      <w:b/>
      <w:sz w:val="28"/>
      <w:szCs w:val="28"/>
    </w:rPr>
  </w:style>
  <w:style w:type="paragraph" w:styleId="Heading6">
    <w:name w:val="heading 6"/>
    <w:basedOn w:val="Normal"/>
    <w:next w:val="Normal"/>
    <w:link w:val="Heading6Char"/>
    <w:uiPriority w:val="9"/>
    <w:unhideWhenUsed/>
    <w:qFormat/>
    <w:rsid w:val="00A65B78"/>
    <w:pPr>
      <w:keepNext/>
      <w:spacing w:after="0" w:line="240" w:lineRule="auto"/>
      <w:outlineLvl w:val="5"/>
    </w:pPr>
    <w:rPr>
      <w:rFonts w:ascii="Times New Roman" w:eastAsia="Times New Roman" w:hAnsi="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10FE1"/>
    <w:pPr>
      <w:ind w:left="720"/>
      <w:contextualSpacing/>
    </w:pPr>
  </w:style>
  <w:style w:type="paragraph" w:styleId="NormalWeb">
    <w:name w:val="Normal (Web)"/>
    <w:basedOn w:val="Normal"/>
    <w:uiPriority w:val="99"/>
    <w:unhideWhenUsed/>
    <w:rsid w:val="00310FE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021D8"/>
    <w:rPr>
      <w:b/>
      <w:bCs/>
    </w:rPr>
  </w:style>
  <w:style w:type="character" w:customStyle="1" w:styleId="Heading2Char">
    <w:name w:val="Heading 2 Char"/>
    <w:basedOn w:val="DefaultParagraphFont"/>
    <w:link w:val="Heading2"/>
    <w:uiPriority w:val="9"/>
    <w:rsid w:val="00C021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21D8"/>
    <w:rPr>
      <w:rFonts w:asciiTheme="majorHAnsi" w:eastAsiaTheme="majorEastAsia" w:hAnsiTheme="majorHAnsi" w:cstheme="majorBidi"/>
      <w:color w:val="1F3763" w:themeColor="accent1" w:themeShade="7F"/>
      <w:lang w:val="en-US"/>
    </w:rPr>
  </w:style>
  <w:style w:type="character" w:styleId="Emphasis">
    <w:name w:val="Emphasis"/>
    <w:basedOn w:val="DefaultParagraphFont"/>
    <w:uiPriority w:val="20"/>
    <w:qFormat/>
    <w:rsid w:val="00B6532A"/>
    <w:rPr>
      <w:i/>
      <w:iCs/>
    </w:rPr>
  </w:style>
  <w:style w:type="character" w:styleId="Hyperlink">
    <w:name w:val="Hyperlink"/>
    <w:basedOn w:val="DefaultParagraphFont"/>
    <w:uiPriority w:val="99"/>
    <w:unhideWhenUsed/>
    <w:rsid w:val="00F440EB"/>
    <w:rPr>
      <w:color w:val="0563C1" w:themeColor="hyperlink"/>
      <w:u w:val="single"/>
    </w:rPr>
  </w:style>
  <w:style w:type="character" w:styleId="UnresolvedMention">
    <w:name w:val="Unresolved Mention"/>
    <w:basedOn w:val="DefaultParagraphFont"/>
    <w:uiPriority w:val="99"/>
    <w:semiHidden/>
    <w:unhideWhenUsed/>
    <w:rsid w:val="00F440EB"/>
    <w:rPr>
      <w:color w:val="605E5C"/>
      <w:shd w:val="clear" w:color="auto" w:fill="E1DFDD"/>
    </w:rPr>
  </w:style>
  <w:style w:type="paragraph" w:styleId="FootnoteText">
    <w:name w:val="footnote text"/>
    <w:basedOn w:val="Normal"/>
    <w:link w:val="FootnoteTextChar"/>
    <w:uiPriority w:val="99"/>
    <w:semiHidden/>
    <w:unhideWhenUsed/>
    <w:rsid w:val="00210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672"/>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210672"/>
    <w:rPr>
      <w:vertAlign w:val="superscript"/>
    </w:rPr>
  </w:style>
  <w:style w:type="paragraph" w:styleId="Footer">
    <w:name w:val="footer"/>
    <w:basedOn w:val="Normal"/>
    <w:link w:val="FooterChar"/>
    <w:uiPriority w:val="99"/>
    <w:unhideWhenUsed/>
    <w:rsid w:val="001A0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EB"/>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1A0AEB"/>
  </w:style>
  <w:style w:type="character" w:customStyle="1" w:styleId="google-anno-t">
    <w:name w:val="google-anno-t"/>
    <w:basedOn w:val="DefaultParagraphFont"/>
    <w:rsid w:val="00A65B78"/>
  </w:style>
  <w:style w:type="character" w:customStyle="1" w:styleId="Heading1Char">
    <w:name w:val="Heading 1 Char"/>
    <w:basedOn w:val="DefaultParagraphFont"/>
    <w:link w:val="Heading1"/>
    <w:uiPriority w:val="9"/>
    <w:rsid w:val="00A65B78"/>
    <w:rPr>
      <w:rFonts w:ascii="Times New Roman" w:eastAsia="Times New Roman" w:hAnsi="Times New Roman" w:cs="Times New Roman"/>
      <w:b/>
      <w:lang w:val="en-US"/>
    </w:rPr>
  </w:style>
  <w:style w:type="character" w:customStyle="1" w:styleId="Heading4Char">
    <w:name w:val="Heading 4 Char"/>
    <w:basedOn w:val="DefaultParagraphFont"/>
    <w:link w:val="Heading4"/>
    <w:uiPriority w:val="9"/>
    <w:rsid w:val="00A65B78"/>
    <w:rPr>
      <w:rFonts w:ascii="Calibri" w:eastAsia="Calibri" w:hAnsi="Calibri" w:cs="Calibri"/>
      <w:i/>
      <w:color w:val="2E75B5"/>
      <w:lang w:val="en-US"/>
    </w:rPr>
  </w:style>
  <w:style w:type="character" w:customStyle="1" w:styleId="Heading5Char">
    <w:name w:val="Heading 5 Char"/>
    <w:basedOn w:val="DefaultParagraphFont"/>
    <w:link w:val="Heading5"/>
    <w:uiPriority w:val="9"/>
    <w:rsid w:val="00A65B78"/>
    <w:rPr>
      <w:rFonts w:ascii="Times New Roman" w:eastAsia="Times New Roman" w:hAnsi="Times New Roman" w:cs="Times New Roman"/>
      <w:b/>
      <w:sz w:val="28"/>
      <w:szCs w:val="28"/>
      <w:lang w:val="en-US"/>
    </w:rPr>
  </w:style>
  <w:style w:type="character" w:customStyle="1" w:styleId="Heading6Char">
    <w:name w:val="Heading 6 Char"/>
    <w:basedOn w:val="DefaultParagraphFont"/>
    <w:link w:val="Heading6"/>
    <w:uiPriority w:val="9"/>
    <w:rsid w:val="00A65B78"/>
    <w:rPr>
      <w:rFonts w:ascii="Times New Roman" w:eastAsia="Times New Roman" w:hAnsi="Times New Roman" w:cs="Times New Roman"/>
      <w:b/>
      <w:i/>
      <w:sz w:val="28"/>
      <w:szCs w:val="28"/>
      <w:lang w:val="en-US"/>
    </w:rPr>
  </w:style>
  <w:style w:type="paragraph" w:styleId="Title">
    <w:name w:val="Title"/>
    <w:basedOn w:val="Normal"/>
    <w:next w:val="Normal"/>
    <w:link w:val="TitleChar"/>
    <w:uiPriority w:val="10"/>
    <w:qFormat/>
    <w:rsid w:val="00A65B78"/>
    <w:pPr>
      <w:spacing w:after="0" w:line="240" w:lineRule="auto"/>
      <w:jc w:val="center"/>
    </w:pPr>
    <w:rPr>
      <w:rFonts w:ascii="Times New Roman" w:eastAsia="Times New Roman" w:hAnsi="Times New Roman"/>
      <w:b/>
      <w:sz w:val="28"/>
      <w:szCs w:val="28"/>
    </w:rPr>
  </w:style>
  <w:style w:type="character" w:customStyle="1" w:styleId="TitleChar">
    <w:name w:val="Title Char"/>
    <w:basedOn w:val="DefaultParagraphFont"/>
    <w:link w:val="Title"/>
    <w:uiPriority w:val="10"/>
    <w:rsid w:val="00A65B78"/>
    <w:rPr>
      <w:rFonts w:ascii="Times New Roman" w:eastAsia="Times New Roman" w:hAnsi="Times New Roman" w:cs="Times New Roman"/>
      <w:b/>
      <w:sz w:val="28"/>
      <w:szCs w:val="28"/>
      <w:lang w:val="en-US"/>
    </w:rPr>
  </w:style>
  <w:style w:type="paragraph" w:styleId="Subtitle">
    <w:name w:val="Subtitle"/>
    <w:basedOn w:val="Normal"/>
    <w:next w:val="Normal"/>
    <w:link w:val="SubtitleChar"/>
    <w:uiPriority w:val="11"/>
    <w:qFormat/>
    <w:rsid w:val="00A65B78"/>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5B78"/>
    <w:rPr>
      <w:rFonts w:ascii="Georgia" w:eastAsia="Georgia" w:hAnsi="Georgia" w:cs="Georgia"/>
      <w:i/>
      <w:color w:val="666666"/>
      <w:sz w:val="48"/>
      <w:szCs w:val="48"/>
      <w:lang w:val="en-US"/>
    </w:rPr>
  </w:style>
  <w:style w:type="paragraph" w:customStyle="1" w:styleId="normal-p">
    <w:name w:val="normal-p"/>
    <w:basedOn w:val="Normal"/>
    <w:rsid w:val="00A65B78"/>
    <w:pPr>
      <w:spacing w:before="100" w:beforeAutospacing="1" w:after="100" w:afterAutospacing="1" w:line="240" w:lineRule="auto"/>
    </w:pPr>
    <w:rPr>
      <w:rFonts w:ascii="Times New Roman" w:eastAsia="Times New Roman" w:hAnsi="Times New Roman"/>
      <w:sz w:val="24"/>
      <w:szCs w:val="24"/>
    </w:rPr>
  </w:style>
  <w:style w:type="character" w:customStyle="1" w:styleId="normal-h">
    <w:name w:val="normal-h"/>
    <w:basedOn w:val="DefaultParagraphFont"/>
    <w:rsid w:val="00A65B78"/>
  </w:style>
  <w:style w:type="paragraph" w:customStyle="1" w:styleId="dieu-p">
    <w:name w:val="dieu-p"/>
    <w:basedOn w:val="Normal"/>
    <w:rsid w:val="00A65B78"/>
    <w:pPr>
      <w:spacing w:before="100" w:beforeAutospacing="1" w:after="100" w:afterAutospacing="1" w:line="240" w:lineRule="auto"/>
    </w:pPr>
    <w:rPr>
      <w:rFonts w:ascii="Times New Roman" w:eastAsia="Times New Roman" w:hAnsi="Times New Roman"/>
      <w:sz w:val="24"/>
      <w:szCs w:val="24"/>
    </w:rPr>
  </w:style>
  <w:style w:type="character" w:customStyle="1" w:styleId="dieu-h">
    <w:name w:val="dieu-h"/>
    <w:basedOn w:val="DefaultParagraphFont"/>
    <w:rsid w:val="00A65B78"/>
  </w:style>
  <w:style w:type="character" w:customStyle="1" w:styleId="dieuchar-h">
    <w:name w:val="dieuchar-h"/>
    <w:basedOn w:val="DefaultParagraphFont"/>
    <w:rsid w:val="00A65B78"/>
  </w:style>
  <w:style w:type="table" w:styleId="TableGrid">
    <w:name w:val="Table Grid"/>
    <w:basedOn w:val="TableNormal"/>
    <w:rsid w:val="00A65B7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5B78"/>
    <w:rPr>
      <w:color w:val="605E5C"/>
      <w:shd w:val="clear" w:color="auto" w:fill="E1DFDD"/>
    </w:rPr>
  </w:style>
  <w:style w:type="paragraph" w:styleId="BodyText">
    <w:name w:val="Body Text"/>
    <w:basedOn w:val="Normal"/>
    <w:link w:val="BodyTextChar"/>
    <w:uiPriority w:val="1"/>
    <w:qFormat/>
    <w:rsid w:val="00A65B78"/>
    <w:pPr>
      <w:widowControl w:val="0"/>
      <w:autoSpaceDE w:val="0"/>
      <w:autoSpaceDN w:val="0"/>
      <w:spacing w:before="239" w:after="0" w:line="240" w:lineRule="auto"/>
      <w:ind w:left="305" w:firstLine="707"/>
      <w:jc w:val="both"/>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A65B7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A65B78"/>
    <w:pPr>
      <w:widowControl w:val="0"/>
      <w:autoSpaceDE w:val="0"/>
      <w:autoSpaceDN w:val="0"/>
      <w:spacing w:after="0" w:line="240" w:lineRule="auto"/>
    </w:pPr>
    <w:rPr>
      <w:rFonts w:ascii="Times New Roman" w:eastAsia="Times New Roman" w:hAnsi="Times New Roman"/>
      <w:lang w:val="vi"/>
    </w:rPr>
  </w:style>
  <w:style w:type="paragraph" w:customStyle="1" w:styleId="bodytextindent-p">
    <w:name w:val="bodytextindent-p"/>
    <w:basedOn w:val="Normal"/>
    <w:rsid w:val="00A65B78"/>
    <w:pPr>
      <w:spacing w:after="0" w:line="240" w:lineRule="auto"/>
      <w:jc w:val="both"/>
    </w:pPr>
    <w:rPr>
      <w:rFonts w:ascii="Times New Roman" w:eastAsia="Times New Roman" w:hAnsi="Times New Roman"/>
      <w:sz w:val="20"/>
      <w:szCs w:val="20"/>
    </w:rPr>
  </w:style>
  <w:style w:type="character" w:customStyle="1" w:styleId="normal-h1">
    <w:name w:val="normal-h1"/>
    <w:basedOn w:val="DefaultParagraphFont"/>
    <w:rsid w:val="00A65B78"/>
    <w:rPr>
      <w:rFonts w:ascii=".VnTime" w:hAnsi=".VnTime" w:hint="default"/>
      <w:color w:val="0000FF"/>
      <w:sz w:val="24"/>
      <w:szCs w:val="24"/>
    </w:rPr>
  </w:style>
  <w:style w:type="paragraph" w:styleId="Header">
    <w:name w:val="header"/>
    <w:basedOn w:val="Normal"/>
    <w:link w:val="HeaderChar"/>
    <w:uiPriority w:val="99"/>
    <w:unhideWhenUsed/>
    <w:rsid w:val="00A65B7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65B78"/>
    <w:rPr>
      <w:rFonts w:ascii="Times New Roman" w:eastAsia="Times New Roman" w:hAnsi="Times New Roman" w:cs="Times New Roman"/>
      <w:lang w:val="en-US"/>
    </w:rPr>
  </w:style>
  <w:style w:type="paragraph" w:styleId="TOC5">
    <w:name w:val="toc 5"/>
    <w:basedOn w:val="Normal"/>
    <w:next w:val="Normal"/>
    <w:autoRedefine/>
    <w:uiPriority w:val="39"/>
    <w:unhideWhenUsed/>
    <w:rsid w:val="00A65B78"/>
    <w:pPr>
      <w:spacing w:after="10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unhideWhenUsed/>
    <w:rsid w:val="00A65B78"/>
    <w:pPr>
      <w:spacing w:after="100" w:line="240" w:lineRule="auto"/>
      <w:ind w:left="1200"/>
    </w:pPr>
    <w:rPr>
      <w:rFonts w:ascii="Times New Roman" w:eastAsia="Times New Roman" w:hAnsi="Times New Roman"/>
      <w:sz w:val="24"/>
      <w:szCs w:val="24"/>
    </w:rPr>
  </w:style>
  <w:style w:type="paragraph" w:styleId="TOC2">
    <w:name w:val="toc 2"/>
    <w:basedOn w:val="Normal"/>
    <w:next w:val="Normal"/>
    <w:autoRedefine/>
    <w:uiPriority w:val="39"/>
    <w:unhideWhenUsed/>
    <w:rsid w:val="00A65B78"/>
    <w:pPr>
      <w:spacing w:after="10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unhideWhenUsed/>
    <w:rsid w:val="00A65B78"/>
    <w:pPr>
      <w:spacing w:after="100" w:line="240" w:lineRule="auto"/>
      <w:ind w:left="480"/>
    </w:pPr>
    <w:rPr>
      <w:rFonts w:ascii="Times New Roman" w:eastAsia="Times New Roman" w:hAnsi="Times New Roman"/>
      <w:sz w:val="24"/>
      <w:szCs w:val="24"/>
    </w:rPr>
  </w:style>
  <w:style w:type="paragraph" w:styleId="TOC1">
    <w:name w:val="toc 1"/>
    <w:basedOn w:val="Normal"/>
    <w:next w:val="Normal"/>
    <w:autoRedefine/>
    <w:uiPriority w:val="39"/>
    <w:unhideWhenUsed/>
    <w:rsid w:val="00A65B78"/>
    <w:pPr>
      <w:tabs>
        <w:tab w:val="right" w:leader="dot" w:pos="8778"/>
      </w:tabs>
      <w:spacing w:after="100" w:line="240" w:lineRule="auto"/>
    </w:pPr>
    <w:rPr>
      <w:rFonts w:ascii="Times New Roman" w:eastAsia="Times New Roman" w:hAnsi="Times New Roman"/>
      <w:b/>
      <w:noProof/>
      <w:sz w:val="24"/>
      <w:szCs w:val="24"/>
    </w:rPr>
  </w:style>
  <w:style w:type="paragraph" w:customStyle="1" w:styleId="1sinh">
    <w:name w:val="1sinh"/>
    <w:basedOn w:val="Normal"/>
    <w:qFormat/>
    <w:rsid w:val="00A65B78"/>
    <w:pPr>
      <w:pBdr>
        <w:top w:val="nil"/>
        <w:left w:val="nil"/>
        <w:bottom w:val="nil"/>
        <w:right w:val="nil"/>
        <w:between w:val="nil"/>
      </w:pBdr>
      <w:spacing w:after="0" w:line="240" w:lineRule="auto"/>
      <w:jc w:val="center"/>
    </w:pPr>
    <w:rPr>
      <w:rFonts w:ascii="Times New Roman" w:eastAsia="Times New Roman" w:hAnsi="Times New Roman"/>
      <w:b/>
      <w:color w:val="000000"/>
      <w:sz w:val="28"/>
      <w:szCs w:val="28"/>
    </w:rPr>
  </w:style>
  <w:style w:type="paragraph" w:customStyle="1" w:styleId="2">
    <w:name w:val="2"/>
    <w:basedOn w:val="Normal"/>
    <w:qFormat/>
    <w:rsid w:val="00A65B78"/>
    <w:pPr>
      <w:widowControl w:val="0"/>
      <w:numPr>
        <w:ilvl w:val="1"/>
        <w:numId w:val="4"/>
      </w:numPr>
      <w:pBdr>
        <w:top w:val="nil"/>
        <w:left w:val="nil"/>
        <w:bottom w:val="nil"/>
        <w:right w:val="nil"/>
        <w:between w:val="nil"/>
      </w:pBdr>
      <w:spacing w:before="120" w:after="120" w:line="276" w:lineRule="auto"/>
    </w:pPr>
    <w:rPr>
      <w:rFonts w:ascii="Times New Roman" w:eastAsia="Times New Roman" w:hAnsi="Times New Roman"/>
      <w:b/>
      <w:sz w:val="24"/>
      <w:szCs w:val="24"/>
    </w:rPr>
  </w:style>
  <w:style w:type="paragraph" w:customStyle="1" w:styleId="3">
    <w:name w:val="3"/>
    <w:basedOn w:val="Normal"/>
    <w:qFormat/>
    <w:rsid w:val="00A65B78"/>
    <w:pPr>
      <w:widowControl w:val="0"/>
      <w:numPr>
        <w:ilvl w:val="2"/>
        <w:numId w:val="4"/>
      </w:numPr>
      <w:pBdr>
        <w:top w:val="nil"/>
        <w:left w:val="nil"/>
        <w:bottom w:val="nil"/>
        <w:right w:val="nil"/>
        <w:between w:val="nil"/>
      </w:pBdr>
      <w:spacing w:before="120" w:after="120" w:line="276" w:lineRule="auto"/>
    </w:pPr>
    <w:rPr>
      <w:rFonts w:ascii="Times New Roman" w:eastAsia="Times New Roman" w:hAnsi="Times New Roman"/>
      <w:b/>
      <w:sz w:val="24"/>
      <w:szCs w:val="24"/>
    </w:rPr>
  </w:style>
  <w:style w:type="paragraph" w:customStyle="1" w:styleId="4">
    <w:name w:val="4"/>
    <w:basedOn w:val="Normal"/>
    <w:qFormat/>
    <w:rsid w:val="00A65B78"/>
    <w:pPr>
      <w:widowControl w:val="0"/>
      <w:numPr>
        <w:ilvl w:val="3"/>
        <w:numId w:val="4"/>
      </w:numPr>
      <w:pBdr>
        <w:top w:val="nil"/>
        <w:left w:val="nil"/>
        <w:bottom w:val="nil"/>
        <w:right w:val="nil"/>
        <w:between w:val="nil"/>
      </w:pBdr>
      <w:spacing w:before="120" w:after="120" w:line="276" w:lineRule="auto"/>
      <w:ind w:right="49"/>
      <w:jc w:val="both"/>
    </w:pPr>
    <w:rPr>
      <w:rFonts w:ascii="Times New Roman" w:eastAsia="Times New Roman" w:hAnsi="Times New Roman"/>
      <w:b/>
      <w:i/>
      <w:sz w:val="24"/>
      <w:szCs w:val="24"/>
    </w:rPr>
  </w:style>
  <w:style w:type="paragraph" w:customStyle="1" w:styleId="BANG">
    <w:name w:val="BANG"/>
    <w:basedOn w:val="Normal"/>
    <w:qFormat/>
    <w:rsid w:val="00A65B78"/>
    <w:pPr>
      <w:widowControl w:val="0"/>
      <w:pBdr>
        <w:top w:val="nil"/>
        <w:left w:val="nil"/>
        <w:bottom w:val="nil"/>
        <w:right w:val="nil"/>
        <w:between w:val="nil"/>
      </w:pBdr>
      <w:spacing w:before="120" w:after="120" w:line="276" w:lineRule="auto"/>
      <w:jc w:val="center"/>
    </w:pPr>
    <w:rPr>
      <w:rFonts w:ascii="Times New Roman" w:eastAsia="Times New Roman" w:hAnsi="Times New Roman"/>
      <w:b/>
      <w:color w:val="000000"/>
      <w:sz w:val="24"/>
      <w:szCs w:val="24"/>
    </w:rPr>
  </w:style>
  <w:style w:type="paragraph" w:customStyle="1" w:styleId="2A">
    <w:name w:val="2A"/>
    <w:basedOn w:val="Normal"/>
    <w:qFormat/>
    <w:rsid w:val="00A65B78"/>
    <w:pPr>
      <w:widowControl w:val="0"/>
      <w:pBdr>
        <w:top w:val="nil"/>
        <w:left w:val="nil"/>
        <w:bottom w:val="nil"/>
        <w:right w:val="nil"/>
        <w:between w:val="nil"/>
      </w:pBdr>
      <w:spacing w:before="120" w:after="120" w:line="276" w:lineRule="auto"/>
    </w:pPr>
    <w:rPr>
      <w:rFonts w:ascii="Times New Roman" w:eastAsia="Times New Roman" w:hAnsi="Times New Roman"/>
      <w:b/>
      <w:color w:val="000000"/>
      <w:sz w:val="24"/>
      <w:szCs w:val="24"/>
    </w:rPr>
  </w:style>
  <w:style w:type="paragraph" w:customStyle="1" w:styleId="3A">
    <w:name w:val="3A"/>
    <w:basedOn w:val="Normal"/>
    <w:qFormat/>
    <w:rsid w:val="00A65B78"/>
    <w:pPr>
      <w:widowControl w:val="0"/>
      <w:numPr>
        <w:ilvl w:val="2"/>
        <w:numId w:val="5"/>
      </w:numPr>
      <w:pBdr>
        <w:top w:val="nil"/>
        <w:left w:val="nil"/>
        <w:bottom w:val="nil"/>
        <w:right w:val="nil"/>
        <w:between w:val="nil"/>
      </w:pBdr>
      <w:spacing w:before="120" w:after="120" w:line="276" w:lineRule="auto"/>
    </w:pPr>
    <w:rPr>
      <w:rFonts w:ascii="Times New Roman" w:eastAsia="Times New Roman" w:hAnsi="Times New Roman"/>
      <w:b/>
      <w:color w:val="000000"/>
      <w:sz w:val="24"/>
      <w:szCs w:val="24"/>
    </w:rPr>
  </w:style>
  <w:style w:type="paragraph" w:customStyle="1" w:styleId="4A">
    <w:name w:val="4A"/>
    <w:basedOn w:val="Normal"/>
    <w:qFormat/>
    <w:rsid w:val="00A65B78"/>
    <w:pPr>
      <w:widowControl w:val="0"/>
      <w:numPr>
        <w:ilvl w:val="3"/>
        <w:numId w:val="5"/>
      </w:numPr>
      <w:pBdr>
        <w:top w:val="nil"/>
        <w:left w:val="nil"/>
        <w:bottom w:val="nil"/>
        <w:right w:val="nil"/>
        <w:between w:val="nil"/>
      </w:pBdr>
      <w:spacing w:before="120" w:after="120" w:line="276" w:lineRule="auto"/>
    </w:pPr>
    <w:rPr>
      <w:rFonts w:ascii="Times New Roman" w:eastAsia="Times New Roman" w:hAnsi="Times New Roman"/>
      <w:b/>
      <w:i/>
      <w:color w:val="000000"/>
      <w:sz w:val="24"/>
      <w:szCs w:val="24"/>
    </w:rPr>
  </w:style>
  <w:style w:type="paragraph" w:customStyle="1" w:styleId="2B">
    <w:name w:val="2B"/>
    <w:basedOn w:val="Normal"/>
    <w:qFormat/>
    <w:rsid w:val="00A65B78"/>
    <w:pPr>
      <w:widowControl w:val="0"/>
      <w:numPr>
        <w:ilvl w:val="1"/>
        <w:numId w:val="5"/>
      </w:numPr>
      <w:pBdr>
        <w:top w:val="nil"/>
        <w:left w:val="nil"/>
        <w:bottom w:val="nil"/>
        <w:right w:val="nil"/>
        <w:between w:val="nil"/>
      </w:pBdr>
      <w:spacing w:before="120" w:after="120" w:line="276" w:lineRule="auto"/>
    </w:pPr>
    <w:rPr>
      <w:rFonts w:ascii="Times New Roman" w:eastAsia="Times New Roman" w:hAnsi="Times New Roman"/>
      <w:b/>
      <w:color w:val="000000"/>
      <w:sz w:val="24"/>
      <w:szCs w:val="24"/>
    </w:rPr>
  </w:style>
  <w:style w:type="paragraph" w:customStyle="1" w:styleId="2C">
    <w:name w:val="2C"/>
    <w:basedOn w:val="Normal"/>
    <w:qFormat/>
    <w:rsid w:val="00A65B78"/>
    <w:pPr>
      <w:widowControl w:val="0"/>
      <w:numPr>
        <w:ilvl w:val="1"/>
        <w:numId w:val="9"/>
      </w:numPr>
      <w:pBdr>
        <w:top w:val="nil"/>
        <w:left w:val="nil"/>
        <w:bottom w:val="nil"/>
        <w:right w:val="nil"/>
        <w:between w:val="nil"/>
      </w:pBdr>
      <w:spacing w:before="120" w:after="120" w:line="276" w:lineRule="auto"/>
      <w:jc w:val="both"/>
    </w:pPr>
    <w:rPr>
      <w:rFonts w:ascii="Times New Roman" w:eastAsia="Times New Roman" w:hAnsi="Times New Roman"/>
      <w:b/>
      <w:sz w:val="24"/>
      <w:szCs w:val="24"/>
    </w:rPr>
  </w:style>
  <w:style w:type="paragraph" w:customStyle="1" w:styleId="3B">
    <w:name w:val="3B"/>
    <w:basedOn w:val="Normal"/>
    <w:qFormat/>
    <w:rsid w:val="00A65B78"/>
    <w:pPr>
      <w:widowControl w:val="0"/>
      <w:numPr>
        <w:ilvl w:val="2"/>
        <w:numId w:val="9"/>
      </w:numPr>
      <w:pBdr>
        <w:top w:val="nil"/>
        <w:left w:val="nil"/>
        <w:bottom w:val="nil"/>
        <w:right w:val="nil"/>
        <w:between w:val="nil"/>
      </w:pBdr>
      <w:spacing w:before="120" w:after="120" w:line="276" w:lineRule="auto"/>
      <w:ind w:left="567" w:hanging="567"/>
      <w:jc w:val="both"/>
    </w:pPr>
    <w:rPr>
      <w:rFonts w:ascii="Times New Roman" w:eastAsia="Times New Roman" w:hAnsi="Times New Roman"/>
      <w:b/>
      <w:sz w:val="24"/>
      <w:szCs w:val="24"/>
    </w:rPr>
  </w:style>
  <w:style w:type="paragraph" w:customStyle="1" w:styleId="BIEUDO">
    <w:name w:val="BIEUDO"/>
    <w:basedOn w:val="Normal"/>
    <w:qFormat/>
    <w:rsid w:val="00A65B78"/>
    <w:pPr>
      <w:widowControl w:val="0"/>
      <w:spacing w:before="120" w:after="120" w:line="269" w:lineRule="auto"/>
      <w:ind w:firstLine="720"/>
      <w:jc w:val="center"/>
    </w:pPr>
    <w:rPr>
      <w:rFonts w:ascii="Times New Roman" w:eastAsia="Times New Roman" w:hAnsi="Times New Roman"/>
      <w:b/>
      <w:i/>
      <w:sz w:val="24"/>
      <w:szCs w:val="24"/>
    </w:rPr>
  </w:style>
  <w:style w:type="paragraph" w:customStyle="1" w:styleId="4B">
    <w:name w:val="4B"/>
    <w:basedOn w:val="Normal"/>
    <w:qFormat/>
    <w:rsid w:val="00A65B78"/>
    <w:pPr>
      <w:widowControl w:val="0"/>
      <w:numPr>
        <w:ilvl w:val="3"/>
        <w:numId w:val="9"/>
      </w:numPr>
      <w:pBdr>
        <w:top w:val="nil"/>
        <w:left w:val="nil"/>
        <w:bottom w:val="nil"/>
        <w:right w:val="nil"/>
        <w:between w:val="nil"/>
      </w:pBdr>
      <w:spacing w:before="120" w:after="120" w:line="276" w:lineRule="auto"/>
      <w:jc w:val="both"/>
    </w:pPr>
    <w:rPr>
      <w:rFonts w:ascii="Times New Roman" w:eastAsia="Times New Roman" w:hAnsi="Times New Roman"/>
      <w:b/>
      <w:i/>
      <w:sz w:val="24"/>
      <w:szCs w:val="24"/>
    </w:rPr>
  </w:style>
  <w:style w:type="paragraph" w:customStyle="1" w:styleId="2D">
    <w:name w:val="2D"/>
    <w:basedOn w:val="Normal"/>
    <w:qFormat/>
    <w:rsid w:val="00A65B78"/>
    <w:pPr>
      <w:widowControl w:val="0"/>
      <w:numPr>
        <w:ilvl w:val="1"/>
        <w:numId w:val="7"/>
      </w:numPr>
      <w:pBdr>
        <w:top w:val="nil"/>
        <w:left w:val="nil"/>
        <w:bottom w:val="nil"/>
        <w:right w:val="nil"/>
        <w:between w:val="nil"/>
      </w:pBdr>
      <w:spacing w:before="120" w:after="120" w:line="276" w:lineRule="auto"/>
      <w:jc w:val="both"/>
    </w:pPr>
    <w:rPr>
      <w:rFonts w:ascii="Times New Roman" w:eastAsia="Times New Roman" w:hAnsi="Times New Roman"/>
      <w:b/>
      <w:sz w:val="24"/>
      <w:szCs w:val="24"/>
    </w:rPr>
  </w:style>
  <w:style w:type="paragraph" w:customStyle="1" w:styleId="3C">
    <w:name w:val="3C"/>
    <w:basedOn w:val="Normal"/>
    <w:qFormat/>
    <w:rsid w:val="00A65B78"/>
    <w:pPr>
      <w:widowControl w:val="0"/>
      <w:numPr>
        <w:ilvl w:val="2"/>
        <w:numId w:val="7"/>
      </w:numPr>
      <w:pBdr>
        <w:top w:val="nil"/>
        <w:left w:val="nil"/>
        <w:bottom w:val="nil"/>
        <w:right w:val="nil"/>
        <w:between w:val="nil"/>
      </w:pBdr>
      <w:spacing w:before="120" w:after="120" w:line="276" w:lineRule="auto"/>
      <w:jc w:val="both"/>
    </w:pPr>
    <w:rPr>
      <w:rFonts w:ascii="Times New Roman" w:eastAsia="Times New Roman" w:hAnsi="Times New Roman"/>
      <w:b/>
      <w:sz w:val="24"/>
      <w:szCs w:val="24"/>
    </w:rPr>
  </w:style>
  <w:style w:type="paragraph" w:customStyle="1" w:styleId="HINHNAH">
    <w:name w:val="HINH NAH"/>
    <w:basedOn w:val="Normal"/>
    <w:qFormat/>
    <w:rsid w:val="00A65B78"/>
    <w:pPr>
      <w:widowControl w:val="0"/>
      <w:pBdr>
        <w:top w:val="nil"/>
        <w:left w:val="nil"/>
        <w:bottom w:val="nil"/>
        <w:right w:val="nil"/>
        <w:between w:val="nil"/>
      </w:pBdr>
      <w:spacing w:after="200" w:line="240" w:lineRule="auto"/>
      <w:ind w:left="227" w:right="113"/>
      <w:jc w:val="center"/>
    </w:pPr>
    <w:rPr>
      <w:rFonts w:ascii="Times New Roman" w:eastAsia="Times New Roman" w:hAnsi="Times New Roman"/>
      <w:b/>
    </w:rPr>
  </w:style>
  <w:style w:type="paragraph" w:customStyle="1" w:styleId="4C">
    <w:name w:val="4C"/>
    <w:basedOn w:val="Normal"/>
    <w:qFormat/>
    <w:rsid w:val="00A65B78"/>
    <w:pPr>
      <w:widowControl w:val="0"/>
      <w:spacing w:before="120" w:after="120" w:line="276" w:lineRule="auto"/>
      <w:jc w:val="both"/>
    </w:pPr>
    <w:rPr>
      <w:rFonts w:ascii="Times New Roman" w:eastAsia="Times New Roman" w:hAnsi="Times New Roman"/>
      <w:b/>
      <w:i/>
      <w:sz w:val="24"/>
      <w:szCs w:val="24"/>
    </w:rPr>
  </w:style>
  <w:style w:type="paragraph" w:customStyle="1" w:styleId="SODO">
    <w:name w:val="SODO"/>
    <w:basedOn w:val="Normal"/>
    <w:qFormat/>
    <w:rsid w:val="00A65B78"/>
    <w:pPr>
      <w:widowControl w:val="0"/>
      <w:pBdr>
        <w:top w:val="nil"/>
        <w:left w:val="nil"/>
        <w:bottom w:val="nil"/>
        <w:right w:val="nil"/>
        <w:between w:val="nil"/>
      </w:pBdr>
      <w:shd w:val="clear" w:color="auto" w:fill="FFFFFF"/>
      <w:spacing w:after="150" w:line="240" w:lineRule="auto"/>
      <w:jc w:val="center"/>
    </w:pPr>
    <w:rPr>
      <w:rFonts w:ascii="Times New Roman" w:eastAsia="Times New Roman" w:hAnsi="Times New Roman"/>
      <w:b/>
      <w:sz w:val="24"/>
      <w:szCs w:val="24"/>
    </w:rPr>
  </w:style>
  <w:style w:type="paragraph" w:customStyle="1" w:styleId="4D">
    <w:name w:val="4D"/>
    <w:basedOn w:val="Normal"/>
    <w:qFormat/>
    <w:rsid w:val="00A65B78"/>
    <w:pPr>
      <w:widowControl w:val="0"/>
      <w:numPr>
        <w:ilvl w:val="3"/>
        <w:numId w:val="8"/>
      </w:numPr>
      <w:pBdr>
        <w:top w:val="nil"/>
        <w:left w:val="nil"/>
        <w:bottom w:val="nil"/>
        <w:right w:val="nil"/>
        <w:between w:val="nil"/>
      </w:pBdr>
      <w:spacing w:before="120" w:after="120" w:line="276" w:lineRule="auto"/>
      <w:jc w:val="both"/>
    </w:pPr>
    <w:rPr>
      <w:rFonts w:ascii="Times New Roman" w:eastAsia="Times New Roman" w:hAnsi="Times New Roman"/>
      <w:b/>
      <w:i/>
      <w:sz w:val="24"/>
      <w:szCs w:val="24"/>
    </w:rPr>
  </w:style>
  <w:style w:type="paragraph" w:customStyle="1" w:styleId="3D">
    <w:name w:val="3D"/>
    <w:basedOn w:val="Normal"/>
    <w:qFormat/>
    <w:rsid w:val="00A65B78"/>
    <w:pPr>
      <w:widowControl w:val="0"/>
      <w:numPr>
        <w:ilvl w:val="2"/>
        <w:numId w:val="8"/>
      </w:numPr>
      <w:pBdr>
        <w:top w:val="nil"/>
        <w:left w:val="nil"/>
        <w:bottom w:val="nil"/>
        <w:right w:val="nil"/>
        <w:between w:val="nil"/>
      </w:pBdr>
      <w:spacing w:before="120" w:after="120" w:line="276" w:lineRule="auto"/>
      <w:jc w:val="both"/>
    </w:pPr>
    <w:rPr>
      <w:rFonts w:ascii="Times New Roman" w:eastAsia="Times New Roman" w:hAnsi="Times New Roman"/>
      <w:b/>
      <w:sz w:val="24"/>
      <w:szCs w:val="24"/>
    </w:rPr>
  </w:style>
  <w:style w:type="paragraph" w:customStyle="1" w:styleId="2E">
    <w:name w:val="2E"/>
    <w:basedOn w:val="Normal"/>
    <w:qFormat/>
    <w:rsid w:val="00A65B78"/>
    <w:pPr>
      <w:widowControl w:val="0"/>
      <w:numPr>
        <w:ilvl w:val="1"/>
        <w:numId w:val="6"/>
      </w:numPr>
      <w:pBdr>
        <w:top w:val="nil"/>
        <w:left w:val="nil"/>
        <w:bottom w:val="nil"/>
        <w:right w:val="nil"/>
        <w:between w:val="nil"/>
      </w:pBdr>
      <w:spacing w:before="120" w:after="120" w:line="276" w:lineRule="auto"/>
      <w:ind w:right="-235"/>
      <w:jc w:val="both"/>
    </w:pPr>
    <w:rPr>
      <w:rFonts w:ascii="Times New Roman" w:eastAsia="Times New Roman" w:hAnsi="Times New Roman"/>
      <w:b/>
      <w:sz w:val="24"/>
      <w:szCs w:val="24"/>
    </w:rPr>
  </w:style>
  <w:style w:type="paragraph" w:customStyle="1" w:styleId="3E">
    <w:name w:val="3E"/>
    <w:basedOn w:val="Normal"/>
    <w:qFormat/>
    <w:rsid w:val="00A65B78"/>
    <w:pPr>
      <w:widowControl w:val="0"/>
      <w:numPr>
        <w:ilvl w:val="2"/>
        <w:numId w:val="6"/>
      </w:numPr>
      <w:pBdr>
        <w:top w:val="nil"/>
        <w:left w:val="nil"/>
        <w:bottom w:val="nil"/>
        <w:right w:val="nil"/>
        <w:between w:val="nil"/>
      </w:pBdr>
      <w:spacing w:before="120" w:after="120" w:line="276" w:lineRule="auto"/>
    </w:pPr>
    <w:rPr>
      <w:rFonts w:ascii="Times New Roman" w:eastAsia="Times New Roman" w:hAnsi="Times New Roman"/>
      <w:b/>
      <w:sz w:val="24"/>
      <w:szCs w:val="24"/>
    </w:rPr>
  </w:style>
  <w:style w:type="paragraph" w:customStyle="1" w:styleId="4E">
    <w:name w:val="4E"/>
    <w:basedOn w:val="Normal"/>
    <w:qFormat/>
    <w:rsid w:val="00A65B78"/>
    <w:pPr>
      <w:widowControl w:val="0"/>
      <w:numPr>
        <w:ilvl w:val="3"/>
        <w:numId w:val="6"/>
      </w:numPr>
      <w:pBdr>
        <w:top w:val="nil"/>
        <w:left w:val="nil"/>
        <w:bottom w:val="nil"/>
        <w:right w:val="nil"/>
        <w:between w:val="nil"/>
      </w:pBdr>
      <w:shd w:val="clear" w:color="auto" w:fill="FFFFFF"/>
      <w:spacing w:before="120" w:after="120" w:line="276" w:lineRule="auto"/>
      <w:jc w:val="both"/>
    </w:pPr>
    <w:rPr>
      <w:rFonts w:ascii="Times New Roman" w:eastAsia="Times New Roman" w:hAnsi="Times New Roman"/>
      <w:b/>
      <w:i/>
      <w:sz w:val="24"/>
      <w:szCs w:val="24"/>
    </w:rPr>
  </w:style>
  <w:style w:type="paragraph" w:styleId="TOC4">
    <w:name w:val="toc 4"/>
    <w:basedOn w:val="Normal"/>
    <w:next w:val="Normal"/>
    <w:autoRedefine/>
    <w:uiPriority w:val="39"/>
    <w:unhideWhenUsed/>
    <w:rsid w:val="00A65B78"/>
    <w:pPr>
      <w:spacing w:after="100" w:line="240" w:lineRule="auto"/>
      <w:ind w:left="72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65B7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65B78"/>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E44BF6"/>
    <w:pPr>
      <w:spacing w:after="120"/>
      <w:ind w:left="283"/>
    </w:pPr>
  </w:style>
  <w:style w:type="character" w:customStyle="1" w:styleId="BodyTextIndentChar">
    <w:name w:val="Body Text Indent Char"/>
    <w:basedOn w:val="DefaultParagraphFont"/>
    <w:link w:val="BodyTextIndent"/>
    <w:uiPriority w:val="99"/>
    <w:rsid w:val="00E44BF6"/>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323">
      <w:bodyDiv w:val="1"/>
      <w:marLeft w:val="0"/>
      <w:marRight w:val="0"/>
      <w:marTop w:val="0"/>
      <w:marBottom w:val="0"/>
      <w:divBdr>
        <w:top w:val="none" w:sz="0" w:space="0" w:color="auto"/>
        <w:left w:val="none" w:sz="0" w:space="0" w:color="auto"/>
        <w:bottom w:val="none" w:sz="0" w:space="0" w:color="auto"/>
        <w:right w:val="none" w:sz="0" w:space="0" w:color="auto"/>
      </w:divBdr>
    </w:div>
    <w:div w:id="27530769">
      <w:bodyDiv w:val="1"/>
      <w:marLeft w:val="0"/>
      <w:marRight w:val="0"/>
      <w:marTop w:val="0"/>
      <w:marBottom w:val="0"/>
      <w:divBdr>
        <w:top w:val="none" w:sz="0" w:space="0" w:color="auto"/>
        <w:left w:val="none" w:sz="0" w:space="0" w:color="auto"/>
        <w:bottom w:val="none" w:sz="0" w:space="0" w:color="auto"/>
        <w:right w:val="none" w:sz="0" w:space="0" w:color="auto"/>
      </w:divBdr>
    </w:div>
    <w:div w:id="137570935">
      <w:bodyDiv w:val="1"/>
      <w:marLeft w:val="0"/>
      <w:marRight w:val="0"/>
      <w:marTop w:val="0"/>
      <w:marBottom w:val="0"/>
      <w:divBdr>
        <w:top w:val="none" w:sz="0" w:space="0" w:color="auto"/>
        <w:left w:val="none" w:sz="0" w:space="0" w:color="auto"/>
        <w:bottom w:val="none" w:sz="0" w:space="0" w:color="auto"/>
        <w:right w:val="none" w:sz="0" w:space="0" w:color="auto"/>
      </w:divBdr>
    </w:div>
    <w:div w:id="150565411">
      <w:bodyDiv w:val="1"/>
      <w:marLeft w:val="0"/>
      <w:marRight w:val="0"/>
      <w:marTop w:val="0"/>
      <w:marBottom w:val="0"/>
      <w:divBdr>
        <w:top w:val="none" w:sz="0" w:space="0" w:color="auto"/>
        <w:left w:val="none" w:sz="0" w:space="0" w:color="auto"/>
        <w:bottom w:val="none" w:sz="0" w:space="0" w:color="auto"/>
        <w:right w:val="none" w:sz="0" w:space="0" w:color="auto"/>
      </w:divBdr>
    </w:div>
    <w:div w:id="196358105">
      <w:bodyDiv w:val="1"/>
      <w:marLeft w:val="0"/>
      <w:marRight w:val="0"/>
      <w:marTop w:val="0"/>
      <w:marBottom w:val="0"/>
      <w:divBdr>
        <w:top w:val="none" w:sz="0" w:space="0" w:color="auto"/>
        <w:left w:val="none" w:sz="0" w:space="0" w:color="auto"/>
        <w:bottom w:val="none" w:sz="0" w:space="0" w:color="auto"/>
        <w:right w:val="none" w:sz="0" w:space="0" w:color="auto"/>
      </w:divBdr>
    </w:div>
    <w:div w:id="415057210">
      <w:bodyDiv w:val="1"/>
      <w:marLeft w:val="0"/>
      <w:marRight w:val="0"/>
      <w:marTop w:val="0"/>
      <w:marBottom w:val="0"/>
      <w:divBdr>
        <w:top w:val="none" w:sz="0" w:space="0" w:color="auto"/>
        <w:left w:val="none" w:sz="0" w:space="0" w:color="auto"/>
        <w:bottom w:val="none" w:sz="0" w:space="0" w:color="auto"/>
        <w:right w:val="none" w:sz="0" w:space="0" w:color="auto"/>
      </w:divBdr>
    </w:div>
    <w:div w:id="583606448">
      <w:bodyDiv w:val="1"/>
      <w:marLeft w:val="0"/>
      <w:marRight w:val="0"/>
      <w:marTop w:val="0"/>
      <w:marBottom w:val="0"/>
      <w:divBdr>
        <w:top w:val="none" w:sz="0" w:space="0" w:color="auto"/>
        <w:left w:val="none" w:sz="0" w:space="0" w:color="auto"/>
        <w:bottom w:val="none" w:sz="0" w:space="0" w:color="auto"/>
        <w:right w:val="none" w:sz="0" w:space="0" w:color="auto"/>
      </w:divBdr>
    </w:div>
    <w:div w:id="640379156">
      <w:bodyDiv w:val="1"/>
      <w:marLeft w:val="0"/>
      <w:marRight w:val="0"/>
      <w:marTop w:val="0"/>
      <w:marBottom w:val="0"/>
      <w:divBdr>
        <w:top w:val="none" w:sz="0" w:space="0" w:color="auto"/>
        <w:left w:val="none" w:sz="0" w:space="0" w:color="auto"/>
        <w:bottom w:val="none" w:sz="0" w:space="0" w:color="auto"/>
        <w:right w:val="none" w:sz="0" w:space="0" w:color="auto"/>
      </w:divBdr>
    </w:div>
    <w:div w:id="876088382">
      <w:bodyDiv w:val="1"/>
      <w:marLeft w:val="0"/>
      <w:marRight w:val="0"/>
      <w:marTop w:val="0"/>
      <w:marBottom w:val="0"/>
      <w:divBdr>
        <w:top w:val="none" w:sz="0" w:space="0" w:color="auto"/>
        <w:left w:val="none" w:sz="0" w:space="0" w:color="auto"/>
        <w:bottom w:val="none" w:sz="0" w:space="0" w:color="auto"/>
        <w:right w:val="none" w:sz="0" w:space="0" w:color="auto"/>
      </w:divBdr>
    </w:div>
    <w:div w:id="901598301">
      <w:bodyDiv w:val="1"/>
      <w:marLeft w:val="0"/>
      <w:marRight w:val="0"/>
      <w:marTop w:val="0"/>
      <w:marBottom w:val="0"/>
      <w:divBdr>
        <w:top w:val="none" w:sz="0" w:space="0" w:color="auto"/>
        <w:left w:val="none" w:sz="0" w:space="0" w:color="auto"/>
        <w:bottom w:val="none" w:sz="0" w:space="0" w:color="auto"/>
        <w:right w:val="none" w:sz="0" w:space="0" w:color="auto"/>
      </w:divBdr>
    </w:div>
    <w:div w:id="1060060172">
      <w:bodyDiv w:val="1"/>
      <w:marLeft w:val="0"/>
      <w:marRight w:val="0"/>
      <w:marTop w:val="0"/>
      <w:marBottom w:val="0"/>
      <w:divBdr>
        <w:top w:val="none" w:sz="0" w:space="0" w:color="auto"/>
        <w:left w:val="none" w:sz="0" w:space="0" w:color="auto"/>
        <w:bottom w:val="none" w:sz="0" w:space="0" w:color="auto"/>
        <w:right w:val="none" w:sz="0" w:space="0" w:color="auto"/>
      </w:divBdr>
    </w:div>
    <w:div w:id="1172531268">
      <w:bodyDiv w:val="1"/>
      <w:marLeft w:val="0"/>
      <w:marRight w:val="0"/>
      <w:marTop w:val="0"/>
      <w:marBottom w:val="0"/>
      <w:divBdr>
        <w:top w:val="none" w:sz="0" w:space="0" w:color="auto"/>
        <w:left w:val="none" w:sz="0" w:space="0" w:color="auto"/>
        <w:bottom w:val="none" w:sz="0" w:space="0" w:color="auto"/>
        <w:right w:val="none" w:sz="0" w:space="0" w:color="auto"/>
      </w:divBdr>
    </w:div>
    <w:div w:id="1241141631">
      <w:bodyDiv w:val="1"/>
      <w:marLeft w:val="0"/>
      <w:marRight w:val="0"/>
      <w:marTop w:val="0"/>
      <w:marBottom w:val="0"/>
      <w:divBdr>
        <w:top w:val="none" w:sz="0" w:space="0" w:color="auto"/>
        <w:left w:val="none" w:sz="0" w:space="0" w:color="auto"/>
        <w:bottom w:val="none" w:sz="0" w:space="0" w:color="auto"/>
        <w:right w:val="none" w:sz="0" w:space="0" w:color="auto"/>
      </w:divBdr>
    </w:div>
    <w:div w:id="1291399967">
      <w:bodyDiv w:val="1"/>
      <w:marLeft w:val="0"/>
      <w:marRight w:val="0"/>
      <w:marTop w:val="0"/>
      <w:marBottom w:val="0"/>
      <w:divBdr>
        <w:top w:val="none" w:sz="0" w:space="0" w:color="auto"/>
        <w:left w:val="none" w:sz="0" w:space="0" w:color="auto"/>
        <w:bottom w:val="none" w:sz="0" w:space="0" w:color="auto"/>
        <w:right w:val="none" w:sz="0" w:space="0" w:color="auto"/>
      </w:divBdr>
    </w:div>
    <w:div w:id="1378166435">
      <w:bodyDiv w:val="1"/>
      <w:marLeft w:val="0"/>
      <w:marRight w:val="0"/>
      <w:marTop w:val="0"/>
      <w:marBottom w:val="0"/>
      <w:divBdr>
        <w:top w:val="none" w:sz="0" w:space="0" w:color="auto"/>
        <w:left w:val="none" w:sz="0" w:space="0" w:color="auto"/>
        <w:bottom w:val="none" w:sz="0" w:space="0" w:color="auto"/>
        <w:right w:val="none" w:sz="0" w:space="0" w:color="auto"/>
      </w:divBdr>
    </w:div>
    <w:div w:id="1470395952">
      <w:bodyDiv w:val="1"/>
      <w:marLeft w:val="0"/>
      <w:marRight w:val="0"/>
      <w:marTop w:val="0"/>
      <w:marBottom w:val="0"/>
      <w:divBdr>
        <w:top w:val="none" w:sz="0" w:space="0" w:color="auto"/>
        <w:left w:val="none" w:sz="0" w:space="0" w:color="auto"/>
        <w:bottom w:val="none" w:sz="0" w:space="0" w:color="auto"/>
        <w:right w:val="none" w:sz="0" w:space="0" w:color="auto"/>
      </w:divBdr>
    </w:div>
    <w:div w:id="1522427297">
      <w:bodyDiv w:val="1"/>
      <w:marLeft w:val="0"/>
      <w:marRight w:val="0"/>
      <w:marTop w:val="0"/>
      <w:marBottom w:val="0"/>
      <w:divBdr>
        <w:top w:val="none" w:sz="0" w:space="0" w:color="auto"/>
        <w:left w:val="none" w:sz="0" w:space="0" w:color="auto"/>
        <w:bottom w:val="none" w:sz="0" w:space="0" w:color="auto"/>
        <w:right w:val="none" w:sz="0" w:space="0" w:color="auto"/>
      </w:divBdr>
    </w:div>
    <w:div w:id="1606959435">
      <w:bodyDiv w:val="1"/>
      <w:marLeft w:val="0"/>
      <w:marRight w:val="0"/>
      <w:marTop w:val="0"/>
      <w:marBottom w:val="0"/>
      <w:divBdr>
        <w:top w:val="none" w:sz="0" w:space="0" w:color="auto"/>
        <w:left w:val="none" w:sz="0" w:space="0" w:color="auto"/>
        <w:bottom w:val="none" w:sz="0" w:space="0" w:color="auto"/>
        <w:right w:val="none" w:sz="0" w:space="0" w:color="auto"/>
      </w:divBdr>
    </w:div>
    <w:div w:id="1620912459">
      <w:bodyDiv w:val="1"/>
      <w:marLeft w:val="0"/>
      <w:marRight w:val="0"/>
      <w:marTop w:val="0"/>
      <w:marBottom w:val="0"/>
      <w:divBdr>
        <w:top w:val="none" w:sz="0" w:space="0" w:color="auto"/>
        <w:left w:val="none" w:sz="0" w:space="0" w:color="auto"/>
        <w:bottom w:val="none" w:sz="0" w:space="0" w:color="auto"/>
        <w:right w:val="none" w:sz="0" w:space="0" w:color="auto"/>
      </w:divBdr>
    </w:div>
    <w:div w:id="1769228664">
      <w:bodyDiv w:val="1"/>
      <w:marLeft w:val="0"/>
      <w:marRight w:val="0"/>
      <w:marTop w:val="0"/>
      <w:marBottom w:val="0"/>
      <w:divBdr>
        <w:top w:val="none" w:sz="0" w:space="0" w:color="auto"/>
        <w:left w:val="none" w:sz="0" w:space="0" w:color="auto"/>
        <w:bottom w:val="none" w:sz="0" w:space="0" w:color="auto"/>
        <w:right w:val="none" w:sz="0" w:space="0" w:color="auto"/>
      </w:divBdr>
    </w:div>
    <w:div w:id="1897163108">
      <w:bodyDiv w:val="1"/>
      <w:marLeft w:val="0"/>
      <w:marRight w:val="0"/>
      <w:marTop w:val="0"/>
      <w:marBottom w:val="0"/>
      <w:divBdr>
        <w:top w:val="none" w:sz="0" w:space="0" w:color="auto"/>
        <w:left w:val="none" w:sz="0" w:space="0" w:color="auto"/>
        <w:bottom w:val="none" w:sz="0" w:space="0" w:color="auto"/>
        <w:right w:val="none" w:sz="0" w:space="0" w:color="auto"/>
      </w:divBdr>
    </w:div>
    <w:div w:id="1920208589">
      <w:bodyDiv w:val="1"/>
      <w:marLeft w:val="0"/>
      <w:marRight w:val="0"/>
      <w:marTop w:val="0"/>
      <w:marBottom w:val="0"/>
      <w:divBdr>
        <w:top w:val="none" w:sz="0" w:space="0" w:color="auto"/>
        <w:left w:val="none" w:sz="0" w:space="0" w:color="auto"/>
        <w:bottom w:val="none" w:sz="0" w:space="0" w:color="auto"/>
        <w:right w:val="none" w:sz="0" w:space="0" w:color="auto"/>
      </w:divBdr>
    </w:div>
    <w:div w:id="20927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lichsaigon.edu.vn/vi/tin-tuc/tin-tuc-cua-truong/cong-ty-lu-hanh-la-gi.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amthucbonmua.vn/dan-toc-thai.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E01E-4048-7D48-B700-6D302C51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1652</TotalTime>
  <Pages>12</Pages>
  <Words>3397</Words>
  <Characters>19367</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Le</dc:creator>
  <cp:keywords/>
  <dc:description/>
  <cp:lastModifiedBy>Hung Le</cp:lastModifiedBy>
  <cp:revision>108</cp:revision>
  <dcterms:created xsi:type="dcterms:W3CDTF">2024-06-19T02:36:00Z</dcterms:created>
  <dcterms:modified xsi:type="dcterms:W3CDTF">2024-06-24T23:42:00Z</dcterms:modified>
</cp:coreProperties>
</file>