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A89B6" w14:textId="77777777" w:rsidR="008E76D6" w:rsidRPr="00BC5CAB" w:rsidRDefault="008E76D6" w:rsidP="008E76D6">
      <w:pPr>
        <w:pBdr>
          <w:top w:val="thinThickSmallGap" w:sz="24" w:space="0" w:color="auto"/>
          <w:left w:val="thinThickSmallGap" w:sz="24" w:space="4" w:color="auto"/>
          <w:bottom w:val="thickThinSmallGap" w:sz="24" w:space="27" w:color="auto"/>
          <w:right w:val="thickThinSmallGap" w:sz="24" w:space="4" w:color="auto"/>
        </w:pBdr>
        <w:tabs>
          <w:tab w:val="left" w:pos="709"/>
        </w:tabs>
        <w:spacing w:before="120" w:after="120"/>
        <w:ind w:firstLine="709"/>
        <w:jc w:val="center"/>
        <w:rPr>
          <w:b/>
          <w:sz w:val="30"/>
          <w:szCs w:val="30"/>
          <w:lang w:val="vi-VN"/>
        </w:rPr>
      </w:pPr>
      <w:r w:rsidRPr="00BC5CAB">
        <w:rPr>
          <w:b/>
          <w:sz w:val="30"/>
          <w:szCs w:val="30"/>
          <w:lang w:val="vi-VN"/>
        </w:rPr>
        <w:t>TRƯỜNG ĐẠI HỌC THUỶ LỢI</w:t>
      </w:r>
    </w:p>
    <w:p w14:paraId="3B61F032" w14:textId="77777777" w:rsidR="008E76D6" w:rsidRPr="00BC5CAB" w:rsidRDefault="008E76D6" w:rsidP="008E76D6">
      <w:pPr>
        <w:pBdr>
          <w:top w:val="thinThickSmallGap" w:sz="24" w:space="0" w:color="auto"/>
          <w:left w:val="thinThickSmallGap" w:sz="24" w:space="4" w:color="auto"/>
          <w:bottom w:val="thickThinSmallGap" w:sz="24" w:space="27" w:color="auto"/>
          <w:right w:val="thickThinSmallGap" w:sz="24" w:space="4" w:color="auto"/>
        </w:pBdr>
        <w:tabs>
          <w:tab w:val="left" w:pos="709"/>
        </w:tabs>
        <w:spacing w:before="120" w:after="120"/>
        <w:ind w:firstLine="709"/>
        <w:jc w:val="center"/>
        <w:rPr>
          <w:b/>
          <w:sz w:val="30"/>
          <w:szCs w:val="30"/>
          <w:lang w:val="vi-VN"/>
        </w:rPr>
      </w:pPr>
      <w:r w:rsidRPr="00BC5CAB">
        <w:rPr>
          <w:b/>
          <w:sz w:val="30"/>
          <w:szCs w:val="30"/>
          <w:lang w:val="vi-VN"/>
        </w:rPr>
        <w:t>Bộ môn Lịch sử Đảng Cộng sản Việt Nam</w:t>
      </w:r>
    </w:p>
    <w:p w14:paraId="37488947" w14:textId="77777777" w:rsidR="008E76D6" w:rsidRPr="00BC5CAB" w:rsidRDefault="008E76D6" w:rsidP="008E76D6">
      <w:pPr>
        <w:pBdr>
          <w:top w:val="thinThickSmallGap" w:sz="24" w:space="0" w:color="auto"/>
          <w:left w:val="thinThickSmallGap" w:sz="24" w:space="4" w:color="auto"/>
          <w:bottom w:val="thickThinSmallGap" w:sz="24" w:space="27" w:color="auto"/>
          <w:right w:val="thickThinSmallGap" w:sz="24" w:space="4" w:color="auto"/>
        </w:pBdr>
        <w:tabs>
          <w:tab w:val="left" w:pos="709"/>
        </w:tabs>
        <w:spacing w:before="120" w:after="120"/>
        <w:ind w:firstLine="709"/>
        <w:jc w:val="center"/>
        <w:rPr>
          <w:sz w:val="30"/>
          <w:szCs w:val="30"/>
          <w:lang w:val="pt-BR"/>
        </w:rPr>
      </w:pPr>
      <w:r w:rsidRPr="00BC5CAB">
        <w:rPr>
          <w:sz w:val="30"/>
          <w:szCs w:val="30"/>
          <w:lang w:val="pt-BR"/>
        </w:rPr>
        <w:t>----</w:t>
      </w:r>
      <w:r w:rsidRPr="00BC5CAB">
        <w:rPr>
          <w:sz w:val="30"/>
          <w:szCs w:val="30"/>
        </w:rPr>
        <w:sym w:font="Wingdings" w:char="F098"/>
      </w:r>
      <w:r w:rsidRPr="00BC5CAB">
        <w:rPr>
          <w:sz w:val="30"/>
          <w:szCs w:val="30"/>
        </w:rPr>
        <w:sym w:font="Wingdings" w:char="F026"/>
      </w:r>
      <w:r w:rsidRPr="00BC5CAB">
        <w:rPr>
          <w:sz w:val="30"/>
          <w:szCs w:val="30"/>
        </w:rPr>
        <w:sym w:font="Wingdings" w:char="F099"/>
      </w:r>
      <w:r w:rsidRPr="00BC5CAB">
        <w:rPr>
          <w:sz w:val="30"/>
          <w:szCs w:val="30"/>
          <w:lang w:val="pt-BR"/>
        </w:rPr>
        <w:t xml:space="preserve">----- </w:t>
      </w:r>
    </w:p>
    <w:p w14:paraId="74C73DD5" w14:textId="77777777" w:rsidR="008E76D6" w:rsidRPr="00BC5CAB" w:rsidRDefault="008E76D6" w:rsidP="008E76D6">
      <w:pPr>
        <w:pBdr>
          <w:top w:val="thinThickSmallGap" w:sz="24" w:space="0" w:color="auto"/>
          <w:left w:val="thinThickSmallGap" w:sz="24" w:space="4" w:color="auto"/>
          <w:bottom w:val="thickThinSmallGap" w:sz="24" w:space="27" w:color="auto"/>
          <w:right w:val="thickThinSmallGap" w:sz="24" w:space="4" w:color="auto"/>
        </w:pBdr>
        <w:tabs>
          <w:tab w:val="left" w:pos="709"/>
        </w:tabs>
        <w:spacing w:before="120" w:after="120"/>
        <w:ind w:firstLine="709"/>
        <w:jc w:val="center"/>
        <w:rPr>
          <w:lang w:val="pt-BR"/>
        </w:rPr>
      </w:pPr>
    </w:p>
    <w:p w14:paraId="1A9C1ACE" w14:textId="77777777" w:rsidR="008E76D6" w:rsidRPr="00BC5CAB" w:rsidRDefault="008E76D6" w:rsidP="008E76D6">
      <w:pPr>
        <w:pBdr>
          <w:top w:val="thinThickSmallGap" w:sz="24" w:space="0" w:color="auto"/>
          <w:left w:val="thinThickSmallGap" w:sz="24" w:space="4" w:color="auto"/>
          <w:bottom w:val="thickThinSmallGap" w:sz="24" w:space="27" w:color="auto"/>
          <w:right w:val="thickThinSmallGap" w:sz="24" w:space="4" w:color="auto"/>
        </w:pBdr>
        <w:tabs>
          <w:tab w:val="left" w:pos="709"/>
        </w:tabs>
        <w:spacing w:before="120" w:after="120"/>
        <w:ind w:firstLine="709"/>
        <w:jc w:val="center"/>
        <w:rPr>
          <w:lang w:val="pt-BR"/>
        </w:rPr>
      </w:pPr>
      <w:r w:rsidRPr="00BC5CAB">
        <w:rPr>
          <w:lang w:val="pt-BR"/>
        </w:rPr>
        <w:tab/>
      </w:r>
      <w:r w:rsidRPr="00BC5CAB">
        <w:rPr>
          <w:lang w:val="pt-BR"/>
        </w:rPr>
        <w:tab/>
      </w:r>
    </w:p>
    <w:p w14:paraId="71BCFF37" w14:textId="77777777" w:rsidR="008E76D6" w:rsidRPr="00BC5CAB" w:rsidRDefault="008E76D6" w:rsidP="008E76D6">
      <w:pPr>
        <w:pBdr>
          <w:top w:val="thinThickSmallGap" w:sz="24" w:space="0" w:color="auto"/>
          <w:left w:val="thinThickSmallGap" w:sz="24" w:space="4" w:color="auto"/>
          <w:bottom w:val="thickThinSmallGap" w:sz="24" w:space="27" w:color="auto"/>
          <w:right w:val="thickThinSmallGap" w:sz="24" w:space="4" w:color="auto"/>
        </w:pBdr>
        <w:tabs>
          <w:tab w:val="left" w:pos="709"/>
        </w:tabs>
        <w:spacing w:before="120" w:after="120"/>
        <w:ind w:firstLine="709"/>
        <w:jc w:val="center"/>
        <w:rPr>
          <w:sz w:val="32"/>
          <w:szCs w:val="32"/>
          <w:lang w:val="vi-VN"/>
        </w:rPr>
      </w:pPr>
      <w:r w:rsidRPr="00BC5CAB">
        <w:rPr>
          <w:b/>
          <w:bCs/>
          <w:sz w:val="32"/>
          <w:szCs w:val="32"/>
          <w:lang w:val="pt-BR"/>
        </w:rPr>
        <w:t>BÁO CÁO SINH HOẠT HỌC THUẬT</w:t>
      </w:r>
    </w:p>
    <w:p w14:paraId="7A97CB86" w14:textId="77777777" w:rsidR="008E76D6" w:rsidRPr="00BC5CAB" w:rsidRDefault="008E76D6" w:rsidP="008E76D6">
      <w:pPr>
        <w:pBdr>
          <w:top w:val="thinThickSmallGap" w:sz="24" w:space="0" w:color="auto"/>
          <w:left w:val="thinThickSmallGap" w:sz="24" w:space="4" w:color="auto"/>
          <w:bottom w:val="thickThinSmallGap" w:sz="24" w:space="27" w:color="auto"/>
          <w:right w:val="thickThinSmallGap" w:sz="24" w:space="4" w:color="auto"/>
        </w:pBdr>
        <w:tabs>
          <w:tab w:val="left" w:pos="709"/>
        </w:tabs>
        <w:spacing w:before="120" w:after="120"/>
        <w:ind w:firstLine="709"/>
      </w:pPr>
    </w:p>
    <w:p w14:paraId="2C67DF46" w14:textId="77777777" w:rsidR="008E76D6" w:rsidRPr="00BC5CAB" w:rsidRDefault="008E76D6" w:rsidP="008E76D6">
      <w:pPr>
        <w:pBdr>
          <w:top w:val="thinThickSmallGap" w:sz="24" w:space="0" w:color="auto"/>
          <w:left w:val="thinThickSmallGap" w:sz="24" w:space="4" w:color="auto"/>
          <w:bottom w:val="thickThinSmallGap" w:sz="24" w:space="27" w:color="auto"/>
          <w:right w:val="thickThinSmallGap" w:sz="24" w:space="4" w:color="auto"/>
        </w:pBdr>
        <w:tabs>
          <w:tab w:val="left" w:pos="709"/>
        </w:tabs>
        <w:spacing w:before="120" w:after="120"/>
        <w:ind w:firstLine="709"/>
      </w:pPr>
    </w:p>
    <w:p w14:paraId="27ED4331" w14:textId="77777777" w:rsidR="008E76D6" w:rsidRPr="00BC5CAB" w:rsidRDefault="008E76D6" w:rsidP="008E76D6">
      <w:pPr>
        <w:pBdr>
          <w:top w:val="thinThickSmallGap" w:sz="24" w:space="0" w:color="auto"/>
          <w:left w:val="thinThickSmallGap" w:sz="24" w:space="4" w:color="auto"/>
          <w:bottom w:val="thickThinSmallGap" w:sz="24" w:space="27" w:color="auto"/>
          <w:right w:val="thickThinSmallGap" w:sz="24" w:space="4" w:color="auto"/>
        </w:pBdr>
        <w:tabs>
          <w:tab w:val="left" w:pos="709"/>
        </w:tabs>
        <w:spacing w:before="120" w:after="120"/>
        <w:ind w:firstLine="709"/>
      </w:pPr>
    </w:p>
    <w:p w14:paraId="54378292" w14:textId="77777777" w:rsidR="008E76D6" w:rsidRPr="00BC5CAB" w:rsidRDefault="008E76D6" w:rsidP="008E76D6">
      <w:pPr>
        <w:pBdr>
          <w:top w:val="thinThickSmallGap" w:sz="24" w:space="0" w:color="auto"/>
          <w:left w:val="thinThickSmallGap" w:sz="24" w:space="4" w:color="auto"/>
          <w:bottom w:val="thickThinSmallGap" w:sz="24" w:space="27" w:color="auto"/>
          <w:right w:val="thickThinSmallGap" w:sz="24" w:space="4" w:color="auto"/>
        </w:pBdr>
        <w:tabs>
          <w:tab w:val="left" w:pos="709"/>
        </w:tabs>
        <w:spacing w:before="120" w:after="120"/>
        <w:ind w:firstLine="709"/>
      </w:pPr>
    </w:p>
    <w:p w14:paraId="7098F7B9" w14:textId="77777777" w:rsidR="008E76D6" w:rsidRPr="00BC5CAB" w:rsidRDefault="008E76D6" w:rsidP="008E76D6">
      <w:pPr>
        <w:pBdr>
          <w:top w:val="thinThickSmallGap" w:sz="24" w:space="0" w:color="auto"/>
          <w:left w:val="thinThickSmallGap" w:sz="24" w:space="4" w:color="auto"/>
          <w:bottom w:val="thickThinSmallGap" w:sz="24" w:space="27" w:color="auto"/>
          <w:right w:val="thickThinSmallGap" w:sz="24" w:space="4" w:color="auto"/>
        </w:pBdr>
        <w:tabs>
          <w:tab w:val="left" w:pos="709"/>
        </w:tabs>
        <w:spacing w:before="240" w:line="360" w:lineRule="auto"/>
        <w:jc w:val="center"/>
        <w:rPr>
          <w:b/>
          <w:sz w:val="34"/>
          <w:szCs w:val="34"/>
        </w:rPr>
      </w:pPr>
      <w:r w:rsidRPr="00BC5CAB">
        <w:rPr>
          <w:b/>
          <w:sz w:val="34"/>
          <w:szCs w:val="34"/>
        </w:rPr>
        <w:t>MỘT SỐ TƯ TƯỞNG VĂN MINH TRUNG QUỐC TÁC ĐỘNG ĐẾN VIỆC HÌNH THÀNH VÀ PHÁT TRIỂN</w:t>
      </w:r>
    </w:p>
    <w:p w14:paraId="3764687F" w14:textId="77777777" w:rsidR="008E76D6" w:rsidRPr="00BC5CAB" w:rsidRDefault="008E76D6" w:rsidP="008E76D6">
      <w:pPr>
        <w:pBdr>
          <w:top w:val="thinThickSmallGap" w:sz="24" w:space="0" w:color="auto"/>
          <w:left w:val="thinThickSmallGap" w:sz="24" w:space="4" w:color="auto"/>
          <w:bottom w:val="thickThinSmallGap" w:sz="24" w:space="27" w:color="auto"/>
          <w:right w:val="thickThinSmallGap" w:sz="24" w:space="4" w:color="auto"/>
        </w:pBdr>
        <w:tabs>
          <w:tab w:val="left" w:pos="709"/>
        </w:tabs>
        <w:spacing w:after="240" w:line="360" w:lineRule="auto"/>
        <w:jc w:val="center"/>
        <w:rPr>
          <w:b/>
          <w:sz w:val="34"/>
          <w:szCs w:val="34"/>
        </w:rPr>
      </w:pPr>
      <w:r w:rsidRPr="00BC5CAB">
        <w:rPr>
          <w:b/>
          <w:sz w:val="34"/>
          <w:szCs w:val="34"/>
        </w:rPr>
        <w:t>GIÁ TRỊ VĂN HÓA VIỆT NAM</w:t>
      </w:r>
    </w:p>
    <w:p w14:paraId="2209A662" w14:textId="77777777" w:rsidR="008E76D6" w:rsidRPr="00BC5CAB" w:rsidRDefault="008E76D6" w:rsidP="008E76D6">
      <w:pPr>
        <w:pBdr>
          <w:top w:val="thinThickSmallGap" w:sz="24" w:space="0" w:color="auto"/>
          <w:left w:val="thinThickSmallGap" w:sz="24" w:space="4" w:color="auto"/>
          <w:bottom w:val="thickThinSmallGap" w:sz="24" w:space="27" w:color="auto"/>
          <w:right w:val="thickThinSmallGap" w:sz="24" w:space="4" w:color="auto"/>
        </w:pBdr>
        <w:tabs>
          <w:tab w:val="left" w:pos="709"/>
        </w:tabs>
        <w:spacing w:before="120" w:after="120"/>
        <w:ind w:firstLine="709"/>
        <w:jc w:val="right"/>
        <w:rPr>
          <w:b/>
          <w:iCs/>
          <w:sz w:val="26"/>
          <w:szCs w:val="26"/>
          <w:lang w:val="pt-BR"/>
        </w:rPr>
      </w:pPr>
    </w:p>
    <w:p w14:paraId="6740B3B3" w14:textId="77777777" w:rsidR="008E76D6" w:rsidRPr="00BC5CAB" w:rsidRDefault="008E76D6" w:rsidP="008E76D6">
      <w:pPr>
        <w:pBdr>
          <w:top w:val="thinThickSmallGap" w:sz="24" w:space="0" w:color="auto"/>
          <w:left w:val="thinThickSmallGap" w:sz="24" w:space="4" w:color="auto"/>
          <w:bottom w:val="thickThinSmallGap" w:sz="24" w:space="27" w:color="auto"/>
          <w:right w:val="thickThinSmallGap" w:sz="24" w:space="4" w:color="auto"/>
        </w:pBdr>
        <w:tabs>
          <w:tab w:val="left" w:pos="709"/>
        </w:tabs>
        <w:spacing w:before="120" w:after="120"/>
        <w:ind w:firstLine="709"/>
        <w:jc w:val="right"/>
        <w:rPr>
          <w:b/>
          <w:iCs/>
          <w:sz w:val="26"/>
          <w:szCs w:val="26"/>
          <w:lang w:val="pt-BR"/>
        </w:rPr>
      </w:pPr>
    </w:p>
    <w:p w14:paraId="383AB969" w14:textId="77777777" w:rsidR="008E76D6" w:rsidRPr="00BC5CAB" w:rsidRDefault="008E76D6" w:rsidP="008E76D6">
      <w:pPr>
        <w:pBdr>
          <w:top w:val="thinThickSmallGap" w:sz="24" w:space="0" w:color="auto"/>
          <w:left w:val="thinThickSmallGap" w:sz="24" w:space="4" w:color="auto"/>
          <w:bottom w:val="thickThinSmallGap" w:sz="24" w:space="27" w:color="auto"/>
          <w:right w:val="thickThinSmallGap" w:sz="24" w:space="4" w:color="auto"/>
        </w:pBdr>
        <w:tabs>
          <w:tab w:val="left" w:pos="709"/>
        </w:tabs>
        <w:spacing w:before="120" w:after="120"/>
        <w:ind w:firstLine="709"/>
        <w:jc w:val="right"/>
        <w:rPr>
          <w:b/>
          <w:iCs/>
          <w:sz w:val="26"/>
          <w:szCs w:val="26"/>
          <w:lang w:val="pt-BR"/>
        </w:rPr>
      </w:pPr>
      <w:r w:rsidRPr="00BC5CAB">
        <w:rPr>
          <w:b/>
          <w:iCs/>
          <w:sz w:val="26"/>
          <w:szCs w:val="26"/>
          <w:lang w:val="pt-BR"/>
        </w:rPr>
        <w:t>Người thực hiện: ThS Nguyễn Thị Ngọc Dung</w:t>
      </w:r>
    </w:p>
    <w:p w14:paraId="3FE7D3C0" w14:textId="77777777" w:rsidR="008E76D6" w:rsidRPr="00BC5CAB" w:rsidRDefault="008E76D6" w:rsidP="008E76D6">
      <w:pPr>
        <w:pBdr>
          <w:top w:val="thinThickSmallGap" w:sz="24" w:space="0" w:color="auto"/>
          <w:left w:val="thinThickSmallGap" w:sz="24" w:space="4" w:color="auto"/>
          <w:bottom w:val="thickThinSmallGap" w:sz="24" w:space="27" w:color="auto"/>
          <w:right w:val="thickThinSmallGap" w:sz="24" w:space="4" w:color="auto"/>
        </w:pBdr>
        <w:tabs>
          <w:tab w:val="left" w:pos="709"/>
        </w:tabs>
        <w:spacing w:before="120" w:after="120"/>
        <w:ind w:firstLine="709"/>
        <w:rPr>
          <w:b/>
          <w:i/>
          <w:lang w:val="pt-BR"/>
        </w:rPr>
      </w:pPr>
    </w:p>
    <w:p w14:paraId="3BB34817" w14:textId="77777777" w:rsidR="008E76D6" w:rsidRPr="00BC5CAB" w:rsidRDefault="008E76D6" w:rsidP="008E76D6">
      <w:pPr>
        <w:pBdr>
          <w:top w:val="thinThickSmallGap" w:sz="24" w:space="0" w:color="auto"/>
          <w:left w:val="thinThickSmallGap" w:sz="24" w:space="4" w:color="auto"/>
          <w:bottom w:val="thickThinSmallGap" w:sz="24" w:space="27" w:color="auto"/>
          <w:right w:val="thickThinSmallGap" w:sz="24" w:space="4" w:color="auto"/>
        </w:pBdr>
        <w:tabs>
          <w:tab w:val="left" w:pos="709"/>
        </w:tabs>
        <w:spacing w:before="120" w:after="120"/>
        <w:ind w:firstLine="709"/>
        <w:jc w:val="center"/>
        <w:rPr>
          <w:b/>
          <w:lang w:val="pt-BR"/>
        </w:rPr>
      </w:pPr>
    </w:p>
    <w:p w14:paraId="67E15DF0" w14:textId="77777777" w:rsidR="008E76D6" w:rsidRPr="00BC5CAB" w:rsidRDefault="008E76D6" w:rsidP="008E76D6">
      <w:pPr>
        <w:pBdr>
          <w:top w:val="thinThickSmallGap" w:sz="24" w:space="0" w:color="auto"/>
          <w:left w:val="thinThickSmallGap" w:sz="24" w:space="4" w:color="auto"/>
          <w:bottom w:val="thickThinSmallGap" w:sz="24" w:space="27" w:color="auto"/>
          <w:right w:val="thickThinSmallGap" w:sz="24" w:space="4" w:color="auto"/>
        </w:pBdr>
        <w:tabs>
          <w:tab w:val="left" w:pos="709"/>
        </w:tabs>
        <w:spacing w:before="120" w:after="120"/>
        <w:ind w:firstLine="709"/>
        <w:jc w:val="center"/>
        <w:rPr>
          <w:b/>
          <w:lang w:val="pt-BR"/>
        </w:rPr>
      </w:pPr>
    </w:p>
    <w:p w14:paraId="4BDDBA3F" w14:textId="77777777" w:rsidR="008E76D6" w:rsidRPr="00BC5CAB" w:rsidRDefault="008E76D6" w:rsidP="008E76D6">
      <w:pPr>
        <w:pBdr>
          <w:top w:val="thinThickSmallGap" w:sz="24" w:space="0" w:color="auto"/>
          <w:left w:val="thinThickSmallGap" w:sz="24" w:space="4" w:color="auto"/>
          <w:bottom w:val="thickThinSmallGap" w:sz="24" w:space="27" w:color="auto"/>
          <w:right w:val="thickThinSmallGap" w:sz="24" w:space="4" w:color="auto"/>
        </w:pBdr>
        <w:tabs>
          <w:tab w:val="left" w:pos="709"/>
        </w:tabs>
        <w:spacing w:before="120" w:after="120"/>
        <w:rPr>
          <w:b/>
          <w:lang w:val="pt-BR"/>
        </w:rPr>
      </w:pPr>
    </w:p>
    <w:p w14:paraId="143ED89C" w14:textId="77777777" w:rsidR="008E76D6" w:rsidRPr="00BC5CAB" w:rsidRDefault="008E76D6" w:rsidP="008E76D6">
      <w:pPr>
        <w:pBdr>
          <w:top w:val="thinThickSmallGap" w:sz="24" w:space="0" w:color="auto"/>
          <w:left w:val="thinThickSmallGap" w:sz="24" w:space="4" w:color="auto"/>
          <w:bottom w:val="thickThinSmallGap" w:sz="24" w:space="27" w:color="auto"/>
          <w:right w:val="thickThinSmallGap" w:sz="24" w:space="4" w:color="auto"/>
        </w:pBdr>
        <w:tabs>
          <w:tab w:val="left" w:pos="709"/>
        </w:tabs>
        <w:spacing w:before="120" w:after="120"/>
        <w:ind w:firstLine="709"/>
        <w:jc w:val="center"/>
        <w:rPr>
          <w:b/>
          <w:lang w:val="pt-BR"/>
        </w:rPr>
      </w:pPr>
    </w:p>
    <w:p w14:paraId="4A08845B" w14:textId="77777777" w:rsidR="008E76D6" w:rsidRPr="00BC5CAB" w:rsidRDefault="008E76D6" w:rsidP="008E76D6">
      <w:pPr>
        <w:pBdr>
          <w:top w:val="thinThickSmallGap" w:sz="24" w:space="0" w:color="auto"/>
          <w:left w:val="thinThickSmallGap" w:sz="24" w:space="4" w:color="auto"/>
          <w:bottom w:val="thickThinSmallGap" w:sz="24" w:space="27" w:color="auto"/>
          <w:right w:val="thickThinSmallGap" w:sz="24" w:space="4" w:color="auto"/>
        </w:pBdr>
        <w:tabs>
          <w:tab w:val="left" w:pos="709"/>
        </w:tabs>
        <w:spacing w:before="120" w:after="120"/>
        <w:ind w:firstLine="709"/>
        <w:jc w:val="center"/>
        <w:rPr>
          <w:b/>
          <w:lang w:val="pt-BR"/>
        </w:rPr>
      </w:pPr>
    </w:p>
    <w:p w14:paraId="43CA6CED" w14:textId="77777777" w:rsidR="008E76D6" w:rsidRPr="00BC5CAB" w:rsidRDefault="008E76D6" w:rsidP="008E76D6">
      <w:pPr>
        <w:pBdr>
          <w:top w:val="thinThickSmallGap" w:sz="24" w:space="0" w:color="auto"/>
          <w:left w:val="thinThickSmallGap" w:sz="24" w:space="4" w:color="auto"/>
          <w:bottom w:val="thickThinSmallGap" w:sz="24" w:space="27" w:color="auto"/>
          <w:right w:val="thickThinSmallGap" w:sz="24" w:space="4" w:color="auto"/>
        </w:pBdr>
        <w:tabs>
          <w:tab w:val="left" w:pos="709"/>
        </w:tabs>
        <w:spacing w:before="120" w:after="120"/>
        <w:ind w:firstLine="709"/>
        <w:jc w:val="center"/>
        <w:rPr>
          <w:b/>
          <w:lang w:val="pt-BR"/>
        </w:rPr>
      </w:pPr>
      <w:r w:rsidRPr="00BC5CAB">
        <w:rPr>
          <w:b/>
          <w:lang w:val="pt-BR"/>
        </w:rPr>
        <w:t>HÀ NỘI – 06/2024</w:t>
      </w:r>
    </w:p>
    <w:p w14:paraId="47C1A015" w14:textId="77777777" w:rsidR="008E76D6" w:rsidRPr="00BC5CAB" w:rsidRDefault="008E76D6" w:rsidP="008E76D6">
      <w:pPr>
        <w:pBdr>
          <w:top w:val="thinThickSmallGap" w:sz="24" w:space="0" w:color="auto"/>
          <w:left w:val="thinThickSmallGap" w:sz="24" w:space="4" w:color="auto"/>
          <w:bottom w:val="thickThinSmallGap" w:sz="24" w:space="27" w:color="auto"/>
          <w:right w:val="thickThinSmallGap" w:sz="24" w:space="4" w:color="auto"/>
        </w:pBdr>
        <w:tabs>
          <w:tab w:val="left" w:pos="709"/>
        </w:tabs>
        <w:spacing w:before="120" w:after="120"/>
        <w:ind w:firstLine="709"/>
        <w:jc w:val="center"/>
        <w:rPr>
          <w:b/>
          <w:lang w:val="pt-BR"/>
        </w:rPr>
      </w:pPr>
    </w:p>
    <w:p w14:paraId="6A271341" w14:textId="77777777" w:rsidR="008E76D6" w:rsidRPr="00BC5CAB" w:rsidRDefault="008E76D6" w:rsidP="008E76D6"/>
    <w:p w14:paraId="657330E7" w14:textId="77777777" w:rsidR="008E76D6" w:rsidRPr="00BC5CAB" w:rsidRDefault="008E76D6" w:rsidP="0027164D">
      <w:pPr>
        <w:widowControl w:val="0"/>
        <w:tabs>
          <w:tab w:val="left" w:pos="709"/>
          <w:tab w:val="left" w:pos="1134"/>
        </w:tabs>
        <w:spacing w:line="312" w:lineRule="auto"/>
        <w:ind w:firstLine="706"/>
        <w:jc w:val="both"/>
        <w:rPr>
          <w:color w:val="000000" w:themeColor="text1"/>
          <w:sz w:val="28"/>
          <w:szCs w:val="28"/>
        </w:rPr>
      </w:pPr>
    </w:p>
    <w:p w14:paraId="0E81AF23" w14:textId="77777777" w:rsidR="008E76D6" w:rsidRPr="00BC5CAB" w:rsidRDefault="008E76D6" w:rsidP="0027164D">
      <w:pPr>
        <w:widowControl w:val="0"/>
        <w:tabs>
          <w:tab w:val="left" w:pos="709"/>
          <w:tab w:val="left" w:pos="1134"/>
        </w:tabs>
        <w:spacing w:line="312" w:lineRule="auto"/>
        <w:ind w:firstLine="706"/>
        <w:jc w:val="both"/>
        <w:rPr>
          <w:color w:val="000000" w:themeColor="text1"/>
          <w:sz w:val="28"/>
          <w:szCs w:val="28"/>
        </w:rPr>
      </w:pPr>
    </w:p>
    <w:p w14:paraId="585D27A0" w14:textId="395905EA" w:rsidR="002F3381" w:rsidRPr="00BC5CAB" w:rsidRDefault="002F3381" w:rsidP="0027164D">
      <w:pPr>
        <w:widowControl w:val="0"/>
        <w:tabs>
          <w:tab w:val="left" w:pos="709"/>
          <w:tab w:val="left" w:pos="1134"/>
        </w:tabs>
        <w:spacing w:line="312" w:lineRule="auto"/>
        <w:ind w:firstLine="706"/>
        <w:jc w:val="both"/>
        <w:rPr>
          <w:color w:val="000000" w:themeColor="text1"/>
          <w:sz w:val="28"/>
          <w:szCs w:val="28"/>
        </w:rPr>
      </w:pPr>
      <w:r w:rsidRPr="00BC5CAB">
        <w:rPr>
          <w:color w:val="000000" w:themeColor="text1"/>
          <w:sz w:val="28"/>
          <w:szCs w:val="28"/>
          <w:lang w:val="vi-VN"/>
        </w:rPr>
        <w:lastRenderedPageBreak/>
        <w:t xml:space="preserve"> </w:t>
      </w:r>
      <w:r w:rsidRPr="00BC5CAB">
        <w:rPr>
          <w:b/>
          <w:bCs/>
          <w:color w:val="000000" w:themeColor="text1"/>
          <w:sz w:val="28"/>
          <w:szCs w:val="28"/>
          <w:lang w:val="vi-VN"/>
        </w:rPr>
        <w:t>Tóm tắt:</w:t>
      </w:r>
      <w:r w:rsidRPr="00BC5CAB">
        <w:rPr>
          <w:color w:val="000000" w:themeColor="text1"/>
          <w:sz w:val="28"/>
          <w:szCs w:val="28"/>
          <w:lang w:val="vi-VN"/>
        </w:rPr>
        <w:t xml:space="preserve"> </w:t>
      </w:r>
      <w:r w:rsidRPr="00BC5CAB">
        <w:rPr>
          <w:color w:val="000000" w:themeColor="text1"/>
          <w:sz w:val="28"/>
          <w:szCs w:val="28"/>
        </w:rPr>
        <w:t>Nền văn minh Trung Quốc đã để lại cho nhân loại những thành tựu trên nhiều lĩnh vực. Trong đó, những giá trị tư tưởng của văn minh Trung Quốc có ý nghĩa to lớn, đóng góp quan trọng vào các thành tựu của văn minh nhân loại, tác động, ảnh hưởng đến các nền văn hóa, văn minh lân cận như Nhật Bản, Triều Tiên các nước Đông Nam Á và nhất là tác động đến việc hình thành các hệ tư tưởng của nền văn hóa Việt Nam.</w:t>
      </w:r>
      <w:r w:rsidRPr="00BC5CAB">
        <w:rPr>
          <w:color w:val="000000" w:themeColor="text1"/>
          <w:sz w:val="28"/>
          <w:szCs w:val="28"/>
          <w:lang w:val="vi-VN"/>
        </w:rPr>
        <w:t xml:space="preserve"> </w:t>
      </w:r>
      <w:r w:rsidR="000A034E" w:rsidRPr="000A034E">
        <w:rPr>
          <w:color w:val="000000" w:themeColor="text1"/>
          <w:sz w:val="28"/>
          <w:szCs w:val="28"/>
          <w:lang w:val="vi-VN"/>
        </w:rPr>
        <w:t xml:space="preserve">Chuyên đề làm rõ </w:t>
      </w:r>
      <w:r w:rsidR="004A6618">
        <w:rPr>
          <w:color w:val="000000" w:themeColor="text1"/>
          <w:sz w:val="28"/>
          <w:szCs w:val="28"/>
        </w:rPr>
        <w:t>một số</w:t>
      </w:r>
      <w:r w:rsidR="000A034E" w:rsidRPr="000A034E">
        <w:rPr>
          <w:color w:val="000000" w:themeColor="text1"/>
          <w:sz w:val="28"/>
          <w:szCs w:val="28"/>
          <w:lang w:val="vi-VN"/>
        </w:rPr>
        <w:t xml:space="preserve"> giá trị tư tưởng của văn minh Trung Quốc tác động đến việc hình thành và phát triển giá trị văn hóa Việt Nam thể</w:t>
      </w:r>
      <w:r w:rsidR="0045754A">
        <w:rPr>
          <w:color w:val="000000" w:themeColor="text1"/>
          <w:sz w:val="28"/>
          <w:szCs w:val="28"/>
        </w:rPr>
        <w:t xml:space="preserve"> hiện</w:t>
      </w:r>
      <w:r w:rsidRPr="00BC5CAB">
        <w:rPr>
          <w:color w:val="000000" w:themeColor="text1"/>
          <w:sz w:val="28"/>
          <w:szCs w:val="28"/>
          <w:lang w:val="vi-VN"/>
        </w:rPr>
        <w:t xml:space="preserve">: </w:t>
      </w:r>
      <w:r w:rsidRPr="00BC5CAB">
        <w:rPr>
          <w:color w:val="000000" w:themeColor="text1"/>
          <w:sz w:val="28"/>
          <w:szCs w:val="28"/>
        </w:rPr>
        <w:t xml:space="preserve">1. </w:t>
      </w:r>
      <w:r w:rsidR="0030778E" w:rsidRPr="00BC5CAB">
        <w:rPr>
          <w:color w:val="000000" w:themeColor="text1"/>
          <w:sz w:val="28"/>
          <w:szCs w:val="28"/>
        </w:rPr>
        <w:t>Một số</w:t>
      </w:r>
      <w:r w:rsidRPr="00BC5CAB">
        <w:rPr>
          <w:color w:val="000000" w:themeColor="text1"/>
          <w:sz w:val="28"/>
          <w:szCs w:val="28"/>
        </w:rPr>
        <w:t xml:space="preserve"> giá trị tư tưởng của văn minh Trung Quốc. 2</w:t>
      </w:r>
      <w:r w:rsidRPr="00BC5CAB">
        <w:rPr>
          <w:color w:val="000000" w:themeColor="text1"/>
          <w:sz w:val="28"/>
          <w:szCs w:val="28"/>
          <w:lang w:val="vi-VN"/>
        </w:rPr>
        <w:t xml:space="preserve">. </w:t>
      </w:r>
      <w:r w:rsidR="0045754A">
        <w:rPr>
          <w:color w:val="000000" w:themeColor="text1"/>
          <w:sz w:val="28"/>
          <w:szCs w:val="28"/>
        </w:rPr>
        <w:t>Một số</w:t>
      </w:r>
      <w:r w:rsidR="0033726A" w:rsidRPr="00BC5CAB">
        <w:rPr>
          <w:color w:val="000000" w:themeColor="text1"/>
          <w:sz w:val="28"/>
          <w:szCs w:val="28"/>
        </w:rPr>
        <w:t xml:space="preserve"> giá trị của tư tưởng văn minh Trung Quốc tác động đến việc hình thành </w:t>
      </w:r>
      <w:r w:rsidR="0045754A">
        <w:rPr>
          <w:color w:val="000000" w:themeColor="text1"/>
          <w:sz w:val="28"/>
          <w:szCs w:val="28"/>
        </w:rPr>
        <w:t>và phát triển các giá trị</w:t>
      </w:r>
      <w:r w:rsidR="0033726A" w:rsidRPr="00BC5CAB">
        <w:rPr>
          <w:color w:val="000000" w:themeColor="text1"/>
          <w:sz w:val="28"/>
          <w:szCs w:val="28"/>
        </w:rPr>
        <w:t xml:space="preserve"> của nền văn hóa Việt Nam</w:t>
      </w:r>
      <w:r w:rsidR="00B05463" w:rsidRPr="00BC5CAB">
        <w:rPr>
          <w:color w:val="000000" w:themeColor="text1"/>
          <w:sz w:val="28"/>
          <w:szCs w:val="28"/>
        </w:rPr>
        <w:t>: Hệ tư tưởng Nho giáo trong</w:t>
      </w:r>
      <w:r w:rsidR="00B05463" w:rsidRPr="00BC5CAB">
        <w:rPr>
          <w:color w:val="000000" w:themeColor="text1"/>
          <w:sz w:val="28"/>
          <w:szCs w:val="28"/>
          <w:lang w:val="vi-VN"/>
        </w:rPr>
        <w:t xml:space="preserve"> nền văn hóa Việt Nam</w:t>
      </w:r>
      <w:r w:rsidR="00D72DB3" w:rsidRPr="00BC5CAB">
        <w:rPr>
          <w:color w:val="000000" w:themeColor="text1"/>
          <w:sz w:val="28"/>
          <w:szCs w:val="28"/>
        </w:rPr>
        <w:t xml:space="preserve">; </w:t>
      </w:r>
      <w:r w:rsidRPr="00BC5CAB">
        <w:rPr>
          <w:color w:val="000000" w:themeColor="text1"/>
          <w:sz w:val="28"/>
          <w:szCs w:val="28"/>
          <w:lang w:val="vi-VN"/>
        </w:rPr>
        <w:t xml:space="preserve"> </w:t>
      </w:r>
      <w:r w:rsidR="00B311B4" w:rsidRPr="00BC5CAB">
        <w:rPr>
          <w:color w:val="000000" w:themeColor="text1"/>
          <w:sz w:val="28"/>
          <w:szCs w:val="28"/>
        </w:rPr>
        <w:t xml:space="preserve">Tác động của Phật giáo </w:t>
      </w:r>
      <w:r w:rsidR="00912715">
        <w:rPr>
          <w:color w:val="000000" w:themeColor="text1"/>
          <w:sz w:val="28"/>
          <w:szCs w:val="28"/>
        </w:rPr>
        <w:t xml:space="preserve">Trung Quốc đến </w:t>
      </w:r>
      <w:r w:rsidR="00B311B4" w:rsidRPr="00BC5CAB">
        <w:rPr>
          <w:color w:val="000000" w:themeColor="text1"/>
          <w:sz w:val="28"/>
          <w:szCs w:val="28"/>
        </w:rPr>
        <w:t xml:space="preserve">văn hóa Việt Nam; </w:t>
      </w:r>
      <w:r w:rsidR="0030778E" w:rsidRPr="00BC5CAB">
        <w:rPr>
          <w:color w:val="000000" w:themeColor="text1"/>
          <w:sz w:val="28"/>
          <w:szCs w:val="28"/>
        </w:rPr>
        <w:t>Đạo giáo ảnh hưởng đến một số tín ngưỡng dân gian trong văn hóa Việt</w:t>
      </w:r>
      <w:r w:rsidR="0027164D" w:rsidRPr="00BC5CAB">
        <w:rPr>
          <w:color w:val="000000" w:themeColor="text1"/>
          <w:sz w:val="28"/>
          <w:szCs w:val="28"/>
        </w:rPr>
        <w:t>. 3. T</w:t>
      </w:r>
      <w:r w:rsidR="0027164D" w:rsidRPr="00BC5CAB">
        <w:rPr>
          <w:color w:val="000000" w:themeColor="text1"/>
          <w:sz w:val="28"/>
          <w:szCs w:val="28"/>
          <w:lang w:val="vi-VN"/>
        </w:rPr>
        <w:t xml:space="preserve">iếp tục </w:t>
      </w:r>
      <w:r w:rsidR="0027164D" w:rsidRPr="00BC5CAB">
        <w:rPr>
          <w:color w:val="000000" w:themeColor="text1"/>
          <w:sz w:val="28"/>
          <w:szCs w:val="28"/>
        </w:rPr>
        <w:t>phát triển</w:t>
      </w:r>
      <w:r w:rsidR="0027164D" w:rsidRPr="00BC5CAB">
        <w:rPr>
          <w:color w:val="000000" w:themeColor="text1"/>
          <w:sz w:val="28"/>
          <w:szCs w:val="28"/>
          <w:lang w:val="vi-VN"/>
        </w:rPr>
        <w:t xml:space="preserve"> sáng tạo </w:t>
      </w:r>
      <w:r w:rsidR="0027164D" w:rsidRPr="00BC5CAB">
        <w:rPr>
          <w:color w:val="000000" w:themeColor="text1"/>
          <w:sz w:val="28"/>
          <w:szCs w:val="28"/>
        </w:rPr>
        <w:t xml:space="preserve">các hệ </w:t>
      </w:r>
      <w:r w:rsidR="0027164D" w:rsidRPr="00BC5CAB">
        <w:rPr>
          <w:color w:val="000000" w:themeColor="text1"/>
          <w:sz w:val="28"/>
          <w:szCs w:val="28"/>
          <w:lang w:val="vi-VN"/>
        </w:rPr>
        <w:t xml:space="preserve">tư tưởng </w:t>
      </w:r>
      <w:r w:rsidR="0027164D" w:rsidRPr="00BC5CAB">
        <w:rPr>
          <w:color w:val="000000" w:themeColor="text1"/>
          <w:sz w:val="28"/>
          <w:szCs w:val="28"/>
        </w:rPr>
        <w:t>văn hóa truyền thống trong</w:t>
      </w:r>
      <w:r w:rsidR="0027164D" w:rsidRPr="00BC5CAB">
        <w:rPr>
          <w:color w:val="000000" w:themeColor="text1"/>
          <w:sz w:val="28"/>
          <w:szCs w:val="28"/>
          <w:lang w:val="vi-VN"/>
        </w:rPr>
        <w:t xml:space="preserve"> </w:t>
      </w:r>
      <w:r w:rsidR="0027164D" w:rsidRPr="00BC5CAB">
        <w:rPr>
          <w:color w:val="000000" w:themeColor="text1"/>
          <w:sz w:val="28"/>
          <w:szCs w:val="28"/>
        </w:rPr>
        <w:t>việc xây dựng nền văn hóa Việt Nam hiện nay</w:t>
      </w:r>
    </w:p>
    <w:p w14:paraId="08C61526" w14:textId="4009001E" w:rsidR="002F3381" w:rsidRPr="00BC5CAB" w:rsidRDefault="00A21D91" w:rsidP="008F0FE9">
      <w:pPr>
        <w:widowControl w:val="0"/>
        <w:tabs>
          <w:tab w:val="left" w:pos="567"/>
        </w:tabs>
        <w:spacing w:line="312" w:lineRule="auto"/>
        <w:ind w:firstLine="706"/>
        <w:jc w:val="both"/>
        <w:rPr>
          <w:color w:val="000000" w:themeColor="text1"/>
          <w:sz w:val="28"/>
          <w:szCs w:val="28"/>
        </w:rPr>
      </w:pPr>
      <w:r w:rsidRPr="00BC5CAB">
        <w:rPr>
          <w:color w:val="000000" w:themeColor="text1"/>
          <w:sz w:val="28"/>
          <w:szCs w:val="28"/>
        </w:rPr>
        <w:tab/>
      </w:r>
      <w:r w:rsidR="002F3381" w:rsidRPr="00BC5CAB">
        <w:rPr>
          <w:color w:val="000000" w:themeColor="text1"/>
          <w:sz w:val="28"/>
          <w:szCs w:val="28"/>
        </w:rPr>
        <w:t xml:space="preserve">Lịch sử Việt Nam trải qua hàng ngìn năm xây dựng và phát triển, có thời kỳ Bắc thuộc, có thời kỳ độc lập. Trong quá trình đó, nền văn hóa Việt Nam cũng có giai đoạn “đối đầu” để giữ gìn bản sắc văn hóa, cũng có lúc “đối thoại” để tiếp thu và biến đổi những giá trị của văn minh Trung Quốc làm giàu nền văn hóa Việt Nam. </w:t>
      </w:r>
      <w:r w:rsidR="00D97193" w:rsidRPr="00BC5CAB">
        <w:rPr>
          <w:color w:val="000000" w:themeColor="text1"/>
          <w:sz w:val="28"/>
          <w:szCs w:val="28"/>
        </w:rPr>
        <w:t xml:space="preserve">Những giá trị tư tưởng của văn minh Trung Quốc như Nho giáo, Phật giáo và Đạo giáo </w:t>
      </w:r>
      <w:r w:rsidR="009A486D" w:rsidRPr="00BC5CAB">
        <w:rPr>
          <w:color w:val="000000" w:themeColor="text1"/>
          <w:sz w:val="28"/>
          <w:szCs w:val="28"/>
        </w:rPr>
        <w:t>được truyền bá sớm vào nước ta</w:t>
      </w:r>
      <w:r w:rsidR="00282FD7" w:rsidRPr="00BC5CAB">
        <w:rPr>
          <w:color w:val="000000" w:themeColor="text1"/>
          <w:sz w:val="28"/>
          <w:szCs w:val="28"/>
        </w:rPr>
        <w:t xml:space="preserve"> và tác động đến việc hình thành các hệ tư tưởng</w:t>
      </w:r>
      <w:r w:rsidR="007668FA" w:rsidRPr="00BC5CAB">
        <w:rPr>
          <w:color w:val="000000" w:themeColor="text1"/>
          <w:sz w:val="28"/>
          <w:szCs w:val="28"/>
        </w:rPr>
        <w:t xml:space="preserve"> của văn hóa Việt Nam</w:t>
      </w:r>
      <w:r w:rsidR="00F7133E" w:rsidRPr="00BC5CAB">
        <w:rPr>
          <w:color w:val="000000" w:themeColor="text1"/>
          <w:sz w:val="28"/>
          <w:szCs w:val="28"/>
        </w:rPr>
        <w:t>.</w:t>
      </w:r>
    </w:p>
    <w:p w14:paraId="75398771" w14:textId="43DE260F" w:rsidR="002F3381" w:rsidRPr="00BC5CAB" w:rsidRDefault="002F3381" w:rsidP="008F0FE9">
      <w:pPr>
        <w:widowControl w:val="0"/>
        <w:tabs>
          <w:tab w:val="left" w:pos="567"/>
          <w:tab w:val="left" w:pos="993"/>
          <w:tab w:val="left" w:pos="1134"/>
        </w:tabs>
        <w:spacing w:line="312" w:lineRule="auto"/>
        <w:ind w:firstLine="706"/>
        <w:jc w:val="both"/>
        <w:rPr>
          <w:b/>
          <w:bCs/>
          <w:color w:val="000000" w:themeColor="text1"/>
          <w:sz w:val="28"/>
          <w:szCs w:val="28"/>
        </w:rPr>
      </w:pPr>
      <w:r w:rsidRPr="00BC5CAB">
        <w:rPr>
          <w:b/>
          <w:bCs/>
          <w:color w:val="000000" w:themeColor="text1"/>
          <w:sz w:val="28"/>
          <w:szCs w:val="28"/>
          <w:lang w:val="vi-VN"/>
        </w:rPr>
        <w:t>NỘI DUNG</w:t>
      </w:r>
    </w:p>
    <w:p w14:paraId="3B0DEA72" w14:textId="1387E193" w:rsidR="002F3381" w:rsidRPr="00BC5CAB" w:rsidRDefault="00060855" w:rsidP="006A1368">
      <w:pPr>
        <w:pStyle w:val="ListParagraph"/>
        <w:widowControl w:val="0"/>
        <w:tabs>
          <w:tab w:val="left" w:pos="709"/>
          <w:tab w:val="left" w:pos="1134"/>
        </w:tabs>
        <w:spacing w:before="120" w:after="120" w:line="312" w:lineRule="auto"/>
        <w:ind w:left="0" w:firstLine="706"/>
        <w:jc w:val="both"/>
        <w:rPr>
          <w:b/>
          <w:bCs/>
          <w:color w:val="000000" w:themeColor="text1"/>
          <w:sz w:val="28"/>
          <w:szCs w:val="28"/>
          <w:lang w:val="vi-VN"/>
        </w:rPr>
      </w:pPr>
      <w:r w:rsidRPr="00BC5CAB">
        <w:rPr>
          <w:b/>
          <w:bCs/>
          <w:color w:val="000000" w:themeColor="text1"/>
          <w:sz w:val="28"/>
          <w:szCs w:val="28"/>
        </w:rPr>
        <w:tab/>
      </w:r>
      <w:r w:rsidR="006F6396" w:rsidRPr="00BC5CAB">
        <w:rPr>
          <w:b/>
          <w:bCs/>
          <w:color w:val="000000" w:themeColor="text1"/>
          <w:sz w:val="28"/>
          <w:szCs w:val="28"/>
        </w:rPr>
        <w:t xml:space="preserve">1. </w:t>
      </w:r>
      <w:r w:rsidR="004E293E" w:rsidRPr="00BC5CAB">
        <w:rPr>
          <w:b/>
          <w:bCs/>
          <w:color w:val="000000" w:themeColor="text1"/>
          <w:sz w:val="28"/>
          <w:szCs w:val="28"/>
        </w:rPr>
        <w:t>Một số</w:t>
      </w:r>
      <w:r w:rsidR="002F3381" w:rsidRPr="00BC5CAB">
        <w:rPr>
          <w:b/>
          <w:bCs/>
          <w:color w:val="000000" w:themeColor="text1"/>
          <w:sz w:val="28"/>
          <w:szCs w:val="28"/>
        </w:rPr>
        <w:t xml:space="preserve"> giá trị tư tưởng chủ yếu của văn minh Trung Quốc</w:t>
      </w:r>
    </w:p>
    <w:p w14:paraId="1FE7DC93" w14:textId="2539F82E" w:rsidR="002F3381" w:rsidRPr="00BC5CAB" w:rsidRDefault="002F3381" w:rsidP="008F0FE9">
      <w:pPr>
        <w:pStyle w:val="BodyText"/>
        <w:widowControl w:val="0"/>
        <w:spacing w:after="0" w:line="312" w:lineRule="auto"/>
        <w:ind w:firstLine="706"/>
        <w:jc w:val="both"/>
        <w:rPr>
          <w:color w:val="000000" w:themeColor="text1"/>
          <w:sz w:val="28"/>
          <w:szCs w:val="28"/>
        </w:rPr>
      </w:pPr>
      <w:r w:rsidRPr="00BC5CAB">
        <w:rPr>
          <w:color w:val="000000" w:themeColor="text1"/>
          <w:sz w:val="28"/>
          <w:szCs w:val="28"/>
        </w:rPr>
        <w:t>Trung Quốc là một nước lớn ở Đông Á, có hai con sông lớn chảy qua là</w:t>
      </w:r>
      <w:r w:rsidR="00A557F3" w:rsidRPr="00BC5CAB">
        <w:rPr>
          <w:color w:val="000000" w:themeColor="text1"/>
          <w:sz w:val="28"/>
          <w:szCs w:val="28"/>
        </w:rPr>
        <w:t xml:space="preserve"> s</w:t>
      </w:r>
      <w:r w:rsidRPr="00BC5CAB">
        <w:rPr>
          <w:color w:val="000000" w:themeColor="text1"/>
          <w:sz w:val="28"/>
          <w:szCs w:val="28"/>
        </w:rPr>
        <w:t>ông Hoàng Hà ở phía Bắc và Trường Giang ở phía Nam</w:t>
      </w:r>
      <w:r w:rsidR="007D76A8" w:rsidRPr="00BC5CAB">
        <w:rPr>
          <w:color w:val="000000" w:themeColor="text1"/>
          <w:sz w:val="28"/>
          <w:szCs w:val="28"/>
        </w:rPr>
        <w:t xml:space="preserve">, </w:t>
      </w:r>
      <w:r w:rsidR="00872268" w:rsidRPr="00BC5CAB">
        <w:rPr>
          <w:color w:val="000000" w:themeColor="text1"/>
          <w:sz w:val="28"/>
          <w:szCs w:val="28"/>
        </w:rPr>
        <w:t>đây cũng</w:t>
      </w:r>
      <w:r w:rsidR="007D76A8" w:rsidRPr="00BC5CAB">
        <w:rPr>
          <w:color w:val="000000" w:themeColor="text1"/>
          <w:sz w:val="28"/>
          <w:szCs w:val="28"/>
        </w:rPr>
        <w:t xml:space="preserve"> là nơi khởi nguồn </w:t>
      </w:r>
      <w:r w:rsidRPr="00BC5CAB">
        <w:rPr>
          <w:color w:val="000000" w:themeColor="text1"/>
          <w:sz w:val="28"/>
          <w:szCs w:val="28"/>
        </w:rPr>
        <w:t xml:space="preserve">của nền văn minh Trung Hoa. Trong suốt chiều dài lịch sử, nhân dân Trung Quốc đã sáng tạo ra một nền văn hóa vô cùng rực rỡ so với thế giới đương thời. </w:t>
      </w:r>
      <w:r w:rsidR="00DD0F16" w:rsidRPr="00BC5CAB">
        <w:rPr>
          <w:color w:val="000000" w:themeColor="text1"/>
          <w:sz w:val="28"/>
          <w:szCs w:val="28"/>
        </w:rPr>
        <w:t xml:space="preserve">Trong đó có thể kể đến </w:t>
      </w:r>
      <w:r w:rsidRPr="00BC5CAB">
        <w:rPr>
          <w:color w:val="000000" w:themeColor="text1"/>
          <w:sz w:val="28"/>
          <w:szCs w:val="28"/>
        </w:rPr>
        <w:t xml:space="preserve">thành tựu về chữ viết, văn học, sử học, khoa học tự nhiên và kỹ thuật, nghệ thuật. </w:t>
      </w:r>
      <w:r w:rsidR="000E3D98" w:rsidRPr="00BC5CAB">
        <w:rPr>
          <w:color w:val="000000" w:themeColor="text1"/>
          <w:sz w:val="28"/>
          <w:szCs w:val="28"/>
        </w:rPr>
        <w:t>Về lĩnh vực</w:t>
      </w:r>
      <w:r w:rsidRPr="00BC5CAB">
        <w:rPr>
          <w:color w:val="000000" w:themeColor="text1"/>
          <w:sz w:val="28"/>
          <w:szCs w:val="28"/>
        </w:rPr>
        <w:t xml:space="preserve"> triết học và tư tưởng, tiêu biểu như </w:t>
      </w:r>
      <w:r w:rsidR="00FC6ED9" w:rsidRPr="00BC5CAB">
        <w:rPr>
          <w:color w:val="000000" w:themeColor="text1"/>
          <w:sz w:val="28"/>
          <w:szCs w:val="28"/>
        </w:rPr>
        <w:t xml:space="preserve">các </w:t>
      </w:r>
      <w:r w:rsidRPr="00BC5CAB">
        <w:rPr>
          <w:color w:val="000000" w:themeColor="text1"/>
          <w:sz w:val="28"/>
          <w:szCs w:val="28"/>
        </w:rPr>
        <w:t xml:space="preserve">trường phái tư tưởng Nho giáo, Đạo giáo và Phật giáo. </w:t>
      </w:r>
    </w:p>
    <w:p w14:paraId="292FF381" w14:textId="7A2D9144" w:rsidR="002F3381" w:rsidRPr="00BC5CAB" w:rsidRDefault="005B32BF" w:rsidP="008F0FE9">
      <w:pPr>
        <w:pStyle w:val="BodyText"/>
        <w:widowControl w:val="0"/>
        <w:spacing w:after="0" w:line="312" w:lineRule="auto"/>
        <w:ind w:firstLine="706"/>
        <w:jc w:val="both"/>
        <w:rPr>
          <w:color w:val="000000" w:themeColor="text1"/>
          <w:sz w:val="28"/>
          <w:szCs w:val="28"/>
        </w:rPr>
      </w:pPr>
      <w:r w:rsidRPr="00BC5CAB">
        <w:rPr>
          <w:color w:val="000000" w:themeColor="text1"/>
          <w:sz w:val="28"/>
          <w:szCs w:val="28"/>
        </w:rPr>
        <w:t xml:space="preserve">1.1. </w:t>
      </w:r>
      <w:r w:rsidR="002F3381" w:rsidRPr="00BC5CAB">
        <w:rPr>
          <w:color w:val="000000" w:themeColor="text1"/>
          <w:sz w:val="28"/>
          <w:szCs w:val="28"/>
        </w:rPr>
        <w:t>Nho gi</w:t>
      </w:r>
      <w:r w:rsidR="00A541AA" w:rsidRPr="00BC5CAB">
        <w:rPr>
          <w:color w:val="000000" w:themeColor="text1"/>
          <w:sz w:val="28"/>
          <w:szCs w:val="28"/>
        </w:rPr>
        <w:t>áo</w:t>
      </w:r>
    </w:p>
    <w:p w14:paraId="27FBC877" w14:textId="7B7CCED9" w:rsidR="00B14106" w:rsidRPr="00BC5CAB" w:rsidRDefault="002F3381" w:rsidP="008F0FE9">
      <w:pPr>
        <w:pStyle w:val="BodyText"/>
        <w:widowControl w:val="0"/>
        <w:spacing w:after="0" w:line="312" w:lineRule="auto"/>
        <w:ind w:firstLine="706"/>
        <w:jc w:val="both"/>
        <w:rPr>
          <w:color w:val="000000" w:themeColor="text1"/>
          <w:sz w:val="28"/>
          <w:szCs w:val="28"/>
        </w:rPr>
      </w:pPr>
      <w:r w:rsidRPr="00BC5CAB">
        <w:rPr>
          <w:color w:val="000000" w:themeColor="text1"/>
          <w:sz w:val="28"/>
          <w:szCs w:val="28"/>
        </w:rPr>
        <w:lastRenderedPageBreak/>
        <w:t xml:space="preserve">Nho </w:t>
      </w:r>
      <w:r w:rsidR="00A541AA" w:rsidRPr="00BC5CAB">
        <w:rPr>
          <w:color w:val="000000" w:themeColor="text1"/>
          <w:sz w:val="28"/>
          <w:szCs w:val="28"/>
        </w:rPr>
        <w:t>giáo</w:t>
      </w:r>
      <w:r w:rsidRPr="00BC5CAB">
        <w:rPr>
          <w:color w:val="000000" w:themeColor="text1"/>
          <w:sz w:val="28"/>
          <w:szCs w:val="28"/>
        </w:rPr>
        <w:t xml:space="preserve"> là trường phái tư tưởng quan trọng nhất ở Trung Quốc. Người đặt cơ sở đầu tiên của Nho gia là Khổng Tử (551</w:t>
      </w:r>
      <w:r w:rsidR="00B94DC1" w:rsidRPr="00BC5CAB">
        <w:rPr>
          <w:color w:val="000000" w:themeColor="text1"/>
          <w:sz w:val="28"/>
          <w:szCs w:val="28"/>
        </w:rPr>
        <w:t xml:space="preserve"> </w:t>
      </w:r>
      <w:r w:rsidRPr="00BC5CAB">
        <w:rPr>
          <w:color w:val="000000" w:themeColor="text1"/>
          <w:sz w:val="28"/>
          <w:szCs w:val="28"/>
        </w:rPr>
        <w:t>-</w:t>
      </w:r>
      <w:r w:rsidR="00B94DC1" w:rsidRPr="00BC5CAB">
        <w:rPr>
          <w:color w:val="000000" w:themeColor="text1"/>
          <w:sz w:val="28"/>
          <w:szCs w:val="28"/>
        </w:rPr>
        <w:t xml:space="preserve"> </w:t>
      </w:r>
      <w:r w:rsidRPr="00BC5CAB">
        <w:rPr>
          <w:color w:val="000000" w:themeColor="text1"/>
          <w:sz w:val="28"/>
          <w:szCs w:val="28"/>
        </w:rPr>
        <w:t xml:space="preserve">479 TCN), sống vào thời Xuân Thu. </w:t>
      </w:r>
      <w:r w:rsidR="001E345E" w:rsidRPr="00BC5CAB">
        <w:rPr>
          <w:color w:val="000000" w:themeColor="text1"/>
          <w:sz w:val="28"/>
          <w:szCs w:val="28"/>
        </w:rPr>
        <w:t>Nho giáo là sự tổng hợp những tư tưởng</w:t>
      </w:r>
      <w:r w:rsidR="00272BBD" w:rsidRPr="00BC5CAB">
        <w:rPr>
          <w:color w:val="000000" w:themeColor="text1"/>
          <w:sz w:val="28"/>
          <w:szCs w:val="28"/>
        </w:rPr>
        <w:t xml:space="preserve">, triết lý, luân lý, đạo đức và thể </w:t>
      </w:r>
      <w:r w:rsidR="00E956FE" w:rsidRPr="00BC5CAB">
        <w:rPr>
          <w:color w:val="000000" w:themeColor="text1"/>
          <w:sz w:val="28"/>
          <w:szCs w:val="28"/>
        </w:rPr>
        <w:t>ch</w:t>
      </w:r>
      <w:r w:rsidR="00272BBD" w:rsidRPr="00BC5CAB">
        <w:rPr>
          <w:color w:val="000000" w:themeColor="text1"/>
          <w:sz w:val="28"/>
          <w:szCs w:val="28"/>
        </w:rPr>
        <w:t>ế</w:t>
      </w:r>
      <w:r w:rsidR="00E956FE" w:rsidRPr="00BC5CAB">
        <w:rPr>
          <w:color w:val="000000" w:themeColor="text1"/>
          <w:sz w:val="28"/>
          <w:szCs w:val="28"/>
        </w:rPr>
        <w:t xml:space="preserve"> </w:t>
      </w:r>
      <w:r w:rsidR="003E7092" w:rsidRPr="00BC5CAB">
        <w:rPr>
          <w:color w:val="000000" w:themeColor="text1"/>
          <w:sz w:val="28"/>
          <w:szCs w:val="28"/>
        </w:rPr>
        <w:t>quản lý xã hội</w:t>
      </w:r>
      <w:r w:rsidR="00272BBD" w:rsidRPr="00BC5CAB">
        <w:rPr>
          <w:color w:val="000000" w:themeColor="text1"/>
          <w:sz w:val="28"/>
          <w:szCs w:val="28"/>
        </w:rPr>
        <w:t xml:space="preserve"> ở Trung Quốc </w:t>
      </w:r>
      <w:r w:rsidR="00665779" w:rsidRPr="00BC5CAB">
        <w:rPr>
          <w:color w:val="000000" w:themeColor="text1"/>
          <w:sz w:val="28"/>
          <w:szCs w:val="28"/>
        </w:rPr>
        <w:t>có từ những thế kỉ VI</w:t>
      </w:r>
      <w:r w:rsidR="006D1377" w:rsidRPr="00BC5CAB">
        <w:rPr>
          <w:color w:val="000000" w:themeColor="text1"/>
          <w:sz w:val="28"/>
          <w:szCs w:val="28"/>
        </w:rPr>
        <w:t xml:space="preserve"> - </w:t>
      </w:r>
      <w:r w:rsidR="00665779" w:rsidRPr="00BC5CAB">
        <w:rPr>
          <w:color w:val="000000" w:themeColor="text1"/>
          <w:sz w:val="28"/>
          <w:szCs w:val="28"/>
        </w:rPr>
        <w:t xml:space="preserve">V </w:t>
      </w:r>
      <w:r w:rsidR="00922751" w:rsidRPr="00BC5CAB">
        <w:rPr>
          <w:color w:val="000000" w:themeColor="text1"/>
          <w:sz w:val="28"/>
          <w:szCs w:val="28"/>
        </w:rPr>
        <w:t>(TCN) do Khổng Tử và các học trò của ông xâ</w:t>
      </w:r>
      <w:r w:rsidR="00D95B62" w:rsidRPr="00BC5CAB">
        <w:rPr>
          <w:color w:val="000000" w:themeColor="text1"/>
          <w:sz w:val="28"/>
          <w:szCs w:val="28"/>
          <w:lang w:val="vi-VN"/>
        </w:rPr>
        <w:t>y</w:t>
      </w:r>
      <w:r w:rsidR="00922751" w:rsidRPr="00BC5CAB">
        <w:rPr>
          <w:color w:val="000000" w:themeColor="text1"/>
          <w:sz w:val="28"/>
          <w:szCs w:val="28"/>
        </w:rPr>
        <w:t xml:space="preserve"> dựng và về sau được phát triển</w:t>
      </w:r>
      <w:r w:rsidR="002766D1" w:rsidRPr="00BC5CAB">
        <w:rPr>
          <w:color w:val="000000" w:themeColor="text1"/>
          <w:sz w:val="28"/>
          <w:szCs w:val="28"/>
        </w:rPr>
        <w:t xml:space="preserve">, ổn định trong </w:t>
      </w:r>
      <w:r w:rsidR="00517496" w:rsidRPr="00BC5CAB">
        <w:rPr>
          <w:color w:val="000000" w:themeColor="text1"/>
          <w:sz w:val="28"/>
          <w:szCs w:val="28"/>
        </w:rPr>
        <w:t>T</w:t>
      </w:r>
      <w:r w:rsidR="002766D1" w:rsidRPr="00BC5CAB">
        <w:rPr>
          <w:color w:val="000000" w:themeColor="text1"/>
          <w:sz w:val="28"/>
          <w:szCs w:val="28"/>
        </w:rPr>
        <w:t xml:space="preserve">ứ thư gồm: Luận ngữ, </w:t>
      </w:r>
      <w:r w:rsidR="000D5A49" w:rsidRPr="00BC5CAB">
        <w:rPr>
          <w:color w:val="000000" w:themeColor="text1"/>
          <w:sz w:val="28"/>
          <w:szCs w:val="28"/>
        </w:rPr>
        <w:t xml:space="preserve">Mạnh Tử </w:t>
      </w:r>
      <w:r w:rsidR="002766D1" w:rsidRPr="00BC5CAB">
        <w:rPr>
          <w:color w:val="000000" w:themeColor="text1"/>
          <w:sz w:val="28"/>
          <w:szCs w:val="28"/>
        </w:rPr>
        <w:t>Đại học, Trung dung</w:t>
      </w:r>
      <w:r w:rsidR="008A65A3" w:rsidRPr="00BC5CAB">
        <w:rPr>
          <w:color w:val="000000" w:themeColor="text1"/>
          <w:sz w:val="28"/>
          <w:szCs w:val="28"/>
        </w:rPr>
        <w:t>.</w:t>
      </w:r>
      <w:r w:rsidR="005B1AD1" w:rsidRPr="00BC5CAB">
        <w:rPr>
          <w:color w:val="000000" w:themeColor="text1"/>
          <w:sz w:val="28"/>
          <w:szCs w:val="28"/>
        </w:rPr>
        <w:t xml:space="preserve"> </w:t>
      </w:r>
      <w:r w:rsidR="00655859" w:rsidRPr="00BC5CAB">
        <w:rPr>
          <w:color w:val="000000" w:themeColor="text1"/>
          <w:sz w:val="28"/>
          <w:szCs w:val="28"/>
        </w:rPr>
        <w:t>N</w:t>
      </w:r>
      <w:r w:rsidR="005B1AD1" w:rsidRPr="00BC5CAB">
        <w:rPr>
          <w:color w:val="000000" w:themeColor="text1"/>
          <w:sz w:val="28"/>
          <w:szCs w:val="28"/>
        </w:rPr>
        <w:t xml:space="preserve">gũ </w:t>
      </w:r>
      <w:r w:rsidR="00655859" w:rsidRPr="00BC5CAB">
        <w:rPr>
          <w:color w:val="000000" w:themeColor="text1"/>
          <w:sz w:val="28"/>
          <w:szCs w:val="28"/>
        </w:rPr>
        <w:t>k</w:t>
      </w:r>
      <w:r w:rsidR="005B1AD1" w:rsidRPr="00BC5CAB">
        <w:rPr>
          <w:color w:val="000000" w:themeColor="text1"/>
          <w:sz w:val="28"/>
          <w:szCs w:val="28"/>
        </w:rPr>
        <w:t>inh gồm:</w:t>
      </w:r>
      <w:r w:rsidR="00FF3BC8" w:rsidRPr="00BC5CAB">
        <w:rPr>
          <w:color w:val="000000" w:themeColor="text1"/>
          <w:sz w:val="28"/>
          <w:szCs w:val="28"/>
        </w:rPr>
        <w:t xml:space="preserve"> Thi, Thư, Dịch, Lễ, Xuân Thu</w:t>
      </w:r>
      <w:r w:rsidR="00780620" w:rsidRPr="00BC5CAB">
        <w:rPr>
          <w:color w:val="000000" w:themeColor="text1"/>
          <w:sz w:val="28"/>
          <w:szCs w:val="28"/>
        </w:rPr>
        <w:t xml:space="preserve">. Từ thời Hán thống trị ở Trung Quốc, Nho giáo đã trở thành ý thức </w:t>
      </w:r>
      <w:r w:rsidR="00222075" w:rsidRPr="00BC5CAB">
        <w:rPr>
          <w:color w:val="000000" w:themeColor="text1"/>
          <w:sz w:val="28"/>
          <w:szCs w:val="28"/>
        </w:rPr>
        <w:t xml:space="preserve">hệ </w:t>
      </w:r>
      <w:r w:rsidR="00F84A01" w:rsidRPr="00BC5CAB">
        <w:rPr>
          <w:color w:val="000000" w:themeColor="text1"/>
          <w:sz w:val="28"/>
          <w:szCs w:val="28"/>
        </w:rPr>
        <w:t>tư tưởng chính thống của giai cấp thống trị. Với tam cương</w:t>
      </w:r>
      <w:r w:rsidR="0002671B" w:rsidRPr="00BC5CAB">
        <w:rPr>
          <w:color w:val="000000" w:themeColor="text1"/>
          <w:sz w:val="28"/>
          <w:szCs w:val="28"/>
        </w:rPr>
        <w:t xml:space="preserve"> (đạo vua - tôi, cha</w:t>
      </w:r>
      <w:r w:rsidR="00153CF8" w:rsidRPr="00BC5CAB">
        <w:rPr>
          <w:color w:val="000000" w:themeColor="text1"/>
          <w:sz w:val="28"/>
          <w:szCs w:val="28"/>
        </w:rPr>
        <w:t xml:space="preserve"> - </w:t>
      </w:r>
      <w:r w:rsidR="0002671B" w:rsidRPr="00BC5CAB">
        <w:rPr>
          <w:color w:val="000000" w:themeColor="text1"/>
          <w:sz w:val="28"/>
          <w:szCs w:val="28"/>
        </w:rPr>
        <w:t>con, vợ</w:t>
      </w:r>
      <w:r w:rsidR="00153CF8" w:rsidRPr="00BC5CAB">
        <w:rPr>
          <w:color w:val="000000" w:themeColor="text1"/>
          <w:sz w:val="28"/>
          <w:szCs w:val="28"/>
        </w:rPr>
        <w:t xml:space="preserve"> - </w:t>
      </w:r>
      <w:r w:rsidR="0002671B" w:rsidRPr="00BC5CAB">
        <w:rPr>
          <w:color w:val="000000" w:themeColor="text1"/>
          <w:sz w:val="28"/>
          <w:szCs w:val="28"/>
        </w:rPr>
        <w:t>chồng)</w:t>
      </w:r>
      <w:r w:rsidR="00024D22" w:rsidRPr="00BC5CAB">
        <w:rPr>
          <w:color w:val="000000" w:themeColor="text1"/>
          <w:sz w:val="28"/>
          <w:szCs w:val="28"/>
        </w:rPr>
        <w:t xml:space="preserve"> và ngũ thường (nhân, lễ, nghĩa, trí, tín)</w:t>
      </w:r>
      <w:r w:rsidR="00D97C0A" w:rsidRPr="00BC5CAB">
        <w:rPr>
          <w:color w:val="000000" w:themeColor="text1"/>
          <w:sz w:val="28"/>
          <w:szCs w:val="28"/>
        </w:rPr>
        <w:t>, Nho giáo chủ trương tôn trọng</w:t>
      </w:r>
      <w:r w:rsidR="00F750DE" w:rsidRPr="00BC5CAB">
        <w:rPr>
          <w:color w:val="000000" w:themeColor="text1"/>
          <w:sz w:val="28"/>
          <w:szCs w:val="28"/>
        </w:rPr>
        <w:t xml:space="preserve"> và bảo vệ chế độ đẳng </w:t>
      </w:r>
      <w:r w:rsidR="00ED1120" w:rsidRPr="00BC5CAB">
        <w:rPr>
          <w:color w:val="000000" w:themeColor="text1"/>
          <w:sz w:val="28"/>
          <w:szCs w:val="28"/>
        </w:rPr>
        <w:t>cấp, trật tự xã hội bóc lột, trung thành tuyệt đối với nhà Vu</w:t>
      </w:r>
      <w:r w:rsidR="005E0923" w:rsidRPr="00BC5CAB">
        <w:rPr>
          <w:color w:val="000000" w:themeColor="text1"/>
          <w:sz w:val="28"/>
          <w:szCs w:val="28"/>
        </w:rPr>
        <w:t>a</w:t>
      </w:r>
      <w:r w:rsidR="00DC15CC" w:rsidRPr="00BC5CAB">
        <w:rPr>
          <w:color w:val="000000" w:themeColor="text1"/>
          <w:sz w:val="28"/>
          <w:szCs w:val="28"/>
        </w:rPr>
        <w:t xml:space="preserve"> - </w:t>
      </w:r>
      <w:r w:rsidR="00ED1120" w:rsidRPr="00BC5CAB">
        <w:rPr>
          <w:color w:val="000000" w:themeColor="text1"/>
          <w:sz w:val="28"/>
          <w:szCs w:val="28"/>
        </w:rPr>
        <w:t>Hoàng đế Trung Hoa</w:t>
      </w:r>
      <w:r w:rsidR="005E0923" w:rsidRPr="00BC5CAB">
        <w:rPr>
          <w:color w:val="000000" w:themeColor="text1"/>
          <w:sz w:val="28"/>
          <w:szCs w:val="28"/>
        </w:rPr>
        <w:t xml:space="preserve">. </w:t>
      </w:r>
      <w:r w:rsidRPr="00BC5CAB">
        <w:rPr>
          <w:color w:val="000000" w:themeColor="text1"/>
          <w:sz w:val="28"/>
          <w:szCs w:val="28"/>
        </w:rPr>
        <w:t xml:space="preserve">Tư tưởng của Khổng Tử gồm 4 </w:t>
      </w:r>
      <w:r w:rsidR="00A009BE" w:rsidRPr="00BC5CAB">
        <w:rPr>
          <w:color w:val="000000" w:themeColor="text1"/>
          <w:sz w:val="28"/>
          <w:szCs w:val="28"/>
        </w:rPr>
        <w:t>lĩnh vực chủ yếu</w:t>
      </w:r>
      <w:r w:rsidRPr="00BC5CAB">
        <w:rPr>
          <w:color w:val="000000" w:themeColor="text1"/>
          <w:sz w:val="28"/>
          <w:szCs w:val="28"/>
        </w:rPr>
        <w:t xml:space="preserve"> là</w:t>
      </w:r>
      <w:r w:rsidR="000D5A49" w:rsidRPr="00BC5CAB">
        <w:rPr>
          <w:color w:val="000000" w:themeColor="text1"/>
          <w:sz w:val="28"/>
          <w:szCs w:val="28"/>
        </w:rPr>
        <w:t>:</w:t>
      </w:r>
      <w:r w:rsidRPr="00BC5CAB">
        <w:rPr>
          <w:color w:val="000000" w:themeColor="text1"/>
          <w:sz w:val="28"/>
          <w:szCs w:val="28"/>
        </w:rPr>
        <w:t xml:space="preserve"> triết học, đạo đức, chính trị và giáo dục. </w:t>
      </w:r>
    </w:p>
    <w:p w14:paraId="2B9736A7" w14:textId="428CA0A6" w:rsidR="00F33057" w:rsidRPr="00BC5CAB" w:rsidRDefault="002F3381" w:rsidP="008F0FE9">
      <w:pPr>
        <w:pStyle w:val="BodyText"/>
        <w:widowControl w:val="0"/>
        <w:spacing w:after="0" w:line="312" w:lineRule="auto"/>
        <w:ind w:firstLine="706"/>
        <w:jc w:val="both"/>
        <w:rPr>
          <w:color w:val="000000" w:themeColor="text1"/>
          <w:sz w:val="28"/>
          <w:szCs w:val="28"/>
        </w:rPr>
      </w:pPr>
      <w:r w:rsidRPr="00BC5CAB">
        <w:rPr>
          <w:color w:val="000000" w:themeColor="text1"/>
          <w:sz w:val="28"/>
          <w:szCs w:val="28"/>
        </w:rPr>
        <w:t xml:space="preserve">Về mặt triết học, Khổng Tử ít quan tâm đến vấn đề nguồn gốc của vũ trụ, do đó ông đã thể hiện một thái độ không rõ rệt về trời, đất, quỷ thần. </w:t>
      </w:r>
      <w:r w:rsidR="004C462E" w:rsidRPr="00BC5CAB">
        <w:rPr>
          <w:color w:val="000000" w:themeColor="text1"/>
          <w:sz w:val="28"/>
          <w:szCs w:val="28"/>
        </w:rPr>
        <w:t xml:space="preserve">Tuy nhiên, ông vẫn </w:t>
      </w:r>
      <w:r w:rsidR="00626E28" w:rsidRPr="00BC5CAB">
        <w:rPr>
          <w:color w:val="000000" w:themeColor="text1"/>
          <w:sz w:val="28"/>
          <w:szCs w:val="28"/>
        </w:rPr>
        <w:t>duy trì tư tưởng thiên mệnh truyền thống</w:t>
      </w:r>
      <w:r w:rsidR="008D6F2A" w:rsidRPr="00BC5CAB">
        <w:rPr>
          <w:color w:val="000000" w:themeColor="text1"/>
          <w:sz w:val="28"/>
          <w:szCs w:val="28"/>
        </w:rPr>
        <w:t>, cho rằng trời có uy quyền vô song, là chủ tế của trần gian</w:t>
      </w:r>
      <w:r w:rsidR="00B36752" w:rsidRPr="00BC5CAB">
        <w:rPr>
          <w:color w:val="000000" w:themeColor="text1"/>
          <w:sz w:val="28"/>
          <w:szCs w:val="28"/>
        </w:rPr>
        <w:t xml:space="preserve">, có thể chi phối số phận và hoạt động của con người. </w:t>
      </w:r>
    </w:p>
    <w:p w14:paraId="3CC89DC3" w14:textId="3B23E814" w:rsidR="00F33057" w:rsidRPr="00BC5CAB" w:rsidRDefault="002F3381" w:rsidP="008F0FE9">
      <w:pPr>
        <w:pStyle w:val="BodyText"/>
        <w:widowControl w:val="0"/>
        <w:spacing w:after="0" w:line="312" w:lineRule="auto"/>
        <w:ind w:firstLine="706"/>
        <w:jc w:val="both"/>
        <w:rPr>
          <w:color w:val="000000" w:themeColor="text1"/>
          <w:sz w:val="28"/>
          <w:szCs w:val="28"/>
        </w:rPr>
      </w:pPr>
      <w:r w:rsidRPr="00BC5CAB">
        <w:rPr>
          <w:color w:val="000000" w:themeColor="text1"/>
          <w:sz w:val="28"/>
          <w:szCs w:val="28"/>
        </w:rPr>
        <w:t xml:space="preserve">Về mặt đạo đức, ông hết sức coi trọng </w:t>
      </w:r>
      <w:r w:rsidR="00AC325B" w:rsidRPr="00BC5CAB">
        <w:rPr>
          <w:color w:val="000000" w:themeColor="text1"/>
          <w:sz w:val="28"/>
          <w:szCs w:val="28"/>
        </w:rPr>
        <w:t xml:space="preserve">phạm trù đạo đức, </w:t>
      </w:r>
      <w:r w:rsidRPr="00BC5CAB">
        <w:rPr>
          <w:color w:val="000000" w:themeColor="text1"/>
          <w:sz w:val="28"/>
          <w:szCs w:val="28"/>
        </w:rPr>
        <w:t xml:space="preserve">vì đó là những chuẩn mực để duy trì trật tự xã hội. Nội dung của quan điểm đạo đức của Khổng Tử bao gồm rất nhiều mặt như nhân, lễ, nghĩa, trí, tín, dũng… nhưng trong đó quan trọng hơn cả là “nhân”. </w:t>
      </w:r>
      <w:r w:rsidR="00BD4A17" w:rsidRPr="00BC5CAB">
        <w:rPr>
          <w:color w:val="000000" w:themeColor="text1"/>
          <w:sz w:val="28"/>
          <w:szCs w:val="28"/>
        </w:rPr>
        <w:t>Đạo nhân của Khổng Tử có phạm vi rộng lớn</w:t>
      </w:r>
      <w:r w:rsidR="008D3B6A" w:rsidRPr="00BC5CAB">
        <w:rPr>
          <w:color w:val="000000" w:themeColor="text1"/>
          <w:sz w:val="28"/>
          <w:szCs w:val="28"/>
        </w:rPr>
        <w:t xml:space="preserve"> và được nhìn nhận từ hai góc độ</w:t>
      </w:r>
      <w:r w:rsidR="00EC6AC8" w:rsidRPr="00BC5CAB">
        <w:rPr>
          <w:color w:val="000000" w:themeColor="text1"/>
          <w:sz w:val="28"/>
          <w:szCs w:val="28"/>
        </w:rPr>
        <w:t xml:space="preserve">: đối với mình và đối với người khác. </w:t>
      </w:r>
      <w:r w:rsidR="004C6506" w:rsidRPr="00BC5CAB">
        <w:rPr>
          <w:color w:val="000000" w:themeColor="text1"/>
          <w:sz w:val="28"/>
          <w:szCs w:val="28"/>
        </w:rPr>
        <w:t>Đối với mình</w:t>
      </w:r>
      <w:r w:rsidR="00E46B69" w:rsidRPr="00BC5CAB">
        <w:rPr>
          <w:color w:val="000000" w:themeColor="text1"/>
          <w:sz w:val="28"/>
          <w:szCs w:val="28"/>
        </w:rPr>
        <w:t xml:space="preserve"> thì phải luôn giữ được sự trong sạch, không nghĩ và làm điều ác</w:t>
      </w:r>
      <w:r w:rsidR="00250D24" w:rsidRPr="00BC5CAB">
        <w:rPr>
          <w:color w:val="000000" w:themeColor="text1"/>
          <w:sz w:val="28"/>
          <w:szCs w:val="28"/>
        </w:rPr>
        <w:t>, giữ đúng lễ</w:t>
      </w:r>
      <w:r w:rsidR="001B2125" w:rsidRPr="00BC5CAB">
        <w:rPr>
          <w:color w:val="000000" w:themeColor="text1"/>
          <w:sz w:val="28"/>
          <w:szCs w:val="28"/>
        </w:rPr>
        <w:t xml:space="preserve">, biết “tu thân”. </w:t>
      </w:r>
      <w:r w:rsidRPr="00BC5CAB">
        <w:rPr>
          <w:color w:val="000000" w:themeColor="text1"/>
          <w:sz w:val="28"/>
          <w:szCs w:val="28"/>
        </w:rPr>
        <w:t>Nhân,</w:t>
      </w:r>
      <w:r w:rsidR="007453BE" w:rsidRPr="00BC5CAB">
        <w:rPr>
          <w:color w:val="000000" w:themeColor="text1"/>
          <w:sz w:val="28"/>
          <w:szCs w:val="28"/>
        </w:rPr>
        <w:t xml:space="preserve"> đối với người, phải biết yêu người</w:t>
      </w:r>
      <w:r w:rsidR="00BA4A22" w:rsidRPr="00BC5CAB">
        <w:rPr>
          <w:color w:val="000000" w:themeColor="text1"/>
          <w:sz w:val="28"/>
          <w:szCs w:val="28"/>
        </w:rPr>
        <w:t xml:space="preserve">, </w:t>
      </w:r>
      <w:r w:rsidRPr="00BC5CAB">
        <w:rPr>
          <w:color w:val="000000" w:themeColor="text1"/>
          <w:sz w:val="28"/>
          <w:szCs w:val="28"/>
        </w:rPr>
        <w:t>thương người</w:t>
      </w:r>
      <w:r w:rsidR="00B46580" w:rsidRPr="00BC5CAB">
        <w:rPr>
          <w:color w:val="000000" w:themeColor="text1"/>
          <w:sz w:val="28"/>
          <w:szCs w:val="28"/>
        </w:rPr>
        <w:t>. N</w:t>
      </w:r>
      <w:r w:rsidRPr="00BC5CAB">
        <w:rPr>
          <w:color w:val="000000" w:themeColor="text1"/>
          <w:sz w:val="28"/>
          <w:szCs w:val="28"/>
        </w:rPr>
        <w:t>hân còn bao gồm các mặt nội dung khác như cung kính, nghiêm túc, thành thật, dũng cảm, độ lượng, giữ lời hứa, siêng năng và làm lợi cho người khác.</w:t>
      </w:r>
      <w:r w:rsidR="00714CC4" w:rsidRPr="00BC5CAB">
        <w:rPr>
          <w:color w:val="000000" w:themeColor="text1"/>
          <w:sz w:val="28"/>
          <w:szCs w:val="28"/>
        </w:rPr>
        <w:t xml:space="preserve"> </w:t>
      </w:r>
      <w:r w:rsidR="00A02C60" w:rsidRPr="00BC5CAB">
        <w:rPr>
          <w:color w:val="000000" w:themeColor="text1"/>
          <w:sz w:val="28"/>
          <w:szCs w:val="28"/>
        </w:rPr>
        <w:t>Bên cạnh chữ nhân, Khổng Tử còn chú trọng tới l</w:t>
      </w:r>
      <w:r w:rsidR="006D4115" w:rsidRPr="00BC5CAB">
        <w:rPr>
          <w:color w:val="000000" w:themeColor="text1"/>
          <w:sz w:val="28"/>
          <w:szCs w:val="28"/>
        </w:rPr>
        <w:t>ễ, các lễ nghi thể hiện các quy phạm đạo đức. Theo ông, nhân và lễ gắn bó chặt chẽ với nhau</w:t>
      </w:r>
      <w:r w:rsidR="006F4482" w:rsidRPr="00BC5CAB">
        <w:rPr>
          <w:color w:val="000000" w:themeColor="text1"/>
          <w:sz w:val="28"/>
          <w:szCs w:val="28"/>
        </w:rPr>
        <w:t xml:space="preserve">, nhân là </w:t>
      </w:r>
      <w:r w:rsidR="00BE1469" w:rsidRPr="00BC5CAB">
        <w:rPr>
          <w:color w:val="000000" w:themeColor="text1"/>
          <w:sz w:val="28"/>
          <w:szCs w:val="28"/>
        </w:rPr>
        <w:t xml:space="preserve">gốc, là </w:t>
      </w:r>
      <w:r w:rsidR="006F4482" w:rsidRPr="00BC5CAB">
        <w:rPr>
          <w:color w:val="000000" w:themeColor="text1"/>
          <w:sz w:val="28"/>
          <w:szCs w:val="28"/>
        </w:rPr>
        <w:t>nội dung</w:t>
      </w:r>
      <w:r w:rsidR="00300213" w:rsidRPr="00BC5CAB">
        <w:rPr>
          <w:color w:val="000000" w:themeColor="text1"/>
          <w:sz w:val="28"/>
          <w:szCs w:val="28"/>
        </w:rPr>
        <w:t xml:space="preserve">, là chuẩn tắc để quy định lễ, còn lễ là hình thức thể hiện bề ngoài của nhân và phương tiện thực hiện nhân. </w:t>
      </w:r>
      <w:r w:rsidR="004F7747" w:rsidRPr="00BC5CAB">
        <w:rPr>
          <w:color w:val="000000" w:themeColor="text1"/>
          <w:sz w:val="28"/>
          <w:szCs w:val="28"/>
        </w:rPr>
        <w:t>C</w:t>
      </w:r>
      <w:r w:rsidR="006D2EFA" w:rsidRPr="00BC5CAB">
        <w:rPr>
          <w:color w:val="000000" w:themeColor="text1"/>
          <w:sz w:val="28"/>
          <w:szCs w:val="28"/>
        </w:rPr>
        <w:t>hỉ cần mọi người tu dưỡng lấy đạo nhân và không làm điều trái lễ thì xã hội sẽ được ổn định</w:t>
      </w:r>
      <w:r w:rsidR="00BE5177" w:rsidRPr="00BC5CAB">
        <w:rPr>
          <w:color w:val="000000" w:themeColor="text1"/>
          <w:sz w:val="28"/>
          <w:szCs w:val="28"/>
        </w:rPr>
        <w:t>, những sự hỗn loạn trong mối quan hệ vua - tôi, cha</w:t>
      </w:r>
      <w:r w:rsidR="00947353" w:rsidRPr="00BC5CAB">
        <w:rPr>
          <w:color w:val="000000" w:themeColor="text1"/>
          <w:sz w:val="28"/>
          <w:szCs w:val="28"/>
        </w:rPr>
        <w:t xml:space="preserve"> - </w:t>
      </w:r>
      <w:r w:rsidR="00BE5177" w:rsidRPr="00BC5CAB">
        <w:rPr>
          <w:color w:val="000000" w:themeColor="text1"/>
          <w:sz w:val="28"/>
          <w:szCs w:val="28"/>
        </w:rPr>
        <w:t xml:space="preserve">con, </w:t>
      </w:r>
      <w:r w:rsidR="00947353" w:rsidRPr="00BC5CAB">
        <w:rPr>
          <w:color w:val="000000" w:themeColor="text1"/>
          <w:sz w:val="28"/>
          <w:szCs w:val="28"/>
        </w:rPr>
        <w:t xml:space="preserve">vợ - chồng, bè - bạn…đều không thể xảy ra được. </w:t>
      </w:r>
      <w:r w:rsidR="009C0E6D" w:rsidRPr="00BC5CAB">
        <w:rPr>
          <w:color w:val="000000" w:themeColor="text1"/>
          <w:sz w:val="28"/>
          <w:szCs w:val="28"/>
        </w:rPr>
        <w:t>Mặt khác, quan niệm về đạo đức</w:t>
      </w:r>
      <w:r w:rsidR="005B351F" w:rsidRPr="00BC5CAB">
        <w:rPr>
          <w:color w:val="000000" w:themeColor="text1"/>
          <w:sz w:val="28"/>
          <w:szCs w:val="28"/>
        </w:rPr>
        <w:t>, đặc biệt về chữ nhân và lễ</w:t>
      </w:r>
      <w:r w:rsidR="009C0E6D" w:rsidRPr="00BC5CAB">
        <w:rPr>
          <w:color w:val="000000" w:themeColor="text1"/>
          <w:sz w:val="28"/>
          <w:szCs w:val="28"/>
        </w:rPr>
        <w:t xml:space="preserve"> của Khổng Tử </w:t>
      </w:r>
      <w:r w:rsidR="009C0E6D" w:rsidRPr="00BC5CAB">
        <w:rPr>
          <w:color w:val="000000" w:themeColor="text1"/>
          <w:sz w:val="28"/>
          <w:szCs w:val="28"/>
        </w:rPr>
        <w:lastRenderedPageBreak/>
        <w:t>cũng có mặt hạn chế như</w:t>
      </w:r>
      <w:r w:rsidR="00F56D6A" w:rsidRPr="00BC5CAB">
        <w:rPr>
          <w:color w:val="000000" w:themeColor="text1"/>
          <w:sz w:val="28"/>
          <w:szCs w:val="28"/>
        </w:rPr>
        <w:t xml:space="preserve"> bao hàm </w:t>
      </w:r>
      <w:r w:rsidR="00A91528" w:rsidRPr="00BC5CAB">
        <w:rPr>
          <w:color w:val="000000" w:themeColor="text1"/>
          <w:sz w:val="28"/>
          <w:szCs w:val="28"/>
        </w:rPr>
        <w:t>sự thừa nhận chế độ đẳng cấp và quan hệ tông pháp. Ông cho rằng đạo nhân chỉ có ở người quân tử</w:t>
      </w:r>
      <w:r w:rsidR="001C08E2" w:rsidRPr="00BC5CAB">
        <w:rPr>
          <w:color w:val="000000" w:themeColor="text1"/>
          <w:sz w:val="28"/>
          <w:szCs w:val="28"/>
        </w:rPr>
        <w:t xml:space="preserve"> (giai cấp thống trị) chứ không có ở kẻ tiểu nhân (người lao động). </w:t>
      </w:r>
    </w:p>
    <w:p w14:paraId="1F3AF2F4" w14:textId="0E994105" w:rsidR="00B61DA5" w:rsidRPr="00BC5CAB" w:rsidRDefault="002F3381" w:rsidP="008F0FE9">
      <w:pPr>
        <w:pStyle w:val="BodyText"/>
        <w:widowControl w:val="0"/>
        <w:spacing w:after="0" w:line="312" w:lineRule="auto"/>
        <w:ind w:firstLine="706"/>
        <w:jc w:val="both"/>
        <w:rPr>
          <w:color w:val="000000" w:themeColor="text1"/>
          <w:sz w:val="28"/>
          <w:szCs w:val="28"/>
        </w:rPr>
      </w:pPr>
      <w:r w:rsidRPr="00BC5CAB">
        <w:rPr>
          <w:color w:val="000000" w:themeColor="text1"/>
          <w:sz w:val="28"/>
          <w:szCs w:val="28"/>
        </w:rPr>
        <w:t>Về giáo dục, Khổng Tử có những đóng góp rất quan trọng.</w:t>
      </w:r>
      <w:r w:rsidR="00F66E6C" w:rsidRPr="00BC5CAB">
        <w:rPr>
          <w:color w:val="000000" w:themeColor="text1"/>
          <w:sz w:val="28"/>
          <w:szCs w:val="28"/>
        </w:rPr>
        <w:t xml:space="preserve"> Ông</w:t>
      </w:r>
      <w:r w:rsidR="00D9312A" w:rsidRPr="00BC5CAB">
        <w:rPr>
          <w:color w:val="000000" w:themeColor="text1"/>
          <w:sz w:val="28"/>
          <w:szCs w:val="28"/>
        </w:rPr>
        <w:t xml:space="preserve"> luôn đề cao việc học</w:t>
      </w:r>
      <w:r w:rsidR="00107916" w:rsidRPr="00BC5CAB">
        <w:rPr>
          <w:color w:val="000000" w:themeColor="text1"/>
          <w:sz w:val="28"/>
          <w:szCs w:val="28"/>
        </w:rPr>
        <w:t>, ông quan niệm: “học không biết chán, dạy không biết mỏi mệt”</w:t>
      </w:r>
      <w:r w:rsidR="00320EAF" w:rsidRPr="00BC5CAB">
        <w:rPr>
          <w:color w:val="000000" w:themeColor="text1"/>
          <w:sz w:val="28"/>
          <w:szCs w:val="28"/>
        </w:rPr>
        <w:t>, t</w:t>
      </w:r>
      <w:r w:rsidR="00CF61C6" w:rsidRPr="00BC5CAB">
        <w:rPr>
          <w:color w:val="000000" w:themeColor="text1"/>
          <w:sz w:val="28"/>
          <w:szCs w:val="28"/>
        </w:rPr>
        <w:t xml:space="preserve">ừ Vua, quan cho đến người làm </w:t>
      </w:r>
      <w:r w:rsidR="00A973C1" w:rsidRPr="00BC5CAB">
        <w:rPr>
          <w:color w:val="000000" w:themeColor="text1"/>
          <w:sz w:val="28"/>
          <w:szCs w:val="28"/>
        </w:rPr>
        <w:t xml:space="preserve">ruộng vườn </w:t>
      </w:r>
      <w:r w:rsidR="00CF61C6" w:rsidRPr="00BC5CAB">
        <w:rPr>
          <w:color w:val="000000" w:themeColor="text1"/>
          <w:sz w:val="28"/>
          <w:szCs w:val="28"/>
        </w:rPr>
        <w:t>đều phải học</w:t>
      </w:r>
      <w:r w:rsidR="00C158D8" w:rsidRPr="00BC5CAB">
        <w:rPr>
          <w:color w:val="000000" w:themeColor="text1"/>
          <w:sz w:val="28"/>
          <w:szCs w:val="28"/>
        </w:rPr>
        <w:t xml:space="preserve">. </w:t>
      </w:r>
      <w:r w:rsidRPr="00BC5CAB">
        <w:rPr>
          <w:color w:val="000000" w:themeColor="text1"/>
          <w:sz w:val="28"/>
          <w:szCs w:val="28"/>
        </w:rPr>
        <w:t>Mục đích của giáo dục là uốn nắn nhân cách và bồi dưỡng nhân tài. Vì vậy, phương châm giáo dục quan trọng của Khổng Tử là học lễ trước, học văn sau, học đi đôi với hành, học để vận dụng vào thực tế.</w:t>
      </w:r>
      <w:r w:rsidR="004F5DED" w:rsidRPr="00BC5CAB">
        <w:rPr>
          <w:color w:val="000000" w:themeColor="text1"/>
          <w:sz w:val="28"/>
          <w:szCs w:val="28"/>
        </w:rPr>
        <w:t xml:space="preserve"> </w:t>
      </w:r>
      <w:r w:rsidR="008800C2" w:rsidRPr="00BC5CAB">
        <w:rPr>
          <w:color w:val="000000" w:themeColor="text1"/>
          <w:sz w:val="28"/>
          <w:szCs w:val="28"/>
        </w:rPr>
        <w:t>Ông luôn dạy học trò thái độ cầu thị</w:t>
      </w:r>
      <w:r w:rsidR="008D17E3" w:rsidRPr="00BC5CAB">
        <w:rPr>
          <w:color w:val="000000" w:themeColor="text1"/>
          <w:sz w:val="28"/>
          <w:szCs w:val="28"/>
        </w:rPr>
        <w:t>, không giấu dốt. Châm ngôn nổi tiếng của ông là: “</w:t>
      </w:r>
      <w:r w:rsidR="00E33016" w:rsidRPr="00BC5CAB">
        <w:rPr>
          <w:color w:val="000000" w:themeColor="text1"/>
          <w:sz w:val="28"/>
          <w:szCs w:val="28"/>
        </w:rPr>
        <w:t>Biết thì nói biết, không biết thì nói không biết, như thế mới là người hiểu biết”</w:t>
      </w:r>
      <w:r w:rsidR="005423E5" w:rsidRPr="00BC5CAB">
        <w:rPr>
          <w:color w:val="000000" w:themeColor="text1"/>
          <w:sz w:val="28"/>
          <w:szCs w:val="28"/>
        </w:rPr>
        <w:t xml:space="preserve">. </w:t>
      </w:r>
      <w:r w:rsidR="00F53FA6" w:rsidRPr="00BC5CAB">
        <w:rPr>
          <w:color w:val="000000" w:themeColor="text1"/>
          <w:sz w:val="28"/>
          <w:szCs w:val="28"/>
        </w:rPr>
        <w:t xml:space="preserve">Ông cũng coi trọng </w:t>
      </w:r>
      <w:r w:rsidR="008D0E83" w:rsidRPr="00BC5CAB">
        <w:rPr>
          <w:color w:val="000000" w:themeColor="text1"/>
          <w:sz w:val="28"/>
          <w:szCs w:val="28"/>
        </w:rPr>
        <w:t xml:space="preserve">phương pháp dạy </w:t>
      </w:r>
      <w:r w:rsidR="003B548C" w:rsidRPr="00BC5CAB">
        <w:rPr>
          <w:color w:val="000000" w:themeColor="text1"/>
          <w:sz w:val="28"/>
          <w:szCs w:val="28"/>
        </w:rPr>
        <w:t xml:space="preserve">và </w:t>
      </w:r>
      <w:r w:rsidR="008D0E83" w:rsidRPr="00BC5CAB">
        <w:rPr>
          <w:color w:val="000000" w:themeColor="text1"/>
          <w:sz w:val="28"/>
          <w:szCs w:val="28"/>
        </w:rPr>
        <w:t xml:space="preserve">học. </w:t>
      </w:r>
      <w:r w:rsidR="001343FB" w:rsidRPr="00BC5CAB">
        <w:rPr>
          <w:color w:val="000000" w:themeColor="text1"/>
          <w:sz w:val="28"/>
          <w:szCs w:val="28"/>
        </w:rPr>
        <w:t>Về phương pháp dạy h</w:t>
      </w:r>
      <w:r w:rsidR="00773BB2" w:rsidRPr="00BC5CAB">
        <w:rPr>
          <w:color w:val="000000" w:themeColor="text1"/>
          <w:sz w:val="28"/>
          <w:szCs w:val="28"/>
        </w:rPr>
        <w:t>ọc</w:t>
      </w:r>
      <w:r w:rsidR="00B8410A" w:rsidRPr="00BC5CAB">
        <w:rPr>
          <w:color w:val="000000" w:themeColor="text1"/>
          <w:sz w:val="28"/>
          <w:szCs w:val="28"/>
        </w:rPr>
        <w:t xml:space="preserve">, </w:t>
      </w:r>
      <w:r w:rsidR="002561AC" w:rsidRPr="00BC5CAB">
        <w:rPr>
          <w:color w:val="000000" w:themeColor="text1"/>
          <w:sz w:val="28"/>
          <w:szCs w:val="28"/>
        </w:rPr>
        <w:t>ông chú ý dẫn dắt học trò từng bước một để họ có thể suy nghĩ và đưa ra kết luận</w:t>
      </w:r>
      <w:r w:rsidR="00037137" w:rsidRPr="00BC5CAB">
        <w:rPr>
          <w:color w:val="000000" w:themeColor="text1"/>
          <w:sz w:val="28"/>
          <w:szCs w:val="28"/>
        </w:rPr>
        <w:t>, ngoài ra còn có phương pháp đối thoại.</w:t>
      </w:r>
      <w:r w:rsidR="00DA7932" w:rsidRPr="00BC5CAB">
        <w:rPr>
          <w:color w:val="000000" w:themeColor="text1"/>
          <w:sz w:val="28"/>
          <w:szCs w:val="28"/>
        </w:rPr>
        <w:t xml:space="preserve"> Trong quá trình dạy học, ông tùy theo trình độ</w:t>
      </w:r>
      <w:r w:rsidR="006C7782" w:rsidRPr="00BC5CAB">
        <w:rPr>
          <w:color w:val="000000" w:themeColor="text1"/>
          <w:sz w:val="28"/>
          <w:szCs w:val="28"/>
        </w:rPr>
        <w:t>, tính cách từng học trò mà dùng những phương pháp dạy khác nhau, phương pháp dạy học</w:t>
      </w:r>
      <w:r w:rsidR="00773BB2" w:rsidRPr="00BC5CAB">
        <w:rPr>
          <w:color w:val="000000" w:themeColor="text1"/>
          <w:sz w:val="28"/>
          <w:szCs w:val="28"/>
        </w:rPr>
        <w:t xml:space="preserve"> của Khổng Tử</w:t>
      </w:r>
      <w:r w:rsidR="006C7782" w:rsidRPr="00BC5CAB">
        <w:rPr>
          <w:color w:val="000000" w:themeColor="text1"/>
          <w:sz w:val="28"/>
          <w:szCs w:val="28"/>
        </w:rPr>
        <w:t xml:space="preserve"> về sau được nhiều nhà </w:t>
      </w:r>
      <w:r w:rsidR="00B14106" w:rsidRPr="00BC5CAB">
        <w:rPr>
          <w:color w:val="000000" w:themeColor="text1"/>
          <w:sz w:val="28"/>
          <w:szCs w:val="28"/>
        </w:rPr>
        <w:t>giáo dục áp dụng.</w:t>
      </w:r>
    </w:p>
    <w:p w14:paraId="1073230E" w14:textId="10B592CF" w:rsidR="003A242F" w:rsidRPr="00BC5CAB" w:rsidRDefault="003A242F" w:rsidP="008F0FE9">
      <w:pPr>
        <w:pStyle w:val="BodyText"/>
        <w:widowControl w:val="0"/>
        <w:spacing w:after="0" w:line="312" w:lineRule="auto"/>
        <w:ind w:firstLine="706"/>
        <w:jc w:val="both"/>
        <w:rPr>
          <w:color w:val="000000" w:themeColor="text1"/>
          <w:sz w:val="28"/>
          <w:szCs w:val="28"/>
        </w:rPr>
      </w:pPr>
      <w:r w:rsidRPr="00BC5CAB">
        <w:rPr>
          <w:color w:val="000000" w:themeColor="text1"/>
          <w:sz w:val="28"/>
          <w:szCs w:val="28"/>
        </w:rPr>
        <w:t>Về đường lối trị nước, Khổng Tử chủ trương phải dựa vào đức trị, phản đối pháp trị</w:t>
      </w:r>
      <w:r w:rsidR="00BF2D0B" w:rsidRPr="00BC5CAB">
        <w:rPr>
          <w:color w:val="000000" w:themeColor="text1"/>
          <w:sz w:val="28"/>
          <w:szCs w:val="28"/>
        </w:rPr>
        <w:t xml:space="preserve"> và lễ giáo (giáo dục, thuần hóa dân chúng bằng lễ). </w:t>
      </w:r>
      <w:r w:rsidR="00916594" w:rsidRPr="00BC5CAB">
        <w:rPr>
          <w:color w:val="000000" w:themeColor="text1"/>
          <w:sz w:val="28"/>
          <w:szCs w:val="28"/>
        </w:rPr>
        <w:t xml:space="preserve">Theo Khổng </w:t>
      </w:r>
      <w:r w:rsidR="00FA56EE" w:rsidRPr="00BC5CAB">
        <w:rPr>
          <w:color w:val="000000" w:themeColor="text1"/>
          <w:sz w:val="28"/>
          <w:szCs w:val="28"/>
        </w:rPr>
        <w:t>Tử, phương thức căn bản để thống trị phải là sự giáo dục hàng ngày</w:t>
      </w:r>
      <w:r w:rsidR="00A860D2" w:rsidRPr="00BC5CAB">
        <w:rPr>
          <w:color w:val="000000" w:themeColor="text1"/>
          <w:sz w:val="28"/>
          <w:szCs w:val="28"/>
        </w:rPr>
        <w:t>, dùng hình phạt chỉ là thứ yếu, không bóc lột nhân dân</w:t>
      </w:r>
      <w:r w:rsidR="00C97CF0" w:rsidRPr="00BC5CAB">
        <w:rPr>
          <w:color w:val="000000" w:themeColor="text1"/>
          <w:sz w:val="28"/>
          <w:szCs w:val="28"/>
        </w:rPr>
        <w:t xml:space="preserve"> mà phải thương yêu nhân dân</w:t>
      </w:r>
      <w:r w:rsidR="005217AB" w:rsidRPr="00BC5CAB">
        <w:rPr>
          <w:color w:val="000000" w:themeColor="text1"/>
          <w:sz w:val="28"/>
          <w:szCs w:val="28"/>
        </w:rPr>
        <w:t>, cải thiện kinh tế cho nhân dân</w:t>
      </w:r>
      <w:r w:rsidR="00F362D3" w:rsidRPr="00BC5CAB">
        <w:rPr>
          <w:color w:val="000000" w:themeColor="text1"/>
          <w:sz w:val="28"/>
          <w:szCs w:val="28"/>
        </w:rPr>
        <w:t>, cho nhân dân được học hành</w:t>
      </w:r>
      <w:r w:rsidR="009E306C" w:rsidRPr="00BC5CAB">
        <w:rPr>
          <w:color w:val="000000" w:themeColor="text1"/>
          <w:sz w:val="28"/>
          <w:szCs w:val="28"/>
        </w:rPr>
        <w:t>. Ô</w:t>
      </w:r>
      <w:r w:rsidR="00F362D3" w:rsidRPr="00BC5CAB">
        <w:rPr>
          <w:color w:val="000000" w:themeColor="text1"/>
          <w:sz w:val="28"/>
          <w:szCs w:val="28"/>
        </w:rPr>
        <w:t>ng cũng tôn trọng người có đức độ</w:t>
      </w:r>
      <w:r w:rsidR="00AC2C66" w:rsidRPr="00BC5CAB">
        <w:rPr>
          <w:color w:val="000000" w:themeColor="text1"/>
          <w:sz w:val="28"/>
          <w:szCs w:val="28"/>
        </w:rPr>
        <w:t>, lựa chọn và tiến cử những người tài giỏi để họ tham gia quản lý nhà nước.</w:t>
      </w:r>
      <w:r w:rsidR="00F362D3" w:rsidRPr="00BC5CAB">
        <w:rPr>
          <w:color w:val="000000" w:themeColor="text1"/>
          <w:sz w:val="28"/>
          <w:szCs w:val="28"/>
        </w:rPr>
        <w:t xml:space="preserve"> </w:t>
      </w:r>
      <w:r w:rsidR="008E0EF0" w:rsidRPr="00BC5CAB">
        <w:rPr>
          <w:color w:val="000000" w:themeColor="text1"/>
          <w:sz w:val="28"/>
          <w:szCs w:val="28"/>
        </w:rPr>
        <w:t>Ông cho rằng</w:t>
      </w:r>
      <w:r w:rsidR="005542F4" w:rsidRPr="00BC5CAB">
        <w:rPr>
          <w:color w:val="000000" w:themeColor="text1"/>
          <w:sz w:val="28"/>
          <w:szCs w:val="28"/>
        </w:rPr>
        <w:t xml:space="preserve"> phải khôi phục quyền uy của Thiên tử, ngăn chặn việc vượt quyền uy của các chư hầu</w:t>
      </w:r>
      <w:r w:rsidR="000637F7" w:rsidRPr="00BC5CAB">
        <w:rPr>
          <w:color w:val="000000" w:themeColor="text1"/>
          <w:sz w:val="28"/>
          <w:szCs w:val="28"/>
        </w:rPr>
        <w:t>, đại phu và quý tộc</w:t>
      </w:r>
      <w:r w:rsidR="00977949" w:rsidRPr="00BC5CAB">
        <w:rPr>
          <w:color w:val="000000" w:themeColor="text1"/>
          <w:sz w:val="28"/>
          <w:szCs w:val="28"/>
        </w:rPr>
        <w:t xml:space="preserve">. </w:t>
      </w:r>
      <w:r w:rsidR="000210A1" w:rsidRPr="00BC5CAB">
        <w:rPr>
          <w:color w:val="000000" w:themeColor="text1"/>
          <w:sz w:val="28"/>
          <w:szCs w:val="28"/>
        </w:rPr>
        <w:t>Ông chủ trương phải “chính danh”, mỗi người phải biết giữ đúng danh phận của mình</w:t>
      </w:r>
      <w:r w:rsidR="001E5EA1" w:rsidRPr="00BC5CAB">
        <w:rPr>
          <w:color w:val="000000" w:themeColor="text1"/>
          <w:sz w:val="28"/>
          <w:szCs w:val="28"/>
        </w:rPr>
        <w:t xml:space="preserve">, không được lạm quyền, mượn quyền. </w:t>
      </w:r>
      <w:r w:rsidRPr="00BC5CAB">
        <w:rPr>
          <w:color w:val="000000" w:themeColor="text1"/>
          <w:sz w:val="28"/>
          <w:szCs w:val="28"/>
        </w:rPr>
        <w:t>Nội dung của đức trị, theo Khổng Tử bao gồm 3 điều, đó là làm cho dân cư đông đúc, kinh tế phát triển và dân được học hành. Biện pháp để thi hành đường lối đức trị là “phải thận trọng trong công việc, phải giữ được chữ tín, tiết kiệm trong việc chi dùng, thương người, sử dụng sức dân vào thời gian hợp lí”. Ông khuyên quý tộc phải quan tâm đến đời sống của dân, coi dân là nguồn gốc của quyền tối cao về chính trị.</w:t>
      </w:r>
    </w:p>
    <w:p w14:paraId="02B2076E" w14:textId="0170DBAB" w:rsidR="003A242F" w:rsidRPr="00BC5CAB" w:rsidRDefault="003A242F" w:rsidP="008F0FE9">
      <w:pPr>
        <w:pStyle w:val="BodyText"/>
        <w:widowControl w:val="0"/>
        <w:spacing w:after="0" w:line="312" w:lineRule="auto"/>
        <w:ind w:firstLine="706"/>
        <w:jc w:val="both"/>
        <w:rPr>
          <w:color w:val="000000" w:themeColor="text1"/>
          <w:sz w:val="28"/>
          <w:szCs w:val="28"/>
        </w:rPr>
      </w:pPr>
      <w:r w:rsidRPr="00BC5CAB">
        <w:rPr>
          <w:color w:val="000000" w:themeColor="text1"/>
          <w:sz w:val="28"/>
          <w:szCs w:val="28"/>
        </w:rPr>
        <w:t>Về sau</w:t>
      </w:r>
      <w:r w:rsidR="00346EA1" w:rsidRPr="00BC5CAB">
        <w:rPr>
          <w:color w:val="000000" w:themeColor="text1"/>
          <w:sz w:val="28"/>
          <w:szCs w:val="28"/>
        </w:rPr>
        <w:t>,</w:t>
      </w:r>
      <w:r w:rsidRPr="00BC5CAB">
        <w:rPr>
          <w:color w:val="000000" w:themeColor="text1"/>
          <w:sz w:val="28"/>
          <w:szCs w:val="28"/>
        </w:rPr>
        <w:t xml:space="preserve"> Mạnh Tử (371-289 TCN, thời Chiến Quốc) và Đổng Trọng Thư (179-104 TCN, thời Tây Hán) đã phát triển học thuyết này làm cho Nho học ngày càng </w:t>
      </w:r>
      <w:r w:rsidRPr="00BC5CAB">
        <w:rPr>
          <w:color w:val="000000" w:themeColor="text1"/>
          <w:sz w:val="28"/>
          <w:szCs w:val="28"/>
        </w:rPr>
        <w:lastRenderedPageBreak/>
        <w:t xml:space="preserve">thêm hoàn chỉnh và trở thành hệ tư tưởng chỉ đạo đường lối trị nước ở Trung Quốc trên 2000 năm. Nhưng đến cuối xã hội phong kiến, do </w:t>
      </w:r>
      <w:r w:rsidR="000D198A" w:rsidRPr="00BC5CAB">
        <w:rPr>
          <w:color w:val="000000" w:themeColor="text1"/>
          <w:sz w:val="28"/>
          <w:szCs w:val="28"/>
        </w:rPr>
        <w:t xml:space="preserve">tính chất </w:t>
      </w:r>
      <w:r w:rsidRPr="00BC5CAB">
        <w:rPr>
          <w:color w:val="000000" w:themeColor="text1"/>
          <w:sz w:val="28"/>
          <w:szCs w:val="28"/>
        </w:rPr>
        <w:t xml:space="preserve">bảo thủ của nó, Nho gia đã </w:t>
      </w:r>
      <w:r w:rsidR="00A04A43" w:rsidRPr="00BC5CAB">
        <w:rPr>
          <w:color w:val="000000" w:themeColor="text1"/>
          <w:sz w:val="28"/>
          <w:szCs w:val="28"/>
        </w:rPr>
        <w:t>trở thành một trong những nguyên nhân</w:t>
      </w:r>
      <w:r w:rsidRPr="00BC5CAB">
        <w:rPr>
          <w:color w:val="000000" w:themeColor="text1"/>
          <w:sz w:val="28"/>
          <w:szCs w:val="28"/>
        </w:rPr>
        <w:t xml:space="preserve"> làm cho xã hội Trung Quốc trì trệ, không bắt kịp trào lưu văn minh trên thế giới.</w:t>
      </w:r>
    </w:p>
    <w:p w14:paraId="79E012BD" w14:textId="1C19DFF2" w:rsidR="00901905" w:rsidRPr="00BC5CAB" w:rsidRDefault="005B32BF" w:rsidP="008F0FE9">
      <w:pPr>
        <w:pStyle w:val="BodyText"/>
        <w:widowControl w:val="0"/>
        <w:spacing w:after="0" w:line="312" w:lineRule="auto"/>
        <w:ind w:firstLine="706"/>
        <w:jc w:val="both"/>
        <w:rPr>
          <w:color w:val="000000" w:themeColor="text1"/>
          <w:sz w:val="28"/>
          <w:szCs w:val="28"/>
        </w:rPr>
      </w:pPr>
      <w:r w:rsidRPr="00BC5CAB">
        <w:rPr>
          <w:color w:val="000000" w:themeColor="text1"/>
          <w:sz w:val="28"/>
          <w:szCs w:val="28"/>
        </w:rPr>
        <w:t xml:space="preserve">1.2. </w:t>
      </w:r>
      <w:r w:rsidR="001B26FE" w:rsidRPr="00BC5CAB">
        <w:rPr>
          <w:color w:val="000000" w:themeColor="text1"/>
          <w:sz w:val="28"/>
          <w:szCs w:val="28"/>
        </w:rPr>
        <w:t>Phật giáo</w:t>
      </w:r>
    </w:p>
    <w:p w14:paraId="639C6B48" w14:textId="33C0C38E" w:rsidR="00C4717A" w:rsidRPr="00BC5CAB" w:rsidRDefault="00C4717A" w:rsidP="008F0FE9">
      <w:pPr>
        <w:pStyle w:val="BodyText"/>
        <w:spacing w:after="0" w:line="312" w:lineRule="auto"/>
        <w:ind w:firstLine="706"/>
        <w:jc w:val="both"/>
        <w:rPr>
          <w:color w:val="000000" w:themeColor="text1"/>
          <w:sz w:val="28"/>
          <w:szCs w:val="28"/>
        </w:rPr>
      </w:pPr>
      <w:r w:rsidRPr="00BC5CAB">
        <w:rPr>
          <w:color w:val="000000" w:themeColor="text1"/>
          <w:spacing w:val="-3"/>
          <w:sz w:val="28"/>
          <w:szCs w:val="28"/>
        </w:rPr>
        <w:t xml:space="preserve">Đạo Phật là một tôn giáo lớn xuất hiện ở Ấn Độ vào </w:t>
      </w:r>
      <w:r w:rsidRPr="00BC5CAB">
        <w:rPr>
          <w:color w:val="000000" w:themeColor="text1"/>
          <w:sz w:val="28"/>
          <w:szCs w:val="28"/>
        </w:rPr>
        <w:t xml:space="preserve">giữa thiên kỷ I TCN. Theo truyền thuyết, người sáng lập đạo Phật </w:t>
      </w:r>
      <w:r w:rsidRPr="00BC5CAB">
        <w:rPr>
          <w:color w:val="000000" w:themeColor="text1"/>
          <w:spacing w:val="-5"/>
          <w:sz w:val="28"/>
          <w:szCs w:val="28"/>
        </w:rPr>
        <w:t xml:space="preserve">là </w:t>
      </w:r>
      <w:r w:rsidRPr="00BC5CAB">
        <w:rPr>
          <w:color w:val="000000" w:themeColor="text1"/>
          <w:sz w:val="28"/>
          <w:szCs w:val="28"/>
        </w:rPr>
        <w:t xml:space="preserve">thái </w:t>
      </w:r>
      <w:r w:rsidRPr="00BC5CAB">
        <w:rPr>
          <w:color w:val="000000" w:themeColor="text1"/>
          <w:spacing w:val="2"/>
          <w:sz w:val="28"/>
          <w:szCs w:val="28"/>
        </w:rPr>
        <w:t xml:space="preserve">tử </w:t>
      </w:r>
      <w:r w:rsidRPr="00BC5CAB">
        <w:rPr>
          <w:color w:val="000000" w:themeColor="text1"/>
          <w:sz w:val="28"/>
          <w:szCs w:val="28"/>
        </w:rPr>
        <w:t xml:space="preserve">Siddharta Gautama, sau khi thành Phật được đệ </w:t>
      </w:r>
      <w:r w:rsidRPr="00BC5CAB">
        <w:rPr>
          <w:color w:val="000000" w:themeColor="text1"/>
          <w:spacing w:val="2"/>
          <w:sz w:val="28"/>
          <w:szCs w:val="28"/>
        </w:rPr>
        <w:t xml:space="preserve">tử </w:t>
      </w:r>
      <w:r w:rsidRPr="00BC5CAB">
        <w:rPr>
          <w:color w:val="000000" w:themeColor="text1"/>
          <w:sz w:val="28"/>
          <w:szCs w:val="28"/>
        </w:rPr>
        <w:t xml:space="preserve">tôn xưng </w:t>
      </w:r>
      <w:r w:rsidRPr="00BC5CAB">
        <w:rPr>
          <w:color w:val="000000" w:themeColor="text1"/>
          <w:spacing w:val="-5"/>
          <w:sz w:val="28"/>
          <w:szCs w:val="28"/>
        </w:rPr>
        <w:t xml:space="preserve">là </w:t>
      </w:r>
      <w:r w:rsidRPr="00BC5CAB">
        <w:rPr>
          <w:color w:val="000000" w:themeColor="text1"/>
          <w:sz w:val="28"/>
          <w:szCs w:val="28"/>
        </w:rPr>
        <w:t xml:space="preserve">Xakia Muni (Thích Ca Mâu Ni, con của vua Sutdodana nước Capilavaxtu ở chân núi Hymalaya (miền đất bao gồm một phần miền Nam nước Nêpan </w:t>
      </w:r>
      <w:r w:rsidRPr="00BC5CAB">
        <w:rPr>
          <w:color w:val="000000" w:themeColor="text1"/>
          <w:spacing w:val="-3"/>
          <w:sz w:val="28"/>
          <w:szCs w:val="28"/>
        </w:rPr>
        <w:t xml:space="preserve">và </w:t>
      </w:r>
      <w:r w:rsidRPr="00BC5CAB">
        <w:rPr>
          <w:color w:val="000000" w:themeColor="text1"/>
          <w:sz w:val="28"/>
          <w:szCs w:val="28"/>
        </w:rPr>
        <w:t>một phần của Ấn Độ ngày</w:t>
      </w:r>
      <w:r w:rsidRPr="00BC5CAB">
        <w:rPr>
          <w:color w:val="000000" w:themeColor="text1"/>
          <w:spacing w:val="-3"/>
          <w:sz w:val="28"/>
          <w:szCs w:val="28"/>
        </w:rPr>
        <w:t xml:space="preserve"> </w:t>
      </w:r>
      <w:r w:rsidRPr="00BC5CAB">
        <w:rPr>
          <w:color w:val="000000" w:themeColor="text1"/>
          <w:sz w:val="28"/>
          <w:szCs w:val="28"/>
        </w:rPr>
        <w:t>nay).</w:t>
      </w:r>
      <w:r w:rsidR="00C776F9" w:rsidRPr="00BC5CAB">
        <w:rPr>
          <w:color w:val="000000" w:themeColor="text1"/>
          <w:sz w:val="28"/>
          <w:szCs w:val="28"/>
        </w:rPr>
        <w:t xml:space="preserve"> </w:t>
      </w:r>
    </w:p>
    <w:p w14:paraId="5B243D55" w14:textId="77777777" w:rsidR="00C776F9" w:rsidRPr="00BC5CAB" w:rsidRDefault="00C776F9" w:rsidP="008F0FE9">
      <w:pPr>
        <w:pStyle w:val="BodyText"/>
        <w:spacing w:after="0" w:line="312" w:lineRule="auto"/>
        <w:ind w:firstLine="706"/>
        <w:jc w:val="both"/>
        <w:rPr>
          <w:color w:val="000000" w:themeColor="text1"/>
          <w:sz w:val="28"/>
          <w:szCs w:val="28"/>
        </w:rPr>
      </w:pPr>
      <w:r w:rsidRPr="00BC5CAB">
        <w:rPr>
          <w:color w:val="000000" w:themeColor="text1"/>
          <w:sz w:val="28"/>
          <w:szCs w:val="28"/>
        </w:rPr>
        <w:t>Nội dung chủ yếu của học thuyết Phật giáo lí giải về nỗi đau khổ và sự giải thoát con người khỏi nỗi đau khổ. Trong hoàn cảnh xã hội đầy rẫy bất công do chế độ đẳng cấp gây ra, đạo Phật chủ trương không phân biệt đẳng cấp, kêu gọi lòng thương người (từ bi hỉ xả), tránh điều ác, làm điều thiện. Cái chân lí về nỗi đau khổ và sự giải thoát nỗi đau khổ ấy được thể hiện trong thuyết “tứ thánh đế” còn gọi là “tứ diệu đế”, “tứ chân đế”, “tứ đế”, nghĩa là 4 chân lí thánh. Đó là khổ đế, tập đế, diệt đế, đạo đế.</w:t>
      </w:r>
    </w:p>
    <w:p w14:paraId="317F0A91" w14:textId="6F28E2EE" w:rsidR="00C776F9" w:rsidRPr="00BC5CAB" w:rsidRDefault="00C776F9" w:rsidP="008F0FE9">
      <w:pPr>
        <w:pStyle w:val="BodyText"/>
        <w:spacing w:after="0" w:line="312" w:lineRule="auto"/>
        <w:ind w:firstLine="706"/>
        <w:jc w:val="both"/>
        <w:rPr>
          <w:color w:val="000000" w:themeColor="text1"/>
          <w:sz w:val="28"/>
          <w:szCs w:val="28"/>
        </w:rPr>
      </w:pPr>
      <w:r w:rsidRPr="00BC5CAB">
        <w:rPr>
          <w:color w:val="000000" w:themeColor="text1"/>
          <w:sz w:val="28"/>
          <w:szCs w:val="28"/>
        </w:rPr>
        <w:t>Về mặt thế giới quan, nội dung cơ bản học thuyết Phật giáo là thuyết Duyên khởi</w:t>
      </w:r>
      <w:r w:rsidR="00C758A7" w:rsidRPr="00BC5CAB">
        <w:rPr>
          <w:color w:val="000000" w:themeColor="text1"/>
          <w:sz w:val="28"/>
          <w:szCs w:val="28"/>
        </w:rPr>
        <w:t xml:space="preserve">. </w:t>
      </w:r>
      <w:r w:rsidRPr="00BC5CAB">
        <w:rPr>
          <w:color w:val="000000" w:themeColor="text1"/>
          <w:sz w:val="28"/>
          <w:szCs w:val="28"/>
        </w:rPr>
        <w:t>Duyên khởi là chữ nói tắt câu “chư pháp do nhân duyên nhi khởi” nghĩa là “các pháp đều do nhân duyên mà có”. Do quan niệm duyên khởi sinh ra vạn vật nên đạo Phật chủ trương “vô tạo giả” tức là không có vị thần linh tối cao tạo ra vũ trụ. Đây là một nội dung cơ bản mà đạo Phật nêu ra để chống lại đạo Brahman và cũng là một sự khác biệt quan trọng giữa đạo Phật với nhiều tôn giáo khác. Bên cạnh thuyết “vô tạo giả”, đạo Phật còn nêu ra các thuyết “vô ngã”, “vô thường”. Như vậy, về thế giới quan, tuy đạo Phật ban đầu chủ trương vô thần (vô tạo giả) nhưng chung quy vẫn là duy tâm chủ quan.</w:t>
      </w:r>
    </w:p>
    <w:p w14:paraId="71C533BD" w14:textId="77777777" w:rsidR="00C776F9" w:rsidRPr="00BC5CAB" w:rsidRDefault="00C776F9" w:rsidP="008F0FE9">
      <w:pPr>
        <w:pStyle w:val="BodyText"/>
        <w:spacing w:after="0" w:line="312" w:lineRule="auto"/>
        <w:ind w:firstLine="706"/>
        <w:jc w:val="both"/>
        <w:rPr>
          <w:color w:val="000000" w:themeColor="text1"/>
          <w:sz w:val="28"/>
          <w:szCs w:val="28"/>
        </w:rPr>
      </w:pPr>
      <w:r w:rsidRPr="00BC5CAB">
        <w:rPr>
          <w:color w:val="000000" w:themeColor="text1"/>
          <w:sz w:val="28"/>
          <w:szCs w:val="28"/>
        </w:rPr>
        <w:t xml:space="preserve">Về mặt </w:t>
      </w:r>
      <w:r w:rsidRPr="00BC5CAB">
        <w:rPr>
          <w:color w:val="000000" w:themeColor="text1"/>
          <w:spacing w:val="-3"/>
          <w:sz w:val="28"/>
          <w:szCs w:val="28"/>
        </w:rPr>
        <w:t xml:space="preserve">xã hội, </w:t>
      </w:r>
      <w:r w:rsidRPr="00BC5CAB">
        <w:rPr>
          <w:color w:val="000000" w:themeColor="text1"/>
          <w:sz w:val="28"/>
          <w:szCs w:val="28"/>
        </w:rPr>
        <w:t xml:space="preserve">đạo Phật không quan tâm đến chế </w:t>
      </w:r>
      <w:r w:rsidRPr="00BC5CAB">
        <w:rPr>
          <w:color w:val="000000" w:themeColor="text1"/>
          <w:spacing w:val="-3"/>
          <w:sz w:val="28"/>
          <w:szCs w:val="28"/>
        </w:rPr>
        <w:t xml:space="preserve">độ </w:t>
      </w:r>
      <w:r w:rsidRPr="00BC5CAB">
        <w:rPr>
          <w:color w:val="000000" w:themeColor="text1"/>
          <w:sz w:val="28"/>
          <w:szCs w:val="28"/>
        </w:rPr>
        <w:t xml:space="preserve">đẳng cấp, mọi người, dù thuộc đẳng cấp nào, một khi đã </w:t>
      </w:r>
      <w:r w:rsidRPr="00BC5CAB">
        <w:rPr>
          <w:color w:val="000000" w:themeColor="text1"/>
          <w:spacing w:val="2"/>
          <w:sz w:val="28"/>
          <w:szCs w:val="28"/>
        </w:rPr>
        <w:t xml:space="preserve">tu </w:t>
      </w:r>
      <w:r w:rsidRPr="00BC5CAB">
        <w:rPr>
          <w:color w:val="000000" w:themeColor="text1"/>
          <w:sz w:val="28"/>
          <w:szCs w:val="28"/>
        </w:rPr>
        <w:t xml:space="preserve">hành theo học thuyết của Phật thì đều trở thành những thành viên bình đẳng của một Tăng đoàn. Đồng thời, đạo Phật </w:t>
      </w:r>
      <w:r w:rsidRPr="00BC5CAB">
        <w:rPr>
          <w:color w:val="000000" w:themeColor="text1"/>
          <w:spacing w:val="-3"/>
          <w:sz w:val="28"/>
          <w:szCs w:val="28"/>
        </w:rPr>
        <w:t xml:space="preserve">mong </w:t>
      </w:r>
      <w:r w:rsidRPr="00BC5CAB">
        <w:rPr>
          <w:color w:val="000000" w:themeColor="text1"/>
          <w:sz w:val="28"/>
          <w:szCs w:val="28"/>
        </w:rPr>
        <w:t xml:space="preserve">muốn có một </w:t>
      </w:r>
      <w:r w:rsidRPr="00BC5CAB">
        <w:rPr>
          <w:color w:val="000000" w:themeColor="text1"/>
          <w:spacing w:val="-3"/>
          <w:sz w:val="28"/>
          <w:szCs w:val="28"/>
        </w:rPr>
        <w:t xml:space="preserve">xã </w:t>
      </w:r>
      <w:r w:rsidRPr="00BC5CAB">
        <w:rPr>
          <w:color w:val="000000" w:themeColor="text1"/>
          <w:sz w:val="28"/>
          <w:szCs w:val="28"/>
        </w:rPr>
        <w:t xml:space="preserve">hội trong đó, vua thì có đạo đức </w:t>
      </w:r>
      <w:r w:rsidRPr="00BC5CAB">
        <w:rPr>
          <w:color w:val="000000" w:themeColor="text1"/>
          <w:spacing w:val="-3"/>
          <w:sz w:val="28"/>
          <w:szCs w:val="28"/>
        </w:rPr>
        <w:t xml:space="preserve">và </w:t>
      </w:r>
      <w:r w:rsidRPr="00BC5CAB">
        <w:rPr>
          <w:color w:val="000000" w:themeColor="text1"/>
          <w:sz w:val="28"/>
          <w:szCs w:val="28"/>
        </w:rPr>
        <w:t xml:space="preserve">phải dựa vào pháp luật để trị nước, không được chuyên quyền độc đoán, còn nhân dân thì được an cư </w:t>
      </w:r>
      <w:r w:rsidRPr="00BC5CAB">
        <w:rPr>
          <w:color w:val="000000" w:themeColor="text1"/>
          <w:spacing w:val="-4"/>
          <w:sz w:val="28"/>
          <w:szCs w:val="28"/>
        </w:rPr>
        <w:t>lạc</w:t>
      </w:r>
      <w:r w:rsidRPr="00BC5CAB">
        <w:rPr>
          <w:color w:val="000000" w:themeColor="text1"/>
          <w:spacing w:val="-1"/>
          <w:sz w:val="28"/>
          <w:szCs w:val="28"/>
        </w:rPr>
        <w:t xml:space="preserve"> </w:t>
      </w:r>
      <w:r w:rsidRPr="00BC5CAB">
        <w:rPr>
          <w:color w:val="000000" w:themeColor="text1"/>
          <w:sz w:val="28"/>
          <w:szCs w:val="28"/>
        </w:rPr>
        <w:t>nghiệp.</w:t>
      </w:r>
    </w:p>
    <w:p w14:paraId="12947014" w14:textId="0AFACB52" w:rsidR="00C4717A" w:rsidRPr="00BC5CAB" w:rsidRDefault="00C776F9" w:rsidP="008F0FE9">
      <w:pPr>
        <w:pStyle w:val="BodyText"/>
        <w:spacing w:after="0" w:line="312" w:lineRule="auto"/>
        <w:ind w:firstLine="706"/>
        <w:jc w:val="both"/>
        <w:rPr>
          <w:color w:val="000000" w:themeColor="text1"/>
          <w:sz w:val="28"/>
          <w:szCs w:val="28"/>
        </w:rPr>
      </w:pPr>
      <w:r w:rsidRPr="00BC5CAB">
        <w:rPr>
          <w:color w:val="000000" w:themeColor="text1"/>
          <w:spacing w:val="-3"/>
          <w:sz w:val="28"/>
          <w:szCs w:val="28"/>
        </w:rPr>
        <w:lastRenderedPageBreak/>
        <w:t xml:space="preserve">Như </w:t>
      </w:r>
      <w:r w:rsidRPr="00BC5CAB">
        <w:rPr>
          <w:color w:val="000000" w:themeColor="text1"/>
          <w:sz w:val="28"/>
          <w:szCs w:val="28"/>
        </w:rPr>
        <w:t xml:space="preserve">vậy, đạo Phật ban đầu </w:t>
      </w:r>
      <w:r w:rsidRPr="00BC5CAB">
        <w:rPr>
          <w:color w:val="000000" w:themeColor="text1"/>
          <w:spacing w:val="-5"/>
          <w:sz w:val="28"/>
          <w:szCs w:val="28"/>
        </w:rPr>
        <w:t xml:space="preserve">là </w:t>
      </w:r>
      <w:r w:rsidRPr="00BC5CAB">
        <w:rPr>
          <w:color w:val="000000" w:themeColor="text1"/>
          <w:sz w:val="28"/>
          <w:szCs w:val="28"/>
        </w:rPr>
        <w:t xml:space="preserve">một học thuyết khuyên con người </w:t>
      </w:r>
      <w:r w:rsidRPr="00BC5CAB">
        <w:rPr>
          <w:color w:val="000000" w:themeColor="text1"/>
          <w:spacing w:val="2"/>
          <w:sz w:val="28"/>
          <w:szCs w:val="28"/>
        </w:rPr>
        <w:t xml:space="preserve">từ </w:t>
      </w:r>
      <w:r w:rsidRPr="00BC5CAB">
        <w:rPr>
          <w:color w:val="000000" w:themeColor="text1"/>
          <w:spacing w:val="-3"/>
          <w:sz w:val="28"/>
          <w:szCs w:val="28"/>
        </w:rPr>
        <w:t xml:space="preserve">bỏ </w:t>
      </w:r>
      <w:r w:rsidRPr="00BC5CAB">
        <w:rPr>
          <w:color w:val="000000" w:themeColor="text1"/>
          <w:sz w:val="28"/>
          <w:szCs w:val="28"/>
        </w:rPr>
        <w:t xml:space="preserve">ham muốn, tránh điều ác, </w:t>
      </w:r>
      <w:r w:rsidRPr="00BC5CAB">
        <w:rPr>
          <w:color w:val="000000" w:themeColor="text1"/>
          <w:spacing w:val="-3"/>
          <w:sz w:val="28"/>
          <w:szCs w:val="28"/>
        </w:rPr>
        <w:t xml:space="preserve">làm </w:t>
      </w:r>
      <w:r w:rsidRPr="00BC5CAB">
        <w:rPr>
          <w:color w:val="000000" w:themeColor="text1"/>
          <w:sz w:val="28"/>
          <w:szCs w:val="28"/>
        </w:rPr>
        <w:t xml:space="preserve">điều thiện để được cứu </w:t>
      </w:r>
      <w:r w:rsidRPr="00BC5CAB">
        <w:rPr>
          <w:color w:val="000000" w:themeColor="text1"/>
          <w:spacing w:val="-3"/>
          <w:sz w:val="28"/>
          <w:szCs w:val="28"/>
        </w:rPr>
        <w:t xml:space="preserve">vớt </w:t>
      </w:r>
      <w:r w:rsidRPr="00BC5CAB">
        <w:rPr>
          <w:color w:val="000000" w:themeColor="text1"/>
          <w:sz w:val="28"/>
          <w:szCs w:val="28"/>
        </w:rPr>
        <w:t xml:space="preserve">chứ không thừa nhận thượng đế </w:t>
      </w:r>
      <w:r w:rsidRPr="00BC5CAB">
        <w:rPr>
          <w:color w:val="000000" w:themeColor="text1"/>
          <w:spacing w:val="-3"/>
          <w:sz w:val="28"/>
          <w:szCs w:val="28"/>
        </w:rPr>
        <w:t xml:space="preserve">và </w:t>
      </w:r>
      <w:r w:rsidRPr="00BC5CAB">
        <w:rPr>
          <w:color w:val="000000" w:themeColor="text1"/>
          <w:sz w:val="28"/>
          <w:szCs w:val="28"/>
        </w:rPr>
        <w:t xml:space="preserve">các vị thần bảo hộ, </w:t>
      </w:r>
      <w:r w:rsidRPr="00BC5CAB">
        <w:rPr>
          <w:color w:val="000000" w:themeColor="text1"/>
          <w:spacing w:val="-3"/>
          <w:sz w:val="28"/>
          <w:szCs w:val="28"/>
        </w:rPr>
        <w:t xml:space="preserve">do đó </w:t>
      </w:r>
      <w:r w:rsidRPr="00BC5CAB">
        <w:rPr>
          <w:color w:val="000000" w:themeColor="text1"/>
          <w:sz w:val="28"/>
          <w:szCs w:val="28"/>
        </w:rPr>
        <w:t xml:space="preserve">không cần nghi thức cúng bái và cũng không có tầng </w:t>
      </w:r>
      <w:r w:rsidRPr="00BC5CAB">
        <w:rPr>
          <w:color w:val="000000" w:themeColor="text1"/>
          <w:spacing w:val="-5"/>
          <w:sz w:val="28"/>
          <w:szCs w:val="28"/>
        </w:rPr>
        <w:t xml:space="preserve">lớp </w:t>
      </w:r>
      <w:r w:rsidRPr="00BC5CAB">
        <w:rPr>
          <w:color w:val="000000" w:themeColor="text1"/>
          <w:sz w:val="28"/>
          <w:szCs w:val="28"/>
        </w:rPr>
        <w:t>thầy</w:t>
      </w:r>
      <w:r w:rsidRPr="00BC5CAB">
        <w:rPr>
          <w:color w:val="000000" w:themeColor="text1"/>
          <w:spacing w:val="17"/>
          <w:sz w:val="28"/>
          <w:szCs w:val="28"/>
        </w:rPr>
        <w:t xml:space="preserve"> </w:t>
      </w:r>
      <w:r w:rsidRPr="00BC5CAB">
        <w:rPr>
          <w:color w:val="000000" w:themeColor="text1"/>
          <w:sz w:val="28"/>
          <w:szCs w:val="28"/>
        </w:rPr>
        <w:t>cúng.</w:t>
      </w:r>
    </w:p>
    <w:p w14:paraId="6B68BC75" w14:textId="16A9D426" w:rsidR="002C366C" w:rsidRPr="00BC5CAB" w:rsidRDefault="00F9770E" w:rsidP="008F0FE9">
      <w:pPr>
        <w:pStyle w:val="BodyText"/>
        <w:spacing w:after="0" w:line="312" w:lineRule="auto"/>
        <w:ind w:firstLine="706"/>
        <w:jc w:val="both"/>
        <w:rPr>
          <w:color w:val="000000" w:themeColor="text1"/>
          <w:sz w:val="28"/>
          <w:szCs w:val="28"/>
        </w:rPr>
      </w:pPr>
      <w:r w:rsidRPr="00BC5CAB">
        <w:rPr>
          <w:color w:val="000000" w:themeColor="text1"/>
          <w:sz w:val="28"/>
          <w:szCs w:val="28"/>
        </w:rPr>
        <w:t>Đối với Trung Quốc, từ thời nhà Hán, do hoạt động thương mại với các thương nhân Ấn Độ phát triển</w:t>
      </w:r>
      <w:r w:rsidR="00BB4E2F" w:rsidRPr="00BC5CAB">
        <w:rPr>
          <w:color w:val="000000" w:themeColor="text1"/>
          <w:sz w:val="28"/>
          <w:szCs w:val="28"/>
        </w:rPr>
        <w:t xml:space="preserve">, đã có sự giao thoa văn hóa, trong đó có Phật giáo. </w:t>
      </w:r>
      <w:r w:rsidR="00780663" w:rsidRPr="00BC5CAB">
        <w:rPr>
          <w:color w:val="000000" w:themeColor="text1"/>
          <w:sz w:val="28"/>
          <w:szCs w:val="28"/>
          <w:shd w:val="clear" w:color="auto" w:fill="FFFFFF"/>
        </w:rPr>
        <w:t xml:space="preserve">Lúc mới du nhập, Phật giáo được truyền vào Trung Quốc thông qua Con đường tơ lụa. Các đoàn thương nhân từ Ấn Độ và các nước Trung Á không ngừng vào Trung Quốc để thông thương. Trong những chuyến đi này, các đoàn thương nhân thường dẫn theo các tu sĩ Phật giáo để cầu nguyện và làm chỗ dựa tinh thần. Đây chính là tiền đề để Phật giáo truyền vào Trung Quốc. </w:t>
      </w:r>
      <w:r w:rsidR="002F32FB" w:rsidRPr="00BC5CAB">
        <w:rPr>
          <w:color w:val="000000" w:themeColor="text1"/>
          <w:sz w:val="28"/>
          <w:szCs w:val="28"/>
          <w:shd w:val="clear" w:color="auto" w:fill="FFFFFF"/>
        </w:rPr>
        <w:t>Thời gian</w:t>
      </w:r>
      <w:r w:rsidR="00780663" w:rsidRPr="00BC5CAB">
        <w:rPr>
          <w:color w:val="000000" w:themeColor="text1"/>
          <w:sz w:val="28"/>
          <w:szCs w:val="28"/>
          <w:shd w:val="clear" w:color="auto" w:fill="FFFFFF"/>
        </w:rPr>
        <w:t xml:space="preserve"> du nhập của Phật giáo từ Ấn Độ vào Trung Quốc vào thế kỷ thứ II và I </w:t>
      </w:r>
      <w:r w:rsidR="002F32FB" w:rsidRPr="00BC5CAB">
        <w:rPr>
          <w:color w:val="000000" w:themeColor="text1"/>
          <w:sz w:val="28"/>
          <w:szCs w:val="28"/>
          <w:shd w:val="clear" w:color="auto" w:fill="FFFFFF"/>
        </w:rPr>
        <w:t xml:space="preserve">TCN, </w:t>
      </w:r>
      <w:r w:rsidR="00780663" w:rsidRPr="00BC5CAB">
        <w:rPr>
          <w:color w:val="000000" w:themeColor="text1"/>
          <w:sz w:val="28"/>
          <w:szCs w:val="28"/>
          <w:shd w:val="clear" w:color="auto" w:fill="FFFFFF"/>
        </w:rPr>
        <w:t>khởi hành từ phía Bắc Ấn Độ</w:t>
      </w:r>
      <w:r w:rsidR="002F32FB" w:rsidRPr="00BC5CAB">
        <w:rPr>
          <w:color w:val="000000" w:themeColor="text1"/>
          <w:sz w:val="28"/>
          <w:szCs w:val="28"/>
          <w:shd w:val="clear" w:color="auto" w:fill="FFFFFF"/>
          <w:vertAlign w:val="superscript"/>
        </w:rPr>
        <w:t>.</w:t>
      </w:r>
      <w:r w:rsidR="00780663" w:rsidRPr="00BC5CAB">
        <w:rPr>
          <w:color w:val="000000" w:themeColor="text1"/>
          <w:sz w:val="28"/>
          <w:szCs w:val="28"/>
        </w:rPr>
        <w:t xml:space="preserve"> </w:t>
      </w:r>
      <w:r w:rsidR="00FA2284" w:rsidRPr="00BC5CAB">
        <w:rPr>
          <w:color w:val="000000" w:themeColor="text1"/>
          <w:sz w:val="28"/>
          <w:szCs w:val="28"/>
        </w:rPr>
        <w:t>Có nhiều nghiên cứu về sự xuất hiện của Phật giáo ở Trung Quốc nhưng chắc chắn k</w:t>
      </w:r>
      <w:r w:rsidR="00B64B45" w:rsidRPr="00BC5CAB">
        <w:rPr>
          <w:color w:val="000000" w:themeColor="text1"/>
          <w:sz w:val="28"/>
          <w:szCs w:val="28"/>
        </w:rPr>
        <w:t xml:space="preserve">hi Phật giáo được truyền vào Trung Quốc, đã có sự phát triển của Nho giáo. </w:t>
      </w:r>
      <w:r w:rsidR="00EF7508" w:rsidRPr="00BC5CAB">
        <w:rPr>
          <w:color w:val="000000" w:themeColor="text1"/>
          <w:sz w:val="28"/>
          <w:szCs w:val="28"/>
        </w:rPr>
        <w:t>Khi du nhập vào Trung Quốc, Phật giáo đã có sự tiếp biến với hệ thống tư tưởng bản địa</w:t>
      </w:r>
      <w:r w:rsidR="00001808" w:rsidRPr="00BC5CAB">
        <w:rPr>
          <w:color w:val="000000" w:themeColor="text1"/>
          <w:sz w:val="28"/>
          <w:szCs w:val="28"/>
        </w:rPr>
        <w:t xml:space="preserve"> như Nho giáo và Đạo giáo và được xem là một phần của văn hóa Trung Quốc.</w:t>
      </w:r>
    </w:p>
    <w:p w14:paraId="6D576D73" w14:textId="30E04F58" w:rsidR="0071716B" w:rsidRPr="00BC5CAB" w:rsidRDefault="005B32BF" w:rsidP="008F0FE9">
      <w:pPr>
        <w:pStyle w:val="BodyText"/>
        <w:widowControl w:val="0"/>
        <w:spacing w:after="0" w:line="312" w:lineRule="auto"/>
        <w:ind w:firstLine="706"/>
        <w:jc w:val="both"/>
        <w:rPr>
          <w:iCs/>
          <w:color w:val="000000" w:themeColor="text1"/>
          <w:sz w:val="28"/>
          <w:szCs w:val="28"/>
        </w:rPr>
      </w:pPr>
      <w:r w:rsidRPr="00BC5CAB">
        <w:rPr>
          <w:iCs/>
          <w:color w:val="000000" w:themeColor="text1"/>
          <w:sz w:val="28"/>
          <w:szCs w:val="28"/>
        </w:rPr>
        <w:t>1.</w:t>
      </w:r>
      <w:r w:rsidR="00E85D8B" w:rsidRPr="00BC5CAB">
        <w:rPr>
          <w:iCs/>
          <w:color w:val="000000" w:themeColor="text1"/>
          <w:sz w:val="28"/>
          <w:szCs w:val="28"/>
        </w:rPr>
        <w:t xml:space="preserve">3. </w:t>
      </w:r>
      <w:r w:rsidR="002F3381" w:rsidRPr="00BC5CAB">
        <w:rPr>
          <w:iCs/>
          <w:color w:val="000000" w:themeColor="text1"/>
          <w:sz w:val="28"/>
          <w:szCs w:val="28"/>
        </w:rPr>
        <w:t xml:space="preserve">Đạo </w:t>
      </w:r>
      <w:r w:rsidR="00C67370" w:rsidRPr="00BC5CAB">
        <w:rPr>
          <w:iCs/>
          <w:color w:val="000000" w:themeColor="text1"/>
          <w:sz w:val="28"/>
          <w:szCs w:val="28"/>
        </w:rPr>
        <w:t>giáo</w:t>
      </w:r>
    </w:p>
    <w:p w14:paraId="75721DBB" w14:textId="3D405F03" w:rsidR="00121A3E" w:rsidRPr="00BC5CAB" w:rsidRDefault="00E11E8D" w:rsidP="008F0FE9">
      <w:pPr>
        <w:widowControl w:val="0"/>
        <w:tabs>
          <w:tab w:val="left" w:pos="1019"/>
        </w:tabs>
        <w:autoSpaceDE w:val="0"/>
        <w:autoSpaceDN w:val="0"/>
        <w:spacing w:line="312" w:lineRule="auto"/>
        <w:ind w:firstLine="706"/>
        <w:jc w:val="both"/>
        <w:rPr>
          <w:color w:val="000000" w:themeColor="text1"/>
          <w:sz w:val="28"/>
          <w:szCs w:val="28"/>
          <w:lang w:val="vi-VN"/>
        </w:rPr>
      </w:pPr>
      <w:r w:rsidRPr="00BC5CAB">
        <w:rPr>
          <w:iCs/>
          <w:color w:val="000000" w:themeColor="text1"/>
          <w:sz w:val="28"/>
          <w:szCs w:val="28"/>
        </w:rPr>
        <w:t>Từ thời cổ đại, trong xã hội Trung Quốc đã tồn tại các hình thức</w:t>
      </w:r>
      <w:r w:rsidR="00FC2FA8" w:rsidRPr="00BC5CAB">
        <w:rPr>
          <w:iCs/>
          <w:color w:val="000000" w:themeColor="text1"/>
          <w:sz w:val="28"/>
          <w:szCs w:val="28"/>
        </w:rPr>
        <w:t xml:space="preserve"> mê tín như cúng tế </w:t>
      </w:r>
      <w:r w:rsidR="00927A16" w:rsidRPr="00BC5CAB">
        <w:rPr>
          <w:iCs/>
          <w:color w:val="000000" w:themeColor="text1"/>
          <w:sz w:val="28"/>
          <w:szCs w:val="28"/>
        </w:rPr>
        <w:t>quỷ</w:t>
      </w:r>
      <w:r w:rsidR="00FC2FA8" w:rsidRPr="00BC5CAB">
        <w:rPr>
          <w:iCs/>
          <w:color w:val="000000" w:themeColor="text1"/>
          <w:sz w:val="28"/>
          <w:szCs w:val="28"/>
        </w:rPr>
        <w:t xml:space="preserve"> thần, phù phép đồng bóng, bói toán, đặc biệt là tư tưởng tin vào thần tiên</w:t>
      </w:r>
      <w:r w:rsidR="00C91E4A" w:rsidRPr="00BC5CAB">
        <w:rPr>
          <w:iCs/>
          <w:color w:val="000000" w:themeColor="text1"/>
          <w:sz w:val="28"/>
          <w:szCs w:val="28"/>
        </w:rPr>
        <w:t xml:space="preserve"> và tin là có thuốc trường sinh bất tử. Thời Đông Hán, những hình thức mê tín ấy kết hợp với học thuyết Đạo gia dẫn đến sự ra đời của Đạo giáo</w:t>
      </w:r>
      <w:r w:rsidR="002F3381" w:rsidRPr="00BC5CAB">
        <w:rPr>
          <w:color w:val="000000" w:themeColor="text1"/>
          <w:sz w:val="28"/>
          <w:szCs w:val="28"/>
        </w:rPr>
        <w:t>. Những người có vai trò quan trọng trong việc cải biến các hình thức Đạo giáo đầu tiên thành Đạo giáo chính thống là Cát Hồng, Khấu Liêm Chi, Lục Tu Tĩnh… sống vào thời Tấn, Nam Bắc triều. Đối tượng thờ cúng của Đạo giáo chính thống là Lão Tử và các vị tiên. Mục đích tu luyện của tín đồ đạo giáo là trở thành các vị tiên trường sinh bất tử. Phương pháp tu luyện để trở thành tiên là luyện khí công, nhịn ăn lương thực (tịnh cốc) và luyện đan.</w:t>
      </w:r>
      <w:r w:rsidR="006967A4" w:rsidRPr="00BC5CAB">
        <w:rPr>
          <w:color w:val="000000" w:themeColor="text1"/>
          <w:sz w:val="28"/>
          <w:szCs w:val="28"/>
        </w:rPr>
        <w:t xml:space="preserve"> </w:t>
      </w:r>
      <w:r w:rsidR="00293C6D" w:rsidRPr="00BC5CAB">
        <w:rPr>
          <w:color w:val="000000" w:themeColor="text1"/>
          <w:sz w:val="28"/>
          <w:szCs w:val="28"/>
          <w:lang w:val="vi-VN"/>
        </w:rPr>
        <w:t xml:space="preserve">Quan niệm </w:t>
      </w:r>
      <w:r w:rsidR="005C430D" w:rsidRPr="00BC5CAB">
        <w:rPr>
          <w:color w:val="000000" w:themeColor="text1"/>
          <w:sz w:val="28"/>
          <w:szCs w:val="28"/>
          <w:lang w:val="vi-VN"/>
        </w:rPr>
        <w:t xml:space="preserve">của Đạo giáo </w:t>
      </w:r>
      <w:r w:rsidR="00293C6D" w:rsidRPr="00BC5CAB">
        <w:rPr>
          <w:color w:val="000000" w:themeColor="text1"/>
          <w:sz w:val="28"/>
          <w:szCs w:val="28"/>
          <w:lang w:val="vi-VN"/>
        </w:rPr>
        <w:t xml:space="preserve">về </w:t>
      </w:r>
      <w:r w:rsidR="00AA5273" w:rsidRPr="00BC5CAB">
        <w:rPr>
          <w:color w:val="000000" w:themeColor="text1"/>
          <w:sz w:val="28"/>
          <w:szCs w:val="28"/>
          <w:lang w:val="vi-VN"/>
        </w:rPr>
        <w:t xml:space="preserve">sự sống và cái chết </w:t>
      </w:r>
      <w:r w:rsidR="005C430D" w:rsidRPr="00BC5CAB">
        <w:rPr>
          <w:color w:val="000000" w:themeColor="text1"/>
          <w:sz w:val="28"/>
          <w:szCs w:val="28"/>
          <w:lang w:val="vi-VN"/>
        </w:rPr>
        <w:t xml:space="preserve">cũng khá khác so với tôn giáo khác, </w:t>
      </w:r>
      <w:r w:rsidR="00DB30E8" w:rsidRPr="00BC5CAB">
        <w:rPr>
          <w:color w:val="000000" w:themeColor="text1"/>
          <w:sz w:val="28"/>
          <w:szCs w:val="28"/>
          <w:lang w:val="vi-VN"/>
        </w:rPr>
        <w:t>Đạo giáo quan niệm sống trên đời là vui sướng, chết mới là khổ đau</w:t>
      </w:r>
      <w:r w:rsidR="00151363" w:rsidRPr="00BC5CAB">
        <w:rPr>
          <w:color w:val="000000" w:themeColor="text1"/>
          <w:sz w:val="28"/>
          <w:szCs w:val="28"/>
          <w:lang w:val="vi-VN"/>
        </w:rPr>
        <w:t xml:space="preserve">. </w:t>
      </w:r>
      <w:r w:rsidR="00AA5273" w:rsidRPr="00BC5CAB">
        <w:rPr>
          <w:color w:val="000000" w:themeColor="text1"/>
          <w:sz w:val="28"/>
          <w:szCs w:val="28"/>
          <w:lang w:val="vi-VN"/>
        </w:rPr>
        <w:t xml:space="preserve">Giáo lý của Đạo giáo </w:t>
      </w:r>
      <w:r w:rsidR="000662B4" w:rsidRPr="00BC5CAB">
        <w:rPr>
          <w:color w:val="000000" w:themeColor="text1"/>
          <w:sz w:val="28"/>
          <w:szCs w:val="28"/>
          <w:lang w:val="vi-VN"/>
        </w:rPr>
        <w:t>là trọng sinh, lạc sinh, cổ vũ con người tu luyện để trường sinh, kéo dài tuổi thọ.</w:t>
      </w:r>
      <w:r w:rsidR="005F00B3" w:rsidRPr="00BC5CAB">
        <w:rPr>
          <w:color w:val="000000" w:themeColor="text1"/>
          <w:sz w:val="28"/>
          <w:szCs w:val="28"/>
          <w:lang w:val="vi-VN"/>
        </w:rPr>
        <w:t xml:space="preserve"> Sau khi tu luyện </w:t>
      </w:r>
      <w:r w:rsidR="005F5D05" w:rsidRPr="00BC5CAB">
        <w:rPr>
          <w:color w:val="000000" w:themeColor="text1"/>
          <w:sz w:val="28"/>
          <w:szCs w:val="28"/>
          <w:lang w:val="vi-VN"/>
        </w:rPr>
        <w:t xml:space="preserve">đắc đạo </w:t>
      </w:r>
      <w:r w:rsidR="005F00B3" w:rsidRPr="00BC5CAB">
        <w:rPr>
          <w:color w:val="000000" w:themeColor="text1"/>
          <w:sz w:val="28"/>
          <w:szCs w:val="28"/>
          <w:lang w:val="vi-VN"/>
        </w:rPr>
        <w:t>thành tiên</w:t>
      </w:r>
      <w:r w:rsidR="00777AD1" w:rsidRPr="00BC5CAB">
        <w:rPr>
          <w:color w:val="000000" w:themeColor="text1"/>
          <w:sz w:val="28"/>
          <w:szCs w:val="28"/>
          <w:lang w:val="vi-VN"/>
        </w:rPr>
        <w:t xml:space="preserve"> thì vẫn qua lại với thế giới hiện thực</w:t>
      </w:r>
      <w:r w:rsidR="00027D08" w:rsidRPr="00BC5CAB">
        <w:rPr>
          <w:color w:val="000000" w:themeColor="text1"/>
          <w:sz w:val="28"/>
          <w:szCs w:val="28"/>
          <w:lang w:val="vi-VN"/>
        </w:rPr>
        <w:t>, ranh giới giữa nhân gian và thần tiên</w:t>
      </w:r>
      <w:r w:rsidR="00415024" w:rsidRPr="00BC5CAB">
        <w:rPr>
          <w:color w:val="000000" w:themeColor="text1"/>
          <w:sz w:val="28"/>
          <w:szCs w:val="28"/>
          <w:lang w:val="vi-VN"/>
        </w:rPr>
        <w:t xml:space="preserve"> có thể bị xóa bỏ. </w:t>
      </w:r>
      <w:r w:rsidR="00742691" w:rsidRPr="00BC5CAB">
        <w:rPr>
          <w:color w:val="000000" w:themeColor="text1"/>
          <w:sz w:val="28"/>
          <w:szCs w:val="28"/>
          <w:lang w:val="vi-VN"/>
        </w:rPr>
        <w:t xml:space="preserve">Nếu như đa số các tôn giáo </w:t>
      </w:r>
      <w:r w:rsidR="00742691" w:rsidRPr="00BC5CAB">
        <w:rPr>
          <w:color w:val="000000" w:themeColor="text1"/>
          <w:sz w:val="28"/>
          <w:szCs w:val="28"/>
          <w:lang w:val="vi-VN"/>
        </w:rPr>
        <w:lastRenderedPageBreak/>
        <w:t>khác thường là nhất thần, thì Đạo giáo lại là một tôn giáo đa thần.</w:t>
      </w:r>
    </w:p>
    <w:p w14:paraId="777EEBD9" w14:textId="6EFFA152" w:rsidR="002F3381" w:rsidRPr="00BC5CAB" w:rsidRDefault="002F3381" w:rsidP="008F0FE9">
      <w:pPr>
        <w:widowControl w:val="0"/>
        <w:tabs>
          <w:tab w:val="left" w:pos="1019"/>
        </w:tabs>
        <w:autoSpaceDE w:val="0"/>
        <w:autoSpaceDN w:val="0"/>
        <w:spacing w:line="312" w:lineRule="auto"/>
        <w:ind w:firstLine="706"/>
        <w:jc w:val="both"/>
        <w:rPr>
          <w:iCs/>
          <w:color w:val="000000" w:themeColor="text1"/>
          <w:sz w:val="28"/>
          <w:szCs w:val="28"/>
          <w:lang w:val="vi-VN"/>
        </w:rPr>
      </w:pPr>
      <w:r w:rsidRPr="00BC5CAB">
        <w:rPr>
          <w:color w:val="000000" w:themeColor="text1"/>
          <w:sz w:val="28"/>
          <w:szCs w:val="28"/>
        </w:rPr>
        <w:t>Đạo giáo đến thời Đường, Tống được giai cấp thống trị nâng đỡ nên thế lực phát triển khá mạnh, nhưng từ thời Nguyên về sau thì ngày càng suy tàn. Tuy vậy, Đạo giáo đã có ảnh hưởng đáng kể đối với văn hóa Trung Quốc, nhất là việc phát minh ra thuốc súng, phép dưỡng sinh và văn học nghệ thuật.</w:t>
      </w:r>
      <w:r w:rsidR="00B60475" w:rsidRPr="00BC5CAB">
        <w:rPr>
          <w:color w:val="000000" w:themeColor="text1"/>
          <w:sz w:val="28"/>
          <w:szCs w:val="28"/>
          <w:lang w:val="vi-VN"/>
        </w:rPr>
        <w:t xml:space="preserve"> </w:t>
      </w:r>
      <w:r w:rsidR="00C43035" w:rsidRPr="00BC5CAB">
        <w:rPr>
          <w:color w:val="000000" w:themeColor="text1"/>
          <w:sz w:val="28"/>
          <w:szCs w:val="28"/>
          <w:lang w:val="vi-VN"/>
        </w:rPr>
        <w:t xml:space="preserve">Với những đặc trưng riêng biệt, cùng với Nho giáo và </w:t>
      </w:r>
      <w:r w:rsidR="008E5469" w:rsidRPr="00BC5CAB">
        <w:rPr>
          <w:color w:val="000000" w:themeColor="text1"/>
          <w:sz w:val="28"/>
          <w:szCs w:val="28"/>
          <w:lang w:val="vi-VN"/>
        </w:rPr>
        <w:t xml:space="preserve">các hệ tư tưởng khác, Đạo giáo đã mang lại </w:t>
      </w:r>
      <w:r w:rsidR="00BA6F4C" w:rsidRPr="00BC5CAB">
        <w:rPr>
          <w:color w:val="000000" w:themeColor="text1"/>
          <w:sz w:val="28"/>
          <w:szCs w:val="28"/>
          <w:lang w:val="vi-VN"/>
        </w:rPr>
        <w:t>những đóng góp không nhỏ cho nền văn minh Trung Quốc</w:t>
      </w:r>
      <w:r w:rsidR="00C51244" w:rsidRPr="00BC5CAB">
        <w:rPr>
          <w:color w:val="000000" w:themeColor="text1"/>
          <w:sz w:val="28"/>
          <w:szCs w:val="28"/>
          <w:lang w:val="vi-VN"/>
        </w:rPr>
        <w:t xml:space="preserve"> và có tác động nhất định đến nền văn hóa Việt Nam. </w:t>
      </w:r>
    </w:p>
    <w:p w14:paraId="0AAAF0EE" w14:textId="664BF88E" w:rsidR="001B26FE" w:rsidRPr="00BC5CAB" w:rsidRDefault="00425DA9" w:rsidP="008F0FE9">
      <w:pPr>
        <w:widowControl w:val="0"/>
        <w:tabs>
          <w:tab w:val="left" w:pos="709"/>
          <w:tab w:val="left" w:pos="1134"/>
        </w:tabs>
        <w:spacing w:line="312" w:lineRule="auto"/>
        <w:ind w:firstLine="706"/>
        <w:jc w:val="both"/>
        <w:rPr>
          <w:color w:val="000000" w:themeColor="text1"/>
          <w:sz w:val="28"/>
          <w:szCs w:val="28"/>
        </w:rPr>
      </w:pPr>
      <w:r w:rsidRPr="00BC5CAB">
        <w:rPr>
          <w:color w:val="000000" w:themeColor="text1"/>
          <w:sz w:val="28"/>
          <w:szCs w:val="28"/>
          <w:lang w:val="vi-VN"/>
        </w:rPr>
        <w:tab/>
      </w:r>
      <w:r w:rsidRPr="00BC5CAB">
        <w:rPr>
          <w:color w:val="000000" w:themeColor="text1"/>
          <w:sz w:val="28"/>
          <w:szCs w:val="28"/>
        </w:rPr>
        <w:t>Vị trí địa lý của nước ta có phía Bắc giáp Trung Quốc, là một nước lớn với nền văn minh lâu đời. Vì vậy trong diễn trình văn hóa Việt Nam đã chịu ảnh hưởng sâu sắc của nền văn hóa Trung Quốc. Trên lĩnh vực văn hóa tư tưởng, nền văn hóa Việt Nam được hình thành và bị tác động bởi những giá trị tư tưởng như Nho giáo, Đạo giáo và Phật giáo (Bắc Tông)</w:t>
      </w:r>
      <w:r w:rsidR="00060E68" w:rsidRPr="00BC5CAB">
        <w:rPr>
          <w:color w:val="000000" w:themeColor="text1"/>
          <w:sz w:val="28"/>
          <w:szCs w:val="28"/>
        </w:rPr>
        <w:t>.</w:t>
      </w:r>
    </w:p>
    <w:p w14:paraId="3C5F8342" w14:textId="1A6A249D" w:rsidR="00E85D8B" w:rsidRPr="00BC5CAB" w:rsidRDefault="00E85D8B" w:rsidP="006A1368">
      <w:pPr>
        <w:widowControl w:val="0"/>
        <w:tabs>
          <w:tab w:val="left" w:pos="709"/>
          <w:tab w:val="left" w:pos="1134"/>
        </w:tabs>
        <w:spacing w:before="120" w:after="120" w:line="312" w:lineRule="auto"/>
        <w:ind w:firstLine="706"/>
        <w:jc w:val="both"/>
        <w:rPr>
          <w:b/>
          <w:bCs/>
          <w:color w:val="000000" w:themeColor="text1"/>
          <w:sz w:val="28"/>
          <w:szCs w:val="28"/>
        </w:rPr>
      </w:pPr>
      <w:r w:rsidRPr="00BC5CAB">
        <w:rPr>
          <w:b/>
          <w:bCs/>
          <w:color w:val="000000" w:themeColor="text1"/>
          <w:sz w:val="28"/>
          <w:szCs w:val="28"/>
        </w:rPr>
        <w:t xml:space="preserve">2. </w:t>
      </w:r>
      <w:r w:rsidR="00241EA2" w:rsidRPr="00BC5CAB">
        <w:rPr>
          <w:b/>
          <w:bCs/>
          <w:color w:val="000000" w:themeColor="text1"/>
          <w:sz w:val="28"/>
          <w:szCs w:val="28"/>
        </w:rPr>
        <w:t>Những giá trị</w:t>
      </w:r>
      <w:r w:rsidR="00614476" w:rsidRPr="00BC5CAB">
        <w:rPr>
          <w:b/>
          <w:bCs/>
          <w:color w:val="000000" w:themeColor="text1"/>
          <w:sz w:val="28"/>
          <w:szCs w:val="28"/>
        </w:rPr>
        <w:t xml:space="preserve"> của </w:t>
      </w:r>
      <w:r w:rsidR="00241EA2" w:rsidRPr="00BC5CAB">
        <w:rPr>
          <w:b/>
          <w:bCs/>
          <w:color w:val="000000" w:themeColor="text1"/>
          <w:sz w:val="28"/>
          <w:szCs w:val="28"/>
        </w:rPr>
        <w:t xml:space="preserve">tư tưởng </w:t>
      </w:r>
      <w:r w:rsidR="00614476" w:rsidRPr="00BC5CAB">
        <w:rPr>
          <w:b/>
          <w:bCs/>
          <w:color w:val="000000" w:themeColor="text1"/>
          <w:sz w:val="28"/>
          <w:szCs w:val="28"/>
        </w:rPr>
        <w:t xml:space="preserve">văn minh Trung Quốc </w:t>
      </w:r>
      <w:r w:rsidR="00241EA2" w:rsidRPr="00BC5CAB">
        <w:rPr>
          <w:b/>
          <w:bCs/>
          <w:color w:val="000000" w:themeColor="text1"/>
          <w:sz w:val="28"/>
          <w:szCs w:val="28"/>
        </w:rPr>
        <w:t xml:space="preserve">tác động đến </w:t>
      </w:r>
      <w:r w:rsidR="00614476" w:rsidRPr="00BC5CAB">
        <w:rPr>
          <w:b/>
          <w:bCs/>
          <w:color w:val="000000" w:themeColor="text1"/>
          <w:sz w:val="28"/>
          <w:szCs w:val="28"/>
        </w:rPr>
        <w:t>việc hình thành các hệ tư tưởng của nền văn hóa Việt Nam</w:t>
      </w:r>
    </w:p>
    <w:p w14:paraId="7291BB1D" w14:textId="6904E12F" w:rsidR="002F3381" w:rsidRPr="00BC5CAB" w:rsidRDefault="00CC798A" w:rsidP="008F0FE9">
      <w:pPr>
        <w:widowControl w:val="0"/>
        <w:tabs>
          <w:tab w:val="left" w:pos="709"/>
          <w:tab w:val="left" w:pos="1134"/>
        </w:tabs>
        <w:spacing w:line="312" w:lineRule="auto"/>
        <w:ind w:firstLine="706"/>
        <w:jc w:val="both"/>
        <w:rPr>
          <w:color w:val="000000" w:themeColor="text1"/>
          <w:sz w:val="28"/>
          <w:szCs w:val="28"/>
          <w:lang w:val="vi-VN"/>
        </w:rPr>
      </w:pPr>
      <w:r w:rsidRPr="00BC5CAB">
        <w:rPr>
          <w:color w:val="000000" w:themeColor="text1"/>
          <w:sz w:val="28"/>
          <w:szCs w:val="28"/>
        </w:rPr>
        <w:tab/>
      </w:r>
      <w:r w:rsidR="00E85D8B" w:rsidRPr="00BC5CAB">
        <w:rPr>
          <w:color w:val="000000" w:themeColor="text1"/>
          <w:sz w:val="28"/>
          <w:szCs w:val="28"/>
        </w:rPr>
        <w:t>2</w:t>
      </w:r>
      <w:r w:rsidRPr="00BC5CAB">
        <w:rPr>
          <w:color w:val="000000" w:themeColor="text1"/>
          <w:sz w:val="28"/>
          <w:szCs w:val="28"/>
        </w:rPr>
        <w:t>.</w:t>
      </w:r>
      <w:r w:rsidR="00E85D8B" w:rsidRPr="00BC5CAB">
        <w:rPr>
          <w:color w:val="000000" w:themeColor="text1"/>
          <w:sz w:val="28"/>
          <w:szCs w:val="28"/>
        </w:rPr>
        <w:t>1</w:t>
      </w:r>
      <w:r w:rsidRPr="00BC5CAB">
        <w:rPr>
          <w:color w:val="000000" w:themeColor="text1"/>
          <w:sz w:val="28"/>
          <w:szCs w:val="28"/>
        </w:rPr>
        <w:t>.</w:t>
      </w:r>
      <w:r w:rsidR="008467A9" w:rsidRPr="00BC5CAB">
        <w:rPr>
          <w:color w:val="000000" w:themeColor="text1"/>
          <w:sz w:val="28"/>
          <w:szCs w:val="28"/>
          <w:lang w:val="vi-VN"/>
        </w:rPr>
        <w:t xml:space="preserve"> </w:t>
      </w:r>
      <w:r w:rsidR="004140E3" w:rsidRPr="00BC5CAB">
        <w:rPr>
          <w:color w:val="000000" w:themeColor="text1"/>
          <w:sz w:val="28"/>
          <w:szCs w:val="28"/>
        </w:rPr>
        <w:t>H</w:t>
      </w:r>
      <w:r w:rsidR="00307659" w:rsidRPr="00BC5CAB">
        <w:rPr>
          <w:color w:val="000000" w:themeColor="text1"/>
          <w:sz w:val="28"/>
          <w:szCs w:val="28"/>
        </w:rPr>
        <w:t>ệ tư tưởng</w:t>
      </w:r>
      <w:r w:rsidR="00D703F3" w:rsidRPr="00BC5CAB">
        <w:rPr>
          <w:color w:val="000000" w:themeColor="text1"/>
          <w:sz w:val="28"/>
          <w:szCs w:val="28"/>
        </w:rPr>
        <w:t xml:space="preserve"> Nho giáo</w:t>
      </w:r>
      <w:r w:rsidR="00307659" w:rsidRPr="00BC5CAB">
        <w:rPr>
          <w:color w:val="000000" w:themeColor="text1"/>
          <w:sz w:val="28"/>
          <w:szCs w:val="28"/>
        </w:rPr>
        <w:t xml:space="preserve"> </w:t>
      </w:r>
      <w:r w:rsidR="00D703F3" w:rsidRPr="00BC5CAB">
        <w:rPr>
          <w:color w:val="000000" w:themeColor="text1"/>
          <w:sz w:val="28"/>
          <w:szCs w:val="28"/>
        </w:rPr>
        <w:t>trong</w:t>
      </w:r>
      <w:r w:rsidR="00253F1A" w:rsidRPr="00BC5CAB">
        <w:rPr>
          <w:color w:val="000000" w:themeColor="text1"/>
          <w:sz w:val="28"/>
          <w:szCs w:val="28"/>
          <w:lang w:val="vi-VN"/>
        </w:rPr>
        <w:t xml:space="preserve"> nền văn hóa Việt Nam</w:t>
      </w:r>
    </w:p>
    <w:p w14:paraId="204EA12F" w14:textId="141DBE41" w:rsidR="00FB118D" w:rsidRPr="00BC5CAB" w:rsidRDefault="00FB118D" w:rsidP="008F0FE9">
      <w:pPr>
        <w:widowControl w:val="0"/>
        <w:tabs>
          <w:tab w:val="left" w:pos="709"/>
          <w:tab w:val="left" w:pos="1134"/>
        </w:tabs>
        <w:spacing w:line="312" w:lineRule="auto"/>
        <w:ind w:firstLine="706"/>
        <w:jc w:val="both"/>
        <w:rPr>
          <w:b/>
          <w:bCs/>
          <w:i/>
          <w:iCs/>
          <w:color w:val="000000" w:themeColor="text1"/>
          <w:sz w:val="28"/>
          <w:szCs w:val="28"/>
        </w:rPr>
      </w:pPr>
      <w:r w:rsidRPr="00BC5CAB">
        <w:rPr>
          <w:i/>
          <w:iCs/>
          <w:color w:val="000000" w:themeColor="text1"/>
          <w:sz w:val="28"/>
          <w:szCs w:val="28"/>
          <w:lang w:val="vi-VN"/>
        </w:rPr>
        <w:tab/>
      </w:r>
      <w:r w:rsidR="00463BB1" w:rsidRPr="00BC5CAB">
        <w:rPr>
          <w:i/>
          <w:iCs/>
          <w:color w:val="000000" w:themeColor="text1"/>
          <w:sz w:val="28"/>
          <w:szCs w:val="28"/>
        </w:rPr>
        <w:t>2</w:t>
      </w:r>
      <w:r w:rsidR="00A81C38" w:rsidRPr="00BC5CAB">
        <w:rPr>
          <w:i/>
          <w:iCs/>
          <w:color w:val="000000" w:themeColor="text1"/>
          <w:sz w:val="28"/>
          <w:szCs w:val="28"/>
        </w:rPr>
        <w:t>.</w:t>
      </w:r>
      <w:r w:rsidR="00463BB1" w:rsidRPr="00BC5CAB">
        <w:rPr>
          <w:i/>
          <w:iCs/>
          <w:color w:val="000000" w:themeColor="text1"/>
          <w:sz w:val="28"/>
          <w:szCs w:val="28"/>
        </w:rPr>
        <w:t>1</w:t>
      </w:r>
      <w:r w:rsidR="00A81C38" w:rsidRPr="00BC5CAB">
        <w:rPr>
          <w:i/>
          <w:iCs/>
          <w:color w:val="000000" w:themeColor="text1"/>
          <w:sz w:val="28"/>
          <w:szCs w:val="28"/>
        </w:rPr>
        <w:t>.1.</w:t>
      </w:r>
      <w:r w:rsidRPr="00BC5CAB">
        <w:rPr>
          <w:i/>
          <w:iCs/>
          <w:color w:val="000000" w:themeColor="text1"/>
          <w:sz w:val="28"/>
          <w:szCs w:val="28"/>
        </w:rPr>
        <w:t xml:space="preserve">Thời kì Bắc thuộc, nền văn hóa cổ truyền Việt Nam </w:t>
      </w:r>
      <w:r w:rsidR="00160FEF" w:rsidRPr="00BC5CAB">
        <w:rPr>
          <w:i/>
          <w:iCs/>
          <w:color w:val="000000" w:themeColor="text1"/>
          <w:sz w:val="28"/>
          <w:szCs w:val="28"/>
        </w:rPr>
        <w:t>vừa có khuynh hướng Hán hóa</w:t>
      </w:r>
      <w:r w:rsidR="00BC5CAB" w:rsidRPr="00BC5CAB">
        <w:rPr>
          <w:i/>
          <w:iCs/>
          <w:color w:val="000000" w:themeColor="text1"/>
          <w:sz w:val="28"/>
          <w:szCs w:val="28"/>
        </w:rPr>
        <w:t>, vừa có khuynh hướng Việt hóa</w:t>
      </w:r>
    </w:p>
    <w:p w14:paraId="6D21E84C" w14:textId="77777777" w:rsidR="00271E6B" w:rsidRDefault="00FB118D" w:rsidP="00941CF5">
      <w:pPr>
        <w:widowControl w:val="0"/>
        <w:tabs>
          <w:tab w:val="left" w:pos="709"/>
          <w:tab w:val="left" w:pos="1134"/>
        </w:tabs>
        <w:spacing w:line="312" w:lineRule="auto"/>
        <w:ind w:firstLine="706"/>
        <w:jc w:val="both"/>
        <w:rPr>
          <w:color w:val="000000" w:themeColor="text1"/>
          <w:sz w:val="28"/>
          <w:szCs w:val="28"/>
        </w:rPr>
      </w:pPr>
      <w:r w:rsidRPr="00BC5CAB">
        <w:rPr>
          <w:color w:val="000000" w:themeColor="text1"/>
          <w:sz w:val="28"/>
          <w:szCs w:val="28"/>
        </w:rPr>
        <w:t xml:space="preserve"> </w:t>
      </w:r>
      <w:r w:rsidR="00941CF5" w:rsidRPr="00941CF5">
        <w:rPr>
          <w:i/>
          <w:iCs/>
          <w:color w:val="000000" w:themeColor="text1"/>
          <w:sz w:val="28"/>
          <w:szCs w:val="28"/>
        </w:rPr>
        <w:t>Khuynh hướng Hán hóa trong nền văn hóa Việt Nam thời Bắc thuộc.</w:t>
      </w:r>
      <w:r w:rsidR="00941CF5">
        <w:rPr>
          <w:color w:val="000000" w:themeColor="text1"/>
          <w:sz w:val="28"/>
          <w:szCs w:val="28"/>
        </w:rPr>
        <w:t xml:space="preserve"> </w:t>
      </w:r>
      <w:r w:rsidRPr="00BC5CAB">
        <w:rPr>
          <w:color w:val="000000" w:themeColor="text1"/>
          <w:sz w:val="28"/>
          <w:szCs w:val="28"/>
        </w:rPr>
        <w:t>Nho giáo đã du nhập vào nước ta từ khá sớm. Trong hơn một nghìn năm đô hộ nước ta, các triều đại phong kiến phương Bắc đã tích cực thực hiện nhiều biện pháp nhằm t</w:t>
      </w:r>
      <w:r w:rsidRPr="00BC5CAB">
        <w:rPr>
          <w:color w:val="000000" w:themeColor="text1"/>
          <w:sz w:val="28"/>
          <w:szCs w:val="28"/>
          <w:lang w:val="vi-VN"/>
        </w:rPr>
        <w:t>ă</w:t>
      </w:r>
      <w:r w:rsidRPr="00BC5CAB">
        <w:rPr>
          <w:color w:val="000000" w:themeColor="text1"/>
          <w:sz w:val="28"/>
          <w:szCs w:val="28"/>
        </w:rPr>
        <w:t xml:space="preserve">ng cường đàn áp về mọi mặt và đồng hóa về mặt văn hóa, xã hội. </w:t>
      </w:r>
      <w:r w:rsidR="001A60B5" w:rsidRPr="00BC5CAB">
        <w:rPr>
          <w:color w:val="000000" w:themeColor="text1"/>
          <w:sz w:val="28"/>
          <w:szCs w:val="28"/>
        </w:rPr>
        <w:t>N</w:t>
      </w:r>
      <w:r w:rsidRPr="00BC5CAB">
        <w:rPr>
          <w:color w:val="000000" w:themeColor="text1"/>
          <w:sz w:val="28"/>
          <w:szCs w:val="28"/>
        </w:rPr>
        <w:t>gay từ thời Tây Hán, Nho giáo đã được chính quyền đô hộ truyền bá vào nước Âu Lạc để làm công cụ nô dịch và đồng hóa nhân dân ta về mặt tư tưởng và tinh thần. Nhiều nho sĩ được chính quyền phương Bắc cử sang nước ta để truyền bá Nho giáo, ví dụ thời Sĩ Nhiếp làm thái thú Giao Chỉ, ông cùng hàng trăm sĩ phu Trung Quốc đẩy mạnh truyền bá Nho giáo và Hán học ở Giao Châu, mở trường dạy học Nho giáo ở Luy Lâu, Long Biên</w:t>
      </w:r>
      <w:r w:rsidRPr="00BC5CAB">
        <w:rPr>
          <w:color w:val="000000" w:themeColor="text1"/>
          <w:sz w:val="28"/>
          <w:szCs w:val="28"/>
          <w:lang w:val="vi-VN"/>
        </w:rPr>
        <w:t xml:space="preserve">, đồng thời đào tạo nho sĩ người bản địa. </w:t>
      </w:r>
      <w:r w:rsidRPr="00BC5CAB">
        <w:rPr>
          <w:color w:val="000000" w:themeColor="text1"/>
          <w:sz w:val="28"/>
          <w:szCs w:val="28"/>
        </w:rPr>
        <w:t>Nhìn chung, dưới thời Bắc thuộc, Nho giáo và tư tưởng Trung Quốc phát triển và có ảnh hưởng nhất định ở một số vùng trung tâm châu trị và quận trị</w:t>
      </w:r>
      <w:r w:rsidRPr="00BC5CAB">
        <w:rPr>
          <w:color w:val="000000" w:themeColor="text1"/>
          <w:sz w:val="28"/>
          <w:szCs w:val="28"/>
          <w:lang w:val="vi-VN"/>
        </w:rPr>
        <w:t xml:space="preserve"> và phát triển trong bộ phận quan lại đô hộ và tầng lớp </w:t>
      </w:r>
      <w:r w:rsidRPr="00BC5CAB">
        <w:rPr>
          <w:color w:val="000000" w:themeColor="text1"/>
          <w:sz w:val="28"/>
          <w:szCs w:val="28"/>
          <w:lang w:val="vi-VN"/>
        </w:rPr>
        <w:lastRenderedPageBreak/>
        <w:t xml:space="preserve">trên của xã hội, còn lại đại bộ phận nhân dân sống trong các làng xã cổ truyền ít có điều kiện để tiếp thu chữ Hán và đạo Nho. </w:t>
      </w:r>
      <w:r w:rsidRPr="00BC5CAB">
        <w:rPr>
          <w:color w:val="000000" w:themeColor="text1"/>
          <w:sz w:val="28"/>
          <w:szCs w:val="28"/>
        </w:rPr>
        <w:t xml:space="preserve">Do đó, thời Bắc thuộc, ảnh hưởng của tư tưởng Nho giáo đối với văn hóa Việt Nam </w:t>
      </w:r>
      <w:r w:rsidR="00271E6B">
        <w:rPr>
          <w:color w:val="000000" w:themeColor="text1"/>
          <w:sz w:val="28"/>
          <w:szCs w:val="28"/>
        </w:rPr>
        <w:t xml:space="preserve">là có nhưng </w:t>
      </w:r>
      <w:r w:rsidRPr="00BC5CAB">
        <w:rPr>
          <w:color w:val="000000" w:themeColor="text1"/>
          <w:sz w:val="28"/>
          <w:szCs w:val="28"/>
        </w:rPr>
        <w:t xml:space="preserve">rất hạn chế. Nói một cách khác thời kỳ này nền văn hóa Việt Nam </w:t>
      </w:r>
      <w:r w:rsidR="006C1682">
        <w:rPr>
          <w:color w:val="000000" w:themeColor="text1"/>
          <w:sz w:val="28"/>
          <w:szCs w:val="28"/>
        </w:rPr>
        <w:t xml:space="preserve">vừa chịu ảnh hưởng của </w:t>
      </w:r>
      <w:r w:rsidRPr="00BC5CAB">
        <w:rPr>
          <w:color w:val="000000" w:themeColor="text1"/>
          <w:sz w:val="28"/>
          <w:szCs w:val="28"/>
        </w:rPr>
        <w:t>văn hóa Trung Quốc</w:t>
      </w:r>
      <w:r w:rsidR="006C1682">
        <w:rPr>
          <w:color w:val="000000" w:themeColor="text1"/>
          <w:sz w:val="28"/>
          <w:szCs w:val="28"/>
        </w:rPr>
        <w:t>, nhưng vẫn có yếu tố Việt hóa</w:t>
      </w:r>
      <w:r w:rsidRPr="00BC5CAB">
        <w:rPr>
          <w:color w:val="000000" w:themeColor="text1"/>
          <w:sz w:val="28"/>
          <w:szCs w:val="28"/>
        </w:rPr>
        <w:t xml:space="preserve"> để giữ gìn bản sắc Việt Nam, nhân dân Việt Nam đã chống lại công cụ đồng hóa của giai cấp thống trị ngoại tộc. </w:t>
      </w:r>
    </w:p>
    <w:p w14:paraId="4E4AA2A6" w14:textId="2FE05C5C" w:rsidR="00FB118D" w:rsidRPr="00BC5CAB" w:rsidRDefault="00271E6B" w:rsidP="00941CF5">
      <w:pPr>
        <w:widowControl w:val="0"/>
        <w:tabs>
          <w:tab w:val="left" w:pos="709"/>
          <w:tab w:val="left" w:pos="1134"/>
        </w:tabs>
        <w:spacing w:line="312" w:lineRule="auto"/>
        <w:ind w:firstLine="706"/>
        <w:jc w:val="both"/>
        <w:rPr>
          <w:color w:val="000000" w:themeColor="text1"/>
          <w:sz w:val="28"/>
          <w:szCs w:val="28"/>
        </w:rPr>
      </w:pPr>
      <w:r w:rsidRPr="000608F6">
        <w:rPr>
          <w:i/>
          <w:iCs/>
          <w:color w:val="000000" w:themeColor="text1"/>
          <w:sz w:val="28"/>
          <w:szCs w:val="28"/>
        </w:rPr>
        <w:t xml:space="preserve">Khuynh hướng </w:t>
      </w:r>
      <w:r w:rsidR="000608F6">
        <w:rPr>
          <w:i/>
          <w:iCs/>
          <w:color w:val="000000" w:themeColor="text1"/>
          <w:sz w:val="28"/>
          <w:szCs w:val="28"/>
        </w:rPr>
        <w:t xml:space="preserve">văn hóa </w:t>
      </w:r>
      <w:r w:rsidRPr="000608F6">
        <w:rPr>
          <w:i/>
          <w:iCs/>
          <w:color w:val="000000" w:themeColor="text1"/>
          <w:sz w:val="28"/>
          <w:szCs w:val="28"/>
        </w:rPr>
        <w:t>Việt hóa</w:t>
      </w:r>
      <w:r w:rsidR="000608F6" w:rsidRPr="000608F6">
        <w:rPr>
          <w:i/>
          <w:iCs/>
          <w:color w:val="000000" w:themeColor="text1"/>
          <w:sz w:val="28"/>
          <w:szCs w:val="28"/>
        </w:rPr>
        <w:t xml:space="preserve"> để giữ gìn bản sắc văn hóa Việt</w:t>
      </w:r>
      <w:r w:rsidR="000608F6">
        <w:rPr>
          <w:color w:val="000000" w:themeColor="text1"/>
          <w:sz w:val="28"/>
          <w:szCs w:val="28"/>
        </w:rPr>
        <w:t xml:space="preserve">. </w:t>
      </w:r>
      <w:r w:rsidR="00FB118D" w:rsidRPr="00BC5CAB">
        <w:rPr>
          <w:color w:val="000000" w:themeColor="text1"/>
          <w:sz w:val="28"/>
          <w:szCs w:val="28"/>
          <w:lang w:val="vi-VN"/>
        </w:rPr>
        <w:t>Trên cơ sở ý thức dân tộc và tinh thần tự cường nhưng không bảo thủ, đóng kín, nhân dân ta đã biết kết hợp giữa truyền thống và cách tân cho phù hợp với hoàn cảnh lịch sử, đã tiếp thu một số cái hay, cái đẹp của văn hóa ngoại nhập với sự tiếp nhận có chọn lọc, có ý thức, có sự dung hợp.</w:t>
      </w:r>
      <w:r w:rsidR="00FB118D" w:rsidRPr="00BC5CAB">
        <w:rPr>
          <w:color w:val="000000" w:themeColor="text1"/>
          <w:sz w:val="28"/>
          <w:szCs w:val="28"/>
        </w:rPr>
        <w:t xml:space="preserve"> Trên cơ sở một nền văn hóa bản địa vững chắc kết tinh bản lĩnh, cá tính và truyền thống của người Việt với ý thức hệ cốt lõi là ý thức độc lập, tự chủ và tinh thần đoàn kết, yêu quê hương, đất nước mà tổ tiên đã gây dựng nên qua bao đời</w:t>
      </w:r>
      <w:r w:rsidR="00B42467" w:rsidRPr="00BC5CAB">
        <w:rPr>
          <w:color w:val="000000" w:themeColor="text1"/>
          <w:sz w:val="28"/>
          <w:szCs w:val="28"/>
        </w:rPr>
        <w:t>. B</w:t>
      </w:r>
      <w:r w:rsidR="00FB118D" w:rsidRPr="00BC5CAB">
        <w:rPr>
          <w:color w:val="000000" w:themeColor="text1"/>
          <w:sz w:val="28"/>
          <w:szCs w:val="28"/>
        </w:rPr>
        <w:t xml:space="preserve">ởi vậy, dù cho các triều đại phương Bắc ra sức đồng hóa dân tộc ta, nhằm thủ tiêu nền văn hóa cổ truyền, nhưng trước sự đấu tranh bền bỉ và kiên cường của nhân dân ta, không những nền độc lập của dân tộc được giữ vững mà nền văn hóa đậm đà bản sắc dân tộc đó vẫn giữ được vị trí chủ thể và có </w:t>
      </w:r>
      <w:r w:rsidR="00FB118D" w:rsidRPr="00BC5CAB">
        <w:rPr>
          <w:color w:val="000000" w:themeColor="text1"/>
          <w:sz w:val="28"/>
          <w:szCs w:val="28"/>
          <w:lang w:val="vi-VN"/>
        </w:rPr>
        <w:t xml:space="preserve">những yếu tố tiếp biến để phù hợp với văn hóa Việt Nam. Những nét văn hóa ngoại lai đều thông qua chủ thể văn hóa Việt Nam mà phát huy tác dụng và làm phong phú thêm nền văn hóa truyền thống Việt Nam. </w:t>
      </w:r>
      <w:r w:rsidR="00FB118D" w:rsidRPr="00BC5CAB">
        <w:rPr>
          <w:color w:val="000000" w:themeColor="text1"/>
          <w:sz w:val="28"/>
          <w:szCs w:val="28"/>
        </w:rPr>
        <w:t xml:space="preserve">Đến thế kỉ X, chữ Hán trở thành chữ viết chính thức, nhưng số người biết Nho học vẫn còn ít. Các nhà sư thường là lớp trí thức quan trọng. Cùng với việc xây dựng nhà nước theo mô hình phương Bắc thì Nho học cũng ngày càng có vai trò quan trọng. </w:t>
      </w:r>
      <w:r w:rsidR="005B75AC" w:rsidRPr="00BC5CAB">
        <w:rPr>
          <w:color w:val="000000" w:themeColor="text1"/>
          <w:sz w:val="28"/>
          <w:szCs w:val="28"/>
        </w:rPr>
        <w:tab/>
      </w:r>
    </w:p>
    <w:p w14:paraId="16EC726F" w14:textId="326DBFBD" w:rsidR="00203D92" w:rsidRPr="00BC5CAB" w:rsidRDefault="00FB118D" w:rsidP="008F0FE9">
      <w:pPr>
        <w:pStyle w:val="ListParagraph"/>
        <w:widowControl w:val="0"/>
        <w:tabs>
          <w:tab w:val="left" w:pos="709"/>
          <w:tab w:val="left" w:pos="1134"/>
        </w:tabs>
        <w:spacing w:line="312" w:lineRule="auto"/>
        <w:ind w:left="0" w:firstLine="706"/>
        <w:jc w:val="both"/>
        <w:rPr>
          <w:i/>
          <w:iCs/>
          <w:color w:val="000000" w:themeColor="text1"/>
          <w:sz w:val="28"/>
          <w:szCs w:val="28"/>
        </w:rPr>
      </w:pPr>
      <w:r w:rsidRPr="00BC5CAB">
        <w:rPr>
          <w:i/>
          <w:iCs/>
          <w:color w:val="000000" w:themeColor="text1"/>
          <w:sz w:val="28"/>
          <w:szCs w:val="28"/>
          <w:lang w:val="vi-VN"/>
        </w:rPr>
        <w:tab/>
      </w:r>
      <w:r w:rsidR="007956F1" w:rsidRPr="00BC5CAB">
        <w:rPr>
          <w:i/>
          <w:iCs/>
          <w:color w:val="000000" w:themeColor="text1"/>
          <w:sz w:val="28"/>
          <w:szCs w:val="28"/>
        </w:rPr>
        <w:t>2</w:t>
      </w:r>
      <w:r w:rsidR="00A81C38" w:rsidRPr="00BC5CAB">
        <w:rPr>
          <w:i/>
          <w:iCs/>
          <w:color w:val="000000" w:themeColor="text1"/>
          <w:sz w:val="28"/>
          <w:szCs w:val="28"/>
        </w:rPr>
        <w:t>.</w:t>
      </w:r>
      <w:r w:rsidR="007956F1" w:rsidRPr="00BC5CAB">
        <w:rPr>
          <w:i/>
          <w:iCs/>
          <w:color w:val="000000" w:themeColor="text1"/>
          <w:sz w:val="28"/>
          <w:szCs w:val="28"/>
        </w:rPr>
        <w:t>1</w:t>
      </w:r>
      <w:r w:rsidR="00A81C38" w:rsidRPr="00BC5CAB">
        <w:rPr>
          <w:i/>
          <w:iCs/>
          <w:color w:val="000000" w:themeColor="text1"/>
          <w:sz w:val="28"/>
          <w:szCs w:val="28"/>
        </w:rPr>
        <w:t xml:space="preserve">.2. </w:t>
      </w:r>
      <w:r w:rsidR="00F36BD8" w:rsidRPr="00BC5CAB">
        <w:rPr>
          <w:i/>
          <w:iCs/>
          <w:color w:val="000000" w:themeColor="text1"/>
          <w:sz w:val="28"/>
          <w:szCs w:val="28"/>
          <w:lang w:val="vi-VN"/>
        </w:rPr>
        <w:t>T</w:t>
      </w:r>
      <w:r w:rsidR="00DB6DE2" w:rsidRPr="00BC5CAB">
        <w:rPr>
          <w:i/>
          <w:iCs/>
          <w:color w:val="000000" w:themeColor="text1"/>
          <w:sz w:val="28"/>
          <w:szCs w:val="28"/>
          <w:lang w:val="vi-VN"/>
        </w:rPr>
        <w:t>hời</w:t>
      </w:r>
      <w:r w:rsidR="00106068" w:rsidRPr="00BC5CAB">
        <w:rPr>
          <w:i/>
          <w:iCs/>
          <w:color w:val="000000" w:themeColor="text1"/>
          <w:sz w:val="28"/>
          <w:szCs w:val="28"/>
        </w:rPr>
        <w:t xml:space="preserve"> </w:t>
      </w:r>
      <w:r w:rsidR="00231B68" w:rsidRPr="00BC5CAB">
        <w:rPr>
          <w:i/>
          <w:iCs/>
          <w:color w:val="000000" w:themeColor="text1"/>
          <w:sz w:val="28"/>
          <w:szCs w:val="28"/>
          <w:lang w:val="vi-VN"/>
        </w:rPr>
        <w:t xml:space="preserve">kì </w:t>
      </w:r>
      <w:r w:rsidR="00106068" w:rsidRPr="00BC5CAB">
        <w:rPr>
          <w:i/>
          <w:iCs/>
          <w:color w:val="000000" w:themeColor="text1"/>
          <w:sz w:val="28"/>
          <w:szCs w:val="28"/>
        </w:rPr>
        <w:t>phong kiến</w:t>
      </w:r>
      <w:r w:rsidR="00231B68" w:rsidRPr="00BC5CAB">
        <w:rPr>
          <w:i/>
          <w:iCs/>
          <w:color w:val="000000" w:themeColor="text1"/>
          <w:sz w:val="28"/>
          <w:szCs w:val="28"/>
          <w:lang w:val="vi-VN"/>
        </w:rPr>
        <w:t xml:space="preserve"> độc lập</w:t>
      </w:r>
      <w:r w:rsidR="00106068" w:rsidRPr="00BC5CAB">
        <w:rPr>
          <w:i/>
          <w:iCs/>
          <w:color w:val="000000" w:themeColor="text1"/>
          <w:sz w:val="28"/>
          <w:szCs w:val="28"/>
        </w:rPr>
        <w:t xml:space="preserve">, </w:t>
      </w:r>
      <w:r w:rsidR="00706FE3" w:rsidRPr="00BC5CAB">
        <w:rPr>
          <w:i/>
          <w:iCs/>
          <w:color w:val="000000" w:themeColor="text1"/>
          <w:sz w:val="28"/>
          <w:szCs w:val="28"/>
        </w:rPr>
        <w:t>Nho giáo trở thành</w:t>
      </w:r>
      <w:r w:rsidR="007054D1" w:rsidRPr="00BC5CAB">
        <w:rPr>
          <w:i/>
          <w:iCs/>
          <w:color w:val="000000" w:themeColor="text1"/>
          <w:sz w:val="28"/>
          <w:szCs w:val="28"/>
        </w:rPr>
        <w:t xml:space="preserve"> công cụ</w:t>
      </w:r>
      <w:r w:rsidR="008E7D08" w:rsidRPr="00BC5CAB">
        <w:rPr>
          <w:i/>
          <w:iCs/>
          <w:color w:val="000000" w:themeColor="text1"/>
          <w:sz w:val="28"/>
          <w:szCs w:val="28"/>
        </w:rPr>
        <w:t xml:space="preserve"> tư tưởng</w:t>
      </w:r>
      <w:r w:rsidR="007054D1" w:rsidRPr="00BC5CAB">
        <w:rPr>
          <w:i/>
          <w:iCs/>
          <w:color w:val="000000" w:themeColor="text1"/>
          <w:sz w:val="28"/>
          <w:szCs w:val="28"/>
        </w:rPr>
        <w:t xml:space="preserve"> của các triều đại phong kiến</w:t>
      </w:r>
      <w:r w:rsidR="008E7D08" w:rsidRPr="00BC5CAB">
        <w:rPr>
          <w:i/>
          <w:iCs/>
          <w:color w:val="000000" w:themeColor="text1"/>
          <w:sz w:val="28"/>
          <w:szCs w:val="28"/>
        </w:rPr>
        <w:t xml:space="preserve"> Việt Nam</w:t>
      </w:r>
    </w:p>
    <w:p w14:paraId="7FA94C13" w14:textId="22AB849C" w:rsidR="00307659" w:rsidRPr="00BC5CAB" w:rsidRDefault="00FD2F01" w:rsidP="008F0FE9">
      <w:pPr>
        <w:pStyle w:val="ListParagraph"/>
        <w:widowControl w:val="0"/>
        <w:tabs>
          <w:tab w:val="left" w:pos="709"/>
          <w:tab w:val="left" w:pos="1134"/>
        </w:tabs>
        <w:spacing w:line="312" w:lineRule="auto"/>
        <w:ind w:left="0" w:firstLine="706"/>
        <w:jc w:val="both"/>
        <w:rPr>
          <w:color w:val="000000" w:themeColor="text1"/>
          <w:sz w:val="28"/>
          <w:szCs w:val="28"/>
        </w:rPr>
      </w:pPr>
      <w:r w:rsidRPr="00BC5CAB">
        <w:rPr>
          <w:color w:val="000000" w:themeColor="text1"/>
          <w:sz w:val="28"/>
          <w:szCs w:val="28"/>
          <w:lang w:val="vi-VN"/>
        </w:rPr>
        <w:tab/>
      </w:r>
      <w:r w:rsidR="007C044B" w:rsidRPr="00BC5CAB">
        <w:rPr>
          <w:color w:val="000000" w:themeColor="text1"/>
          <w:sz w:val="28"/>
          <w:szCs w:val="28"/>
          <w:lang w:val="vi-VN"/>
        </w:rPr>
        <w:t>Từ khi nước ta giành được độc lập</w:t>
      </w:r>
      <w:r w:rsidR="00225214" w:rsidRPr="00BC5CAB">
        <w:rPr>
          <w:color w:val="000000" w:themeColor="text1"/>
          <w:sz w:val="28"/>
          <w:szCs w:val="28"/>
          <w:lang w:val="vi-VN"/>
        </w:rPr>
        <w:t>, thoát khỏi nghìn năm Bắc thuộc và xây dựng quốc gia phong kiến độc lập</w:t>
      </w:r>
      <w:r w:rsidR="003F0923" w:rsidRPr="00BC5CAB">
        <w:rPr>
          <w:color w:val="000000" w:themeColor="text1"/>
          <w:sz w:val="28"/>
          <w:szCs w:val="28"/>
          <w:lang w:val="vi-VN"/>
        </w:rPr>
        <w:t>, N</w:t>
      </w:r>
      <w:r w:rsidR="00FC3DAB" w:rsidRPr="00BC5CAB">
        <w:rPr>
          <w:color w:val="000000" w:themeColor="text1"/>
          <w:sz w:val="28"/>
          <w:szCs w:val="28"/>
        </w:rPr>
        <w:t xml:space="preserve">ho giáo </w:t>
      </w:r>
      <w:r w:rsidR="00010F28" w:rsidRPr="00BC5CAB">
        <w:rPr>
          <w:color w:val="000000" w:themeColor="text1"/>
          <w:sz w:val="28"/>
          <w:szCs w:val="28"/>
        </w:rPr>
        <w:t xml:space="preserve">ngày </w:t>
      </w:r>
      <w:r w:rsidR="00FC3DAB" w:rsidRPr="00BC5CAB">
        <w:rPr>
          <w:color w:val="000000" w:themeColor="text1"/>
          <w:sz w:val="28"/>
          <w:szCs w:val="28"/>
        </w:rPr>
        <w:t>càng</w:t>
      </w:r>
      <w:r w:rsidR="00F95FEF" w:rsidRPr="00BC5CAB">
        <w:rPr>
          <w:color w:val="000000" w:themeColor="text1"/>
          <w:sz w:val="28"/>
          <w:szCs w:val="28"/>
        </w:rPr>
        <w:t xml:space="preserve"> </w:t>
      </w:r>
      <w:r w:rsidR="00FC3DAB" w:rsidRPr="00BC5CAB">
        <w:rPr>
          <w:color w:val="000000" w:themeColor="text1"/>
          <w:sz w:val="28"/>
          <w:szCs w:val="28"/>
        </w:rPr>
        <w:t xml:space="preserve">chiếm ưu thế và trở thành công cụ tư tưởng cho các triều đại phong kiến Việt Nam. Do có thời gian tồn tại lâu dài, được các triều đại phong kiến tiếp thu và sử dụng </w:t>
      </w:r>
      <w:r w:rsidR="004A6749" w:rsidRPr="00BC5CAB">
        <w:rPr>
          <w:color w:val="000000" w:themeColor="text1"/>
          <w:sz w:val="28"/>
          <w:szCs w:val="28"/>
        </w:rPr>
        <w:t>làm công cụ để quản lý xã hội</w:t>
      </w:r>
      <w:r w:rsidR="00FC3DAB" w:rsidRPr="00BC5CAB">
        <w:rPr>
          <w:color w:val="000000" w:themeColor="text1"/>
          <w:sz w:val="28"/>
          <w:szCs w:val="28"/>
        </w:rPr>
        <w:t xml:space="preserve">, cho nên </w:t>
      </w:r>
      <w:r w:rsidR="007F0373" w:rsidRPr="00BC5CAB">
        <w:rPr>
          <w:color w:val="000000" w:themeColor="text1"/>
          <w:sz w:val="28"/>
          <w:szCs w:val="28"/>
        </w:rPr>
        <w:t xml:space="preserve">hệ tư tưởng </w:t>
      </w:r>
      <w:r w:rsidR="00FC3DAB" w:rsidRPr="00BC5CAB">
        <w:rPr>
          <w:color w:val="000000" w:themeColor="text1"/>
          <w:sz w:val="28"/>
          <w:szCs w:val="28"/>
        </w:rPr>
        <w:t>Nho giáo có ảnh hưởng sâu rộng ở nhiều lĩnh vực</w:t>
      </w:r>
      <w:r w:rsidR="00D00EDF" w:rsidRPr="00BC5CAB">
        <w:rPr>
          <w:color w:val="000000" w:themeColor="text1"/>
          <w:sz w:val="28"/>
          <w:szCs w:val="28"/>
        </w:rPr>
        <w:t xml:space="preserve"> như </w:t>
      </w:r>
      <w:r w:rsidR="008B4D3C" w:rsidRPr="00BC5CAB">
        <w:rPr>
          <w:color w:val="000000" w:themeColor="text1"/>
          <w:sz w:val="28"/>
          <w:szCs w:val="28"/>
        </w:rPr>
        <w:t xml:space="preserve">đạo đức, </w:t>
      </w:r>
      <w:r w:rsidR="00B41BFD" w:rsidRPr="00BC5CAB">
        <w:rPr>
          <w:color w:val="000000" w:themeColor="text1"/>
          <w:sz w:val="28"/>
          <w:szCs w:val="28"/>
        </w:rPr>
        <w:t>quản lý xã hội,</w:t>
      </w:r>
      <w:r w:rsidR="00D00EDF" w:rsidRPr="00BC5CAB">
        <w:rPr>
          <w:color w:val="000000" w:themeColor="text1"/>
          <w:sz w:val="28"/>
          <w:szCs w:val="28"/>
        </w:rPr>
        <w:t xml:space="preserve"> giáo dục thi cử.</w:t>
      </w:r>
      <w:r w:rsidR="00FC3DAB" w:rsidRPr="00BC5CAB">
        <w:rPr>
          <w:color w:val="000000" w:themeColor="text1"/>
          <w:sz w:val="28"/>
          <w:szCs w:val="28"/>
        </w:rPr>
        <w:t xml:space="preserve"> </w:t>
      </w:r>
    </w:p>
    <w:p w14:paraId="4DC376BA" w14:textId="50EA338C" w:rsidR="003C7608" w:rsidRPr="00BC5CAB" w:rsidRDefault="00307659" w:rsidP="008F0FE9">
      <w:pPr>
        <w:pStyle w:val="ListParagraph"/>
        <w:widowControl w:val="0"/>
        <w:tabs>
          <w:tab w:val="left" w:pos="709"/>
          <w:tab w:val="left" w:pos="1134"/>
        </w:tabs>
        <w:spacing w:line="312" w:lineRule="auto"/>
        <w:ind w:left="0" w:firstLine="706"/>
        <w:jc w:val="both"/>
        <w:rPr>
          <w:i/>
          <w:iCs/>
          <w:color w:val="000000" w:themeColor="text1"/>
          <w:sz w:val="28"/>
          <w:szCs w:val="28"/>
          <w:lang w:val="vi-VN"/>
        </w:rPr>
      </w:pPr>
      <w:r w:rsidRPr="00BC5CAB">
        <w:rPr>
          <w:color w:val="000000" w:themeColor="text1"/>
          <w:sz w:val="28"/>
          <w:szCs w:val="28"/>
        </w:rPr>
        <w:lastRenderedPageBreak/>
        <w:tab/>
      </w:r>
      <w:r w:rsidR="000C2190" w:rsidRPr="00BC5CAB">
        <w:rPr>
          <w:i/>
          <w:iCs/>
          <w:color w:val="000000" w:themeColor="text1"/>
          <w:sz w:val="28"/>
          <w:szCs w:val="28"/>
        </w:rPr>
        <w:t>Thứ nhất</w:t>
      </w:r>
      <w:r w:rsidR="00FC3DAB" w:rsidRPr="00BC5CAB">
        <w:rPr>
          <w:i/>
          <w:iCs/>
          <w:color w:val="000000" w:themeColor="text1"/>
          <w:sz w:val="28"/>
          <w:szCs w:val="28"/>
        </w:rPr>
        <w:t xml:space="preserve">, </w:t>
      </w:r>
      <w:r w:rsidR="003C7608" w:rsidRPr="00BC5CAB">
        <w:rPr>
          <w:i/>
          <w:iCs/>
          <w:color w:val="000000" w:themeColor="text1"/>
          <w:sz w:val="28"/>
          <w:szCs w:val="28"/>
          <w:lang w:val="vi-VN"/>
        </w:rPr>
        <w:t xml:space="preserve">tác động </w:t>
      </w:r>
      <w:r w:rsidR="00FC3DAB" w:rsidRPr="00BC5CAB">
        <w:rPr>
          <w:i/>
          <w:iCs/>
          <w:color w:val="000000" w:themeColor="text1"/>
          <w:sz w:val="28"/>
          <w:szCs w:val="28"/>
        </w:rPr>
        <w:t>tư tưởng đạo đức</w:t>
      </w:r>
      <w:r w:rsidR="00FC3DAB" w:rsidRPr="00BC5CAB">
        <w:rPr>
          <w:color w:val="000000" w:themeColor="text1"/>
          <w:sz w:val="28"/>
          <w:szCs w:val="28"/>
        </w:rPr>
        <w:t xml:space="preserve"> </w:t>
      </w:r>
      <w:r w:rsidR="00FC3DAB" w:rsidRPr="00BC5CAB">
        <w:rPr>
          <w:i/>
          <w:iCs/>
          <w:color w:val="000000" w:themeColor="text1"/>
          <w:sz w:val="28"/>
          <w:szCs w:val="28"/>
        </w:rPr>
        <w:t>Nho giáo</w:t>
      </w:r>
      <w:r w:rsidR="00FC3DAB" w:rsidRPr="00BC5CAB">
        <w:rPr>
          <w:color w:val="000000" w:themeColor="text1"/>
          <w:sz w:val="28"/>
          <w:szCs w:val="28"/>
        </w:rPr>
        <w:t xml:space="preserve"> </w:t>
      </w:r>
      <w:r w:rsidR="00B943C0" w:rsidRPr="00BC5CAB">
        <w:rPr>
          <w:i/>
          <w:iCs/>
          <w:color w:val="000000" w:themeColor="text1"/>
          <w:sz w:val="28"/>
          <w:szCs w:val="28"/>
          <w:lang w:val="vi-VN"/>
        </w:rPr>
        <w:t>đối với việc hình thành các chuẩn mực đạo đức xã hội dưới thời phong kiến</w:t>
      </w:r>
    </w:p>
    <w:p w14:paraId="7208A3EC" w14:textId="73D3B2E0" w:rsidR="00CF01DB" w:rsidRPr="00BC5CAB" w:rsidRDefault="00B943C0" w:rsidP="008F0FE9">
      <w:pPr>
        <w:pStyle w:val="ListParagraph"/>
        <w:widowControl w:val="0"/>
        <w:tabs>
          <w:tab w:val="left" w:pos="709"/>
          <w:tab w:val="left" w:pos="1134"/>
        </w:tabs>
        <w:spacing w:line="312" w:lineRule="auto"/>
        <w:ind w:left="0" w:firstLine="706"/>
        <w:jc w:val="both"/>
        <w:rPr>
          <w:color w:val="000000" w:themeColor="text1"/>
          <w:sz w:val="28"/>
          <w:szCs w:val="28"/>
        </w:rPr>
      </w:pPr>
      <w:r w:rsidRPr="00BC5CAB">
        <w:rPr>
          <w:color w:val="000000" w:themeColor="text1"/>
          <w:sz w:val="28"/>
          <w:szCs w:val="28"/>
          <w:lang w:val="vi-VN"/>
        </w:rPr>
        <w:tab/>
        <w:t xml:space="preserve">Tư tưởng đạo đức Nho giáo </w:t>
      </w:r>
      <w:r w:rsidR="00FC3DAB" w:rsidRPr="00BC5CAB">
        <w:rPr>
          <w:color w:val="000000" w:themeColor="text1"/>
          <w:sz w:val="28"/>
          <w:szCs w:val="28"/>
        </w:rPr>
        <w:t xml:space="preserve">đã trở thành cơ sở cho đạo đức thời phong kiến Việt Nam </w:t>
      </w:r>
      <w:r w:rsidR="00B41BFD" w:rsidRPr="00BC5CAB">
        <w:rPr>
          <w:color w:val="000000" w:themeColor="text1"/>
          <w:sz w:val="28"/>
          <w:szCs w:val="28"/>
        </w:rPr>
        <w:t>mà</w:t>
      </w:r>
      <w:r w:rsidR="00FC3DAB" w:rsidRPr="00BC5CAB">
        <w:rPr>
          <w:color w:val="000000" w:themeColor="text1"/>
          <w:sz w:val="28"/>
          <w:szCs w:val="28"/>
        </w:rPr>
        <w:t xml:space="preserve"> ngày nay ảnh hưởng của nó vẫn còn. Đức </w:t>
      </w:r>
      <w:r w:rsidR="00765D88" w:rsidRPr="00BC5CAB">
        <w:rPr>
          <w:color w:val="000000" w:themeColor="text1"/>
          <w:sz w:val="28"/>
          <w:szCs w:val="28"/>
        </w:rPr>
        <w:t>n</w:t>
      </w:r>
      <w:r w:rsidR="00FC3DAB" w:rsidRPr="00BC5CAB">
        <w:rPr>
          <w:color w:val="000000" w:themeColor="text1"/>
          <w:sz w:val="28"/>
          <w:szCs w:val="28"/>
        </w:rPr>
        <w:t xml:space="preserve">hân, </w:t>
      </w:r>
      <w:r w:rsidR="00765D88" w:rsidRPr="00BC5CAB">
        <w:rPr>
          <w:color w:val="000000" w:themeColor="text1"/>
          <w:sz w:val="28"/>
          <w:szCs w:val="28"/>
        </w:rPr>
        <w:t>n</w:t>
      </w:r>
      <w:r w:rsidR="00FC3DAB" w:rsidRPr="00BC5CAB">
        <w:rPr>
          <w:color w:val="000000" w:themeColor="text1"/>
          <w:sz w:val="28"/>
          <w:szCs w:val="28"/>
        </w:rPr>
        <w:t>ghĩa của Nho giáo đã làm cho con người có sự đối xử nhân ái, khoan dung, độ lượng với nhau. Đức lễ, với hệ thống các qui định chặt chẽ đã giúp con người có thái độ và hành vi ứng xử với nhau theo thứ bậc, theo khuôn phép. Xét theo phương diện pháp luật thì lễ của Nho giáo có tác dụng tích cực trong việc duy trì trật tự, kỷ cương của xã hội, ngày nay chúng ta có thể kế thừa. Nho giáo quan niệm trong nước cần phải có pháp lễ (luật pháp) thì nước mới nghiêm; trong gia đình phải có gia pháp thì mới có trên có dưới. Điều này đã tạo cho con người nếp sống trên kính dưới nhường. Tư tưởng chính danh giúp cho con người xác định được nghĩa vụ và trách nhiệm của mình để từ đó suy nghĩ và xử thế đúng trong các quan hệ xã hội.</w:t>
      </w:r>
      <w:r w:rsidR="004B7CB8" w:rsidRPr="00BC5CAB">
        <w:rPr>
          <w:color w:val="000000" w:themeColor="text1"/>
          <w:sz w:val="28"/>
          <w:szCs w:val="28"/>
        </w:rPr>
        <w:t xml:space="preserve"> Nét đặc sắc của Nho giáo là chú trọng đến vấn đề tu dưỡng đạo đức cá nhân, đặc biệt là chú ý đến đạo đức người cầm quyền (những người có chức, quyền). Theo Nho giáo, đạo đức người cầm quyền có ảnh hưởng lớn đến sự hưng vong của một triều đại. Vì vậy, Khổng Tử khuyên người cầm quyền phải “tu thân” để làm tấm gương cho người dưới. Với việc đề cao tu thân, coi đây là cái gốc trong rèn luyện nhân cách, Nho giáo đã tạo nên một lớp người sống có đạo đức. Trong lịch sử dân tộc Việt nam đã có nhiều tấm gương sáng ngời về đạo đức của các vị vua, của các anh hùng hào kiệt. Theo các nhà kinh điển của Nho giáo, người làm quan phải có đức, phải lấy nhân nghĩa, lấy chữ tín làm mục tiêu để cảm hóa lòng người, để cai trị. Muốn vậy, phải đặt lợi ích của thiên hạ lên trên lợi ích của vua quan. </w:t>
      </w:r>
      <w:r w:rsidR="00F831A1" w:rsidRPr="00BC5CAB">
        <w:rPr>
          <w:color w:val="000000" w:themeColor="text1"/>
          <w:sz w:val="28"/>
          <w:szCs w:val="28"/>
        </w:rPr>
        <w:t>N</w:t>
      </w:r>
      <w:r w:rsidR="004B7CB8" w:rsidRPr="00BC5CAB">
        <w:rPr>
          <w:color w:val="000000" w:themeColor="text1"/>
          <w:sz w:val="28"/>
          <w:szCs w:val="28"/>
        </w:rPr>
        <w:t>gày nay</w:t>
      </w:r>
      <w:r w:rsidR="003B753D" w:rsidRPr="00BC5CAB">
        <w:rPr>
          <w:color w:val="000000" w:themeColor="text1"/>
          <w:sz w:val="28"/>
          <w:szCs w:val="28"/>
        </w:rPr>
        <w:t>,</w:t>
      </w:r>
      <w:r w:rsidR="004B7CB8" w:rsidRPr="00BC5CAB">
        <w:rPr>
          <w:color w:val="000000" w:themeColor="text1"/>
          <w:sz w:val="28"/>
          <w:szCs w:val="28"/>
        </w:rPr>
        <w:t xml:space="preserve"> tư tưởng nêu trên vẫn còn nguyên giá trị. Người cán bộ trong bộ máy nhà nước phải có đức, đó là điều kiện đầu tiên để dân tin yêu, kính phục. Nho giáo coi những người làm quan mà hà hiếp dân là độc ác, để dân đói rét là nhà vua có tội. Nho giáo đã đề cao việc cai trị dân bằng đạo đức, bằng nhân nghĩa, bằng lễ giáo. Muốn thực hiện được đường lối đức trị, người cầm quyền phải luôn “tu, tề, trị, bình”.</w:t>
      </w:r>
      <w:r w:rsidR="00B45C85" w:rsidRPr="00BC5CAB">
        <w:rPr>
          <w:color w:val="000000" w:themeColor="text1"/>
          <w:sz w:val="28"/>
          <w:szCs w:val="28"/>
        </w:rPr>
        <w:t xml:space="preserve"> </w:t>
      </w:r>
    </w:p>
    <w:p w14:paraId="78FF68D1" w14:textId="49639EFE" w:rsidR="00AA32A5" w:rsidRPr="00BC5CAB" w:rsidRDefault="00EC6AFD" w:rsidP="008F0FE9">
      <w:pPr>
        <w:pStyle w:val="ListParagraph"/>
        <w:widowControl w:val="0"/>
        <w:tabs>
          <w:tab w:val="left" w:pos="709"/>
          <w:tab w:val="left" w:pos="1134"/>
        </w:tabs>
        <w:spacing w:line="312" w:lineRule="auto"/>
        <w:ind w:left="0" w:firstLine="706"/>
        <w:jc w:val="both"/>
        <w:rPr>
          <w:b/>
          <w:bCs/>
          <w:color w:val="000000" w:themeColor="text1"/>
          <w:sz w:val="28"/>
          <w:szCs w:val="28"/>
          <w:lang w:val="vi-VN"/>
        </w:rPr>
      </w:pPr>
      <w:r w:rsidRPr="00BC5CAB">
        <w:rPr>
          <w:color w:val="000000" w:themeColor="text1"/>
          <w:sz w:val="28"/>
          <w:szCs w:val="28"/>
          <w:shd w:val="clear" w:color="auto" w:fill="FFFFFF"/>
        </w:rPr>
        <w:tab/>
      </w:r>
      <w:r w:rsidR="00B45C85" w:rsidRPr="00BC5CAB">
        <w:rPr>
          <w:color w:val="000000" w:themeColor="text1"/>
          <w:sz w:val="28"/>
          <w:szCs w:val="28"/>
          <w:shd w:val="clear" w:color="auto" w:fill="FFFFFF"/>
        </w:rPr>
        <w:t>Về tư tưởng đạo đức, việc đưa ra những chuẩn mực đạo đức cho hành vi ứng xử của con người, những yêu cầu đối với các mối quan hệ vua</w:t>
      </w:r>
      <w:r w:rsidRPr="00BC5CAB">
        <w:rPr>
          <w:color w:val="000000" w:themeColor="text1"/>
          <w:sz w:val="28"/>
          <w:szCs w:val="28"/>
          <w:shd w:val="clear" w:color="auto" w:fill="FFFFFF"/>
        </w:rPr>
        <w:t xml:space="preserve"> -</w:t>
      </w:r>
      <w:r w:rsidR="00B45C85" w:rsidRPr="00BC5CAB">
        <w:rPr>
          <w:color w:val="000000" w:themeColor="text1"/>
          <w:sz w:val="28"/>
          <w:szCs w:val="28"/>
          <w:shd w:val="clear" w:color="auto" w:fill="FFFFFF"/>
        </w:rPr>
        <w:t xml:space="preserve"> tôi, cha</w:t>
      </w:r>
      <w:r w:rsidRPr="00BC5CAB">
        <w:rPr>
          <w:color w:val="000000" w:themeColor="text1"/>
          <w:sz w:val="28"/>
          <w:szCs w:val="28"/>
          <w:shd w:val="clear" w:color="auto" w:fill="FFFFFF"/>
        </w:rPr>
        <w:t xml:space="preserve"> - </w:t>
      </w:r>
      <w:r w:rsidR="00B45C85" w:rsidRPr="00BC5CAB">
        <w:rPr>
          <w:color w:val="000000" w:themeColor="text1"/>
          <w:sz w:val="28"/>
          <w:szCs w:val="28"/>
          <w:shd w:val="clear" w:color="auto" w:fill="FFFFFF"/>
        </w:rPr>
        <w:t>con, chồng</w:t>
      </w:r>
      <w:r w:rsidR="000572E2" w:rsidRPr="00BC5CAB">
        <w:rPr>
          <w:color w:val="000000" w:themeColor="text1"/>
          <w:sz w:val="28"/>
          <w:szCs w:val="28"/>
          <w:shd w:val="clear" w:color="auto" w:fill="FFFFFF"/>
        </w:rPr>
        <w:t xml:space="preserve"> - </w:t>
      </w:r>
      <w:r w:rsidR="00B45C85" w:rsidRPr="00BC5CAB">
        <w:rPr>
          <w:color w:val="000000" w:themeColor="text1"/>
          <w:sz w:val="28"/>
          <w:szCs w:val="28"/>
          <w:shd w:val="clear" w:color="auto" w:fill="FFFFFF"/>
        </w:rPr>
        <w:t xml:space="preserve">vợ, đối với việc tu thân,… có tác dụng to lớn trong việc giúp các triều đại củng cố </w:t>
      </w:r>
      <w:r w:rsidR="00B45C85" w:rsidRPr="00BC5CAB">
        <w:rPr>
          <w:color w:val="000000" w:themeColor="text1"/>
          <w:sz w:val="28"/>
          <w:szCs w:val="28"/>
          <w:shd w:val="clear" w:color="auto" w:fill="FFFFFF"/>
        </w:rPr>
        <w:lastRenderedPageBreak/>
        <w:t>sự thống trị giai cấp, sự thống nhất đất nước vào chính quyền trung ương, ổn định trật tự xã hội.</w:t>
      </w:r>
      <w:r w:rsidR="000258CD" w:rsidRPr="00BC5CAB">
        <w:rPr>
          <w:color w:val="000000" w:themeColor="text1"/>
          <w:sz w:val="28"/>
          <w:szCs w:val="28"/>
        </w:rPr>
        <w:t xml:space="preserve"> </w:t>
      </w:r>
    </w:p>
    <w:p w14:paraId="66FD056B" w14:textId="53DE3B08" w:rsidR="00AA32A5" w:rsidRPr="00BC5CAB" w:rsidRDefault="00AA32A5" w:rsidP="008F0FE9">
      <w:pPr>
        <w:widowControl w:val="0"/>
        <w:tabs>
          <w:tab w:val="left" w:pos="709"/>
          <w:tab w:val="left" w:pos="1134"/>
        </w:tabs>
        <w:spacing w:line="312" w:lineRule="auto"/>
        <w:ind w:firstLine="706"/>
        <w:jc w:val="both"/>
        <w:rPr>
          <w:i/>
          <w:iCs/>
          <w:color w:val="000000" w:themeColor="text1"/>
          <w:sz w:val="28"/>
          <w:szCs w:val="28"/>
          <w:lang w:val="vi-VN"/>
        </w:rPr>
      </w:pPr>
      <w:r w:rsidRPr="00BC5CAB">
        <w:rPr>
          <w:color w:val="000000" w:themeColor="text1"/>
          <w:sz w:val="28"/>
          <w:szCs w:val="28"/>
        </w:rPr>
        <w:tab/>
      </w:r>
      <w:r w:rsidR="00000356" w:rsidRPr="00BC5CAB">
        <w:rPr>
          <w:i/>
          <w:iCs/>
          <w:color w:val="000000" w:themeColor="text1"/>
          <w:sz w:val="28"/>
          <w:szCs w:val="28"/>
        </w:rPr>
        <w:t>Thứ hai,</w:t>
      </w:r>
      <w:r w:rsidR="00283A0C" w:rsidRPr="00BC5CAB">
        <w:rPr>
          <w:i/>
          <w:iCs/>
          <w:color w:val="000000" w:themeColor="text1"/>
          <w:sz w:val="28"/>
          <w:szCs w:val="28"/>
        </w:rPr>
        <w:t xml:space="preserve"> giáo dục</w:t>
      </w:r>
      <w:r w:rsidR="00000356" w:rsidRPr="00BC5CAB">
        <w:rPr>
          <w:i/>
          <w:iCs/>
          <w:color w:val="000000" w:themeColor="text1"/>
          <w:sz w:val="28"/>
          <w:szCs w:val="28"/>
        </w:rPr>
        <w:t xml:space="preserve"> thi cử</w:t>
      </w:r>
      <w:r w:rsidR="00283A0C" w:rsidRPr="00BC5CAB">
        <w:rPr>
          <w:i/>
          <w:iCs/>
          <w:color w:val="000000" w:themeColor="text1"/>
          <w:sz w:val="28"/>
          <w:szCs w:val="28"/>
        </w:rPr>
        <w:t xml:space="preserve"> </w:t>
      </w:r>
      <w:r w:rsidR="00E8135C" w:rsidRPr="00BC5CAB">
        <w:rPr>
          <w:i/>
          <w:iCs/>
          <w:color w:val="000000" w:themeColor="text1"/>
          <w:sz w:val="28"/>
          <w:szCs w:val="28"/>
          <w:lang w:val="vi-VN"/>
        </w:rPr>
        <w:t>thời phong kiến</w:t>
      </w:r>
      <w:r w:rsidR="00E8135C" w:rsidRPr="00BC5CAB">
        <w:rPr>
          <w:i/>
          <w:iCs/>
          <w:color w:val="000000" w:themeColor="text1"/>
          <w:sz w:val="28"/>
          <w:szCs w:val="28"/>
        </w:rPr>
        <w:t xml:space="preserve"> </w:t>
      </w:r>
      <w:r w:rsidR="001839A3" w:rsidRPr="00BC5CAB">
        <w:rPr>
          <w:i/>
          <w:iCs/>
          <w:color w:val="000000" w:themeColor="text1"/>
          <w:sz w:val="28"/>
          <w:szCs w:val="28"/>
        </w:rPr>
        <w:t xml:space="preserve">theo </w:t>
      </w:r>
      <w:r w:rsidR="00E8135C" w:rsidRPr="00BC5CAB">
        <w:rPr>
          <w:i/>
          <w:iCs/>
          <w:color w:val="000000" w:themeColor="text1"/>
          <w:sz w:val="28"/>
          <w:szCs w:val="28"/>
        </w:rPr>
        <w:t xml:space="preserve">tư tưởng </w:t>
      </w:r>
      <w:r w:rsidR="001839A3" w:rsidRPr="00BC5CAB">
        <w:rPr>
          <w:i/>
          <w:iCs/>
          <w:color w:val="000000" w:themeColor="text1"/>
          <w:sz w:val="28"/>
          <w:szCs w:val="28"/>
        </w:rPr>
        <w:t>Nho giáo</w:t>
      </w:r>
      <w:r w:rsidR="0046335F" w:rsidRPr="00BC5CAB">
        <w:rPr>
          <w:i/>
          <w:iCs/>
          <w:color w:val="000000" w:themeColor="text1"/>
          <w:sz w:val="28"/>
          <w:szCs w:val="28"/>
          <w:lang w:val="vi-VN"/>
        </w:rPr>
        <w:t xml:space="preserve"> phát triển cực thịnh dưới thời Lê sơ</w:t>
      </w:r>
    </w:p>
    <w:p w14:paraId="5BC437B4" w14:textId="29B42959" w:rsidR="002F3381" w:rsidRPr="00BC5CAB" w:rsidRDefault="00EC6EE4" w:rsidP="008F0FE9">
      <w:pPr>
        <w:widowControl w:val="0"/>
        <w:tabs>
          <w:tab w:val="left" w:pos="709"/>
          <w:tab w:val="left" w:pos="1134"/>
        </w:tabs>
        <w:spacing w:line="312" w:lineRule="auto"/>
        <w:ind w:firstLine="706"/>
        <w:jc w:val="both"/>
        <w:rPr>
          <w:color w:val="000000" w:themeColor="text1"/>
          <w:sz w:val="28"/>
          <w:szCs w:val="28"/>
          <w:lang w:val="vi-VN"/>
        </w:rPr>
      </w:pPr>
      <w:r w:rsidRPr="00BC5CAB">
        <w:rPr>
          <w:color w:val="000000" w:themeColor="text1"/>
          <w:sz w:val="28"/>
          <w:szCs w:val="28"/>
          <w:lang w:val="vi-VN"/>
        </w:rPr>
        <w:tab/>
      </w:r>
      <w:r w:rsidR="0086244D" w:rsidRPr="00BC5CAB">
        <w:rPr>
          <w:color w:val="000000" w:themeColor="text1"/>
          <w:sz w:val="28"/>
          <w:szCs w:val="28"/>
          <w:lang w:val="vi-VN"/>
        </w:rPr>
        <w:t>T</w:t>
      </w:r>
      <w:r w:rsidRPr="00BC5CAB">
        <w:rPr>
          <w:color w:val="000000" w:themeColor="text1"/>
          <w:sz w:val="28"/>
          <w:szCs w:val="28"/>
          <w:lang w:val="vi-VN"/>
        </w:rPr>
        <w:t xml:space="preserve">hời Lý, </w:t>
      </w:r>
      <w:r w:rsidR="002F3381" w:rsidRPr="00BC5CAB">
        <w:rPr>
          <w:color w:val="000000" w:themeColor="text1"/>
          <w:sz w:val="28"/>
          <w:szCs w:val="28"/>
        </w:rPr>
        <w:t xml:space="preserve">Nho giáo đã trở thành một nhu cầu tư tưởng thiết yếu cho việc xây dụng một thiết chế quân chủ tập quyền theo mô hình </w:t>
      </w:r>
      <w:r w:rsidR="00FB7085" w:rsidRPr="00BC5CAB">
        <w:rPr>
          <w:color w:val="000000" w:themeColor="text1"/>
          <w:sz w:val="28"/>
          <w:szCs w:val="28"/>
        </w:rPr>
        <w:t>nhà nước</w:t>
      </w:r>
      <w:r w:rsidR="002F3381" w:rsidRPr="00BC5CAB">
        <w:rPr>
          <w:color w:val="000000" w:themeColor="text1"/>
          <w:sz w:val="28"/>
          <w:szCs w:val="28"/>
        </w:rPr>
        <w:t xml:space="preserve"> Trung Hoa, cũng như những nguyên lý cơ bản của phép trị nước, trong đó một biện pháp chiến lược là chế độ khoa cử.</w:t>
      </w:r>
      <w:r w:rsidR="00AF587A" w:rsidRPr="00BC5CAB">
        <w:rPr>
          <w:color w:val="000000" w:themeColor="text1"/>
          <w:sz w:val="28"/>
          <w:szCs w:val="28"/>
        </w:rPr>
        <w:t xml:space="preserve"> </w:t>
      </w:r>
      <w:r w:rsidR="00BE55FA" w:rsidRPr="00BC5CAB">
        <w:rPr>
          <w:color w:val="000000" w:themeColor="text1"/>
          <w:sz w:val="28"/>
          <w:szCs w:val="28"/>
          <w:lang w:val="vi-VN"/>
        </w:rPr>
        <w:t xml:space="preserve">Nhà Lý là </w:t>
      </w:r>
      <w:r w:rsidR="0080112A" w:rsidRPr="00BC5CAB">
        <w:rPr>
          <w:color w:val="000000" w:themeColor="text1"/>
          <w:sz w:val="28"/>
          <w:szCs w:val="28"/>
          <w:lang w:val="vi-VN"/>
        </w:rPr>
        <w:t xml:space="preserve">được coi là </w:t>
      </w:r>
      <w:r w:rsidR="00BE55FA" w:rsidRPr="00BC5CAB">
        <w:rPr>
          <w:color w:val="000000" w:themeColor="text1"/>
          <w:sz w:val="28"/>
          <w:szCs w:val="28"/>
          <w:lang w:val="vi-VN"/>
        </w:rPr>
        <w:t xml:space="preserve">triều đại mở đầu cho </w:t>
      </w:r>
      <w:r w:rsidR="0080112A" w:rsidRPr="00BC5CAB">
        <w:rPr>
          <w:color w:val="000000" w:themeColor="text1"/>
          <w:sz w:val="28"/>
          <w:szCs w:val="28"/>
          <w:lang w:val="vi-VN"/>
        </w:rPr>
        <w:t xml:space="preserve">giáo dục thi cử theo </w:t>
      </w:r>
      <w:r w:rsidR="0086118F" w:rsidRPr="00BC5CAB">
        <w:rPr>
          <w:color w:val="000000" w:themeColor="text1"/>
          <w:sz w:val="28"/>
          <w:szCs w:val="28"/>
          <w:lang w:val="vi-VN"/>
        </w:rPr>
        <w:t xml:space="preserve">hệ tư tưởng </w:t>
      </w:r>
      <w:r w:rsidR="0080112A" w:rsidRPr="00BC5CAB">
        <w:rPr>
          <w:color w:val="000000" w:themeColor="text1"/>
          <w:sz w:val="28"/>
          <w:szCs w:val="28"/>
          <w:lang w:val="vi-VN"/>
        </w:rPr>
        <w:t xml:space="preserve">Nho giáo. </w:t>
      </w:r>
      <w:r w:rsidR="00552349" w:rsidRPr="00BC5CAB">
        <w:rPr>
          <w:color w:val="000000" w:themeColor="text1"/>
          <w:sz w:val="28"/>
          <w:szCs w:val="28"/>
          <w:lang w:val="vi-VN"/>
        </w:rPr>
        <w:t>Cụ thể, từ n</w:t>
      </w:r>
      <w:r w:rsidR="000258CD" w:rsidRPr="00BC5CAB">
        <w:rPr>
          <w:color w:val="000000" w:themeColor="text1"/>
          <w:sz w:val="28"/>
          <w:szCs w:val="28"/>
        </w:rPr>
        <w:t>ăm 1070</w:t>
      </w:r>
      <w:r w:rsidR="00EE240B" w:rsidRPr="00BC5CAB">
        <w:rPr>
          <w:color w:val="000000" w:themeColor="text1"/>
          <w:sz w:val="28"/>
          <w:szCs w:val="28"/>
        </w:rPr>
        <w:t>, Lý Thánh Tông cho xây dựng Văn Miếu ở kinh thành, đắp tượng Khổng Tử, Ch</w:t>
      </w:r>
      <w:r w:rsidR="00BB46D0" w:rsidRPr="00BC5CAB">
        <w:rPr>
          <w:color w:val="000000" w:themeColor="text1"/>
          <w:sz w:val="28"/>
          <w:szCs w:val="28"/>
        </w:rPr>
        <w:t>u</w:t>
      </w:r>
      <w:r w:rsidR="00EE240B" w:rsidRPr="00BC5CAB">
        <w:rPr>
          <w:color w:val="000000" w:themeColor="text1"/>
          <w:sz w:val="28"/>
          <w:szCs w:val="28"/>
        </w:rPr>
        <w:t xml:space="preserve"> Công</w:t>
      </w:r>
      <w:r w:rsidR="00310312" w:rsidRPr="00BC5CAB">
        <w:rPr>
          <w:color w:val="000000" w:themeColor="text1"/>
          <w:sz w:val="28"/>
          <w:szCs w:val="28"/>
        </w:rPr>
        <w:t>, tứ phối và 72 người hiền của đạo Nho và cho thái tử ra đó học</w:t>
      </w:r>
      <w:r w:rsidR="00AA32A5" w:rsidRPr="00BC5CAB">
        <w:rPr>
          <w:color w:val="000000" w:themeColor="text1"/>
          <w:sz w:val="28"/>
          <w:szCs w:val="28"/>
        </w:rPr>
        <w:t>. Giáo dục Nho học chính thức được thiết lập.</w:t>
      </w:r>
      <w:r w:rsidR="00FD5362" w:rsidRPr="00BC5CAB">
        <w:rPr>
          <w:color w:val="000000" w:themeColor="text1"/>
          <w:sz w:val="28"/>
          <w:szCs w:val="28"/>
        </w:rPr>
        <w:t xml:space="preserve"> Năm 1075, nhà Lý mở khoa thi Minh kinh đầu tiên. Người đỗ đầu là Lê Văn Thịnh</w:t>
      </w:r>
      <w:r w:rsidR="00A505E4" w:rsidRPr="00BC5CAB">
        <w:rPr>
          <w:color w:val="000000" w:themeColor="text1"/>
          <w:sz w:val="28"/>
          <w:szCs w:val="28"/>
        </w:rPr>
        <w:t xml:space="preserve"> được đưa vào cung dạy thái tử. Năm 1076, nhà Lý mở kì thi viết, toán</w:t>
      </w:r>
      <w:r w:rsidR="009E3915" w:rsidRPr="00BC5CAB">
        <w:rPr>
          <w:color w:val="000000" w:themeColor="text1"/>
          <w:sz w:val="28"/>
          <w:szCs w:val="28"/>
        </w:rPr>
        <w:t xml:space="preserve"> và luật để chọn người làm lại viên và năm 1195 mở kì thi </w:t>
      </w:r>
      <w:r w:rsidR="0035305C" w:rsidRPr="00BC5CAB">
        <w:rPr>
          <w:color w:val="000000" w:themeColor="text1"/>
          <w:sz w:val="28"/>
          <w:szCs w:val="28"/>
        </w:rPr>
        <w:t>tam</w:t>
      </w:r>
      <w:r w:rsidR="009E3915" w:rsidRPr="00BC5CAB">
        <w:rPr>
          <w:color w:val="000000" w:themeColor="text1"/>
          <w:sz w:val="28"/>
          <w:szCs w:val="28"/>
        </w:rPr>
        <w:t xml:space="preserve"> giáo đầu tiên</w:t>
      </w:r>
      <w:r w:rsidR="009A1A08" w:rsidRPr="00BC5CAB">
        <w:rPr>
          <w:color w:val="000000" w:themeColor="text1"/>
          <w:sz w:val="28"/>
          <w:szCs w:val="28"/>
        </w:rPr>
        <w:t>.</w:t>
      </w:r>
      <w:r w:rsidR="009879A4" w:rsidRPr="00BC5CAB">
        <w:rPr>
          <w:color w:val="000000" w:themeColor="text1"/>
          <w:sz w:val="28"/>
          <w:szCs w:val="28"/>
          <w:lang w:val="vi-VN"/>
        </w:rPr>
        <w:t xml:space="preserve"> </w:t>
      </w:r>
      <w:r w:rsidR="007144B4" w:rsidRPr="00BC5CAB">
        <w:rPr>
          <w:color w:val="000000" w:themeColor="text1"/>
          <w:sz w:val="28"/>
          <w:szCs w:val="28"/>
        </w:rPr>
        <w:t>Mặc dù là triều đại mở đầu cho chế độ khoa cử theo tư tưởng của Nho giáo nhưng</w:t>
      </w:r>
      <w:r w:rsidR="009A1A08" w:rsidRPr="00BC5CAB">
        <w:rPr>
          <w:color w:val="000000" w:themeColor="text1"/>
          <w:sz w:val="28"/>
          <w:szCs w:val="28"/>
        </w:rPr>
        <w:t xml:space="preserve"> </w:t>
      </w:r>
      <w:r w:rsidR="007144B4" w:rsidRPr="00BC5CAB">
        <w:rPr>
          <w:color w:val="000000" w:themeColor="text1"/>
          <w:sz w:val="28"/>
          <w:szCs w:val="28"/>
        </w:rPr>
        <w:t>n</w:t>
      </w:r>
      <w:r w:rsidR="009A1A08" w:rsidRPr="00BC5CAB">
        <w:rPr>
          <w:color w:val="000000" w:themeColor="text1"/>
          <w:sz w:val="28"/>
          <w:szCs w:val="28"/>
        </w:rPr>
        <w:t>hìn chung, giáo dục Nho học dưới thời Lý chưa phát triển.</w:t>
      </w:r>
      <w:r w:rsidR="004A6242" w:rsidRPr="00BC5CAB">
        <w:rPr>
          <w:color w:val="000000" w:themeColor="text1"/>
          <w:sz w:val="28"/>
          <w:szCs w:val="28"/>
        </w:rPr>
        <w:t xml:space="preserve"> </w:t>
      </w:r>
    </w:p>
    <w:p w14:paraId="1E90DADA" w14:textId="54204D90" w:rsidR="006D6C54" w:rsidRPr="00BC5CAB" w:rsidRDefault="00BB46D0" w:rsidP="008F0FE9">
      <w:pPr>
        <w:pStyle w:val="NormalWeb"/>
        <w:widowControl w:val="0"/>
        <w:shd w:val="clear" w:color="auto" w:fill="FFFFFF"/>
        <w:spacing w:before="0" w:beforeAutospacing="0" w:after="0" w:afterAutospacing="0" w:line="312" w:lineRule="auto"/>
        <w:ind w:firstLine="706"/>
        <w:jc w:val="both"/>
        <w:rPr>
          <w:color w:val="000000" w:themeColor="text1"/>
          <w:sz w:val="28"/>
          <w:szCs w:val="28"/>
          <w:lang w:val="vi-VN"/>
        </w:rPr>
      </w:pPr>
      <w:r w:rsidRPr="00BC5CAB">
        <w:rPr>
          <w:color w:val="000000" w:themeColor="text1"/>
          <w:sz w:val="28"/>
          <w:szCs w:val="28"/>
        </w:rPr>
        <w:t xml:space="preserve">Dưới thời </w:t>
      </w:r>
      <w:r w:rsidR="001C53F1" w:rsidRPr="00BC5CAB">
        <w:rPr>
          <w:color w:val="000000" w:themeColor="text1"/>
          <w:sz w:val="28"/>
          <w:szCs w:val="28"/>
        </w:rPr>
        <w:t>Trần,</w:t>
      </w:r>
      <w:r w:rsidR="002F3381" w:rsidRPr="00BC5CAB">
        <w:rPr>
          <w:color w:val="000000" w:themeColor="text1"/>
          <w:sz w:val="28"/>
          <w:szCs w:val="28"/>
        </w:rPr>
        <w:t xml:space="preserve"> chế độ khoa cử được tổ chức mộ</w:t>
      </w:r>
      <w:r w:rsidR="000050E7" w:rsidRPr="00BC5CAB">
        <w:rPr>
          <w:color w:val="000000" w:themeColor="text1"/>
          <w:sz w:val="28"/>
          <w:szCs w:val="28"/>
        </w:rPr>
        <w:t>t</w:t>
      </w:r>
      <w:r w:rsidR="002F3381" w:rsidRPr="00BC5CAB">
        <w:rPr>
          <w:color w:val="000000" w:themeColor="text1"/>
          <w:sz w:val="28"/>
          <w:szCs w:val="28"/>
        </w:rPr>
        <w:t xml:space="preserve"> cách quy củ</w:t>
      </w:r>
      <w:r w:rsidR="001C53F1" w:rsidRPr="00BC5CAB">
        <w:rPr>
          <w:color w:val="000000" w:themeColor="text1"/>
          <w:sz w:val="28"/>
          <w:szCs w:val="28"/>
        </w:rPr>
        <w:t>. Từ năm 1247</w:t>
      </w:r>
      <w:r w:rsidR="004405AC" w:rsidRPr="00BC5CAB">
        <w:rPr>
          <w:color w:val="000000" w:themeColor="text1"/>
          <w:sz w:val="28"/>
          <w:szCs w:val="28"/>
        </w:rPr>
        <w:t xml:space="preserve">, nhà Trần đã mở khoa thi đầu tiên của triều đại mình. Năm 1247, </w:t>
      </w:r>
      <w:r w:rsidR="000775EF" w:rsidRPr="00BC5CAB">
        <w:rPr>
          <w:color w:val="000000" w:themeColor="text1"/>
          <w:sz w:val="28"/>
          <w:szCs w:val="28"/>
        </w:rPr>
        <w:t>nhà Trần đặt lệ lấy Tam khôi (3 người đỗ đầu: Trạng Nguyên, Bảng nhãn, Thám hoa)</w:t>
      </w:r>
      <w:r w:rsidR="00FA0A09" w:rsidRPr="00BC5CAB">
        <w:rPr>
          <w:color w:val="000000" w:themeColor="text1"/>
          <w:sz w:val="28"/>
          <w:szCs w:val="28"/>
        </w:rPr>
        <w:t xml:space="preserve"> và quy định 7 năm mở 1 khoa thi. </w:t>
      </w:r>
      <w:r w:rsidR="004C63CD" w:rsidRPr="00BC5CAB">
        <w:rPr>
          <w:color w:val="000000" w:themeColor="text1"/>
          <w:sz w:val="28"/>
          <w:szCs w:val="28"/>
        </w:rPr>
        <w:t>Nhà Trần sau đó mở lần lượt th</w:t>
      </w:r>
      <w:r w:rsidR="00FE6437" w:rsidRPr="00BC5CAB">
        <w:rPr>
          <w:color w:val="000000" w:themeColor="text1"/>
          <w:sz w:val="28"/>
          <w:szCs w:val="28"/>
        </w:rPr>
        <w:t>ê</w:t>
      </w:r>
      <w:r w:rsidR="004C63CD" w:rsidRPr="00BC5CAB">
        <w:rPr>
          <w:color w:val="000000" w:themeColor="text1"/>
          <w:sz w:val="28"/>
          <w:szCs w:val="28"/>
        </w:rPr>
        <w:t xml:space="preserve">m </w:t>
      </w:r>
      <w:r w:rsidR="008A1E24" w:rsidRPr="00BC5CAB">
        <w:rPr>
          <w:color w:val="000000" w:themeColor="text1"/>
          <w:sz w:val="28"/>
          <w:szCs w:val="28"/>
        </w:rPr>
        <w:t>kì thi Đình và kì thi Hương ở các địa phương.</w:t>
      </w:r>
      <w:r w:rsidR="002F3381" w:rsidRPr="00BC5CAB">
        <w:rPr>
          <w:color w:val="000000" w:themeColor="text1"/>
          <w:sz w:val="28"/>
          <w:szCs w:val="28"/>
        </w:rPr>
        <w:t xml:space="preserve"> </w:t>
      </w:r>
      <w:r w:rsidR="0076083C" w:rsidRPr="00BC5CAB">
        <w:rPr>
          <w:color w:val="000000" w:themeColor="text1"/>
          <w:sz w:val="28"/>
          <w:szCs w:val="28"/>
        </w:rPr>
        <w:t>T</w:t>
      </w:r>
      <w:r w:rsidR="002F3381" w:rsidRPr="00BC5CAB">
        <w:rPr>
          <w:color w:val="000000" w:themeColor="text1"/>
          <w:sz w:val="28"/>
          <w:szCs w:val="28"/>
        </w:rPr>
        <w:t>hời Trần có tất cả 14 khoa thi (10 khoa chính thức và 4 khoa phụ), lấy đỗ 282 người đại khoa, có học vị Thái học sinh. Năm 1374, có tổ chức thi Đình cho các tiến sĩ</w:t>
      </w:r>
      <w:r w:rsidR="00825404" w:rsidRPr="00BC5CAB">
        <w:rPr>
          <w:color w:val="000000" w:themeColor="text1"/>
          <w:sz w:val="28"/>
          <w:szCs w:val="28"/>
        </w:rPr>
        <w:t xml:space="preserve">, </w:t>
      </w:r>
      <w:r w:rsidR="002F3381" w:rsidRPr="00BC5CAB">
        <w:rPr>
          <w:color w:val="000000" w:themeColor="text1"/>
          <w:sz w:val="28"/>
          <w:szCs w:val="28"/>
        </w:rPr>
        <w:t>3 người đỗ đầu được gọi là Tam khôi: Trạng nguyên, Bảng nhãn, Thám hoa. (Sau đặt thêm một học vị cấp cao nữa là Hoàng giáp).</w:t>
      </w:r>
      <w:r w:rsidR="00513008" w:rsidRPr="00BC5CAB">
        <w:rPr>
          <w:color w:val="000000" w:themeColor="text1"/>
          <w:sz w:val="28"/>
          <w:szCs w:val="28"/>
        </w:rPr>
        <w:t xml:space="preserve"> </w:t>
      </w:r>
    </w:p>
    <w:p w14:paraId="666A977F" w14:textId="63B02037" w:rsidR="00F6528E" w:rsidRPr="00BC5CAB" w:rsidRDefault="00F6528E" w:rsidP="008F0FE9">
      <w:pPr>
        <w:pStyle w:val="NormalWeb"/>
        <w:widowControl w:val="0"/>
        <w:shd w:val="clear" w:color="auto" w:fill="FFFFFF"/>
        <w:spacing w:before="0" w:beforeAutospacing="0" w:after="0" w:afterAutospacing="0" w:line="312" w:lineRule="auto"/>
        <w:ind w:firstLine="706"/>
        <w:jc w:val="both"/>
        <w:rPr>
          <w:color w:val="000000" w:themeColor="text1"/>
          <w:sz w:val="28"/>
          <w:szCs w:val="28"/>
          <w:lang w:val="vi-VN"/>
        </w:rPr>
      </w:pPr>
      <w:r w:rsidRPr="00BC5CAB">
        <w:rPr>
          <w:color w:val="000000" w:themeColor="text1"/>
          <w:sz w:val="28"/>
          <w:szCs w:val="28"/>
        </w:rPr>
        <w:t xml:space="preserve">Thời kỳ này, nảy sinh cuộc đấu tranh phê phán Phật giáo trong giới nho sĩ. Lê Văn Hưu từng phê phán nhà Lý quá tôn sùng Phật giáo. Thế kỉ XIV, Trương Hán Siêu viết bài kí tháp Linh Tế núi Dục Thúy, bất bình vì lắm kẻ “trốn việc quan đi ở chùa”. Tầng lớp nho sĩ ngày một phát triển, trong đó có những gương mặt nổi bật đều là những nhân tài của đất nước như Lê Văn Hưu, Đoàn Nhữ Hài, Nguyễn Trung Ngạn, Trương Hán Siêu, Mạc Đĩnh Chi, Chu Văn An…Dưới thời Hồ Quý Ly, năm 1396, ông đã ra lệnh sa thải bớt tang đồ, ai chưa đến 50 tuổi đều phải hoàn tục. Đồng </w:t>
      </w:r>
      <w:r w:rsidRPr="00BC5CAB">
        <w:rPr>
          <w:color w:val="000000" w:themeColor="text1"/>
          <w:sz w:val="28"/>
          <w:szCs w:val="28"/>
        </w:rPr>
        <w:lastRenderedPageBreak/>
        <w:t>thời tư tưởng Nho học “gắn liền học với hành” của Chu Văn An cũng nổi lên làm cơ sở cho nhà Hồ chống lại những quan điểm gò bó của Tống nho. Lúc này, địa vị của Nho giáo dần dần được nâng cao.</w:t>
      </w:r>
    </w:p>
    <w:p w14:paraId="5045457F" w14:textId="06FE5F6F" w:rsidR="006D6C54" w:rsidRPr="00BC5CAB" w:rsidRDefault="00C2255A" w:rsidP="008F0FE9">
      <w:pPr>
        <w:pStyle w:val="NormalWeb"/>
        <w:widowControl w:val="0"/>
        <w:shd w:val="clear" w:color="auto" w:fill="FFFFFF"/>
        <w:spacing w:before="0" w:beforeAutospacing="0" w:after="0" w:afterAutospacing="0" w:line="312" w:lineRule="auto"/>
        <w:ind w:firstLine="706"/>
        <w:jc w:val="both"/>
        <w:rPr>
          <w:color w:val="000000" w:themeColor="text1"/>
          <w:sz w:val="28"/>
          <w:szCs w:val="28"/>
          <w:lang w:val="vi-VN"/>
        </w:rPr>
      </w:pPr>
      <w:r w:rsidRPr="00BC5CAB">
        <w:rPr>
          <w:color w:val="000000" w:themeColor="text1"/>
          <w:sz w:val="28"/>
          <w:szCs w:val="28"/>
          <w:lang w:val="vi-VN"/>
        </w:rPr>
        <w:t>T</w:t>
      </w:r>
      <w:r w:rsidR="00871F6E" w:rsidRPr="00BC5CAB">
        <w:rPr>
          <w:color w:val="000000" w:themeColor="text1"/>
          <w:sz w:val="28"/>
          <w:szCs w:val="28"/>
        </w:rPr>
        <w:t>hời Lê sơ</w:t>
      </w:r>
      <w:r w:rsidR="00871F6E" w:rsidRPr="00BC5CAB">
        <w:rPr>
          <w:color w:val="000000" w:themeColor="text1"/>
          <w:sz w:val="28"/>
          <w:szCs w:val="28"/>
          <w:lang w:val="vi-VN"/>
        </w:rPr>
        <w:t>,</w:t>
      </w:r>
      <w:r w:rsidR="00871F6E" w:rsidRPr="00BC5CAB">
        <w:rPr>
          <w:color w:val="000000" w:themeColor="text1"/>
          <w:sz w:val="28"/>
          <w:szCs w:val="28"/>
        </w:rPr>
        <w:t xml:space="preserve"> </w:t>
      </w:r>
      <w:r w:rsidR="006D6C54" w:rsidRPr="00BC5CAB">
        <w:rPr>
          <w:color w:val="000000" w:themeColor="text1"/>
          <w:sz w:val="28"/>
          <w:szCs w:val="28"/>
        </w:rPr>
        <w:t>giáo dục thi cử phong kiến theo tư tưởng giáo dục Nho giáo</w:t>
      </w:r>
      <w:r w:rsidR="00871F6E" w:rsidRPr="00BC5CAB">
        <w:rPr>
          <w:color w:val="000000" w:themeColor="text1"/>
          <w:sz w:val="28"/>
          <w:szCs w:val="28"/>
          <w:lang w:val="vi-VN"/>
        </w:rPr>
        <w:t xml:space="preserve"> </w:t>
      </w:r>
      <w:r w:rsidR="00871F6E" w:rsidRPr="00BC5CAB">
        <w:rPr>
          <w:color w:val="000000" w:themeColor="text1"/>
          <w:sz w:val="28"/>
          <w:szCs w:val="28"/>
        </w:rPr>
        <w:t>phát triển cực thịnh</w:t>
      </w:r>
      <w:r w:rsidR="00CA4227" w:rsidRPr="00BC5CAB">
        <w:rPr>
          <w:color w:val="000000" w:themeColor="text1"/>
          <w:sz w:val="28"/>
          <w:szCs w:val="28"/>
        </w:rPr>
        <w:t>,</w:t>
      </w:r>
      <w:r w:rsidRPr="00BC5CAB">
        <w:rPr>
          <w:color w:val="000000" w:themeColor="text1"/>
          <w:sz w:val="28"/>
          <w:szCs w:val="28"/>
          <w:lang w:val="vi-VN"/>
        </w:rPr>
        <w:t xml:space="preserve"> đồng thời </w:t>
      </w:r>
      <w:r w:rsidR="006D6C54" w:rsidRPr="00BC5CAB">
        <w:rPr>
          <w:color w:val="000000" w:themeColor="text1"/>
          <w:sz w:val="28"/>
          <w:szCs w:val="28"/>
        </w:rPr>
        <w:t>Nho giáo ảnh hưởng mạnh mẽ trong nhân dân</w:t>
      </w:r>
      <w:r w:rsidR="00871F6E" w:rsidRPr="00BC5CAB">
        <w:rPr>
          <w:color w:val="000000" w:themeColor="text1"/>
          <w:sz w:val="28"/>
          <w:szCs w:val="28"/>
          <w:lang w:val="vi-VN"/>
        </w:rPr>
        <w:t xml:space="preserve">. </w:t>
      </w:r>
      <w:r w:rsidR="007A2247" w:rsidRPr="00BC5CAB">
        <w:rPr>
          <w:color w:val="000000" w:themeColor="text1"/>
          <w:sz w:val="28"/>
          <w:szCs w:val="28"/>
        </w:rPr>
        <w:t>Dưới thời Lê sơ, Nho giáo chiếm địa vị độc tôn, ngay khi mới lên ngôi, Lê Lợi đã hạ lệnh dựng lại Quốc tử giám ở kinh đô, mở trường ở các lộ, ban chiếu “cầu hiền”. Đến thời Thánh Tông cũng cho xây dựng lại Văn Miếu, mở rộng Thái học viện, mở thêm Tú Lâm cục và Sùng văn quán để bồi dưỡng con em quý tộc, quan lại cao cấp. Giáo dục nho giáo được mở rộng cho mọi tầng lớp nhân dân. Lê Thái Tổ mở khoa thi minh kinh ở kinh đô, cho phép mọi người có học đều được tham dự. Nhà Lê cũng khuyến khích việc học tập thi cử bằng cách đặt lệ xướng danh, treo bảng, ban mũ áo, phẩm tước, dựng bia tiến sĩ và lệ vinh quy bái tổ. Nhờ đó, góp phần quan trọng phát triển giáo dục trong nước. Theo sử cũ ghi chép, khoa thi Hội năm 1463 dưới thời Lê có 1400 thí sinh, năm 1514 có 5700. Dưới triều Lê Thánh Tông, chỉ trong 38 năm, triều đình đã mở 12 khoa thi Hội, 501 người đỗ tiến sĩ, trong đó có 9 trạng nguyên. Có thể nói, thời Lê sơ, đặc biệt dưới triều vua Lê Thánh Tông là thời kì phát triển cực thịnh của giáo dục thi cử phong kiến theo tư tưởng Nho giáo: “khoa cử các đời, thịnh nhất là đời Hồng Đức (1470 – 1497). Cách lấy đỗ rộng rãi, cách chọn người công bằng, đời sau càng không thể theo kịp. Trong nước không để sót nhân tài, triều đình không dung người kém” (Nhà sử học Phan Huy Chú)</w:t>
      </w:r>
      <w:r w:rsidR="00F4371C" w:rsidRPr="00BC5CAB">
        <w:rPr>
          <w:color w:val="000000" w:themeColor="text1"/>
          <w:sz w:val="28"/>
          <w:szCs w:val="28"/>
          <w:lang w:val="vi-VN"/>
        </w:rPr>
        <w:t xml:space="preserve"> (</w:t>
      </w:r>
      <w:r w:rsidR="007A2247" w:rsidRPr="00BC5CAB">
        <w:rPr>
          <w:rStyle w:val="FootnoteReference"/>
          <w:color w:val="000000" w:themeColor="text1"/>
          <w:sz w:val="28"/>
          <w:szCs w:val="28"/>
        </w:rPr>
        <w:footnoteReference w:id="1"/>
      </w:r>
      <w:r w:rsidR="00F4371C" w:rsidRPr="00BC5CAB">
        <w:rPr>
          <w:color w:val="000000" w:themeColor="text1"/>
          <w:sz w:val="28"/>
          <w:szCs w:val="28"/>
          <w:lang w:val="vi-VN"/>
        </w:rPr>
        <w:t>)</w:t>
      </w:r>
      <w:r w:rsidR="00D63ACF" w:rsidRPr="00BC5CAB">
        <w:rPr>
          <w:color w:val="000000" w:themeColor="text1"/>
          <w:sz w:val="28"/>
          <w:szCs w:val="28"/>
          <w:lang w:val="vi-VN"/>
        </w:rPr>
        <w:t xml:space="preserve">. </w:t>
      </w:r>
      <w:r w:rsidR="007A2247" w:rsidRPr="00BC5CAB">
        <w:rPr>
          <w:color w:val="000000" w:themeColor="text1"/>
          <w:sz w:val="28"/>
          <w:szCs w:val="28"/>
        </w:rPr>
        <w:t>Nội dụng giáo dục chủ yếu là Nho giáo qua các sách Tứ thư, Ngũ kinh, Bác sử, Thơ phú. Từ giáo dục, khoa cử đã xuất hiện nhiều nhà nho, nhà chính trị, ngoại giao, nhà sử học nổi tiếng làm rạng danh đất nước.</w:t>
      </w:r>
    </w:p>
    <w:p w14:paraId="7EE8480B" w14:textId="0A7CC342" w:rsidR="00BD64AC" w:rsidRPr="00BC5CAB" w:rsidRDefault="00BD64AC" w:rsidP="008F0FE9">
      <w:pPr>
        <w:pStyle w:val="NormalWeb"/>
        <w:widowControl w:val="0"/>
        <w:shd w:val="clear" w:color="auto" w:fill="FFFFFF"/>
        <w:spacing w:before="0" w:beforeAutospacing="0" w:after="0" w:afterAutospacing="0" w:line="312" w:lineRule="auto"/>
        <w:ind w:firstLine="706"/>
        <w:jc w:val="both"/>
        <w:rPr>
          <w:b/>
          <w:bCs/>
          <w:color w:val="000000" w:themeColor="text1"/>
          <w:sz w:val="28"/>
          <w:szCs w:val="28"/>
          <w:lang w:val="vi-VN"/>
        </w:rPr>
      </w:pPr>
      <w:r w:rsidRPr="00BC5CAB">
        <w:rPr>
          <w:i/>
          <w:iCs/>
          <w:color w:val="000000" w:themeColor="text1"/>
          <w:sz w:val="28"/>
          <w:szCs w:val="28"/>
        </w:rPr>
        <w:t xml:space="preserve">Thứ 3, </w:t>
      </w:r>
      <w:r w:rsidR="002A54A1" w:rsidRPr="00BC5CAB">
        <w:rPr>
          <w:i/>
          <w:iCs/>
          <w:color w:val="000000" w:themeColor="text1"/>
          <w:sz w:val="28"/>
          <w:szCs w:val="28"/>
          <w:lang w:val="vi-VN"/>
        </w:rPr>
        <w:t xml:space="preserve">các triều đại phong kiến </w:t>
      </w:r>
      <w:r w:rsidR="005E4FB5" w:rsidRPr="00BC5CAB">
        <w:rPr>
          <w:i/>
          <w:iCs/>
          <w:color w:val="000000" w:themeColor="text1"/>
          <w:sz w:val="28"/>
          <w:szCs w:val="28"/>
        </w:rPr>
        <w:t>sử dụng giáo lí của</w:t>
      </w:r>
      <w:r w:rsidRPr="00BC5CAB">
        <w:rPr>
          <w:i/>
          <w:iCs/>
          <w:color w:val="000000" w:themeColor="text1"/>
          <w:sz w:val="28"/>
          <w:szCs w:val="28"/>
        </w:rPr>
        <w:t xml:space="preserve"> Nho giáo </w:t>
      </w:r>
      <w:r w:rsidR="00531854" w:rsidRPr="00BC5CAB">
        <w:rPr>
          <w:i/>
          <w:iCs/>
          <w:color w:val="000000" w:themeColor="text1"/>
          <w:sz w:val="28"/>
          <w:szCs w:val="28"/>
          <w:lang w:val="vi-VN"/>
        </w:rPr>
        <w:t xml:space="preserve">hình thành các </w:t>
      </w:r>
      <w:r w:rsidR="00DC7B7E" w:rsidRPr="00BC5CAB">
        <w:rPr>
          <w:i/>
          <w:iCs/>
          <w:color w:val="000000" w:themeColor="text1"/>
          <w:sz w:val="28"/>
          <w:szCs w:val="28"/>
        </w:rPr>
        <w:t xml:space="preserve">thiết chế chính trị, xã hội </w:t>
      </w:r>
      <w:r w:rsidR="00DC7B7E" w:rsidRPr="00BC5CAB">
        <w:rPr>
          <w:i/>
          <w:iCs/>
          <w:color w:val="000000" w:themeColor="text1"/>
          <w:sz w:val="28"/>
          <w:szCs w:val="28"/>
          <w:lang w:val="vi-VN"/>
        </w:rPr>
        <w:t xml:space="preserve">của </w:t>
      </w:r>
      <w:r w:rsidR="00531854" w:rsidRPr="00BC5CAB">
        <w:rPr>
          <w:i/>
          <w:iCs/>
          <w:color w:val="000000" w:themeColor="text1"/>
          <w:sz w:val="28"/>
          <w:szCs w:val="28"/>
          <w:lang w:val="vi-VN"/>
        </w:rPr>
        <w:t>để</w:t>
      </w:r>
      <w:r w:rsidR="003804E9" w:rsidRPr="00BC5CAB">
        <w:rPr>
          <w:i/>
          <w:iCs/>
          <w:color w:val="000000" w:themeColor="text1"/>
          <w:sz w:val="28"/>
          <w:szCs w:val="28"/>
        </w:rPr>
        <w:t xml:space="preserve"> quản lý xã hội</w:t>
      </w:r>
    </w:p>
    <w:p w14:paraId="370E1775" w14:textId="2A64D1B6" w:rsidR="00037A95" w:rsidRPr="00BC5CAB" w:rsidRDefault="00C97C86" w:rsidP="008F0FE9">
      <w:pPr>
        <w:pStyle w:val="NormalWeb"/>
        <w:widowControl w:val="0"/>
        <w:shd w:val="clear" w:color="auto" w:fill="FFFFFF"/>
        <w:spacing w:before="0" w:beforeAutospacing="0" w:after="0" w:afterAutospacing="0" w:line="312" w:lineRule="auto"/>
        <w:ind w:firstLine="706"/>
        <w:jc w:val="both"/>
        <w:rPr>
          <w:color w:val="000000" w:themeColor="text1"/>
          <w:sz w:val="28"/>
          <w:szCs w:val="28"/>
        </w:rPr>
      </w:pPr>
      <w:r w:rsidRPr="00BC5CAB">
        <w:rPr>
          <w:color w:val="000000" w:themeColor="text1"/>
          <w:sz w:val="28"/>
          <w:szCs w:val="28"/>
        </w:rPr>
        <w:t>Sự phát triển của giáo dục góp phần quan trọng vào phổ cập Nho giáo</w:t>
      </w:r>
      <w:r w:rsidR="00B24BE0" w:rsidRPr="00BC5CAB">
        <w:rPr>
          <w:color w:val="000000" w:themeColor="text1"/>
          <w:sz w:val="28"/>
          <w:szCs w:val="28"/>
        </w:rPr>
        <w:t xml:space="preserve"> trong nhân dân</w:t>
      </w:r>
      <w:r w:rsidR="00C844D0" w:rsidRPr="00BC5CAB">
        <w:rPr>
          <w:color w:val="000000" w:themeColor="text1"/>
          <w:sz w:val="28"/>
          <w:szCs w:val="28"/>
        </w:rPr>
        <w:t xml:space="preserve">. </w:t>
      </w:r>
      <w:r w:rsidR="00E0654E" w:rsidRPr="00BC5CAB">
        <w:rPr>
          <w:color w:val="000000" w:themeColor="text1"/>
          <w:sz w:val="28"/>
          <w:szCs w:val="28"/>
        </w:rPr>
        <w:t>Nhà nước</w:t>
      </w:r>
      <w:r w:rsidR="00624526" w:rsidRPr="00BC5CAB">
        <w:rPr>
          <w:color w:val="000000" w:themeColor="text1"/>
          <w:sz w:val="28"/>
          <w:szCs w:val="28"/>
          <w:lang w:val="vi-VN"/>
        </w:rPr>
        <w:t xml:space="preserve"> phong kiến</w:t>
      </w:r>
      <w:r w:rsidR="00E0654E" w:rsidRPr="00BC5CAB">
        <w:rPr>
          <w:color w:val="000000" w:themeColor="text1"/>
          <w:sz w:val="28"/>
          <w:szCs w:val="28"/>
        </w:rPr>
        <w:t xml:space="preserve"> ban hành các </w:t>
      </w:r>
      <w:r w:rsidR="0006630D" w:rsidRPr="00BC5CAB">
        <w:rPr>
          <w:color w:val="000000" w:themeColor="text1"/>
          <w:sz w:val="28"/>
          <w:szCs w:val="28"/>
        </w:rPr>
        <w:t>điều lệnh về lễ giáo trong nhân dân (như về hôn nhân, quan hệ vợ chồng, tang lễ)</w:t>
      </w:r>
      <w:r w:rsidR="009E15CA" w:rsidRPr="00BC5CAB">
        <w:rPr>
          <w:color w:val="000000" w:themeColor="text1"/>
          <w:sz w:val="28"/>
          <w:szCs w:val="28"/>
          <w:lang w:val="vi-VN"/>
        </w:rPr>
        <w:t xml:space="preserve">. Dưới triều Lê, </w:t>
      </w:r>
      <w:r w:rsidR="006E437E" w:rsidRPr="00BC5CAB">
        <w:rPr>
          <w:color w:val="000000" w:themeColor="text1"/>
          <w:sz w:val="28"/>
          <w:szCs w:val="28"/>
        </w:rPr>
        <w:t xml:space="preserve">giáo lí nhà nho cũng </w:t>
      </w:r>
      <w:r w:rsidR="006E437E" w:rsidRPr="00BC5CAB">
        <w:rPr>
          <w:color w:val="000000" w:themeColor="text1"/>
          <w:sz w:val="28"/>
          <w:szCs w:val="28"/>
        </w:rPr>
        <w:lastRenderedPageBreak/>
        <w:t xml:space="preserve">được đưa vào </w:t>
      </w:r>
      <w:r w:rsidR="004438F6" w:rsidRPr="00BC5CAB">
        <w:rPr>
          <w:color w:val="000000" w:themeColor="text1"/>
          <w:sz w:val="28"/>
          <w:szCs w:val="28"/>
        </w:rPr>
        <w:t>24</w:t>
      </w:r>
      <w:r w:rsidR="006E437E" w:rsidRPr="00BC5CAB">
        <w:rPr>
          <w:color w:val="000000" w:themeColor="text1"/>
          <w:sz w:val="28"/>
          <w:szCs w:val="28"/>
        </w:rPr>
        <w:t xml:space="preserve"> huấn điều </w:t>
      </w:r>
      <w:r w:rsidR="004438F6" w:rsidRPr="00BC5CAB">
        <w:rPr>
          <w:color w:val="000000" w:themeColor="text1"/>
          <w:sz w:val="28"/>
          <w:szCs w:val="28"/>
        </w:rPr>
        <w:t xml:space="preserve">của </w:t>
      </w:r>
      <w:r w:rsidR="00C64046" w:rsidRPr="00BC5CAB">
        <w:rPr>
          <w:color w:val="000000" w:themeColor="text1"/>
          <w:sz w:val="28"/>
          <w:szCs w:val="28"/>
        </w:rPr>
        <w:t xml:space="preserve">Lê Thánh Tông </w:t>
      </w:r>
      <w:r w:rsidR="006E437E" w:rsidRPr="00BC5CAB">
        <w:rPr>
          <w:color w:val="000000" w:themeColor="text1"/>
          <w:sz w:val="28"/>
          <w:szCs w:val="28"/>
        </w:rPr>
        <w:t xml:space="preserve">và các làng xã có nhiệm vụ </w:t>
      </w:r>
      <w:r w:rsidR="00FA7BAF" w:rsidRPr="00BC5CAB">
        <w:rPr>
          <w:color w:val="000000" w:themeColor="text1"/>
          <w:sz w:val="28"/>
          <w:szCs w:val="28"/>
        </w:rPr>
        <w:t>đọc và giảng cho nhân dân</w:t>
      </w:r>
      <w:r w:rsidR="001F6D05" w:rsidRPr="00BC5CAB">
        <w:rPr>
          <w:color w:val="000000" w:themeColor="text1"/>
          <w:sz w:val="28"/>
          <w:szCs w:val="28"/>
        </w:rPr>
        <w:t>.</w:t>
      </w:r>
      <w:r w:rsidR="00754C45" w:rsidRPr="00BC5CAB">
        <w:rPr>
          <w:color w:val="000000" w:themeColor="text1"/>
          <w:sz w:val="28"/>
          <w:szCs w:val="28"/>
        </w:rPr>
        <w:t xml:space="preserve"> Nhiều quy đ</w:t>
      </w:r>
      <w:r w:rsidR="00941ECC" w:rsidRPr="00BC5CAB">
        <w:rPr>
          <w:color w:val="000000" w:themeColor="text1"/>
          <w:sz w:val="28"/>
          <w:szCs w:val="28"/>
        </w:rPr>
        <w:t>ịnh khác của Nho giáo cũng được đưa vào luật Hồng Đức</w:t>
      </w:r>
      <w:r w:rsidR="007041B7" w:rsidRPr="00BC5CAB">
        <w:rPr>
          <w:color w:val="000000" w:themeColor="text1"/>
          <w:sz w:val="28"/>
          <w:szCs w:val="28"/>
        </w:rPr>
        <w:t xml:space="preserve">. </w:t>
      </w:r>
    </w:p>
    <w:p w14:paraId="31FD12BB" w14:textId="0696814A" w:rsidR="00985184" w:rsidRPr="00BC5CAB" w:rsidRDefault="001E1C06" w:rsidP="008F0FE9">
      <w:pPr>
        <w:pStyle w:val="NormalWeb"/>
        <w:widowControl w:val="0"/>
        <w:shd w:val="clear" w:color="auto" w:fill="FFFFFF"/>
        <w:spacing w:before="0" w:beforeAutospacing="0" w:after="0" w:afterAutospacing="0" w:line="312" w:lineRule="auto"/>
        <w:ind w:firstLine="706"/>
        <w:jc w:val="both"/>
        <w:rPr>
          <w:color w:val="000000" w:themeColor="text1"/>
          <w:sz w:val="28"/>
          <w:szCs w:val="28"/>
          <w:lang w:val="vi-VN"/>
        </w:rPr>
      </w:pPr>
      <w:r w:rsidRPr="00BC5CAB">
        <w:rPr>
          <w:color w:val="000000" w:themeColor="text1"/>
          <w:sz w:val="28"/>
          <w:szCs w:val="28"/>
          <w:lang w:val="vi-VN"/>
        </w:rPr>
        <w:t>T</w:t>
      </w:r>
      <w:r w:rsidRPr="00BC5CAB">
        <w:rPr>
          <w:color w:val="000000" w:themeColor="text1"/>
          <w:sz w:val="28"/>
          <w:szCs w:val="28"/>
        </w:rPr>
        <w:t>hế kỉ XVI- XVIII</w:t>
      </w:r>
      <w:r w:rsidRPr="00BC5CAB">
        <w:rPr>
          <w:i/>
          <w:iCs/>
          <w:color w:val="000000" w:themeColor="text1"/>
          <w:sz w:val="28"/>
          <w:szCs w:val="28"/>
        </w:rPr>
        <w:t xml:space="preserve"> </w:t>
      </w:r>
      <w:r w:rsidR="00616A31" w:rsidRPr="00BC5CAB">
        <w:rPr>
          <w:color w:val="000000" w:themeColor="text1"/>
          <w:sz w:val="28"/>
          <w:szCs w:val="28"/>
        </w:rPr>
        <w:t xml:space="preserve">Nho giáo </w:t>
      </w:r>
      <w:r w:rsidR="00677AAF" w:rsidRPr="00BC5CAB">
        <w:rPr>
          <w:color w:val="000000" w:themeColor="text1"/>
          <w:sz w:val="28"/>
          <w:szCs w:val="28"/>
          <w:lang w:val="vi-VN"/>
        </w:rPr>
        <w:t>trở thành</w:t>
      </w:r>
      <w:r w:rsidR="00616A31" w:rsidRPr="00BC5CAB">
        <w:rPr>
          <w:color w:val="000000" w:themeColor="text1"/>
          <w:sz w:val="28"/>
          <w:szCs w:val="28"/>
        </w:rPr>
        <w:t xml:space="preserve"> nền tảng tư tưởng của mọi thiết chế chính trị, xã hội của Đại Việt trong các thế kỉ chia cắt Đàng Trong</w:t>
      </w:r>
      <w:r w:rsidR="009548B7" w:rsidRPr="00BC5CAB">
        <w:rPr>
          <w:color w:val="000000" w:themeColor="text1"/>
          <w:sz w:val="28"/>
          <w:szCs w:val="28"/>
        </w:rPr>
        <w:t xml:space="preserve"> - </w:t>
      </w:r>
      <w:r w:rsidR="00616A31" w:rsidRPr="00BC5CAB">
        <w:rPr>
          <w:color w:val="000000" w:themeColor="text1"/>
          <w:sz w:val="28"/>
          <w:szCs w:val="28"/>
        </w:rPr>
        <w:t>Đàng Ngoài</w:t>
      </w:r>
      <w:r w:rsidR="00781D5D" w:rsidRPr="00BC5CAB">
        <w:rPr>
          <w:color w:val="000000" w:themeColor="text1"/>
          <w:sz w:val="28"/>
          <w:szCs w:val="28"/>
          <w:lang w:val="vi-VN"/>
        </w:rPr>
        <w:t>. C</w:t>
      </w:r>
      <w:r w:rsidR="00616A31" w:rsidRPr="00BC5CAB">
        <w:rPr>
          <w:color w:val="000000" w:themeColor="text1"/>
          <w:sz w:val="28"/>
          <w:szCs w:val="28"/>
        </w:rPr>
        <w:t xml:space="preserve">ả </w:t>
      </w:r>
      <w:r w:rsidR="00781D5D" w:rsidRPr="00BC5CAB">
        <w:rPr>
          <w:color w:val="000000" w:themeColor="text1"/>
          <w:sz w:val="28"/>
          <w:szCs w:val="28"/>
          <w:lang w:val="vi-VN"/>
        </w:rPr>
        <w:t xml:space="preserve">hai </w:t>
      </w:r>
      <w:r w:rsidR="00616A31" w:rsidRPr="00BC5CAB">
        <w:rPr>
          <w:color w:val="000000" w:themeColor="text1"/>
          <w:sz w:val="28"/>
          <w:szCs w:val="28"/>
        </w:rPr>
        <w:t>Đàng</w:t>
      </w:r>
      <w:r w:rsidR="00781D5D" w:rsidRPr="00BC5CAB">
        <w:rPr>
          <w:color w:val="000000" w:themeColor="text1"/>
          <w:sz w:val="28"/>
          <w:szCs w:val="28"/>
          <w:lang w:val="vi-VN"/>
        </w:rPr>
        <w:t>,</w:t>
      </w:r>
      <w:r w:rsidR="00616A31" w:rsidRPr="00BC5CAB">
        <w:rPr>
          <w:color w:val="000000" w:themeColor="text1"/>
          <w:sz w:val="28"/>
          <w:szCs w:val="28"/>
        </w:rPr>
        <w:t xml:space="preserve"> các chúa Trịnh</w:t>
      </w:r>
      <w:r w:rsidR="00781D5D" w:rsidRPr="00BC5CAB">
        <w:rPr>
          <w:color w:val="000000" w:themeColor="text1"/>
          <w:sz w:val="28"/>
          <w:szCs w:val="28"/>
          <w:lang w:val="vi-VN"/>
        </w:rPr>
        <w:t xml:space="preserve"> và </w:t>
      </w:r>
      <w:r w:rsidR="00616A31" w:rsidRPr="00BC5CAB">
        <w:rPr>
          <w:color w:val="000000" w:themeColor="text1"/>
          <w:sz w:val="28"/>
          <w:szCs w:val="28"/>
        </w:rPr>
        <w:t xml:space="preserve">Nguyễn đều xem Nho giáo là nền tảng tư tưởng của mọi thiết chế chính trị, xã hội. Chúa Trịnh cũng chú trọng củng cố vai trò của Nho giáo trong xã hội, </w:t>
      </w:r>
      <w:r w:rsidR="00945670" w:rsidRPr="00BC5CAB">
        <w:rPr>
          <w:color w:val="000000" w:themeColor="text1"/>
          <w:sz w:val="28"/>
          <w:szCs w:val="28"/>
          <w:lang w:val="vi-VN"/>
        </w:rPr>
        <w:t xml:space="preserve">từ 24 huấn điều của nhà Lê, </w:t>
      </w:r>
      <w:r w:rsidR="00562BB8" w:rsidRPr="00BC5CAB">
        <w:rPr>
          <w:color w:val="000000" w:themeColor="text1"/>
          <w:sz w:val="28"/>
          <w:szCs w:val="28"/>
          <w:lang w:val="vi-VN"/>
        </w:rPr>
        <w:t xml:space="preserve">bổ sung và </w:t>
      </w:r>
      <w:r w:rsidR="00616A31" w:rsidRPr="00BC5CAB">
        <w:rPr>
          <w:color w:val="000000" w:themeColor="text1"/>
          <w:sz w:val="28"/>
          <w:szCs w:val="28"/>
        </w:rPr>
        <w:t xml:space="preserve">ban hành 47 điều huấn dụ, phân phát cho các làng xã đọc và giảng giải cho nhân dân. Bên cạnh đó chấn chỉnh tôn ti trật tự trong triều đình, các sách kinh điển của Nho giáo vẫn là một nội dung chủ yếu của giáo dục, thi cử. Tuy nhiên do suy thoái của chế độ phong kiến, ảnh hưởng của quan hệ kinh tế mới, lúc này ý thức hệ Nho giáo ngày càng suy đồi. Tôn ti trật tự </w:t>
      </w:r>
      <w:r w:rsidR="009A394D" w:rsidRPr="00BC5CAB">
        <w:rPr>
          <w:color w:val="000000" w:themeColor="text1"/>
          <w:sz w:val="28"/>
          <w:szCs w:val="28"/>
          <w:lang w:val="vi-VN"/>
        </w:rPr>
        <w:t xml:space="preserve">xã hội </w:t>
      </w:r>
      <w:r w:rsidR="00616A31" w:rsidRPr="00BC5CAB">
        <w:rPr>
          <w:color w:val="000000" w:themeColor="text1"/>
          <w:sz w:val="28"/>
          <w:szCs w:val="28"/>
        </w:rPr>
        <w:t xml:space="preserve">không còn như trước nữa. Giáo dục là phương tiện để phổ cập Nho giáo thì thời kì này cũng bị xuống cấp. </w:t>
      </w:r>
    </w:p>
    <w:p w14:paraId="2811BCC3" w14:textId="17A00221" w:rsidR="0059432C" w:rsidRPr="00BC5CAB" w:rsidRDefault="001676E1" w:rsidP="0081060C">
      <w:pPr>
        <w:pStyle w:val="NormalWeb"/>
        <w:widowControl w:val="0"/>
        <w:shd w:val="clear" w:color="auto" w:fill="FFFFFF"/>
        <w:spacing w:before="0" w:beforeAutospacing="0" w:after="0" w:afterAutospacing="0" w:line="312" w:lineRule="auto"/>
        <w:ind w:firstLine="706"/>
        <w:jc w:val="both"/>
        <w:rPr>
          <w:color w:val="000000" w:themeColor="text1"/>
          <w:sz w:val="28"/>
          <w:szCs w:val="28"/>
        </w:rPr>
      </w:pPr>
      <w:r w:rsidRPr="00BC5CAB">
        <w:rPr>
          <w:color w:val="000000" w:themeColor="text1"/>
          <w:sz w:val="28"/>
          <w:szCs w:val="28"/>
        </w:rPr>
        <w:t>Thế kỉ XVIII- nửa đầu thế kỉ XIX, theo xu thế các thế kỉ trước, các tôn giáo lớn Nho, Phật tiếp tục tác động</w:t>
      </w:r>
      <w:r w:rsidR="0089219F" w:rsidRPr="00BC5CAB">
        <w:rPr>
          <w:color w:val="000000" w:themeColor="text1"/>
          <w:sz w:val="28"/>
          <w:szCs w:val="28"/>
        </w:rPr>
        <w:t xml:space="preserve"> đến</w:t>
      </w:r>
      <w:r w:rsidRPr="00BC5CAB">
        <w:rPr>
          <w:color w:val="000000" w:themeColor="text1"/>
          <w:sz w:val="28"/>
          <w:szCs w:val="28"/>
        </w:rPr>
        <w:t xml:space="preserve"> sinh hoạt tinh thần, tâm linh của người Việt. </w:t>
      </w:r>
      <w:r w:rsidR="00862247" w:rsidRPr="00BC5CAB">
        <w:rPr>
          <w:color w:val="000000" w:themeColor="text1"/>
          <w:sz w:val="28"/>
          <w:szCs w:val="28"/>
        </w:rPr>
        <w:t>Nhưng l</w:t>
      </w:r>
      <w:r w:rsidRPr="00BC5CAB">
        <w:rPr>
          <w:color w:val="000000" w:themeColor="text1"/>
          <w:sz w:val="28"/>
          <w:szCs w:val="28"/>
        </w:rPr>
        <w:t xml:space="preserve">úc này Nho giáo không còn tác dụng chi phối hoạt động của nhân dân, đặc biệt đối với lớp trẻ. Cuối thế kỉ XVIII, một số nguyên lí chính của Nho giáo như đạo vua - tôi được đặt lại và không còn cứng nhắc nữa. Thế kỉ XIX, nhà Nguyễn  cố tìm mọi cách củng cố địa vị độc tôn của Nho giáo bằng cách hạn chế xây dựng chùa chiền, cấm dân theo đạo Ki tô, lập nhà thờ, ban mười huấn dụ giao cho các làng xã giảng giải cho dân, nội dung học tập, thi cử được củng cố. Những việc làm của triều Nguyễn chỉ có tác dụng nhất định. Nhìn chung vấp phải sự phản ứng của nhân dân. </w:t>
      </w:r>
    </w:p>
    <w:p w14:paraId="079B4625" w14:textId="66F68860" w:rsidR="00AF58F7" w:rsidRPr="00BC5CAB" w:rsidRDefault="006C341E" w:rsidP="00AF58F7">
      <w:pPr>
        <w:widowControl w:val="0"/>
        <w:tabs>
          <w:tab w:val="left" w:pos="709"/>
          <w:tab w:val="left" w:pos="1134"/>
        </w:tabs>
        <w:spacing w:line="312" w:lineRule="auto"/>
        <w:ind w:firstLine="706"/>
        <w:jc w:val="both"/>
        <w:rPr>
          <w:color w:val="000000" w:themeColor="text1"/>
          <w:sz w:val="28"/>
          <w:szCs w:val="28"/>
        </w:rPr>
      </w:pPr>
      <w:r w:rsidRPr="00BC5CAB">
        <w:rPr>
          <w:color w:val="000000" w:themeColor="text1"/>
          <w:sz w:val="28"/>
          <w:szCs w:val="28"/>
        </w:rPr>
        <w:tab/>
      </w:r>
      <w:r w:rsidR="007D1293" w:rsidRPr="00BC5CAB">
        <w:rPr>
          <w:color w:val="000000" w:themeColor="text1"/>
          <w:sz w:val="28"/>
          <w:szCs w:val="28"/>
        </w:rPr>
        <w:t>2</w:t>
      </w:r>
      <w:r w:rsidR="00C83A84" w:rsidRPr="00BC5CAB">
        <w:rPr>
          <w:color w:val="000000" w:themeColor="text1"/>
          <w:sz w:val="28"/>
          <w:szCs w:val="28"/>
        </w:rPr>
        <w:t xml:space="preserve">.2. </w:t>
      </w:r>
      <w:r w:rsidR="00AF58F7" w:rsidRPr="00BC5CAB">
        <w:rPr>
          <w:color w:val="000000" w:themeColor="text1"/>
          <w:sz w:val="28"/>
          <w:szCs w:val="28"/>
        </w:rPr>
        <w:t>Tác động của Phật giáo trong văn hóa Việt Nam</w:t>
      </w:r>
      <w:r w:rsidR="00AF58F7" w:rsidRPr="00BC5CAB">
        <w:rPr>
          <w:color w:val="000000" w:themeColor="text1"/>
          <w:sz w:val="28"/>
          <w:szCs w:val="28"/>
          <w:lang w:val="vi-VN"/>
        </w:rPr>
        <w:t xml:space="preserve"> </w:t>
      </w:r>
    </w:p>
    <w:p w14:paraId="0C377DF4" w14:textId="6540F246" w:rsidR="00576B7E" w:rsidRPr="00BC5CAB" w:rsidRDefault="00A75F8F" w:rsidP="00AF58F7">
      <w:pPr>
        <w:widowControl w:val="0"/>
        <w:tabs>
          <w:tab w:val="left" w:pos="709"/>
          <w:tab w:val="left" w:pos="1134"/>
        </w:tabs>
        <w:spacing w:line="312" w:lineRule="auto"/>
        <w:ind w:firstLine="706"/>
        <w:jc w:val="both"/>
        <w:rPr>
          <w:color w:val="000000" w:themeColor="text1"/>
          <w:sz w:val="28"/>
          <w:szCs w:val="28"/>
        </w:rPr>
      </w:pPr>
      <w:r w:rsidRPr="00BC5CAB">
        <w:rPr>
          <w:color w:val="000000" w:themeColor="text1"/>
          <w:sz w:val="28"/>
          <w:szCs w:val="28"/>
          <w:lang w:val="vi-VN"/>
        </w:rPr>
        <w:t>Phật giáo cũng được truyền bá vào nước ta khá sớm</w:t>
      </w:r>
      <w:r w:rsidR="002F3381" w:rsidRPr="00BC5CAB">
        <w:rPr>
          <w:color w:val="000000" w:themeColor="text1"/>
          <w:sz w:val="28"/>
          <w:szCs w:val="28"/>
        </w:rPr>
        <w:t>. Mặc dù có nguồn gốc từ Ấn Độ, nhưng Phật giáo du nhập vào nước ta từ những thương nhân Ấn Độ và theo cả từ đường bộ Trung Quốc du nhập vào</w:t>
      </w:r>
      <w:r w:rsidRPr="00BC5CAB">
        <w:rPr>
          <w:color w:val="000000" w:themeColor="text1"/>
          <w:sz w:val="28"/>
          <w:szCs w:val="28"/>
          <w:lang w:val="vi-VN"/>
        </w:rPr>
        <w:t xml:space="preserve">. </w:t>
      </w:r>
      <w:r w:rsidR="003E28D7" w:rsidRPr="00BC5CAB">
        <w:rPr>
          <w:color w:val="000000" w:themeColor="text1"/>
          <w:sz w:val="28"/>
          <w:szCs w:val="28"/>
          <w:lang w:val="vi-VN"/>
        </w:rPr>
        <w:t>Từ</w:t>
      </w:r>
      <w:r w:rsidR="002B2839" w:rsidRPr="00BC5CAB">
        <w:rPr>
          <w:color w:val="000000" w:themeColor="text1"/>
          <w:sz w:val="28"/>
          <w:szCs w:val="28"/>
        </w:rPr>
        <w:t xml:space="preserve"> thế k</w:t>
      </w:r>
      <w:r w:rsidR="002B2839" w:rsidRPr="00BC5CAB">
        <w:rPr>
          <w:color w:val="000000" w:themeColor="text1"/>
          <w:sz w:val="28"/>
          <w:szCs w:val="28"/>
          <w:lang w:val="vi-VN"/>
        </w:rPr>
        <w:t>ỷ</w:t>
      </w:r>
      <w:r w:rsidR="002B2839" w:rsidRPr="00BC5CAB">
        <w:rPr>
          <w:color w:val="000000" w:themeColor="text1"/>
          <w:sz w:val="28"/>
          <w:szCs w:val="28"/>
        </w:rPr>
        <w:t xml:space="preserve"> IV</w:t>
      </w:r>
      <w:r w:rsidR="000373C1" w:rsidRPr="00BC5CAB">
        <w:rPr>
          <w:color w:val="000000" w:themeColor="text1"/>
          <w:sz w:val="28"/>
          <w:szCs w:val="28"/>
        </w:rPr>
        <w:t xml:space="preserve"> </w:t>
      </w:r>
      <w:r w:rsidR="002B2839" w:rsidRPr="00BC5CAB">
        <w:rPr>
          <w:color w:val="000000" w:themeColor="text1"/>
          <w:sz w:val="28"/>
          <w:szCs w:val="28"/>
        </w:rPr>
        <w:t>-</w:t>
      </w:r>
      <w:r w:rsidR="000373C1" w:rsidRPr="00BC5CAB">
        <w:rPr>
          <w:color w:val="000000" w:themeColor="text1"/>
          <w:sz w:val="28"/>
          <w:szCs w:val="28"/>
        </w:rPr>
        <w:t xml:space="preserve"> </w:t>
      </w:r>
      <w:r w:rsidR="002B2839" w:rsidRPr="00BC5CAB">
        <w:rPr>
          <w:color w:val="000000" w:themeColor="text1"/>
          <w:sz w:val="28"/>
          <w:szCs w:val="28"/>
        </w:rPr>
        <w:t xml:space="preserve">V, luồng Phật giáo </w:t>
      </w:r>
      <w:r w:rsidR="002B2839" w:rsidRPr="00BC5CAB">
        <w:rPr>
          <w:i/>
          <w:iCs/>
          <w:color w:val="000000" w:themeColor="text1"/>
          <w:sz w:val="28"/>
          <w:szCs w:val="28"/>
        </w:rPr>
        <w:t>Đại thừa Bắc tông</w:t>
      </w:r>
      <w:r w:rsidR="002B2839" w:rsidRPr="00BC5CAB">
        <w:rPr>
          <w:color w:val="000000" w:themeColor="text1"/>
          <w:sz w:val="28"/>
          <w:szCs w:val="28"/>
        </w:rPr>
        <w:t xml:space="preserve"> từ Trung Hoa tràn vào, nó đã lấn át và thay thế luồng Nam tông có từ trước đó</w:t>
      </w:r>
      <w:r w:rsidR="00861A6A" w:rsidRPr="00BC5CAB">
        <w:rPr>
          <w:color w:val="000000" w:themeColor="text1"/>
          <w:sz w:val="28"/>
          <w:szCs w:val="28"/>
          <w:lang w:val="vi-VN"/>
        </w:rPr>
        <w:t xml:space="preserve">. Phật giáo có nhiều tư tưởng tích cực như: bình đẳng, bác ái, vị tha, làm điều lành, </w:t>
      </w:r>
      <w:r w:rsidR="00EB1E35" w:rsidRPr="00BC5CAB">
        <w:rPr>
          <w:color w:val="000000" w:themeColor="text1"/>
          <w:sz w:val="28"/>
          <w:szCs w:val="28"/>
          <w:lang w:val="vi-VN"/>
        </w:rPr>
        <w:t>chống điều ác</w:t>
      </w:r>
      <w:r w:rsidR="00603A3A" w:rsidRPr="00BC5CAB">
        <w:rPr>
          <w:color w:val="000000" w:themeColor="text1"/>
          <w:sz w:val="28"/>
          <w:szCs w:val="28"/>
        </w:rPr>
        <w:t>.</w:t>
      </w:r>
      <w:r w:rsidR="00AF2CBC" w:rsidRPr="00BC5CAB">
        <w:rPr>
          <w:color w:val="000000" w:themeColor="text1"/>
          <w:sz w:val="28"/>
          <w:szCs w:val="28"/>
          <w:lang w:val="vi-VN"/>
        </w:rPr>
        <w:t xml:space="preserve"> </w:t>
      </w:r>
      <w:r w:rsidR="000570CE" w:rsidRPr="00BC5CAB">
        <w:rPr>
          <w:color w:val="000000" w:themeColor="text1"/>
          <w:sz w:val="28"/>
          <w:szCs w:val="28"/>
          <w:lang w:val="vi-VN"/>
        </w:rPr>
        <w:t>Phật giáo</w:t>
      </w:r>
      <w:r w:rsidR="00DF00BE" w:rsidRPr="00BC5CAB">
        <w:rPr>
          <w:color w:val="000000" w:themeColor="text1"/>
          <w:sz w:val="28"/>
          <w:szCs w:val="28"/>
        </w:rPr>
        <w:t xml:space="preserve"> </w:t>
      </w:r>
      <w:r w:rsidR="000570CE" w:rsidRPr="00BC5CAB">
        <w:rPr>
          <w:color w:val="000000" w:themeColor="text1"/>
          <w:sz w:val="28"/>
          <w:szCs w:val="28"/>
          <w:lang w:val="vi-VN"/>
        </w:rPr>
        <w:t xml:space="preserve">vào nước ta </w:t>
      </w:r>
      <w:r w:rsidR="00FC6208" w:rsidRPr="00BC5CAB">
        <w:rPr>
          <w:color w:val="000000" w:themeColor="text1"/>
          <w:sz w:val="28"/>
          <w:szCs w:val="28"/>
          <w:lang w:val="vi-VN"/>
        </w:rPr>
        <w:t>pha trộn với t</w:t>
      </w:r>
      <w:r w:rsidR="00AF2CBC" w:rsidRPr="00BC5CAB">
        <w:rPr>
          <w:color w:val="000000" w:themeColor="text1"/>
          <w:sz w:val="28"/>
          <w:szCs w:val="28"/>
          <w:lang w:val="vi-VN"/>
        </w:rPr>
        <w:t>ín ngưỡng dân gian của người Việt</w:t>
      </w:r>
      <w:r w:rsidR="000570CE" w:rsidRPr="00BC5CAB">
        <w:rPr>
          <w:color w:val="000000" w:themeColor="text1"/>
          <w:sz w:val="28"/>
          <w:szCs w:val="28"/>
          <w:lang w:val="vi-VN"/>
        </w:rPr>
        <w:t xml:space="preserve"> c</w:t>
      </w:r>
      <w:r w:rsidR="00A25666" w:rsidRPr="00BC5CAB">
        <w:rPr>
          <w:color w:val="000000" w:themeColor="text1"/>
          <w:sz w:val="28"/>
          <w:szCs w:val="28"/>
          <w:lang w:val="vi-VN"/>
        </w:rPr>
        <w:t>ó</w:t>
      </w:r>
      <w:r w:rsidR="000570CE" w:rsidRPr="00BC5CAB">
        <w:rPr>
          <w:color w:val="000000" w:themeColor="text1"/>
          <w:sz w:val="28"/>
          <w:szCs w:val="28"/>
          <w:lang w:val="vi-VN"/>
        </w:rPr>
        <w:t xml:space="preserve"> những nét phù hợp với học thuyết của đạo Phật </w:t>
      </w:r>
      <w:r w:rsidR="00FC6208" w:rsidRPr="00BC5CAB">
        <w:rPr>
          <w:color w:val="000000" w:themeColor="text1"/>
          <w:sz w:val="28"/>
          <w:szCs w:val="28"/>
          <w:lang w:val="vi-VN"/>
        </w:rPr>
        <w:t xml:space="preserve">như kêu gọi mọi người làm </w:t>
      </w:r>
      <w:r w:rsidR="00FC6208" w:rsidRPr="00BC5CAB">
        <w:rPr>
          <w:color w:val="000000" w:themeColor="text1"/>
          <w:sz w:val="28"/>
          <w:szCs w:val="28"/>
          <w:lang w:val="vi-VN"/>
        </w:rPr>
        <w:lastRenderedPageBreak/>
        <w:t>điều nghĩa</w:t>
      </w:r>
      <w:r w:rsidR="00414923" w:rsidRPr="00BC5CAB">
        <w:rPr>
          <w:color w:val="000000" w:themeColor="text1"/>
          <w:sz w:val="28"/>
          <w:szCs w:val="28"/>
          <w:lang w:val="vi-VN"/>
        </w:rPr>
        <w:t xml:space="preserve">, có lòng nhân ái vị tha, thuyết nhân quả nghiệp báo, nên được đông </w:t>
      </w:r>
      <w:r w:rsidR="006D54DE" w:rsidRPr="00BC5CAB">
        <w:rPr>
          <w:color w:val="000000" w:themeColor="text1"/>
          <w:sz w:val="28"/>
          <w:szCs w:val="28"/>
          <w:lang w:val="vi-VN"/>
        </w:rPr>
        <w:t>đảo nhân dân hưởng ứng</w:t>
      </w:r>
      <w:r w:rsidR="00A46720" w:rsidRPr="00BC5CAB">
        <w:rPr>
          <w:color w:val="000000" w:themeColor="text1"/>
          <w:sz w:val="28"/>
          <w:szCs w:val="28"/>
          <w:lang w:val="vi-VN"/>
        </w:rPr>
        <w:t>.</w:t>
      </w:r>
      <w:r w:rsidR="00584A48" w:rsidRPr="00BC5CAB">
        <w:rPr>
          <w:color w:val="000000" w:themeColor="text1"/>
          <w:sz w:val="28"/>
          <w:szCs w:val="28"/>
        </w:rPr>
        <w:t xml:space="preserve"> </w:t>
      </w:r>
      <w:r w:rsidR="00306A7D" w:rsidRPr="00BC5CAB">
        <w:rPr>
          <w:color w:val="000000" w:themeColor="text1"/>
          <w:sz w:val="28"/>
          <w:szCs w:val="28"/>
        </w:rPr>
        <w:t>Nói đến tác động của Phật giáo t</w:t>
      </w:r>
      <w:r w:rsidR="00576B7E" w:rsidRPr="00BC5CAB">
        <w:rPr>
          <w:color w:val="000000" w:themeColor="text1"/>
          <w:sz w:val="28"/>
          <w:szCs w:val="28"/>
        </w:rPr>
        <w:t>rong văn hóa Việt Nam, Phật giáo đã hòa nhập trong cộng đồng xã  hội, thành một bộ phận văn hóa tinh thần, góp phần tạo nên bản sắc văn hóa dân tộc phong phú. Các thiền sư Không Lộ, Tuệ Tĩnh, Vạn Hạnh hết lòng phò vua giúp nước, xây dựng xã tắc vững bền vì bách tính</w:t>
      </w:r>
      <w:r w:rsidR="00FE0700" w:rsidRPr="00BC5CAB">
        <w:rPr>
          <w:color w:val="000000" w:themeColor="text1"/>
          <w:sz w:val="28"/>
          <w:szCs w:val="28"/>
        </w:rPr>
        <w:t xml:space="preserve"> muôn dân</w:t>
      </w:r>
      <w:r w:rsidR="00576B7E" w:rsidRPr="00BC5CAB">
        <w:rPr>
          <w:color w:val="000000" w:themeColor="text1"/>
          <w:sz w:val="28"/>
          <w:szCs w:val="28"/>
        </w:rPr>
        <w:t>. Phật hoàng Trần Nhân Tông khoác chiến bào cùng toàn dân kháng chiến chống quân Nguyên, khi đất nước yên bình, Ngài nhường ngôi cho con và lên núi Yên Tử tu thiền trở thành Sư tổ Thiền Phái Trúc Lâm Việt Nam.</w:t>
      </w:r>
    </w:p>
    <w:p w14:paraId="5EA194C1" w14:textId="2ABFB19F" w:rsidR="00301EF5" w:rsidRPr="00BC5CAB" w:rsidRDefault="00A46720" w:rsidP="008F0FE9">
      <w:pPr>
        <w:pStyle w:val="NormalWeb"/>
        <w:widowControl w:val="0"/>
        <w:shd w:val="clear" w:color="auto" w:fill="FFFFFF"/>
        <w:spacing w:before="0" w:beforeAutospacing="0" w:after="0" w:afterAutospacing="0" w:line="312" w:lineRule="auto"/>
        <w:ind w:firstLine="706"/>
        <w:jc w:val="both"/>
        <w:rPr>
          <w:color w:val="000000" w:themeColor="text1"/>
          <w:sz w:val="28"/>
          <w:szCs w:val="28"/>
        </w:rPr>
      </w:pPr>
      <w:r w:rsidRPr="00BC5CAB">
        <w:rPr>
          <w:color w:val="000000" w:themeColor="text1"/>
          <w:sz w:val="28"/>
          <w:szCs w:val="28"/>
          <w:lang w:val="vi-VN"/>
        </w:rPr>
        <w:t>Từ thời Hán, trên nước ta có trung tâm Phật giáo Luy Lâu</w:t>
      </w:r>
      <w:r w:rsidR="00E21F57" w:rsidRPr="00BC5CAB">
        <w:rPr>
          <w:color w:val="000000" w:themeColor="text1"/>
          <w:sz w:val="28"/>
          <w:szCs w:val="28"/>
          <w:lang w:val="vi-VN"/>
        </w:rPr>
        <w:t>, có nhiều chùa tháp thờ Phật. Khi truyền bá vào nước ta, những yếu tố tiêu cực của Phật giáo</w:t>
      </w:r>
      <w:r w:rsidR="00CD6CCC" w:rsidRPr="00BC5CAB">
        <w:rPr>
          <w:color w:val="000000" w:themeColor="text1"/>
          <w:sz w:val="28"/>
          <w:szCs w:val="28"/>
          <w:lang w:val="vi-VN"/>
        </w:rPr>
        <w:t xml:space="preserve"> </w:t>
      </w:r>
      <w:r w:rsidR="005B2894" w:rsidRPr="00BC5CAB">
        <w:rPr>
          <w:color w:val="000000" w:themeColor="text1"/>
          <w:sz w:val="28"/>
          <w:szCs w:val="28"/>
          <w:lang w:val="vi-VN"/>
        </w:rPr>
        <w:t>để ru ngủ nhân dân như từ bỏ đấu tranh để giành lại độc lập</w:t>
      </w:r>
      <w:r w:rsidR="00476959" w:rsidRPr="00BC5CAB">
        <w:rPr>
          <w:color w:val="000000" w:themeColor="text1"/>
          <w:sz w:val="28"/>
          <w:szCs w:val="28"/>
          <w:lang w:val="vi-VN"/>
        </w:rPr>
        <w:t xml:space="preserve"> dân tộc không thể phát huy được. </w:t>
      </w:r>
      <w:r w:rsidR="00287757" w:rsidRPr="00BC5CAB">
        <w:rPr>
          <w:color w:val="000000" w:themeColor="text1"/>
          <w:sz w:val="28"/>
          <w:szCs w:val="28"/>
          <w:lang w:val="vi-VN"/>
        </w:rPr>
        <w:t>Trong thời kì Bắc thuộc</w:t>
      </w:r>
      <w:r w:rsidR="00315CB5" w:rsidRPr="00BC5CAB">
        <w:rPr>
          <w:color w:val="000000" w:themeColor="text1"/>
          <w:sz w:val="28"/>
          <w:szCs w:val="28"/>
          <w:lang w:val="vi-VN"/>
        </w:rPr>
        <w:t>, nhân dân ta đã tiếp thu mặt tích cực của Phật giáo để đấu tranh chống Hán hóa</w:t>
      </w:r>
      <w:r w:rsidR="00131624" w:rsidRPr="00BC5CAB">
        <w:rPr>
          <w:color w:val="000000" w:themeColor="text1"/>
          <w:sz w:val="28"/>
          <w:szCs w:val="28"/>
          <w:lang w:val="vi-VN"/>
        </w:rPr>
        <w:t>, góp phần bảo vệ di sản văn hóa cổ truyền khác với văn hóa Hán</w:t>
      </w:r>
      <w:r w:rsidR="002D5B21" w:rsidRPr="00BC5CAB">
        <w:rPr>
          <w:color w:val="000000" w:themeColor="text1"/>
          <w:sz w:val="28"/>
          <w:szCs w:val="28"/>
          <w:lang w:val="vi-VN"/>
        </w:rPr>
        <w:t>.</w:t>
      </w:r>
      <w:r w:rsidR="00CD7A4D" w:rsidRPr="00BC5CAB">
        <w:rPr>
          <w:color w:val="000000" w:themeColor="text1"/>
          <w:sz w:val="28"/>
          <w:szCs w:val="28"/>
        </w:rPr>
        <w:t xml:space="preserve"> </w:t>
      </w:r>
      <w:r w:rsidR="009E654E" w:rsidRPr="00BC5CAB">
        <w:rPr>
          <w:color w:val="000000" w:themeColor="text1"/>
          <w:sz w:val="28"/>
          <w:szCs w:val="28"/>
          <w:lang w:val="vi-VN"/>
        </w:rPr>
        <w:t>Qua nhiều thế kỷ đầu truyền bá vào Việt Nam, mặc dù trong hoàn cảnh đất nước bị xâm lược và đô hộ, nhưng Phật giáo đã tạo ra được ảnh hưởng trong nhân dân</w:t>
      </w:r>
      <w:r w:rsidR="00BA7058" w:rsidRPr="00BC5CAB">
        <w:rPr>
          <w:color w:val="000000" w:themeColor="text1"/>
          <w:sz w:val="28"/>
          <w:szCs w:val="28"/>
          <w:lang w:val="vi-VN"/>
        </w:rPr>
        <w:t>,</w:t>
      </w:r>
      <w:r w:rsidR="009E654E" w:rsidRPr="00BC5CAB">
        <w:rPr>
          <w:color w:val="000000" w:themeColor="text1"/>
          <w:sz w:val="28"/>
          <w:szCs w:val="28"/>
          <w:lang w:val="vi-VN"/>
        </w:rPr>
        <w:t xml:space="preserve"> </w:t>
      </w:r>
      <w:r w:rsidR="00BA7058" w:rsidRPr="00BC5CAB">
        <w:rPr>
          <w:color w:val="000000" w:themeColor="text1"/>
          <w:sz w:val="28"/>
          <w:szCs w:val="28"/>
          <w:lang w:val="vi-VN"/>
        </w:rPr>
        <w:t>n</w:t>
      </w:r>
      <w:r w:rsidR="00476959" w:rsidRPr="00BC5CAB">
        <w:rPr>
          <w:color w:val="000000" w:themeColor="text1"/>
          <w:sz w:val="28"/>
          <w:szCs w:val="28"/>
          <w:lang w:val="vi-VN"/>
        </w:rPr>
        <w:t>hân dân ta dù theo Phật giáo, Nho giáo hay Đạo giáo vẫn tích cực tham gia vào công cuộc đấu tranh lật đổ nền thống trị</w:t>
      </w:r>
      <w:r w:rsidR="004F7C45" w:rsidRPr="00BC5CAB">
        <w:rPr>
          <w:color w:val="000000" w:themeColor="text1"/>
          <w:sz w:val="28"/>
          <w:szCs w:val="28"/>
          <w:lang w:val="vi-VN"/>
        </w:rPr>
        <w:t xml:space="preserve"> đô hộ của phong kiến Trung Quốc</w:t>
      </w:r>
      <w:r w:rsidR="00287757" w:rsidRPr="00BC5CAB">
        <w:rPr>
          <w:color w:val="000000" w:themeColor="text1"/>
          <w:sz w:val="28"/>
          <w:szCs w:val="28"/>
          <w:lang w:val="vi-VN"/>
        </w:rPr>
        <w:t xml:space="preserve">. </w:t>
      </w:r>
      <w:r w:rsidR="00301EF5" w:rsidRPr="00BC5CAB">
        <w:rPr>
          <w:color w:val="000000" w:themeColor="text1"/>
          <w:sz w:val="28"/>
          <w:szCs w:val="28"/>
        </w:rPr>
        <w:t xml:space="preserve">Có thể nói ngay từ khi mới du nhập, Phật giáo Việt Nam đã có sự hòa quyện đạo và đời, dung hợp nhiều nguồn tư tưởng khác để giúp mọi người dễ tiếp nhận tư tưởng nhà Phật và không xem Phật giáo Trung Quốc là mô hình bắt buộc phải noi theo. </w:t>
      </w:r>
    </w:p>
    <w:p w14:paraId="43D8C4FC" w14:textId="77D48800" w:rsidR="002B2839" w:rsidRPr="00BC5CAB" w:rsidRDefault="002B2839" w:rsidP="008F0FE9">
      <w:pPr>
        <w:pStyle w:val="NormalWeb"/>
        <w:widowControl w:val="0"/>
        <w:shd w:val="clear" w:color="auto" w:fill="FFFFFF"/>
        <w:spacing w:before="0" w:beforeAutospacing="0" w:after="0" w:afterAutospacing="0" w:line="312" w:lineRule="auto"/>
        <w:ind w:firstLine="706"/>
        <w:jc w:val="both"/>
        <w:rPr>
          <w:color w:val="000000" w:themeColor="text1"/>
          <w:sz w:val="28"/>
          <w:szCs w:val="28"/>
        </w:rPr>
      </w:pPr>
      <w:r w:rsidRPr="00BC5CAB">
        <w:rPr>
          <w:color w:val="000000" w:themeColor="text1"/>
          <w:sz w:val="28"/>
          <w:szCs w:val="28"/>
        </w:rPr>
        <w:t>Từ Trung Hoa, có ba tông phái Phật giáo được truyền vào Việt Nam: Thiền tông, Tịnh độ tông và Mật tông.</w:t>
      </w:r>
      <w:r w:rsidR="009E654E" w:rsidRPr="00BC5CAB">
        <w:rPr>
          <w:color w:val="000000" w:themeColor="text1"/>
          <w:sz w:val="28"/>
          <w:szCs w:val="28"/>
          <w:lang w:val="vi-VN"/>
        </w:rPr>
        <w:t xml:space="preserve"> </w:t>
      </w:r>
    </w:p>
    <w:p w14:paraId="6E09DE1F" w14:textId="45797679" w:rsidR="002B2839" w:rsidRPr="00BC5CAB" w:rsidRDefault="00F16C10" w:rsidP="008F0FE9">
      <w:pPr>
        <w:tabs>
          <w:tab w:val="left" w:pos="0"/>
          <w:tab w:val="left" w:pos="709"/>
        </w:tabs>
        <w:spacing w:line="312" w:lineRule="auto"/>
        <w:ind w:firstLine="706"/>
        <w:jc w:val="both"/>
        <w:rPr>
          <w:color w:val="000000" w:themeColor="text1"/>
          <w:sz w:val="28"/>
          <w:szCs w:val="28"/>
        </w:rPr>
      </w:pPr>
      <w:r w:rsidRPr="00BC5CAB">
        <w:rPr>
          <w:color w:val="000000" w:themeColor="text1"/>
          <w:sz w:val="28"/>
          <w:szCs w:val="28"/>
        </w:rPr>
        <w:tab/>
      </w:r>
      <w:r w:rsidR="002B2839" w:rsidRPr="00BC5CAB">
        <w:rPr>
          <w:color w:val="000000" w:themeColor="text1"/>
          <w:sz w:val="28"/>
          <w:szCs w:val="28"/>
          <w:lang w:val="vi-VN"/>
        </w:rPr>
        <w:t xml:space="preserve">+ </w:t>
      </w:r>
      <w:r w:rsidR="002B2839" w:rsidRPr="00BC5CAB">
        <w:rPr>
          <w:i/>
          <w:iCs/>
          <w:color w:val="000000" w:themeColor="text1"/>
          <w:sz w:val="28"/>
          <w:szCs w:val="28"/>
          <w:lang w:val="vi-VN"/>
        </w:rPr>
        <w:t>Thiền tông</w:t>
      </w:r>
      <w:r w:rsidR="002B2839" w:rsidRPr="00BC5CAB">
        <w:rPr>
          <w:color w:val="000000" w:themeColor="text1"/>
          <w:sz w:val="28"/>
          <w:szCs w:val="28"/>
        </w:rPr>
        <w:t xml:space="preserve"> là tông phái Phật giáo do nhà sư Ấn Độ Bồ</w:t>
      </w:r>
      <w:r w:rsidR="002B2839" w:rsidRPr="00BC5CAB">
        <w:rPr>
          <w:color w:val="000000" w:themeColor="text1"/>
          <w:sz w:val="28"/>
          <w:szCs w:val="28"/>
          <w:lang w:val="vi-VN"/>
        </w:rPr>
        <w:t xml:space="preserve"> Đ</w:t>
      </w:r>
      <w:r w:rsidR="002B2839" w:rsidRPr="00BC5CAB">
        <w:rPr>
          <w:color w:val="000000" w:themeColor="text1"/>
          <w:sz w:val="28"/>
          <w:szCs w:val="28"/>
        </w:rPr>
        <w:t>ề</w:t>
      </w:r>
      <w:r w:rsidR="002B2839" w:rsidRPr="00BC5CAB">
        <w:rPr>
          <w:color w:val="000000" w:themeColor="text1"/>
          <w:sz w:val="28"/>
          <w:szCs w:val="28"/>
          <w:lang w:val="vi-VN"/>
        </w:rPr>
        <w:t xml:space="preserve"> Đ</w:t>
      </w:r>
      <w:r w:rsidR="002B2839" w:rsidRPr="00BC5CAB">
        <w:rPr>
          <w:color w:val="000000" w:themeColor="text1"/>
          <w:sz w:val="28"/>
          <w:szCs w:val="28"/>
        </w:rPr>
        <w:t>ạt</w:t>
      </w:r>
      <w:r w:rsidR="002B2839" w:rsidRPr="00BC5CAB">
        <w:rPr>
          <w:color w:val="000000" w:themeColor="text1"/>
          <w:sz w:val="28"/>
          <w:szCs w:val="28"/>
          <w:lang w:val="vi-VN"/>
        </w:rPr>
        <w:t xml:space="preserve"> M</w:t>
      </w:r>
      <w:r w:rsidR="002B2839" w:rsidRPr="00BC5CAB">
        <w:rPr>
          <w:color w:val="000000" w:themeColor="text1"/>
          <w:sz w:val="28"/>
          <w:szCs w:val="28"/>
        </w:rPr>
        <w:t>a (Bodhidharma) sáng lập ra ở Trung Quốc và đầu thế k</w:t>
      </w:r>
      <w:r w:rsidR="002B2839" w:rsidRPr="00BC5CAB">
        <w:rPr>
          <w:color w:val="000000" w:themeColor="text1"/>
          <w:sz w:val="28"/>
          <w:szCs w:val="28"/>
          <w:lang w:val="vi-VN"/>
        </w:rPr>
        <w:t>ỷ</w:t>
      </w:r>
      <w:r w:rsidR="002B2839" w:rsidRPr="00BC5CAB">
        <w:rPr>
          <w:color w:val="000000" w:themeColor="text1"/>
          <w:sz w:val="28"/>
          <w:szCs w:val="28"/>
        </w:rPr>
        <w:t xml:space="preserve"> VI. Thiền tông Việt Nam luôn đề cao cái </w:t>
      </w:r>
      <w:r w:rsidR="002B2839" w:rsidRPr="00BC5CAB">
        <w:rPr>
          <w:color w:val="000000" w:themeColor="text1"/>
          <w:sz w:val="28"/>
          <w:szCs w:val="28"/>
          <w:lang w:val="vi-VN"/>
        </w:rPr>
        <w:t>t</w:t>
      </w:r>
      <w:r w:rsidR="002B2839" w:rsidRPr="00BC5CAB">
        <w:rPr>
          <w:color w:val="000000" w:themeColor="text1"/>
          <w:sz w:val="28"/>
          <w:szCs w:val="28"/>
        </w:rPr>
        <w:t xml:space="preserve">âm. Phật tại tâm, Phật ở nơi tâm, tâm lặng lẽ sáng suốt ấy là chân Phật”. </w:t>
      </w:r>
    </w:p>
    <w:p w14:paraId="0B9B3EA8" w14:textId="692DA75D" w:rsidR="002B2839" w:rsidRPr="00BC5CAB" w:rsidRDefault="00F16C10" w:rsidP="008F0FE9">
      <w:pPr>
        <w:tabs>
          <w:tab w:val="left" w:pos="0"/>
          <w:tab w:val="left" w:pos="709"/>
        </w:tabs>
        <w:spacing w:line="312" w:lineRule="auto"/>
        <w:ind w:firstLine="706"/>
        <w:jc w:val="both"/>
        <w:rPr>
          <w:color w:val="000000" w:themeColor="text1"/>
          <w:sz w:val="28"/>
          <w:szCs w:val="28"/>
          <w:lang w:val="vi-VN"/>
        </w:rPr>
      </w:pPr>
      <w:r w:rsidRPr="00BC5CAB">
        <w:rPr>
          <w:color w:val="000000" w:themeColor="text1"/>
          <w:sz w:val="28"/>
          <w:szCs w:val="28"/>
        </w:rPr>
        <w:tab/>
      </w:r>
      <w:r w:rsidR="002B2839" w:rsidRPr="00BC5CAB">
        <w:rPr>
          <w:color w:val="000000" w:themeColor="text1"/>
          <w:sz w:val="28"/>
          <w:szCs w:val="28"/>
          <w:lang w:val="vi-VN"/>
        </w:rPr>
        <w:t>+</w:t>
      </w:r>
      <w:r w:rsidR="002B2839" w:rsidRPr="00BC5CAB">
        <w:rPr>
          <w:color w:val="000000" w:themeColor="text1"/>
          <w:sz w:val="28"/>
          <w:szCs w:val="28"/>
        </w:rPr>
        <w:t xml:space="preserve"> </w:t>
      </w:r>
      <w:r w:rsidR="002B2839" w:rsidRPr="00BC5CAB">
        <w:rPr>
          <w:i/>
          <w:iCs/>
          <w:color w:val="000000" w:themeColor="text1"/>
          <w:sz w:val="28"/>
          <w:szCs w:val="28"/>
        </w:rPr>
        <w:t>Tịnh</w:t>
      </w:r>
      <w:r w:rsidR="002B2839" w:rsidRPr="00BC5CAB">
        <w:rPr>
          <w:i/>
          <w:iCs/>
          <w:color w:val="000000" w:themeColor="text1"/>
          <w:sz w:val="28"/>
          <w:szCs w:val="28"/>
          <w:lang w:val="vi-VN"/>
        </w:rPr>
        <w:t xml:space="preserve"> độ tông</w:t>
      </w:r>
      <w:r w:rsidR="002B2839" w:rsidRPr="00BC5CAB">
        <w:rPr>
          <w:color w:val="000000" w:themeColor="text1"/>
          <w:sz w:val="28"/>
          <w:szCs w:val="28"/>
        </w:rPr>
        <w:t xml:space="preserve"> chủ trương dựa vào sự giúp đỡ từ bên ngoài để cứu chúng sinh thoát khổ. </w:t>
      </w:r>
      <w:r w:rsidR="00B5093F" w:rsidRPr="00BC5CAB">
        <w:rPr>
          <w:color w:val="000000" w:themeColor="text1"/>
          <w:sz w:val="28"/>
          <w:szCs w:val="28"/>
        </w:rPr>
        <w:t xml:space="preserve">Với </w:t>
      </w:r>
      <w:r w:rsidR="002B2839" w:rsidRPr="00BC5CAB">
        <w:rPr>
          <w:color w:val="000000" w:themeColor="text1"/>
          <w:sz w:val="28"/>
          <w:szCs w:val="28"/>
        </w:rPr>
        <w:t>cách tu đơn giản như vậy, Tịnh Độ tông trở thành Phật giáo của giới bình dân và phổ biến khắp cõi Việt Nam</w:t>
      </w:r>
      <w:r w:rsidR="002B2839" w:rsidRPr="00BC5CAB">
        <w:rPr>
          <w:color w:val="000000" w:themeColor="text1"/>
          <w:sz w:val="28"/>
          <w:szCs w:val="28"/>
          <w:lang w:val="vi-VN"/>
        </w:rPr>
        <w:t>.</w:t>
      </w:r>
    </w:p>
    <w:p w14:paraId="5DBF5C04" w14:textId="177A98E4" w:rsidR="002B2839" w:rsidRPr="00BC5CAB" w:rsidRDefault="00F16C10" w:rsidP="008F0FE9">
      <w:pPr>
        <w:tabs>
          <w:tab w:val="left" w:pos="0"/>
          <w:tab w:val="left" w:pos="709"/>
        </w:tabs>
        <w:spacing w:line="312" w:lineRule="auto"/>
        <w:ind w:firstLine="706"/>
        <w:jc w:val="both"/>
        <w:rPr>
          <w:color w:val="000000" w:themeColor="text1"/>
          <w:sz w:val="28"/>
          <w:szCs w:val="28"/>
        </w:rPr>
      </w:pPr>
      <w:r w:rsidRPr="00BC5CAB">
        <w:rPr>
          <w:color w:val="000000" w:themeColor="text1"/>
          <w:sz w:val="28"/>
          <w:szCs w:val="28"/>
        </w:rPr>
        <w:tab/>
      </w:r>
      <w:r w:rsidR="002B2839" w:rsidRPr="00BC5CAB">
        <w:rPr>
          <w:color w:val="000000" w:themeColor="text1"/>
          <w:sz w:val="28"/>
          <w:szCs w:val="28"/>
          <w:lang w:val="vi-VN"/>
        </w:rPr>
        <w:t xml:space="preserve">+ </w:t>
      </w:r>
      <w:r w:rsidR="002B2839" w:rsidRPr="00BC5CAB">
        <w:rPr>
          <w:i/>
          <w:iCs/>
          <w:color w:val="000000" w:themeColor="text1"/>
          <w:sz w:val="28"/>
          <w:szCs w:val="28"/>
          <w:lang w:val="vi-VN"/>
        </w:rPr>
        <w:t>Mật tông</w:t>
      </w:r>
      <w:r w:rsidR="002B2839" w:rsidRPr="00BC5CAB">
        <w:rPr>
          <w:color w:val="000000" w:themeColor="text1"/>
          <w:sz w:val="28"/>
          <w:szCs w:val="28"/>
        </w:rPr>
        <w:t xml:space="preserve"> là phái chủ trương sử dụng những phép tu huyền bí (bí mật) để thu hút tín đồ và mau chóng đạt đến giác ngộ và giải thoát. Vào Việt Nam, Mật tông </w:t>
      </w:r>
      <w:r w:rsidR="002B2839" w:rsidRPr="00BC5CAB">
        <w:rPr>
          <w:color w:val="000000" w:themeColor="text1"/>
          <w:sz w:val="28"/>
          <w:szCs w:val="28"/>
        </w:rPr>
        <w:lastRenderedPageBreak/>
        <w:t>không tồn tại độc lập như một tông phái riêng mà nhanh chóng hòa vào dòng tín ngưỡng dân gian với những truyền thống cầu đồng, dùng pháp thuật, yểm bùa trị tà ma và chữa bệnh...</w:t>
      </w:r>
    </w:p>
    <w:p w14:paraId="59A8D3BD" w14:textId="01D148CF" w:rsidR="00A7057E" w:rsidRPr="00BC5CAB" w:rsidRDefault="00A7057E" w:rsidP="008F0FE9">
      <w:pPr>
        <w:tabs>
          <w:tab w:val="left" w:pos="0"/>
          <w:tab w:val="left" w:pos="709"/>
        </w:tabs>
        <w:spacing w:line="312" w:lineRule="auto"/>
        <w:ind w:firstLine="706"/>
        <w:jc w:val="both"/>
        <w:rPr>
          <w:color w:val="000000" w:themeColor="text1"/>
          <w:sz w:val="28"/>
          <w:szCs w:val="28"/>
        </w:rPr>
      </w:pPr>
      <w:r w:rsidRPr="00BC5CAB">
        <w:rPr>
          <w:color w:val="000000" w:themeColor="text1"/>
          <w:sz w:val="28"/>
          <w:szCs w:val="28"/>
          <w:lang w:val="vi-VN"/>
        </w:rPr>
        <w:t xml:space="preserve">Do phong tục người Việt tôn thờ các vị thần thiên nhiên, dẫn đến tâm lý là thích cái “linh thiêng” đồng thời sợ luôn cả cái “linh thiêng”. </w:t>
      </w:r>
      <w:r w:rsidRPr="00BC5CAB">
        <w:rPr>
          <w:color w:val="000000" w:themeColor="text1"/>
          <w:sz w:val="28"/>
          <w:szCs w:val="28"/>
        </w:rPr>
        <w:t>Do đó các tư tưởng của</w:t>
      </w:r>
      <w:r w:rsidRPr="00BC5CAB">
        <w:rPr>
          <w:color w:val="000000" w:themeColor="text1"/>
          <w:sz w:val="28"/>
          <w:szCs w:val="28"/>
          <w:lang w:val="vi-VN"/>
        </w:rPr>
        <w:t xml:space="preserve"> Phật giáo dễ dàng được người dân Việt Nam tiếp nhận.</w:t>
      </w:r>
    </w:p>
    <w:p w14:paraId="4D1F852C" w14:textId="6C187FD6" w:rsidR="002B2839" w:rsidRPr="00BC5CAB" w:rsidRDefault="00F73A76" w:rsidP="008F0FE9">
      <w:pPr>
        <w:tabs>
          <w:tab w:val="left" w:pos="0"/>
          <w:tab w:val="left" w:pos="709"/>
        </w:tabs>
        <w:spacing w:line="312" w:lineRule="auto"/>
        <w:ind w:firstLine="706"/>
        <w:jc w:val="both"/>
        <w:rPr>
          <w:color w:val="000000" w:themeColor="text1"/>
          <w:sz w:val="28"/>
          <w:szCs w:val="28"/>
        </w:rPr>
      </w:pPr>
      <w:r w:rsidRPr="00BC5CAB">
        <w:rPr>
          <w:color w:val="000000" w:themeColor="text1"/>
          <w:sz w:val="28"/>
          <w:szCs w:val="28"/>
        </w:rPr>
        <w:tab/>
      </w:r>
      <w:r w:rsidR="00781D0A" w:rsidRPr="00BC5CAB">
        <w:rPr>
          <w:color w:val="000000" w:themeColor="text1"/>
          <w:sz w:val="28"/>
          <w:szCs w:val="28"/>
        </w:rPr>
        <w:t>Ở</w:t>
      </w:r>
      <w:r w:rsidR="00A8275B" w:rsidRPr="00BC5CAB">
        <w:rPr>
          <w:color w:val="000000" w:themeColor="text1"/>
          <w:sz w:val="28"/>
          <w:szCs w:val="28"/>
          <w:lang w:val="vi-VN"/>
        </w:rPr>
        <w:t xml:space="preserve"> nước ta, </w:t>
      </w:r>
      <w:r w:rsidR="00DB5E8B" w:rsidRPr="00BC5CAB">
        <w:rPr>
          <w:color w:val="000000" w:themeColor="text1"/>
          <w:sz w:val="28"/>
          <w:szCs w:val="28"/>
        </w:rPr>
        <w:t xml:space="preserve">Phật giáo </w:t>
      </w:r>
      <w:r w:rsidR="00A8275B" w:rsidRPr="00BC5CAB">
        <w:rPr>
          <w:color w:val="000000" w:themeColor="text1"/>
          <w:sz w:val="28"/>
          <w:szCs w:val="28"/>
          <w:lang w:val="vi-VN"/>
        </w:rPr>
        <w:t>đạt đến cực thịnh</w:t>
      </w:r>
      <w:r w:rsidR="00D827FE" w:rsidRPr="00BC5CAB">
        <w:rPr>
          <w:color w:val="000000" w:themeColor="text1"/>
          <w:sz w:val="28"/>
          <w:szCs w:val="28"/>
          <w:lang w:val="vi-VN"/>
        </w:rPr>
        <w:t xml:space="preserve"> trong khoảng từ thế kỉ XI- XIII</w:t>
      </w:r>
      <w:r w:rsidR="00DB5E8B" w:rsidRPr="00BC5CAB">
        <w:rPr>
          <w:color w:val="000000" w:themeColor="text1"/>
          <w:sz w:val="28"/>
          <w:szCs w:val="28"/>
        </w:rPr>
        <w:t xml:space="preserve"> và </w:t>
      </w:r>
      <w:r w:rsidR="00DB5E8B" w:rsidRPr="00BC5CAB">
        <w:rPr>
          <w:color w:val="000000" w:themeColor="text1"/>
          <w:sz w:val="28"/>
          <w:szCs w:val="28"/>
          <w:lang w:val="vi-VN"/>
        </w:rPr>
        <w:t>sớm phổ cập trong nhân dân</w:t>
      </w:r>
      <w:r w:rsidR="00DB5E8B" w:rsidRPr="00BC5CAB">
        <w:rPr>
          <w:color w:val="000000" w:themeColor="text1"/>
          <w:sz w:val="28"/>
          <w:szCs w:val="28"/>
        </w:rPr>
        <w:t>.</w:t>
      </w:r>
      <w:r w:rsidR="00DB5E8B" w:rsidRPr="00BC5CAB">
        <w:rPr>
          <w:color w:val="000000" w:themeColor="text1"/>
          <w:sz w:val="28"/>
          <w:szCs w:val="28"/>
          <w:lang w:val="vi-VN"/>
        </w:rPr>
        <w:t xml:space="preserve"> </w:t>
      </w:r>
      <w:r w:rsidR="001647CB" w:rsidRPr="00BC5CAB">
        <w:rPr>
          <w:color w:val="000000" w:themeColor="text1"/>
          <w:sz w:val="28"/>
          <w:szCs w:val="28"/>
          <w:lang w:val="vi-VN"/>
        </w:rPr>
        <w:t>Chùa chiền được xây dựng ở nhiều nơi. Từ thời Đinh</w:t>
      </w:r>
      <w:r w:rsidRPr="00BC5CAB">
        <w:rPr>
          <w:color w:val="000000" w:themeColor="text1"/>
          <w:sz w:val="28"/>
          <w:szCs w:val="28"/>
        </w:rPr>
        <w:t xml:space="preserve"> - </w:t>
      </w:r>
      <w:r w:rsidR="001647CB" w:rsidRPr="00BC5CAB">
        <w:rPr>
          <w:color w:val="000000" w:themeColor="text1"/>
          <w:sz w:val="28"/>
          <w:szCs w:val="28"/>
          <w:lang w:val="vi-VN"/>
        </w:rPr>
        <w:t>Tiền Lê</w:t>
      </w:r>
      <w:r w:rsidR="0047414C" w:rsidRPr="00BC5CAB">
        <w:rPr>
          <w:color w:val="000000" w:themeColor="text1"/>
          <w:sz w:val="28"/>
          <w:szCs w:val="28"/>
          <w:lang w:val="vi-VN"/>
        </w:rPr>
        <w:t>, một số nhà sư như: Ngô Chân Lưu, Pháp Thuận</w:t>
      </w:r>
      <w:r w:rsidR="00C32071" w:rsidRPr="00BC5CAB">
        <w:rPr>
          <w:color w:val="000000" w:themeColor="text1"/>
          <w:sz w:val="28"/>
          <w:szCs w:val="28"/>
          <w:lang w:val="vi-VN"/>
        </w:rPr>
        <w:t xml:space="preserve"> </w:t>
      </w:r>
      <w:r w:rsidR="0047414C" w:rsidRPr="00BC5CAB">
        <w:rPr>
          <w:color w:val="000000" w:themeColor="text1"/>
          <w:sz w:val="28"/>
          <w:szCs w:val="28"/>
          <w:lang w:val="vi-VN"/>
        </w:rPr>
        <w:t>đã tham gia tích cực</w:t>
      </w:r>
      <w:r w:rsidR="00C32071" w:rsidRPr="00BC5CAB">
        <w:rPr>
          <w:color w:val="000000" w:themeColor="text1"/>
          <w:sz w:val="28"/>
          <w:szCs w:val="28"/>
          <w:lang w:val="vi-VN"/>
        </w:rPr>
        <w:t xml:space="preserve"> vào việc xây dựng chính quyền, mang nặng tư tưởng sùng Phật. </w:t>
      </w:r>
      <w:r w:rsidR="00D827FE" w:rsidRPr="00BC5CAB">
        <w:rPr>
          <w:color w:val="000000" w:themeColor="text1"/>
          <w:sz w:val="28"/>
          <w:szCs w:val="28"/>
          <w:lang w:val="vi-VN"/>
        </w:rPr>
        <w:t>T</w:t>
      </w:r>
      <w:r w:rsidR="002B2839" w:rsidRPr="00BC5CAB">
        <w:rPr>
          <w:color w:val="000000" w:themeColor="text1"/>
          <w:sz w:val="28"/>
          <w:szCs w:val="28"/>
          <w:lang w:val="vi-VN"/>
        </w:rPr>
        <w:t>riều đại Nhà Lý được xem là triều đại Phật giáo đầu tiên ở Việt Nam</w:t>
      </w:r>
      <w:r w:rsidR="00014730" w:rsidRPr="00BC5CAB">
        <w:rPr>
          <w:color w:val="000000" w:themeColor="text1"/>
          <w:sz w:val="28"/>
          <w:szCs w:val="28"/>
          <w:lang w:val="vi-VN"/>
        </w:rPr>
        <w:t xml:space="preserve">. </w:t>
      </w:r>
      <w:r w:rsidR="002B2839" w:rsidRPr="00BC5CAB">
        <w:rPr>
          <w:color w:val="000000" w:themeColor="text1"/>
          <w:sz w:val="28"/>
          <w:szCs w:val="28"/>
          <w:lang w:val="vi-VN"/>
        </w:rPr>
        <w:t xml:space="preserve">Triều Lý có những nhà sư nổi tiếng về việc tu hành và những đóng góp đối với đất nước như sư Vạn Hạnh - người có công sáng lập Triều Lý được Lý Thái Tổ phong làm Quốc sư. </w:t>
      </w:r>
      <w:r w:rsidR="00385435" w:rsidRPr="00BC5CAB">
        <w:rPr>
          <w:color w:val="000000" w:themeColor="text1"/>
          <w:sz w:val="28"/>
          <w:szCs w:val="28"/>
          <w:lang w:val="vi-VN"/>
        </w:rPr>
        <w:t>Lý Công Uẩn mới lên ngôi đã cho xây dựng nhiều ngôi chùa</w:t>
      </w:r>
      <w:r w:rsidR="0030358A" w:rsidRPr="00BC5CAB">
        <w:rPr>
          <w:color w:val="000000" w:themeColor="text1"/>
          <w:sz w:val="28"/>
          <w:szCs w:val="28"/>
          <w:lang w:val="vi-VN"/>
        </w:rPr>
        <w:t>, cấp độ điệp cho hàng ngàn người làm sư, phát hàng ngàn lạng bạc</w:t>
      </w:r>
      <w:r w:rsidR="00B13847" w:rsidRPr="00BC5CAB">
        <w:rPr>
          <w:color w:val="000000" w:themeColor="text1"/>
          <w:sz w:val="28"/>
          <w:szCs w:val="28"/>
          <w:lang w:val="vi-VN"/>
        </w:rPr>
        <w:t>, vàng thuê người đúc chuông đặt ở các ngôi chùa. Nhà sử học Lê Văn Hưu</w:t>
      </w:r>
      <w:r w:rsidR="009D6047" w:rsidRPr="00BC5CAB">
        <w:rPr>
          <w:color w:val="000000" w:themeColor="text1"/>
          <w:sz w:val="28"/>
          <w:szCs w:val="28"/>
        </w:rPr>
        <w:t xml:space="preserve"> (1230 - 1322)</w:t>
      </w:r>
      <w:r w:rsidR="00E57695" w:rsidRPr="00BC5CAB">
        <w:rPr>
          <w:color w:val="000000" w:themeColor="text1"/>
          <w:sz w:val="28"/>
          <w:szCs w:val="28"/>
          <w:lang w:val="vi-VN"/>
        </w:rPr>
        <w:t xml:space="preserve"> đã nhận xét: “Lý Thái Tổ lên ngôi mới được hai năm, tôn miếu chưa dựng</w:t>
      </w:r>
      <w:r w:rsidR="007700B4" w:rsidRPr="00BC5CAB">
        <w:rPr>
          <w:color w:val="000000" w:themeColor="text1"/>
          <w:sz w:val="28"/>
          <w:szCs w:val="28"/>
          <w:lang w:val="vi-VN"/>
        </w:rPr>
        <w:t>, xã tắc chưa lập mà đã dựng 8 chùa ở phủ Thiên Đức, lại sửa chùa quán ở các lộ</w:t>
      </w:r>
      <w:r w:rsidR="002A42F8" w:rsidRPr="00BC5CAB">
        <w:rPr>
          <w:color w:val="000000" w:themeColor="text1"/>
          <w:sz w:val="28"/>
          <w:szCs w:val="28"/>
          <w:lang w:val="vi-VN"/>
        </w:rPr>
        <w:t>, cấp độ điệp cho hơn 1000 người ở kinh sư làm tăng”</w:t>
      </w:r>
      <w:r w:rsidR="008756FF" w:rsidRPr="00BC5CAB">
        <w:rPr>
          <w:rStyle w:val="FootnoteReference"/>
          <w:color w:val="000000" w:themeColor="text1"/>
          <w:sz w:val="28"/>
          <w:szCs w:val="28"/>
          <w:lang w:val="vi-VN"/>
        </w:rPr>
        <w:footnoteReference w:id="2"/>
      </w:r>
      <w:r w:rsidR="004601A4" w:rsidRPr="00BC5CAB">
        <w:rPr>
          <w:color w:val="000000" w:themeColor="text1"/>
          <w:sz w:val="28"/>
          <w:szCs w:val="28"/>
          <w:lang w:val="vi-VN"/>
        </w:rPr>
        <w:t>.</w:t>
      </w:r>
      <w:r w:rsidR="008073FC" w:rsidRPr="00BC5CAB">
        <w:rPr>
          <w:color w:val="000000" w:themeColor="text1"/>
          <w:sz w:val="28"/>
          <w:szCs w:val="28"/>
          <w:lang w:val="vi-VN"/>
        </w:rPr>
        <w:t xml:space="preserve"> Các vua Lý kế nghiệp cũng không ngừng cho xây dựng chùa chiền</w:t>
      </w:r>
      <w:r w:rsidR="001C36EC" w:rsidRPr="00BC5CAB">
        <w:rPr>
          <w:color w:val="000000" w:themeColor="text1"/>
          <w:sz w:val="28"/>
          <w:szCs w:val="28"/>
          <w:lang w:val="vi-VN"/>
        </w:rPr>
        <w:t>, đúc chuông, tô tượng, cho người sang nhà Tống xin kinh Phật, biến các chùa thờ Phật</w:t>
      </w:r>
      <w:r w:rsidR="00F352EF" w:rsidRPr="00BC5CAB">
        <w:rPr>
          <w:color w:val="000000" w:themeColor="text1"/>
          <w:sz w:val="28"/>
          <w:szCs w:val="28"/>
          <w:lang w:val="vi-VN"/>
        </w:rPr>
        <w:t xml:space="preserve"> thành nơi cầu đảo, làm lễ tạ ơn khi chiến thắng quân xâm lược, lễ đại xá</w:t>
      </w:r>
      <w:r w:rsidR="00B747A4" w:rsidRPr="00BC5CAB">
        <w:rPr>
          <w:color w:val="000000" w:themeColor="text1"/>
          <w:sz w:val="28"/>
          <w:szCs w:val="28"/>
          <w:lang w:val="vi-VN"/>
        </w:rPr>
        <w:t xml:space="preserve">. Theo đó, nhân dân cũng xây dựng chùa chiền khắp nơi, bìa chùa Linh Xứng đã viết: </w:t>
      </w:r>
      <w:r w:rsidR="00444EAB" w:rsidRPr="00BC5CAB">
        <w:rPr>
          <w:color w:val="000000" w:themeColor="text1"/>
          <w:sz w:val="28"/>
          <w:szCs w:val="28"/>
          <w:lang w:val="vi-VN"/>
        </w:rPr>
        <w:t xml:space="preserve">“Từ khi đạo Phật truyền sang nước ta đến nay đã hơn 2000 năm mà việc phụng thờ ngày càng </w:t>
      </w:r>
      <w:r w:rsidR="00E37934" w:rsidRPr="00BC5CAB">
        <w:rPr>
          <w:color w:val="000000" w:themeColor="text1"/>
          <w:sz w:val="28"/>
          <w:szCs w:val="28"/>
          <w:lang w:val="vi-VN"/>
        </w:rPr>
        <w:t xml:space="preserve">thêm mới. Hễ những chỗ nào núi cao, cảnh đẹp đều </w:t>
      </w:r>
      <w:r w:rsidR="00034A93" w:rsidRPr="00BC5CAB">
        <w:rPr>
          <w:color w:val="000000" w:themeColor="text1"/>
          <w:sz w:val="28"/>
          <w:szCs w:val="28"/>
          <w:lang w:val="vi-VN"/>
        </w:rPr>
        <w:t xml:space="preserve">mở mang để lập chùa chiền, </w:t>
      </w:r>
      <w:r w:rsidR="00102FCB" w:rsidRPr="00BC5CAB">
        <w:rPr>
          <w:color w:val="000000" w:themeColor="text1"/>
          <w:sz w:val="28"/>
          <w:szCs w:val="28"/>
          <w:lang w:val="vi-VN"/>
        </w:rPr>
        <w:t>như thế nếu không phải là nhờ bậc vương công, đại nhân giúp đỡ</w:t>
      </w:r>
      <w:r w:rsidR="00C43790" w:rsidRPr="00BC5CAB">
        <w:rPr>
          <w:color w:val="000000" w:themeColor="text1"/>
          <w:sz w:val="28"/>
          <w:szCs w:val="28"/>
          <w:lang w:val="vi-VN"/>
        </w:rPr>
        <w:t xml:space="preserve"> xây dựng thì làm sao n</w:t>
      </w:r>
      <w:r w:rsidR="0006509C" w:rsidRPr="00BC5CAB">
        <w:rPr>
          <w:color w:val="000000" w:themeColor="text1"/>
          <w:sz w:val="28"/>
          <w:szCs w:val="28"/>
          <w:lang w:val="vi-VN"/>
        </w:rPr>
        <w:t>ê</w:t>
      </w:r>
      <w:r w:rsidR="00C43790" w:rsidRPr="00BC5CAB">
        <w:rPr>
          <w:color w:val="000000" w:themeColor="text1"/>
          <w:sz w:val="28"/>
          <w:szCs w:val="28"/>
          <w:lang w:val="vi-VN"/>
        </w:rPr>
        <w:t>n được</w:t>
      </w:r>
      <w:r w:rsidR="0006509C" w:rsidRPr="00BC5CAB">
        <w:rPr>
          <w:color w:val="000000" w:themeColor="text1"/>
          <w:sz w:val="28"/>
          <w:szCs w:val="28"/>
          <w:lang w:val="vi-VN"/>
        </w:rPr>
        <w:t>”</w:t>
      </w:r>
      <w:r w:rsidR="00014730" w:rsidRPr="00BC5CAB">
        <w:rPr>
          <w:color w:val="000000" w:themeColor="text1"/>
          <w:sz w:val="28"/>
          <w:szCs w:val="28"/>
          <w:lang w:val="vi-VN"/>
        </w:rPr>
        <w:t>.</w:t>
      </w:r>
      <w:r w:rsidR="00274552" w:rsidRPr="00BC5CAB">
        <w:rPr>
          <w:color w:val="000000" w:themeColor="text1"/>
          <w:sz w:val="28"/>
          <w:szCs w:val="28"/>
        </w:rPr>
        <w:t xml:space="preserve"> </w:t>
      </w:r>
      <w:r w:rsidR="00080D23" w:rsidRPr="00BC5CAB">
        <w:rPr>
          <w:color w:val="000000" w:themeColor="text1"/>
          <w:sz w:val="28"/>
          <w:szCs w:val="28"/>
          <w:lang w:val="vi-VN"/>
        </w:rPr>
        <w:t xml:space="preserve">Trong quá trình tồn tại và phát triển, </w:t>
      </w:r>
      <w:r w:rsidR="00141EA5" w:rsidRPr="00BC5CAB">
        <w:rPr>
          <w:color w:val="000000" w:themeColor="text1"/>
          <w:sz w:val="28"/>
          <w:szCs w:val="28"/>
        </w:rPr>
        <w:t xml:space="preserve">Phật giáo </w:t>
      </w:r>
      <w:r w:rsidR="00080D23" w:rsidRPr="00BC5CAB">
        <w:rPr>
          <w:color w:val="000000" w:themeColor="text1"/>
          <w:sz w:val="28"/>
          <w:szCs w:val="28"/>
          <w:lang w:val="vi-VN"/>
        </w:rPr>
        <w:t>ở Việt Nam</w:t>
      </w:r>
      <w:r w:rsidR="00B55E0E" w:rsidRPr="00BC5CAB">
        <w:rPr>
          <w:color w:val="000000" w:themeColor="text1"/>
          <w:sz w:val="28"/>
          <w:szCs w:val="28"/>
          <w:lang w:val="vi-VN"/>
        </w:rPr>
        <w:t xml:space="preserve"> </w:t>
      </w:r>
      <w:r w:rsidR="00CA0487" w:rsidRPr="00BC5CAB">
        <w:rPr>
          <w:color w:val="000000" w:themeColor="text1"/>
          <w:sz w:val="28"/>
          <w:szCs w:val="28"/>
        </w:rPr>
        <w:t>vừa có tính pha trộn vừa có đặc trưng riêng</w:t>
      </w:r>
      <w:r w:rsidR="00A62665" w:rsidRPr="00BC5CAB">
        <w:rPr>
          <w:color w:val="000000" w:themeColor="text1"/>
          <w:sz w:val="28"/>
          <w:szCs w:val="28"/>
        </w:rPr>
        <w:t xml:space="preserve"> </w:t>
      </w:r>
      <w:r w:rsidR="00B55E0E" w:rsidRPr="00BC5CAB">
        <w:rPr>
          <w:color w:val="000000" w:themeColor="text1"/>
          <w:sz w:val="28"/>
          <w:szCs w:val="28"/>
          <w:lang w:val="vi-VN"/>
        </w:rPr>
        <w:t>trong văn hóa Việt Nam</w:t>
      </w:r>
      <w:r w:rsidR="00AF44B7" w:rsidRPr="00BC5CAB">
        <w:rPr>
          <w:color w:val="000000" w:themeColor="text1"/>
          <w:sz w:val="28"/>
          <w:szCs w:val="28"/>
        </w:rPr>
        <w:t xml:space="preserve">. </w:t>
      </w:r>
    </w:p>
    <w:p w14:paraId="3C1E3529" w14:textId="3A312A22" w:rsidR="002C3E2B" w:rsidRPr="00BC5CAB" w:rsidRDefault="00CE1234" w:rsidP="008F0FE9">
      <w:pPr>
        <w:tabs>
          <w:tab w:val="left" w:pos="0"/>
          <w:tab w:val="left" w:pos="709"/>
        </w:tabs>
        <w:spacing w:line="312" w:lineRule="auto"/>
        <w:ind w:firstLine="706"/>
        <w:jc w:val="both"/>
        <w:rPr>
          <w:i/>
          <w:iCs/>
          <w:color w:val="000000" w:themeColor="text1"/>
          <w:sz w:val="28"/>
          <w:szCs w:val="28"/>
        </w:rPr>
      </w:pPr>
      <w:r w:rsidRPr="00BC5CAB">
        <w:rPr>
          <w:i/>
          <w:iCs/>
          <w:color w:val="000000" w:themeColor="text1"/>
          <w:sz w:val="28"/>
          <w:szCs w:val="28"/>
        </w:rPr>
        <w:tab/>
      </w:r>
      <w:r w:rsidR="00994B37" w:rsidRPr="00BC5CAB">
        <w:rPr>
          <w:i/>
          <w:iCs/>
          <w:color w:val="000000" w:themeColor="text1"/>
          <w:sz w:val="28"/>
          <w:szCs w:val="28"/>
          <w:lang w:val="vi-VN"/>
        </w:rPr>
        <w:t xml:space="preserve">Thứ nhất, </w:t>
      </w:r>
      <w:r w:rsidR="00DD3E19" w:rsidRPr="00BC5CAB">
        <w:rPr>
          <w:i/>
          <w:iCs/>
          <w:color w:val="000000" w:themeColor="text1"/>
          <w:sz w:val="28"/>
          <w:szCs w:val="28"/>
        </w:rPr>
        <w:t xml:space="preserve">tính tổng hợp của Phật giáo và </w:t>
      </w:r>
      <w:r w:rsidR="002C3E2B" w:rsidRPr="00BC5CAB">
        <w:rPr>
          <w:i/>
          <w:iCs/>
          <w:color w:val="000000" w:themeColor="text1"/>
          <w:sz w:val="28"/>
          <w:szCs w:val="28"/>
        </w:rPr>
        <w:t>Tam giáo đồng nguyên dưới triều nhà Trần</w:t>
      </w:r>
    </w:p>
    <w:p w14:paraId="72728DFC" w14:textId="2CD86FF5" w:rsidR="00DD3E19" w:rsidRPr="00BC5CAB" w:rsidRDefault="006E495F" w:rsidP="008F0FE9">
      <w:pPr>
        <w:pStyle w:val="NormalWeb"/>
        <w:tabs>
          <w:tab w:val="left" w:pos="0"/>
          <w:tab w:val="left" w:pos="709"/>
        </w:tabs>
        <w:spacing w:before="0" w:beforeAutospacing="0" w:after="0" w:afterAutospacing="0" w:line="312" w:lineRule="auto"/>
        <w:ind w:firstLine="706"/>
        <w:jc w:val="both"/>
        <w:rPr>
          <w:color w:val="000000" w:themeColor="text1"/>
          <w:sz w:val="28"/>
          <w:szCs w:val="28"/>
        </w:rPr>
      </w:pPr>
      <w:r w:rsidRPr="00BC5CAB">
        <w:rPr>
          <w:rStyle w:val="mw-headline"/>
          <w:i/>
          <w:color w:val="000000" w:themeColor="text1"/>
          <w:sz w:val="28"/>
          <w:szCs w:val="28"/>
        </w:rPr>
        <w:lastRenderedPageBreak/>
        <w:t>Tính tổng hợp</w:t>
      </w:r>
      <w:r w:rsidR="00C051B1" w:rsidRPr="00BC5CAB">
        <w:rPr>
          <w:rStyle w:val="mw-headline"/>
          <w:i/>
          <w:color w:val="000000" w:themeColor="text1"/>
          <w:sz w:val="28"/>
          <w:szCs w:val="28"/>
        </w:rPr>
        <w:t xml:space="preserve"> của Phật giáo Việt Nam</w:t>
      </w:r>
      <w:r w:rsidR="00C051B1" w:rsidRPr="00BC5CAB">
        <w:rPr>
          <w:rStyle w:val="mw-headline"/>
          <w:iCs/>
          <w:color w:val="000000" w:themeColor="text1"/>
          <w:sz w:val="28"/>
          <w:szCs w:val="28"/>
        </w:rPr>
        <w:t xml:space="preserve">. </w:t>
      </w:r>
      <w:r w:rsidR="00DD3E19" w:rsidRPr="00BC5CAB">
        <w:rPr>
          <w:rStyle w:val="mw-headline"/>
          <w:iCs/>
          <w:color w:val="000000" w:themeColor="text1"/>
          <w:sz w:val="28"/>
          <w:szCs w:val="28"/>
        </w:rPr>
        <w:t>Khi vào Việt Nam, Phật giáo có tính tổng hợp pha trộn giữa các tông phái Phật giáo</w:t>
      </w:r>
      <w:r w:rsidR="00DD3E19" w:rsidRPr="00BC5CAB">
        <w:rPr>
          <w:rStyle w:val="mw-headline"/>
          <w:i/>
          <w:color w:val="000000" w:themeColor="text1"/>
          <w:sz w:val="28"/>
          <w:szCs w:val="28"/>
        </w:rPr>
        <w:t xml:space="preserve">, </w:t>
      </w:r>
      <w:r w:rsidR="00DD3E19" w:rsidRPr="00BC5CAB">
        <w:rPr>
          <w:color w:val="000000" w:themeColor="text1"/>
          <w:sz w:val="28"/>
          <w:szCs w:val="28"/>
        </w:rPr>
        <w:t xml:space="preserve">các tông phái </w:t>
      </w:r>
      <w:hyperlink r:id="rId8" w:tooltip="Đại thừa" w:history="1">
        <w:r w:rsidR="00DD3E19" w:rsidRPr="00BC5CAB">
          <w:rPr>
            <w:rStyle w:val="Hyperlink"/>
            <w:color w:val="000000" w:themeColor="text1"/>
            <w:sz w:val="28"/>
            <w:szCs w:val="28"/>
            <w:u w:val="none"/>
          </w:rPr>
          <w:t>Phật giáo Đại thừa</w:t>
        </w:r>
      </w:hyperlink>
      <w:r w:rsidR="00DD3E19" w:rsidRPr="00BC5CAB">
        <w:rPr>
          <w:color w:val="000000" w:themeColor="text1"/>
          <w:sz w:val="28"/>
          <w:szCs w:val="28"/>
        </w:rPr>
        <w:t xml:space="preserve"> sau khi du nhập vào Việt Nam trộn lẫn với nhau. Dòng thiền Tỳ-ni-đa-lưu-chi pha trộn với Mật tông. Thiền tông còn kết hợp với Tịnh Độ tông như là trong việc tụng niệm Phật A Di Đà và Bồ Tát.</w:t>
      </w:r>
      <w:r w:rsidR="0048707C" w:rsidRPr="00BC5CAB">
        <w:rPr>
          <w:color w:val="000000" w:themeColor="text1"/>
          <w:sz w:val="28"/>
          <w:szCs w:val="28"/>
        </w:rPr>
        <w:t xml:space="preserve"> </w:t>
      </w:r>
      <w:r w:rsidR="0048707C" w:rsidRPr="00BC5CAB">
        <w:rPr>
          <w:color w:val="000000" w:themeColor="text1"/>
          <w:sz w:val="28"/>
          <w:szCs w:val="28"/>
          <w:lang w:val="vi-VN"/>
        </w:rPr>
        <w:t>Du nhập vào Đại Việt từ nhiều con đường khác nhau cũng như do sự tiếp thu của người Việt đương thời, Phật giáo không có một dòng duy nhất. C</w:t>
      </w:r>
      <w:r w:rsidR="0048707C" w:rsidRPr="00BC5CAB">
        <w:rPr>
          <w:color w:val="000000" w:themeColor="text1"/>
          <w:sz w:val="28"/>
          <w:szCs w:val="28"/>
        </w:rPr>
        <w:t>ó</w:t>
      </w:r>
      <w:r w:rsidR="0048707C" w:rsidRPr="00BC5CAB">
        <w:rPr>
          <w:color w:val="000000" w:themeColor="text1"/>
          <w:sz w:val="28"/>
          <w:szCs w:val="28"/>
          <w:lang w:val="vi-VN"/>
        </w:rPr>
        <w:t xml:space="preserve"> dòng hòa nhập với tín ngưỡng dân gian Việt cổ truyền (như chùa Pháp Vân, Pháp Vũ, Chùa Diên Hựu), có dòng thiên về Mật Tông (với những nhà sư giỏi pháp thuật và giỏi chữa bệnh</w:t>
      </w:r>
      <w:r w:rsidR="00825C53" w:rsidRPr="00BC5CAB">
        <w:rPr>
          <w:color w:val="000000" w:themeColor="text1"/>
          <w:sz w:val="28"/>
          <w:szCs w:val="28"/>
        </w:rPr>
        <w:t xml:space="preserve"> như vị thiền sư đời Lý như </w:t>
      </w:r>
      <w:hyperlink r:id="rId9" w:history="1">
        <w:r w:rsidR="00825C53" w:rsidRPr="00BC5CAB">
          <w:rPr>
            <w:rStyle w:val="Hyperlink"/>
            <w:color w:val="000000" w:themeColor="text1"/>
            <w:sz w:val="28"/>
            <w:szCs w:val="28"/>
            <w:u w:val="none"/>
          </w:rPr>
          <w:t>Vạn Hạnh</w:t>
        </w:r>
      </w:hyperlink>
      <w:r w:rsidR="00825C53" w:rsidRPr="00BC5CAB">
        <w:rPr>
          <w:color w:val="000000" w:themeColor="text1"/>
          <w:sz w:val="28"/>
          <w:szCs w:val="28"/>
        </w:rPr>
        <w:t xml:space="preserve">, </w:t>
      </w:r>
      <w:hyperlink r:id="rId10" w:history="1">
        <w:r w:rsidR="00825C53" w:rsidRPr="00BC5CAB">
          <w:rPr>
            <w:rStyle w:val="Hyperlink"/>
            <w:color w:val="000000" w:themeColor="text1"/>
            <w:sz w:val="28"/>
            <w:szCs w:val="28"/>
            <w:u w:val="none"/>
          </w:rPr>
          <w:t>Từ Đạo Hạnh</w:t>
        </w:r>
      </w:hyperlink>
      <w:r w:rsidR="00825C53" w:rsidRPr="00BC5CAB">
        <w:rPr>
          <w:color w:val="000000" w:themeColor="text1"/>
          <w:sz w:val="28"/>
          <w:szCs w:val="28"/>
        </w:rPr>
        <w:t xml:space="preserve">, </w:t>
      </w:r>
      <w:hyperlink r:id="rId11" w:tooltip="Lý Quốc Sư" w:history="1">
        <w:r w:rsidR="00825C53" w:rsidRPr="00BC5CAB">
          <w:rPr>
            <w:rStyle w:val="Hyperlink"/>
            <w:color w:val="000000" w:themeColor="text1"/>
            <w:sz w:val="28"/>
            <w:szCs w:val="28"/>
            <w:u w:val="none"/>
          </w:rPr>
          <w:t>Nguyễn Minh Không</w:t>
        </w:r>
      </w:hyperlink>
      <w:r w:rsidR="00825C53" w:rsidRPr="00BC5CAB">
        <w:rPr>
          <w:color w:val="000000" w:themeColor="text1"/>
          <w:sz w:val="28"/>
          <w:szCs w:val="28"/>
        </w:rPr>
        <w:t>,... đều giỏi pháp thuật và có tài thần thông biến hóa.</w:t>
      </w:r>
      <w:r w:rsidR="0048707C" w:rsidRPr="00BC5CAB">
        <w:rPr>
          <w:color w:val="000000" w:themeColor="text1"/>
          <w:sz w:val="28"/>
          <w:szCs w:val="28"/>
          <w:lang w:val="vi-VN"/>
        </w:rPr>
        <w:t>), có dòng tu ở chùa, thoát tục, có dòng tu tại gia lấy “cái tâm” làm gốc v.v....</w:t>
      </w:r>
    </w:p>
    <w:p w14:paraId="2FBE01FF" w14:textId="23B89C35" w:rsidR="00DD3E19" w:rsidRPr="00BC5CAB" w:rsidRDefault="00DD3E19" w:rsidP="008F0FE9">
      <w:pPr>
        <w:pStyle w:val="NormalWeb"/>
        <w:tabs>
          <w:tab w:val="left" w:pos="0"/>
          <w:tab w:val="left" w:pos="709"/>
        </w:tabs>
        <w:spacing w:before="0" w:beforeAutospacing="0" w:after="0" w:afterAutospacing="0" w:line="312" w:lineRule="auto"/>
        <w:ind w:firstLine="706"/>
        <w:jc w:val="both"/>
        <w:rPr>
          <w:color w:val="000000" w:themeColor="text1"/>
          <w:sz w:val="28"/>
          <w:szCs w:val="28"/>
          <w:lang w:val="vi-VN"/>
        </w:rPr>
      </w:pPr>
      <w:r w:rsidRPr="00BC5CAB">
        <w:rPr>
          <w:color w:val="000000" w:themeColor="text1"/>
          <w:sz w:val="28"/>
          <w:szCs w:val="28"/>
        </w:rPr>
        <w:t xml:space="preserve">Các điện thờ ở chùa miền Bắc có vô cùng phong phú các loại tượng Phật, </w:t>
      </w:r>
      <w:hyperlink r:id="rId12" w:history="1">
        <w:r w:rsidRPr="00BC5CAB">
          <w:rPr>
            <w:rStyle w:val="Hyperlink"/>
            <w:rFonts w:eastAsia="Arial"/>
            <w:color w:val="000000" w:themeColor="text1"/>
            <w:sz w:val="28"/>
            <w:szCs w:val="28"/>
            <w:u w:val="none"/>
          </w:rPr>
          <w:t>Bồ Tát</w:t>
        </w:r>
      </w:hyperlink>
      <w:r w:rsidRPr="00BC5CAB">
        <w:rPr>
          <w:color w:val="000000" w:themeColor="text1"/>
          <w:sz w:val="28"/>
          <w:szCs w:val="28"/>
        </w:rPr>
        <w:t xml:space="preserve">, </w:t>
      </w:r>
      <w:hyperlink r:id="rId13" w:tooltip="La hán" w:history="1">
        <w:r w:rsidRPr="00BC5CAB">
          <w:rPr>
            <w:rStyle w:val="Hyperlink"/>
            <w:rFonts w:eastAsia="Arial"/>
            <w:color w:val="000000" w:themeColor="text1"/>
            <w:sz w:val="28"/>
            <w:szCs w:val="28"/>
            <w:u w:val="none"/>
          </w:rPr>
          <w:t>La Hán</w:t>
        </w:r>
      </w:hyperlink>
      <w:r w:rsidRPr="00BC5CAB">
        <w:rPr>
          <w:color w:val="000000" w:themeColor="text1"/>
          <w:sz w:val="28"/>
          <w:szCs w:val="28"/>
        </w:rPr>
        <w:t xml:space="preserve"> của các tông phái khác nhau. Các chùa miền Nam có xu hướng kết hợp </w:t>
      </w:r>
      <w:hyperlink r:id="rId14" w:history="1">
        <w:r w:rsidRPr="00BC5CAB">
          <w:rPr>
            <w:rStyle w:val="Hyperlink"/>
            <w:rFonts w:eastAsia="Arial"/>
            <w:color w:val="000000" w:themeColor="text1"/>
            <w:sz w:val="28"/>
            <w:szCs w:val="28"/>
            <w:u w:val="none"/>
          </w:rPr>
          <w:t>Tiểu thừa</w:t>
        </w:r>
      </w:hyperlink>
      <w:r w:rsidRPr="00BC5CAB">
        <w:rPr>
          <w:color w:val="000000" w:themeColor="text1"/>
          <w:sz w:val="28"/>
          <w:szCs w:val="28"/>
        </w:rPr>
        <w:t xml:space="preserve"> với </w:t>
      </w:r>
      <w:hyperlink r:id="rId15" w:history="1">
        <w:r w:rsidRPr="00BC5CAB">
          <w:rPr>
            <w:rStyle w:val="Hyperlink"/>
            <w:rFonts w:eastAsia="Arial"/>
            <w:color w:val="000000" w:themeColor="text1"/>
            <w:sz w:val="28"/>
            <w:szCs w:val="28"/>
            <w:u w:val="none"/>
          </w:rPr>
          <w:t>Đại thừa</w:t>
        </w:r>
      </w:hyperlink>
      <w:r w:rsidRPr="00BC5CAB">
        <w:rPr>
          <w:color w:val="000000" w:themeColor="text1"/>
          <w:sz w:val="28"/>
          <w:szCs w:val="28"/>
        </w:rPr>
        <w:t xml:space="preserve">. </w:t>
      </w:r>
      <w:r w:rsidRPr="00BC5CAB">
        <w:rPr>
          <w:rStyle w:val="mw-headline"/>
          <w:iCs/>
          <w:color w:val="000000" w:themeColor="text1"/>
          <w:sz w:val="28"/>
          <w:szCs w:val="28"/>
        </w:rPr>
        <w:t>Tổng hợp giữa Phật giáo với các tôn giáo khác</w:t>
      </w:r>
      <w:r w:rsidRPr="00BC5CAB">
        <w:rPr>
          <w:rStyle w:val="mw-headline"/>
          <w:i/>
          <w:color w:val="000000" w:themeColor="text1"/>
          <w:sz w:val="28"/>
          <w:szCs w:val="28"/>
        </w:rPr>
        <w:t xml:space="preserve">, </w:t>
      </w:r>
      <w:r w:rsidRPr="00BC5CAB">
        <w:rPr>
          <w:color w:val="000000" w:themeColor="text1"/>
          <w:sz w:val="28"/>
          <w:szCs w:val="28"/>
        </w:rPr>
        <w:t xml:space="preserve">tín ngưỡng truyền thống đã tiếp nhận Phật giáo ngay từ đầu Công nguyên. Sau đó Phật giáo cùng tín ngưỡng truyền thống tiếp nhận </w:t>
      </w:r>
      <w:hyperlink r:id="rId16" w:history="1">
        <w:r w:rsidRPr="00BC5CAB">
          <w:rPr>
            <w:rStyle w:val="Hyperlink"/>
            <w:color w:val="000000" w:themeColor="text1"/>
            <w:sz w:val="28"/>
            <w:szCs w:val="28"/>
            <w:u w:val="none"/>
          </w:rPr>
          <w:t>Đạo giáo</w:t>
        </w:r>
      </w:hyperlink>
      <w:r w:rsidRPr="00BC5CAB">
        <w:rPr>
          <w:color w:val="000000" w:themeColor="text1"/>
          <w:sz w:val="28"/>
          <w:szCs w:val="28"/>
        </w:rPr>
        <w:t xml:space="preserve">. Rồi </w:t>
      </w:r>
      <w:r w:rsidR="00CE1E7A" w:rsidRPr="00BC5CAB">
        <w:rPr>
          <w:color w:val="000000" w:themeColor="text1"/>
          <w:sz w:val="28"/>
          <w:szCs w:val="28"/>
        </w:rPr>
        <w:t xml:space="preserve">hòa quyện với </w:t>
      </w:r>
      <w:hyperlink r:id="rId17" w:history="1">
        <w:r w:rsidRPr="00BC5CAB">
          <w:rPr>
            <w:rStyle w:val="Hyperlink"/>
            <w:color w:val="000000" w:themeColor="text1"/>
            <w:sz w:val="28"/>
            <w:szCs w:val="28"/>
            <w:u w:val="none"/>
          </w:rPr>
          <w:t>Nho giáo</w:t>
        </w:r>
      </w:hyperlink>
      <w:r w:rsidRPr="00BC5CAB">
        <w:rPr>
          <w:color w:val="000000" w:themeColor="text1"/>
          <w:sz w:val="28"/>
          <w:szCs w:val="28"/>
        </w:rPr>
        <w:t xml:space="preserve"> để làm nên </w:t>
      </w:r>
      <w:r w:rsidRPr="00BC5CAB">
        <w:rPr>
          <w:color w:val="000000" w:themeColor="text1"/>
          <w:sz w:val="28"/>
          <w:szCs w:val="28"/>
          <w:lang w:val="vi-VN"/>
        </w:rPr>
        <w:t>“</w:t>
      </w:r>
      <w:r w:rsidRPr="00BC5CAB">
        <w:rPr>
          <w:color w:val="000000" w:themeColor="text1"/>
          <w:sz w:val="28"/>
          <w:szCs w:val="28"/>
        </w:rPr>
        <w:t>Tam giáo đồng nguyên</w:t>
      </w:r>
      <w:r w:rsidRPr="00BC5CAB">
        <w:rPr>
          <w:color w:val="000000" w:themeColor="text1"/>
          <w:sz w:val="28"/>
          <w:szCs w:val="28"/>
          <w:lang w:val="vi-VN"/>
        </w:rPr>
        <w:t>”</w:t>
      </w:r>
      <w:r w:rsidRPr="00BC5CAB">
        <w:rPr>
          <w:i/>
          <w:color w:val="000000" w:themeColor="text1"/>
          <w:sz w:val="28"/>
          <w:szCs w:val="28"/>
        </w:rPr>
        <w:t xml:space="preserve"> (cả ba tôn giáo có cùng một gốc</w:t>
      </w:r>
      <w:r w:rsidRPr="00BC5CAB">
        <w:rPr>
          <w:color w:val="000000" w:themeColor="text1"/>
          <w:sz w:val="28"/>
          <w:szCs w:val="28"/>
        </w:rPr>
        <w:t xml:space="preserve">) và </w:t>
      </w:r>
      <w:r w:rsidRPr="00BC5CAB">
        <w:rPr>
          <w:color w:val="000000" w:themeColor="text1"/>
          <w:sz w:val="28"/>
          <w:szCs w:val="28"/>
          <w:lang w:val="vi-VN"/>
        </w:rPr>
        <w:t>“</w:t>
      </w:r>
      <w:r w:rsidRPr="00BC5CAB">
        <w:rPr>
          <w:color w:val="000000" w:themeColor="text1"/>
          <w:sz w:val="28"/>
          <w:szCs w:val="28"/>
        </w:rPr>
        <w:t>Tam giáo đồng quy</w:t>
      </w:r>
      <w:r w:rsidRPr="00BC5CAB">
        <w:rPr>
          <w:color w:val="000000" w:themeColor="text1"/>
          <w:sz w:val="28"/>
          <w:szCs w:val="28"/>
          <w:lang w:val="vi-VN"/>
        </w:rPr>
        <w:t>”</w:t>
      </w:r>
      <w:r w:rsidRPr="00BC5CAB">
        <w:rPr>
          <w:i/>
          <w:color w:val="000000" w:themeColor="text1"/>
          <w:sz w:val="28"/>
          <w:szCs w:val="28"/>
        </w:rPr>
        <w:t xml:space="preserve"> (cả ba tôn giáo có cùng một mục đích</w:t>
      </w:r>
      <w:r w:rsidRPr="00BC5CAB">
        <w:rPr>
          <w:color w:val="000000" w:themeColor="text1"/>
          <w:sz w:val="28"/>
          <w:szCs w:val="28"/>
        </w:rPr>
        <w:t xml:space="preserve">). Ba tôn giáo trợ giúp lẫn nhau: Nho giáo lo tổ chức xã hội, Đạo giáo lo thể xác con người, Phật giáo lo tâm linh, kiếp sau của con người. Trong nhiều thế kỷ, hình ảnh </w:t>
      </w:r>
      <w:r w:rsidRPr="00BC5CAB">
        <w:rPr>
          <w:color w:val="000000" w:themeColor="text1"/>
          <w:sz w:val="28"/>
          <w:szCs w:val="28"/>
          <w:lang w:val="vi-VN"/>
        </w:rPr>
        <w:t>“</w:t>
      </w:r>
      <w:r w:rsidRPr="00BC5CAB">
        <w:rPr>
          <w:color w:val="000000" w:themeColor="text1"/>
          <w:sz w:val="28"/>
          <w:szCs w:val="28"/>
        </w:rPr>
        <w:t>Tam giáo tổ sư</w:t>
      </w:r>
      <w:r w:rsidRPr="00BC5CAB">
        <w:rPr>
          <w:color w:val="000000" w:themeColor="text1"/>
          <w:sz w:val="28"/>
          <w:szCs w:val="28"/>
          <w:lang w:val="vi-VN"/>
        </w:rPr>
        <w:t>”</w:t>
      </w:r>
      <w:r w:rsidRPr="00BC5CAB">
        <w:rPr>
          <w:color w:val="000000" w:themeColor="text1"/>
          <w:sz w:val="28"/>
          <w:szCs w:val="28"/>
        </w:rPr>
        <w:t xml:space="preserve"> với </w:t>
      </w:r>
      <w:hyperlink r:id="rId18" w:tooltip="Thích-ca Mâu-ni" w:history="1">
        <w:r w:rsidRPr="00BC5CAB">
          <w:rPr>
            <w:rStyle w:val="Hyperlink"/>
            <w:color w:val="000000" w:themeColor="text1"/>
            <w:sz w:val="28"/>
            <w:szCs w:val="28"/>
            <w:u w:val="none"/>
          </w:rPr>
          <w:t>Thích Ca Mâu Ni</w:t>
        </w:r>
      </w:hyperlink>
      <w:r w:rsidRPr="00BC5CAB">
        <w:rPr>
          <w:color w:val="000000" w:themeColor="text1"/>
          <w:sz w:val="28"/>
          <w:szCs w:val="28"/>
        </w:rPr>
        <w:t xml:space="preserve"> ở giữa, </w:t>
      </w:r>
      <w:hyperlink r:id="rId19" w:history="1">
        <w:r w:rsidRPr="00BC5CAB">
          <w:rPr>
            <w:rStyle w:val="Hyperlink"/>
            <w:color w:val="000000" w:themeColor="text1"/>
            <w:sz w:val="28"/>
            <w:szCs w:val="28"/>
            <w:u w:val="none"/>
          </w:rPr>
          <w:t>Lão Tử</w:t>
        </w:r>
      </w:hyperlink>
      <w:r w:rsidRPr="00BC5CAB">
        <w:rPr>
          <w:color w:val="000000" w:themeColor="text1"/>
          <w:sz w:val="28"/>
          <w:szCs w:val="28"/>
        </w:rPr>
        <w:t xml:space="preserve"> ở bên trái, </w:t>
      </w:r>
      <w:hyperlink r:id="rId20" w:history="1">
        <w:r w:rsidRPr="00BC5CAB">
          <w:rPr>
            <w:rStyle w:val="Hyperlink"/>
            <w:color w:val="000000" w:themeColor="text1"/>
            <w:sz w:val="28"/>
            <w:szCs w:val="28"/>
            <w:u w:val="none"/>
          </w:rPr>
          <w:t>Khổng Tử</w:t>
        </w:r>
      </w:hyperlink>
      <w:r w:rsidRPr="00BC5CAB">
        <w:rPr>
          <w:color w:val="000000" w:themeColor="text1"/>
          <w:sz w:val="28"/>
          <w:szCs w:val="28"/>
        </w:rPr>
        <w:t xml:space="preserve"> ở bên phải đã in sâu vào tâm thức mọi người Việt Nam.</w:t>
      </w:r>
    </w:p>
    <w:p w14:paraId="2E93AD78" w14:textId="13C6B9A6" w:rsidR="00DD3E19" w:rsidRPr="00BC5CAB" w:rsidRDefault="00DD3E19" w:rsidP="008F0FE9">
      <w:pPr>
        <w:tabs>
          <w:tab w:val="left" w:pos="567"/>
          <w:tab w:val="left" w:pos="709"/>
        </w:tabs>
        <w:spacing w:line="312" w:lineRule="auto"/>
        <w:ind w:firstLine="706"/>
        <w:jc w:val="both"/>
        <w:rPr>
          <w:color w:val="000000" w:themeColor="text1"/>
          <w:sz w:val="28"/>
          <w:szCs w:val="28"/>
        </w:rPr>
      </w:pPr>
      <w:r w:rsidRPr="00BC5CAB">
        <w:rPr>
          <w:color w:val="000000" w:themeColor="text1"/>
          <w:sz w:val="28"/>
          <w:szCs w:val="28"/>
        </w:rPr>
        <w:t xml:space="preserve">Ngoài ra, Phật giáo Việt Nam còn được hòa trộn với tất cả các tôn giáo khác để hình thành </w:t>
      </w:r>
      <w:hyperlink r:id="rId21" w:history="1">
        <w:r w:rsidRPr="00BC5CAB">
          <w:rPr>
            <w:rStyle w:val="Hyperlink"/>
            <w:rFonts w:eastAsia="Arial"/>
            <w:color w:val="000000" w:themeColor="text1"/>
            <w:sz w:val="28"/>
            <w:szCs w:val="28"/>
            <w:u w:val="none"/>
          </w:rPr>
          <w:t>Đạo Cao Đài</w:t>
        </w:r>
      </w:hyperlink>
      <w:r w:rsidRPr="00BC5CAB">
        <w:rPr>
          <w:color w:val="000000" w:themeColor="text1"/>
          <w:sz w:val="28"/>
          <w:szCs w:val="28"/>
        </w:rPr>
        <w:t xml:space="preserve"> vào thập niên 1920 với quan điểm là "Thiên nhân hợp nhất" và "Vạn giáo nhất lý".</w:t>
      </w:r>
      <w:r w:rsidR="00D577BF" w:rsidRPr="00BC5CAB">
        <w:rPr>
          <w:color w:val="000000" w:themeColor="text1"/>
          <w:sz w:val="28"/>
          <w:szCs w:val="28"/>
        </w:rPr>
        <w:t xml:space="preserve"> </w:t>
      </w:r>
    </w:p>
    <w:p w14:paraId="02686716" w14:textId="07FF7F5F" w:rsidR="00B34988" w:rsidRPr="00BC5CAB" w:rsidRDefault="00C051B1" w:rsidP="008F0FE9">
      <w:pPr>
        <w:tabs>
          <w:tab w:val="left" w:pos="567"/>
          <w:tab w:val="left" w:pos="709"/>
        </w:tabs>
        <w:spacing w:line="312" w:lineRule="auto"/>
        <w:ind w:firstLine="706"/>
        <w:jc w:val="both"/>
        <w:rPr>
          <w:color w:val="000000" w:themeColor="text1"/>
          <w:sz w:val="28"/>
          <w:szCs w:val="28"/>
        </w:rPr>
      </w:pPr>
      <w:r w:rsidRPr="00BC5CAB">
        <w:rPr>
          <w:i/>
          <w:iCs/>
          <w:color w:val="000000" w:themeColor="text1"/>
          <w:sz w:val="28"/>
          <w:szCs w:val="28"/>
        </w:rPr>
        <w:t>Tam giáo đồng nguyên.</w:t>
      </w:r>
      <w:r w:rsidRPr="00BC5CAB">
        <w:rPr>
          <w:color w:val="000000" w:themeColor="text1"/>
          <w:sz w:val="28"/>
          <w:szCs w:val="28"/>
        </w:rPr>
        <w:t xml:space="preserve"> </w:t>
      </w:r>
      <w:r w:rsidR="007E6CBB" w:rsidRPr="00BC5CAB">
        <w:rPr>
          <w:color w:val="000000" w:themeColor="text1"/>
          <w:sz w:val="28"/>
          <w:szCs w:val="28"/>
          <w:lang w:val="vi-VN"/>
        </w:rPr>
        <w:t xml:space="preserve">Giai cấp thống trị muốn tìm </w:t>
      </w:r>
      <w:r w:rsidR="00773C92" w:rsidRPr="00BC5CAB">
        <w:rPr>
          <w:color w:val="000000" w:themeColor="text1"/>
          <w:sz w:val="28"/>
          <w:szCs w:val="28"/>
          <w:lang w:val="vi-VN"/>
        </w:rPr>
        <w:t>một tôn giáo làm nền tảng tinh thần và tâm linh cho người Việt, thoát khỏi ảnh hưởng của hệ tư tưởng Nho giáo</w:t>
      </w:r>
      <w:r w:rsidR="003D065F" w:rsidRPr="00BC5CAB">
        <w:rPr>
          <w:color w:val="000000" w:themeColor="text1"/>
          <w:sz w:val="28"/>
          <w:szCs w:val="28"/>
          <w:lang w:val="vi-VN"/>
        </w:rPr>
        <w:t xml:space="preserve"> phương Bắc. Dưới thời Trần, dòng Thiền của Phật giáo đã </w:t>
      </w:r>
      <w:r w:rsidR="00BA2642" w:rsidRPr="00BC5CAB">
        <w:rPr>
          <w:color w:val="000000" w:themeColor="text1"/>
          <w:sz w:val="28"/>
          <w:szCs w:val="28"/>
          <w:lang w:val="vi-VN"/>
        </w:rPr>
        <w:t>được lựa chọn. Vua Lý Thánh Tông</w:t>
      </w:r>
      <w:r w:rsidR="007C3344" w:rsidRPr="00BC5CAB">
        <w:rPr>
          <w:color w:val="000000" w:themeColor="text1"/>
          <w:sz w:val="28"/>
          <w:szCs w:val="28"/>
          <w:lang w:val="vi-VN"/>
        </w:rPr>
        <w:t xml:space="preserve"> đã có ý định sáng lập phái Thiền Thảo </w:t>
      </w:r>
      <w:r w:rsidR="006E564F" w:rsidRPr="00BC5CAB">
        <w:rPr>
          <w:color w:val="000000" w:themeColor="text1"/>
          <w:sz w:val="28"/>
          <w:szCs w:val="28"/>
          <w:lang w:val="vi-VN"/>
        </w:rPr>
        <w:t>Đường</w:t>
      </w:r>
      <w:r w:rsidR="00545047" w:rsidRPr="00BC5CAB">
        <w:rPr>
          <w:color w:val="000000" w:themeColor="text1"/>
          <w:sz w:val="28"/>
          <w:szCs w:val="28"/>
          <w:lang w:val="vi-VN"/>
        </w:rPr>
        <w:t xml:space="preserve"> với nhiều nét đặc trưng của người Việt, nhưng không thành. </w:t>
      </w:r>
      <w:r w:rsidR="00BD2EB6" w:rsidRPr="00BC5CAB">
        <w:rPr>
          <w:color w:val="000000" w:themeColor="text1"/>
          <w:sz w:val="28"/>
          <w:szCs w:val="28"/>
          <w:lang w:val="vi-VN"/>
        </w:rPr>
        <w:t>Dần dần hình thành một sự hòa hợp giữa Phật giáo và Nho giáo</w:t>
      </w:r>
      <w:r w:rsidR="005B2F44" w:rsidRPr="00BC5CAB">
        <w:rPr>
          <w:color w:val="000000" w:themeColor="text1"/>
          <w:sz w:val="28"/>
          <w:szCs w:val="28"/>
        </w:rPr>
        <w:t>. Ý tưởng đó được các vua thời Trần tiếp nhận và thực hiện</w:t>
      </w:r>
      <w:r w:rsidR="00DF4241" w:rsidRPr="00BC5CAB">
        <w:rPr>
          <w:color w:val="000000" w:themeColor="text1"/>
          <w:sz w:val="28"/>
          <w:szCs w:val="28"/>
        </w:rPr>
        <w:t xml:space="preserve">. </w:t>
      </w:r>
      <w:r w:rsidR="0078427E" w:rsidRPr="00BC5CAB">
        <w:rPr>
          <w:color w:val="000000" w:themeColor="text1"/>
          <w:sz w:val="28"/>
          <w:szCs w:val="28"/>
        </w:rPr>
        <w:t>Trần Thái Tông</w:t>
      </w:r>
      <w:r w:rsidR="00E60BF1" w:rsidRPr="00BC5CAB">
        <w:rPr>
          <w:color w:val="000000" w:themeColor="text1"/>
          <w:sz w:val="28"/>
          <w:szCs w:val="28"/>
        </w:rPr>
        <w:t xml:space="preserve"> đã luôn ghi nhớ câu nói của quốc sư Phù Vân: “Phàm đã làm vua của </w:t>
      </w:r>
      <w:r w:rsidR="00E60BF1" w:rsidRPr="00BC5CAB">
        <w:rPr>
          <w:color w:val="000000" w:themeColor="text1"/>
          <w:sz w:val="28"/>
          <w:szCs w:val="28"/>
        </w:rPr>
        <w:lastRenderedPageBreak/>
        <w:t xml:space="preserve">thiên hạ phải lấy ý muốn </w:t>
      </w:r>
      <w:r w:rsidR="00C34719" w:rsidRPr="00BC5CAB">
        <w:rPr>
          <w:color w:val="000000" w:themeColor="text1"/>
          <w:sz w:val="28"/>
          <w:szCs w:val="28"/>
        </w:rPr>
        <w:t>của mình, phải lấy tấm lòng</w:t>
      </w:r>
      <w:r w:rsidR="007B011A" w:rsidRPr="00BC5CAB">
        <w:rPr>
          <w:color w:val="000000" w:themeColor="text1"/>
          <w:sz w:val="28"/>
          <w:szCs w:val="28"/>
        </w:rPr>
        <w:t xml:space="preserve"> của thiên hạ làm tấm lòng của mình”, nhưng không quên sùng Phật. </w:t>
      </w:r>
      <w:r w:rsidR="00DF4241" w:rsidRPr="00BC5CAB">
        <w:rPr>
          <w:color w:val="000000" w:themeColor="text1"/>
          <w:sz w:val="28"/>
          <w:szCs w:val="28"/>
        </w:rPr>
        <w:t>Trong “Thiền tông chỉ nam” ông đã nói lên</w:t>
      </w:r>
      <w:r w:rsidR="002D510F" w:rsidRPr="00BC5CAB">
        <w:rPr>
          <w:color w:val="000000" w:themeColor="text1"/>
          <w:sz w:val="28"/>
          <w:szCs w:val="28"/>
        </w:rPr>
        <w:t xml:space="preserve"> sự kết hợp đạo với đời, “Đạo Phật không ch</w:t>
      </w:r>
      <w:r w:rsidR="0041525A" w:rsidRPr="00BC5CAB">
        <w:rPr>
          <w:color w:val="000000" w:themeColor="text1"/>
          <w:sz w:val="28"/>
          <w:szCs w:val="28"/>
        </w:rPr>
        <w:t>ia</w:t>
      </w:r>
      <w:r w:rsidR="002D510F" w:rsidRPr="00BC5CAB">
        <w:rPr>
          <w:color w:val="000000" w:themeColor="text1"/>
          <w:sz w:val="28"/>
          <w:szCs w:val="28"/>
        </w:rPr>
        <w:t xml:space="preserve"> nam bắc, đều có thể tu cầu</w:t>
      </w:r>
      <w:r w:rsidR="006C654D" w:rsidRPr="00BC5CAB">
        <w:rPr>
          <w:color w:val="000000" w:themeColor="text1"/>
          <w:sz w:val="28"/>
          <w:szCs w:val="28"/>
        </w:rPr>
        <w:t xml:space="preserve">. Tính người có hiền ngu, đều cùng được giác ngộ, vì vậy đại giáo của đức Phật </w:t>
      </w:r>
      <w:r w:rsidR="00977583" w:rsidRPr="00BC5CAB">
        <w:rPr>
          <w:color w:val="000000" w:themeColor="text1"/>
          <w:sz w:val="28"/>
          <w:szCs w:val="28"/>
        </w:rPr>
        <w:t xml:space="preserve">là phương tiện để mở </w:t>
      </w:r>
      <w:r w:rsidR="00ED5109" w:rsidRPr="00BC5CAB">
        <w:rPr>
          <w:color w:val="000000" w:themeColor="text1"/>
          <w:sz w:val="28"/>
          <w:szCs w:val="28"/>
        </w:rPr>
        <w:t>lòng</w:t>
      </w:r>
      <w:r w:rsidR="00977583" w:rsidRPr="00BC5CAB">
        <w:rPr>
          <w:color w:val="000000" w:themeColor="text1"/>
          <w:sz w:val="28"/>
          <w:szCs w:val="28"/>
        </w:rPr>
        <w:t xml:space="preserve"> mê muội, là con đường soi rõ </w:t>
      </w:r>
      <w:r w:rsidR="006151F8" w:rsidRPr="00BC5CAB">
        <w:rPr>
          <w:color w:val="000000" w:themeColor="text1"/>
          <w:sz w:val="28"/>
          <w:szCs w:val="28"/>
        </w:rPr>
        <w:t xml:space="preserve">lẽ tử sinh. Còn trách nhiệm nặng nề của tiên thánh là </w:t>
      </w:r>
      <w:r w:rsidR="00B81D01" w:rsidRPr="00BC5CAB">
        <w:rPr>
          <w:color w:val="000000" w:themeColor="text1"/>
          <w:sz w:val="28"/>
          <w:szCs w:val="28"/>
        </w:rPr>
        <w:t xml:space="preserve">đặt mực thước cho tương lai, nêu khuôn phép cho hậu thế”. Hòa hợp Phật giáo </w:t>
      </w:r>
      <w:r w:rsidR="004D1AE0" w:rsidRPr="00BC5CAB">
        <w:rPr>
          <w:color w:val="000000" w:themeColor="text1"/>
          <w:sz w:val="28"/>
          <w:szCs w:val="28"/>
        </w:rPr>
        <w:t>và Nho giáo vào cùng một đích chung của công cuộc ổn định xã hội “Tam giáo đồng nguyên” là như vậy.</w:t>
      </w:r>
      <w:r w:rsidR="002C3E2B" w:rsidRPr="00BC5CAB">
        <w:rPr>
          <w:color w:val="000000" w:themeColor="text1"/>
          <w:sz w:val="28"/>
          <w:szCs w:val="28"/>
        </w:rPr>
        <w:t xml:space="preserve"> </w:t>
      </w:r>
      <w:r w:rsidR="00DA6916" w:rsidRPr="00BC5CAB">
        <w:rPr>
          <w:color w:val="000000" w:themeColor="text1"/>
          <w:sz w:val="28"/>
          <w:szCs w:val="28"/>
        </w:rPr>
        <w:t>Đặc trưng nổi bật về tư tưởng thời kỳ này đó là sự dung hoà ba tôn giáo (Nho - Đạo - Phật) (Tam giáo đồng nguyên). Tinh thần văn hóa Lý - Trần là tinh thần khai phóng đa nguyên phối hợp Phật, Nho, Đạo cùng các tín ngưỡng dân gian khác kể cả ảnh hưởng của tôn giáo Chămpa.</w:t>
      </w:r>
    </w:p>
    <w:p w14:paraId="21C66405" w14:textId="6B578990" w:rsidR="00B34988" w:rsidRPr="00BC5CAB" w:rsidRDefault="00054CEE" w:rsidP="008F0FE9">
      <w:pPr>
        <w:tabs>
          <w:tab w:val="left" w:pos="0"/>
          <w:tab w:val="left" w:pos="709"/>
        </w:tabs>
        <w:spacing w:line="312" w:lineRule="auto"/>
        <w:ind w:firstLine="706"/>
        <w:jc w:val="both"/>
        <w:rPr>
          <w:i/>
          <w:iCs/>
          <w:color w:val="000000" w:themeColor="text1"/>
          <w:sz w:val="28"/>
          <w:szCs w:val="28"/>
        </w:rPr>
      </w:pPr>
      <w:r w:rsidRPr="00BC5CAB">
        <w:rPr>
          <w:i/>
          <w:iCs/>
          <w:color w:val="000000" w:themeColor="text1"/>
          <w:sz w:val="28"/>
          <w:szCs w:val="28"/>
        </w:rPr>
        <w:tab/>
      </w:r>
      <w:r w:rsidR="00473D6E" w:rsidRPr="00BC5CAB">
        <w:rPr>
          <w:i/>
          <w:iCs/>
          <w:color w:val="000000" w:themeColor="text1"/>
          <w:sz w:val="28"/>
          <w:szCs w:val="28"/>
          <w:lang w:val="vi-VN"/>
        </w:rPr>
        <w:t>Thứ hai, d</w:t>
      </w:r>
      <w:r w:rsidR="00150CE8" w:rsidRPr="00BC5CAB">
        <w:rPr>
          <w:i/>
          <w:iCs/>
          <w:color w:val="000000" w:themeColor="text1"/>
          <w:sz w:val="28"/>
          <w:szCs w:val="28"/>
        </w:rPr>
        <w:t>òng Phật Trúc Lâm</w:t>
      </w:r>
    </w:p>
    <w:p w14:paraId="0C87F17B" w14:textId="73EB09B1" w:rsidR="00FB412B" w:rsidRPr="00BC5CAB" w:rsidRDefault="00FB412B" w:rsidP="008F0FE9">
      <w:pPr>
        <w:tabs>
          <w:tab w:val="left" w:pos="0"/>
          <w:tab w:val="left" w:pos="709"/>
        </w:tabs>
        <w:spacing w:line="312" w:lineRule="auto"/>
        <w:ind w:firstLine="706"/>
        <w:jc w:val="both"/>
        <w:rPr>
          <w:color w:val="000000" w:themeColor="text1"/>
          <w:sz w:val="28"/>
          <w:szCs w:val="28"/>
        </w:rPr>
      </w:pPr>
      <w:r w:rsidRPr="00BC5CAB">
        <w:rPr>
          <w:color w:val="000000" w:themeColor="text1"/>
          <w:sz w:val="28"/>
          <w:szCs w:val="28"/>
        </w:rPr>
        <w:tab/>
      </w:r>
      <w:r w:rsidRPr="00BC5CAB">
        <w:rPr>
          <w:color w:val="000000" w:themeColor="text1"/>
          <w:sz w:val="28"/>
          <w:szCs w:val="28"/>
          <w:lang w:val="vi-VN"/>
        </w:rPr>
        <w:t>Triều đại nhà Trần, Phật giáo Việt Nam phát triển đạt mức cực thịnh về sau có sự hòa nhập giữa Phật giáo và Nho giáo. Dưới triều Trần, xuất hiện phái thiền sư Trúc Lâm Yên tử với ba vị sư tổ là Trần Nhân Tông, Pháp Loa và Huyền Quang. Các vua Trần đã tìm đến cửa Phật. Trần Nhân Tông cởi b</w:t>
      </w:r>
      <w:r w:rsidR="0024694B" w:rsidRPr="00BC5CAB">
        <w:rPr>
          <w:color w:val="000000" w:themeColor="text1"/>
          <w:sz w:val="28"/>
          <w:szCs w:val="28"/>
        </w:rPr>
        <w:t>ỏ</w:t>
      </w:r>
      <w:r w:rsidRPr="00BC5CAB">
        <w:rPr>
          <w:color w:val="000000" w:themeColor="text1"/>
          <w:sz w:val="28"/>
          <w:szCs w:val="28"/>
          <w:lang w:val="vi-VN"/>
        </w:rPr>
        <w:t xml:space="preserve"> hoàng bào, cạo đầu trở thành một vị sư danh tiếng. Đầu thế kỉ XIV, nhà nho Trương Hán Siêu đã kêu lên: “thiên hạ năm phần thì sư tăng chiếm một”, còn nhà nho Lê Quát nhận xét: “nhà Phật lấy họa phúc để cảm động lòng người, sao mà được người tin theo lâu bền như thế! Trên từ vương công, dưới đến dân thường, hễ bố thí vào việc nhà Phật dù đến hết tiền của cũng không xén tiếc...chỗ nào có người ở tất có chùa Phật, bỏ đi rồi lại dựng lên, nát đi rồi lại sửa lại, lâu </w:t>
      </w:r>
      <w:r w:rsidR="0011240A" w:rsidRPr="00BC5CAB">
        <w:rPr>
          <w:color w:val="000000" w:themeColor="text1"/>
          <w:sz w:val="28"/>
          <w:szCs w:val="28"/>
        </w:rPr>
        <w:t>đ</w:t>
      </w:r>
      <w:r w:rsidRPr="00BC5CAB">
        <w:rPr>
          <w:color w:val="000000" w:themeColor="text1"/>
          <w:sz w:val="28"/>
          <w:szCs w:val="28"/>
          <w:lang w:val="vi-VN"/>
        </w:rPr>
        <w:t>ài chiêng trống chiếm đến nửa phần so với dân cư” (bia chùa Chiêu Phúc).</w:t>
      </w:r>
      <w:r w:rsidRPr="00BC5CAB">
        <w:rPr>
          <w:color w:val="000000" w:themeColor="text1"/>
          <w:sz w:val="28"/>
          <w:szCs w:val="28"/>
        </w:rPr>
        <w:t xml:space="preserve"> </w:t>
      </w:r>
      <w:r w:rsidR="00B5093F" w:rsidRPr="00BC5CAB">
        <w:rPr>
          <w:color w:val="000000" w:themeColor="text1"/>
          <w:sz w:val="28"/>
          <w:szCs w:val="28"/>
        </w:rPr>
        <w:t>Phật giáo giai đoạn này còn tác động đến tư tưởng, tâm lí, phong tục và nếp sống của đông đảo nhân dân ở các làng xã. Nó có ảnh hưởng to lớn với kiến trúc, điêu khắc, thơ văn và nghệ thuật.</w:t>
      </w:r>
    </w:p>
    <w:p w14:paraId="35FB18E6" w14:textId="45E64A95" w:rsidR="00AE63CC" w:rsidRPr="00BC5CAB" w:rsidRDefault="00AE63CC" w:rsidP="008F0FE9">
      <w:pPr>
        <w:tabs>
          <w:tab w:val="left" w:pos="0"/>
          <w:tab w:val="left" w:pos="709"/>
        </w:tabs>
        <w:spacing w:line="312" w:lineRule="auto"/>
        <w:ind w:firstLine="706"/>
        <w:jc w:val="both"/>
        <w:rPr>
          <w:color w:val="000000" w:themeColor="text1"/>
          <w:sz w:val="28"/>
          <w:szCs w:val="28"/>
        </w:rPr>
      </w:pPr>
      <w:r w:rsidRPr="00BC5CAB">
        <w:rPr>
          <w:color w:val="000000" w:themeColor="text1"/>
          <w:sz w:val="28"/>
          <w:szCs w:val="28"/>
        </w:rPr>
        <w:tab/>
      </w:r>
      <w:r w:rsidR="00EE44BF" w:rsidRPr="00BC5CAB">
        <w:rPr>
          <w:color w:val="000000" w:themeColor="text1"/>
          <w:sz w:val="28"/>
          <w:szCs w:val="28"/>
        </w:rPr>
        <w:t>Kế tục tư tưởng đó, Trần Nhân Tông đã dựng nên</w:t>
      </w:r>
      <w:r w:rsidR="008D0FA2" w:rsidRPr="00BC5CAB">
        <w:rPr>
          <w:color w:val="000000" w:themeColor="text1"/>
          <w:sz w:val="28"/>
          <w:szCs w:val="28"/>
        </w:rPr>
        <w:t xml:space="preserve"> dòng Phật Đại Việt với tên gọi Trúc Lâm, xuất phát từ giáo lí Thiền Tông</w:t>
      </w:r>
      <w:r w:rsidR="00DB4518" w:rsidRPr="00BC5CAB">
        <w:rPr>
          <w:color w:val="000000" w:themeColor="text1"/>
          <w:sz w:val="28"/>
          <w:szCs w:val="28"/>
        </w:rPr>
        <w:t>, dòng Phật Trúc Lâm lấy sự gắn liền giữa “tâm” và “Phật”</w:t>
      </w:r>
      <w:r w:rsidR="00C11A4F" w:rsidRPr="00BC5CAB">
        <w:rPr>
          <w:color w:val="000000" w:themeColor="text1"/>
          <w:sz w:val="28"/>
          <w:szCs w:val="28"/>
        </w:rPr>
        <w:t xml:space="preserve">. “Phật ở trong </w:t>
      </w:r>
      <w:r w:rsidR="00A957BE" w:rsidRPr="00BC5CAB">
        <w:rPr>
          <w:color w:val="000000" w:themeColor="text1"/>
          <w:sz w:val="28"/>
          <w:szCs w:val="28"/>
        </w:rPr>
        <w:t>lòng</w:t>
      </w:r>
      <w:r w:rsidR="00C11A4F" w:rsidRPr="00BC5CAB">
        <w:rPr>
          <w:color w:val="000000" w:themeColor="text1"/>
          <w:sz w:val="28"/>
          <w:szCs w:val="28"/>
        </w:rPr>
        <w:t xml:space="preserve">” làm hạt nhân. </w:t>
      </w:r>
      <w:r w:rsidR="00C1084A" w:rsidRPr="00BC5CAB">
        <w:rPr>
          <w:color w:val="000000" w:themeColor="text1"/>
          <w:sz w:val="28"/>
          <w:szCs w:val="28"/>
        </w:rPr>
        <w:t xml:space="preserve">Từ đó </w:t>
      </w:r>
      <w:r w:rsidR="009A5E7C" w:rsidRPr="00BC5CAB">
        <w:rPr>
          <w:color w:val="000000" w:themeColor="text1"/>
          <w:sz w:val="28"/>
          <w:szCs w:val="28"/>
        </w:rPr>
        <w:t xml:space="preserve">có </w:t>
      </w:r>
      <w:r w:rsidR="00C1084A" w:rsidRPr="00BC5CAB">
        <w:rPr>
          <w:color w:val="000000" w:themeColor="text1"/>
          <w:sz w:val="28"/>
          <w:szCs w:val="28"/>
        </w:rPr>
        <w:t>quan niệm</w:t>
      </w:r>
      <w:r w:rsidR="009A5E7C" w:rsidRPr="00BC5CAB">
        <w:rPr>
          <w:color w:val="000000" w:themeColor="text1"/>
          <w:sz w:val="28"/>
          <w:szCs w:val="28"/>
        </w:rPr>
        <w:t xml:space="preserve"> “lấy tâm truyền tâm, không dung văn tự”</w:t>
      </w:r>
      <w:r w:rsidR="00AB7ACE" w:rsidRPr="00BC5CAB">
        <w:rPr>
          <w:color w:val="000000" w:themeColor="text1"/>
          <w:sz w:val="28"/>
          <w:szCs w:val="28"/>
        </w:rPr>
        <w:t xml:space="preserve">, “Phật ở trong </w:t>
      </w:r>
      <w:r w:rsidR="00C155ED" w:rsidRPr="00BC5CAB">
        <w:rPr>
          <w:color w:val="000000" w:themeColor="text1"/>
          <w:sz w:val="28"/>
          <w:szCs w:val="28"/>
        </w:rPr>
        <w:t>lòng</w:t>
      </w:r>
      <w:r w:rsidR="00AB7ACE" w:rsidRPr="00BC5CAB">
        <w:rPr>
          <w:color w:val="000000" w:themeColor="text1"/>
          <w:sz w:val="28"/>
          <w:szCs w:val="28"/>
        </w:rPr>
        <w:t xml:space="preserve">, </w:t>
      </w:r>
      <w:r w:rsidR="00C155ED" w:rsidRPr="00BC5CAB">
        <w:rPr>
          <w:color w:val="000000" w:themeColor="text1"/>
          <w:sz w:val="28"/>
          <w:szCs w:val="28"/>
        </w:rPr>
        <w:t>lòng</w:t>
      </w:r>
      <w:r w:rsidR="00AB7ACE" w:rsidRPr="00BC5CAB">
        <w:rPr>
          <w:color w:val="000000" w:themeColor="text1"/>
          <w:sz w:val="28"/>
          <w:szCs w:val="28"/>
        </w:rPr>
        <w:t xml:space="preserve"> lặng lẽ và sáng suốt, đó chính là chân Phật” nghĩa là giác ngộ </w:t>
      </w:r>
      <w:r w:rsidR="001D1876" w:rsidRPr="00BC5CAB">
        <w:rPr>
          <w:color w:val="000000" w:themeColor="text1"/>
          <w:sz w:val="28"/>
          <w:szCs w:val="28"/>
        </w:rPr>
        <w:t xml:space="preserve">được bản tâm” có thể thành Phật. </w:t>
      </w:r>
      <w:r w:rsidR="00943DC9" w:rsidRPr="00BC5CAB">
        <w:rPr>
          <w:color w:val="000000" w:themeColor="text1"/>
          <w:sz w:val="28"/>
          <w:szCs w:val="28"/>
        </w:rPr>
        <w:t>Lúc đó, dù là vua quan, đại thần, thừa tướng hay quốc sư, cư sĩ đều có thể thành Phật</w:t>
      </w:r>
      <w:r w:rsidR="0044758C" w:rsidRPr="00BC5CAB">
        <w:rPr>
          <w:color w:val="000000" w:themeColor="text1"/>
          <w:sz w:val="28"/>
          <w:szCs w:val="28"/>
        </w:rPr>
        <w:t xml:space="preserve">. Tóm </w:t>
      </w:r>
      <w:r w:rsidR="0044758C" w:rsidRPr="00BC5CAB">
        <w:rPr>
          <w:color w:val="000000" w:themeColor="text1"/>
          <w:sz w:val="28"/>
          <w:szCs w:val="28"/>
        </w:rPr>
        <w:lastRenderedPageBreak/>
        <w:t>lại Thiền Trúc Lâm lấy sự giác ngộ trong lòng làm gốc</w:t>
      </w:r>
      <w:r w:rsidR="00DE6442" w:rsidRPr="00BC5CAB">
        <w:rPr>
          <w:color w:val="000000" w:themeColor="text1"/>
          <w:sz w:val="28"/>
          <w:szCs w:val="28"/>
        </w:rPr>
        <w:t>, mong muốn đưa Phật đến mọi nhà, mọi người đồng thời cũng gắn Phật với cuộc sống thực tại</w:t>
      </w:r>
      <w:r w:rsidR="00820D3D" w:rsidRPr="00BC5CAB">
        <w:rPr>
          <w:color w:val="000000" w:themeColor="text1"/>
          <w:sz w:val="28"/>
          <w:szCs w:val="28"/>
        </w:rPr>
        <w:t xml:space="preserve">, với vận mệnh dân tộc. Trần Nhân Tông được coi la vị tổ </w:t>
      </w:r>
      <w:r w:rsidR="008D5284" w:rsidRPr="00BC5CAB">
        <w:rPr>
          <w:color w:val="000000" w:themeColor="text1"/>
          <w:sz w:val="28"/>
          <w:szCs w:val="28"/>
        </w:rPr>
        <w:t xml:space="preserve">thứ nhất là dòng Phật Trúc Lâm. Sau này có sư Pháp Loa và sư Huyền Quang kế tục. </w:t>
      </w:r>
      <w:r w:rsidRPr="00BC5CAB">
        <w:rPr>
          <w:color w:val="000000" w:themeColor="text1"/>
          <w:sz w:val="28"/>
          <w:szCs w:val="28"/>
          <w:shd w:val="clear" w:color="auto" w:fill="FFFFFF"/>
        </w:rPr>
        <w:t>Nét đặc sắc của Thiền Trúc lâm Yên Tử là quy tụ được tất cả các dòng thiền có ở Việt nam như Tỳ Ni Đa Lưu Chi,Vô Ngôn Thông, Thảo Đường, do đó Thiền Trúc lâm Yên Tử được xem là dòng thiền thuần túy ở Việt Nam và là nền móng đầu tiên cho việc thống nhất Phật giáo ở Việt Nam.</w:t>
      </w:r>
    </w:p>
    <w:p w14:paraId="0C550D31" w14:textId="107061A9" w:rsidR="007E6CBB" w:rsidRPr="00BC5CAB" w:rsidRDefault="000D07A2" w:rsidP="008F0FE9">
      <w:pPr>
        <w:tabs>
          <w:tab w:val="left" w:pos="0"/>
          <w:tab w:val="left" w:pos="709"/>
        </w:tabs>
        <w:spacing w:line="312" w:lineRule="auto"/>
        <w:ind w:firstLine="706"/>
        <w:jc w:val="both"/>
        <w:rPr>
          <w:color w:val="000000" w:themeColor="text1"/>
          <w:sz w:val="28"/>
          <w:szCs w:val="28"/>
        </w:rPr>
      </w:pPr>
      <w:r w:rsidRPr="00BC5CAB">
        <w:rPr>
          <w:color w:val="000000" w:themeColor="text1"/>
          <w:sz w:val="28"/>
          <w:szCs w:val="28"/>
        </w:rPr>
        <w:tab/>
      </w:r>
      <w:r w:rsidR="003A2EBD" w:rsidRPr="00BC5CAB">
        <w:rPr>
          <w:color w:val="000000" w:themeColor="text1"/>
          <w:sz w:val="28"/>
          <w:szCs w:val="28"/>
        </w:rPr>
        <w:t xml:space="preserve">Tuy nhiên, do việc giao thoa liên tục </w:t>
      </w:r>
      <w:r w:rsidR="00794C34" w:rsidRPr="00BC5CAB">
        <w:rPr>
          <w:color w:val="000000" w:themeColor="text1"/>
          <w:sz w:val="28"/>
          <w:szCs w:val="28"/>
        </w:rPr>
        <w:t xml:space="preserve">với nền văn minh Trung Quốc cũng như công cuộc chống ngoại xâm liên tục của nhân dân ta </w:t>
      </w:r>
      <w:r w:rsidR="00E813FF" w:rsidRPr="00BC5CAB">
        <w:rPr>
          <w:color w:val="000000" w:themeColor="text1"/>
          <w:sz w:val="28"/>
          <w:szCs w:val="28"/>
        </w:rPr>
        <w:t>liên tục trong mấy thế kỉ nên Phật giáo dù là phái Trúc Lâm</w:t>
      </w:r>
      <w:r w:rsidR="001E57CA" w:rsidRPr="00BC5CAB">
        <w:rPr>
          <w:color w:val="000000" w:themeColor="text1"/>
          <w:sz w:val="28"/>
          <w:szCs w:val="28"/>
        </w:rPr>
        <w:t xml:space="preserve">, không thể trở thành quốc giáo. </w:t>
      </w:r>
      <w:r w:rsidR="00F70D0C" w:rsidRPr="00BC5CAB">
        <w:rPr>
          <w:color w:val="000000" w:themeColor="text1"/>
          <w:sz w:val="28"/>
          <w:szCs w:val="28"/>
        </w:rPr>
        <w:t>C</w:t>
      </w:r>
      <w:r w:rsidR="003B597D" w:rsidRPr="00BC5CAB">
        <w:rPr>
          <w:color w:val="000000" w:themeColor="text1"/>
          <w:sz w:val="28"/>
          <w:szCs w:val="28"/>
        </w:rPr>
        <w:t xml:space="preserve">ác hậu duệ của vua </w:t>
      </w:r>
      <w:r w:rsidR="004F47CE" w:rsidRPr="00BC5CAB">
        <w:rPr>
          <w:color w:val="000000" w:themeColor="text1"/>
          <w:sz w:val="28"/>
          <w:szCs w:val="28"/>
        </w:rPr>
        <w:t xml:space="preserve">Trần Nhân Tông ngày càng xa dần Phật giáo. </w:t>
      </w:r>
      <w:r w:rsidR="001F383A" w:rsidRPr="00BC5CAB">
        <w:rPr>
          <w:color w:val="000000" w:themeColor="text1"/>
          <w:sz w:val="28"/>
          <w:szCs w:val="28"/>
        </w:rPr>
        <w:t xml:space="preserve">Cuối thời Trần, Nho giáo đã lấn </w:t>
      </w:r>
      <w:r w:rsidR="00EF1E7B" w:rsidRPr="00BC5CAB">
        <w:rPr>
          <w:color w:val="000000" w:themeColor="text1"/>
          <w:sz w:val="28"/>
          <w:szCs w:val="28"/>
        </w:rPr>
        <w:t>át</w:t>
      </w:r>
      <w:r w:rsidR="001F383A" w:rsidRPr="00BC5CAB">
        <w:rPr>
          <w:color w:val="000000" w:themeColor="text1"/>
          <w:sz w:val="28"/>
          <w:szCs w:val="28"/>
        </w:rPr>
        <w:t xml:space="preserve"> Phật giáo</w:t>
      </w:r>
      <w:r w:rsidR="004B6D4F" w:rsidRPr="00BC5CAB">
        <w:rPr>
          <w:color w:val="000000" w:themeColor="text1"/>
          <w:sz w:val="28"/>
          <w:szCs w:val="28"/>
        </w:rPr>
        <w:t>.</w:t>
      </w:r>
      <w:r w:rsidR="00274552" w:rsidRPr="00BC5CAB">
        <w:rPr>
          <w:color w:val="000000" w:themeColor="text1"/>
          <w:sz w:val="28"/>
          <w:szCs w:val="28"/>
        </w:rPr>
        <w:t xml:space="preserve"> </w:t>
      </w:r>
    </w:p>
    <w:p w14:paraId="0B302E83" w14:textId="7CF14667" w:rsidR="00787A99" w:rsidRPr="00BC5CAB" w:rsidRDefault="005E4B57" w:rsidP="008F0FE9">
      <w:pPr>
        <w:tabs>
          <w:tab w:val="left" w:pos="0"/>
          <w:tab w:val="left" w:pos="709"/>
        </w:tabs>
        <w:spacing w:line="312" w:lineRule="auto"/>
        <w:ind w:firstLine="706"/>
        <w:jc w:val="both"/>
        <w:rPr>
          <w:color w:val="000000" w:themeColor="text1"/>
          <w:sz w:val="28"/>
          <w:szCs w:val="28"/>
        </w:rPr>
      </w:pPr>
      <w:r w:rsidRPr="00BC5CAB">
        <w:rPr>
          <w:color w:val="000000" w:themeColor="text1"/>
          <w:sz w:val="28"/>
          <w:szCs w:val="28"/>
        </w:rPr>
        <w:tab/>
      </w:r>
      <w:r w:rsidR="002B2839" w:rsidRPr="00BC5CAB">
        <w:rPr>
          <w:color w:val="000000" w:themeColor="text1"/>
          <w:sz w:val="28"/>
          <w:szCs w:val="28"/>
          <w:lang w:val="vi-VN"/>
        </w:rPr>
        <w:t>Từ triều đại Lê Sơ trở đi, Phật giáo từ chỗ phát triển cực thịnh suy tàn dần</w:t>
      </w:r>
      <w:r w:rsidR="001B6029" w:rsidRPr="00BC5CAB">
        <w:rPr>
          <w:color w:val="000000" w:themeColor="text1"/>
          <w:sz w:val="28"/>
          <w:szCs w:val="28"/>
        </w:rPr>
        <w:t xml:space="preserve">, nhường chỗ cho Nho giáo. </w:t>
      </w:r>
      <w:r w:rsidR="00994630" w:rsidRPr="00BC5CAB">
        <w:rPr>
          <w:color w:val="000000" w:themeColor="text1"/>
          <w:sz w:val="28"/>
          <w:szCs w:val="28"/>
        </w:rPr>
        <w:t>Lê Thánh Tông hạn chế Phật giáo và Đạo giáo chặt chẽ hơn. Năm 1461</w:t>
      </w:r>
      <w:r w:rsidR="00DE43F0" w:rsidRPr="00BC5CAB">
        <w:rPr>
          <w:color w:val="000000" w:themeColor="text1"/>
          <w:sz w:val="28"/>
          <w:szCs w:val="28"/>
        </w:rPr>
        <w:t>, nhà nước cấm quan lại, nhân dân không được xây thêm chùa mới</w:t>
      </w:r>
      <w:r w:rsidR="00070F48" w:rsidRPr="00BC5CAB">
        <w:rPr>
          <w:color w:val="000000" w:themeColor="text1"/>
          <w:sz w:val="28"/>
          <w:szCs w:val="28"/>
        </w:rPr>
        <w:t xml:space="preserve">, không tự tiện đúc chuông. Hoạt động của thầy cúng, thầy bói, đạo sĩ bị ngăn cấm. </w:t>
      </w:r>
      <w:r w:rsidR="000478E0" w:rsidRPr="00BC5CAB">
        <w:rPr>
          <w:color w:val="000000" w:themeColor="text1"/>
          <w:sz w:val="28"/>
          <w:szCs w:val="28"/>
        </w:rPr>
        <w:t xml:space="preserve">Thời kì này các vua Lê cho xây dựng các đền miếu thờ </w:t>
      </w:r>
      <w:r w:rsidR="00371FFA" w:rsidRPr="00BC5CAB">
        <w:rPr>
          <w:color w:val="000000" w:themeColor="text1"/>
          <w:sz w:val="28"/>
          <w:szCs w:val="28"/>
        </w:rPr>
        <w:t xml:space="preserve">cúng các anh hùng có công với nước. </w:t>
      </w:r>
    </w:p>
    <w:p w14:paraId="61C83961" w14:textId="1D6E6388" w:rsidR="0025751D" w:rsidRPr="00BC5CAB" w:rsidRDefault="00C75558" w:rsidP="008F0FE9">
      <w:pPr>
        <w:tabs>
          <w:tab w:val="left" w:pos="0"/>
          <w:tab w:val="left" w:pos="709"/>
        </w:tabs>
        <w:spacing w:line="312" w:lineRule="auto"/>
        <w:ind w:firstLine="706"/>
        <w:jc w:val="both"/>
        <w:rPr>
          <w:i/>
          <w:iCs/>
          <w:color w:val="000000" w:themeColor="text1"/>
          <w:sz w:val="28"/>
          <w:szCs w:val="28"/>
        </w:rPr>
      </w:pPr>
      <w:r w:rsidRPr="00BC5CAB">
        <w:rPr>
          <w:color w:val="000000" w:themeColor="text1"/>
          <w:sz w:val="28"/>
          <w:szCs w:val="28"/>
        </w:rPr>
        <w:tab/>
      </w:r>
      <w:r w:rsidR="00EA0007" w:rsidRPr="00BC5CAB">
        <w:rPr>
          <w:i/>
          <w:iCs/>
          <w:color w:val="000000" w:themeColor="text1"/>
          <w:sz w:val="28"/>
          <w:szCs w:val="28"/>
          <w:lang w:val="vi-VN"/>
        </w:rPr>
        <w:t xml:space="preserve">Thứ ba, </w:t>
      </w:r>
      <w:r w:rsidR="0025751D" w:rsidRPr="00BC5CAB">
        <w:rPr>
          <w:i/>
          <w:iCs/>
          <w:color w:val="000000" w:themeColor="text1"/>
          <w:sz w:val="28"/>
          <w:szCs w:val="28"/>
        </w:rPr>
        <w:t xml:space="preserve">Phật giáo được khôi phục dưới thời kì </w:t>
      </w:r>
      <w:r w:rsidR="003202F7" w:rsidRPr="00BC5CAB">
        <w:rPr>
          <w:i/>
          <w:iCs/>
          <w:color w:val="000000" w:themeColor="text1"/>
          <w:sz w:val="28"/>
          <w:szCs w:val="28"/>
        </w:rPr>
        <w:t>chia cắt Đàng Trong</w:t>
      </w:r>
      <w:r w:rsidR="00690665" w:rsidRPr="00BC5CAB">
        <w:rPr>
          <w:i/>
          <w:iCs/>
          <w:color w:val="000000" w:themeColor="text1"/>
          <w:sz w:val="28"/>
          <w:szCs w:val="28"/>
        </w:rPr>
        <w:t xml:space="preserve"> - </w:t>
      </w:r>
      <w:r w:rsidR="003202F7" w:rsidRPr="00BC5CAB">
        <w:rPr>
          <w:i/>
          <w:iCs/>
          <w:color w:val="000000" w:themeColor="text1"/>
          <w:sz w:val="28"/>
          <w:szCs w:val="28"/>
        </w:rPr>
        <w:t>Đàng Ngoài</w:t>
      </w:r>
    </w:p>
    <w:p w14:paraId="12860663" w14:textId="77777777" w:rsidR="00C67D33" w:rsidRPr="00BC5CAB" w:rsidRDefault="008E3C4F" w:rsidP="008F0FE9">
      <w:pPr>
        <w:tabs>
          <w:tab w:val="left" w:pos="0"/>
          <w:tab w:val="left" w:pos="709"/>
        </w:tabs>
        <w:spacing w:line="312" w:lineRule="auto"/>
        <w:ind w:firstLine="706"/>
        <w:jc w:val="both"/>
        <w:rPr>
          <w:color w:val="000000" w:themeColor="text1"/>
          <w:sz w:val="28"/>
          <w:szCs w:val="28"/>
        </w:rPr>
      </w:pPr>
      <w:r w:rsidRPr="00BC5CAB">
        <w:rPr>
          <w:color w:val="000000" w:themeColor="text1"/>
          <w:sz w:val="28"/>
          <w:szCs w:val="28"/>
        </w:rPr>
        <w:tab/>
      </w:r>
      <w:r w:rsidR="002B2839" w:rsidRPr="00BC5CAB">
        <w:rPr>
          <w:color w:val="000000" w:themeColor="text1"/>
          <w:sz w:val="28"/>
          <w:szCs w:val="28"/>
          <w:lang w:val="vi-VN"/>
        </w:rPr>
        <w:t>Tuy nhiên, với truyền thống yêu nước, gắn bó với dân tộc, Phật giáo trở về với thôn dã, trở thành hạt nhân của sự đoàn kết, do đó vẫn giữ được gốc rễ trong nhân dân. Thời kỳ Nam Bắc triều,</w:t>
      </w:r>
      <w:r w:rsidR="00B32C2A" w:rsidRPr="00BC5CAB">
        <w:rPr>
          <w:color w:val="000000" w:themeColor="text1"/>
          <w:sz w:val="28"/>
          <w:szCs w:val="28"/>
        </w:rPr>
        <w:t xml:space="preserve"> các</w:t>
      </w:r>
      <w:r w:rsidR="002B2839" w:rsidRPr="00BC5CAB">
        <w:rPr>
          <w:color w:val="000000" w:themeColor="text1"/>
          <w:sz w:val="28"/>
          <w:szCs w:val="28"/>
          <w:lang w:val="vi-VN"/>
        </w:rPr>
        <w:t xml:space="preserve"> chúa Trịnh ở Đàng Ngoài, chúa Nguyễn ở Đàng Trong</w:t>
      </w:r>
      <w:r w:rsidR="00CD2226" w:rsidRPr="00BC5CAB">
        <w:rPr>
          <w:color w:val="000000" w:themeColor="text1"/>
          <w:sz w:val="28"/>
          <w:szCs w:val="28"/>
        </w:rPr>
        <w:t xml:space="preserve"> đều tạo điều kiện tôn tạo, sửa chữa chùa chiền nên</w:t>
      </w:r>
      <w:r w:rsidR="002B2839" w:rsidRPr="00BC5CAB">
        <w:rPr>
          <w:color w:val="000000" w:themeColor="text1"/>
          <w:sz w:val="28"/>
          <w:szCs w:val="28"/>
          <w:lang w:val="vi-VN"/>
        </w:rPr>
        <w:t xml:space="preserve"> Phật giáo có sự khởi sắ</w:t>
      </w:r>
      <w:r w:rsidR="00202B97" w:rsidRPr="00BC5CAB">
        <w:rPr>
          <w:color w:val="000000" w:themeColor="text1"/>
          <w:sz w:val="28"/>
          <w:szCs w:val="28"/>
        </w:rPr>
        <w:t>c, được phục hồi</w:t>
      </w:r>
      <w:r w:rsidR="002B2839" w:rsidRPr="00BC5CAB">
        <w:rPr>
          <w:color w:val="000000" w:themeColor="text1"/>
          <w:sz w:val="28"/>
          <w:szCs w:val="28"/>
          <w:lang w:val="vi-VN"/>
        </w:rPr>
        <w:t>.</w:t>
      </w:r>
      <w:r w:rsidR="007F576E" w:rsidRPr="00BC5CAB">
        <w:rPr>
          <w:color w:val="000000" w:themeColor="text1"/>
          <w:sz w:val="28"/>
          <w:szCs w:val="28"/>
        </w:rPr>
        <w:t xml:space="preserve"> Vua chúa, phi tần, quan lại theo Phật, góp tiền, cúng ruộng</w:t>
      </w:r>
      <w:r w:rsidR="00F273B4" w:rsidRPr="00BC5CAB">
        <w:rPr>
          <w:color w:val="000000" w:themeColor="text1"/>
          <w:sz w:val="28"/>
          <w:szCs w:val="28"/>
        </w:rPr>
        <w:t xml:space="preserve"> cho các chùa, xây dựng</w:t>
      </w:r>
      <w:r w:rsidR="003F72C6" w:rsidRPr="00BC5CAB">
        <w:rPr>
          <w:color w:val="000000" w:themeColor="text1"/>
          <w:sz w:val="28"/>
          <w:szCs w:val="28"/>
        </w:rPr>
        <w:t xml:space="preserve"> mới và</w:t>
      </w:r>
      <w:r w:rsidR="00F273B4" w:rsidRPr="00BC5CAB">
        <w:rPr>
          <w:color w:val="000000" w:themeColor="text1"/>
          <w:sz w:val="28"/>
          <w:szCs w:val="28"/>
        </w:rPr>
        <w:t xml:space="preserve"> tu bổ lại các chùa.</w:t>
      </w:r>
      <w:r w:rsidR="002B2839" w:rsidRPr="00BC5CAB">
        <w:rPr>
          <w:color w:val="000000" w:themeColor="text1"/>
          <w:sz w:val="28"/>
          <w:szCs w:val="28"/>
          <w:lang w:val="vi-VN"/>
        </w:rPr>
        <w:t xml:space="preserve"> </w:t>
      </w:r>
      <w:r w:rsidR="00A81B13" w:rsidRPr="00BC5CAB">
        <w:rPr>
          <w:color w:val="000000" w:themeColor="text1"/>
          <w:sz w:val="28"/>
          <w:szCs w:val="28"/>
        </w:rPr>
        <w:t>Các chùa Thiên Hựu, Bảo Phúc</w:t>
      </w:r>
      <w:r w:rsidR="00E124A2" w:rsidRPr="00BC5CAB">
        <w:rPr>
          <w:color w:val="000000" w:themeColor="text1"/>
          <w:sz w:val="28"/>
          <w:szCs w:val="28"/>
        </w:rPr>
        <w:t xml:space="preserve"> được sửa chữa. Chùa Sùng Quang được xây dựng. </w:t>
      </w:r>
      <w:r w:rsidR="00BD34B2" w:rsidRPr="00BC5CAB">
        <w:rPr>
          <w:color w:val="000000" w:themeColor="text1"/>
          <w:sz w:val="28"/>
          <w:szCs w:val="28"/>
        </w:rPr>
        <w:t xml:space="preserve">ở Đàng Trong, </w:t>
      </w:r>
      <w:r w:rsidR="00656F7A" w:rsidRPr="00BC5CAB">
        <w:rPr>
          <w:color w:val="000000" w:themeColor="text1"/>
          <w:sz w:val="28"/>
          <w:szCs w:val="28"/>
        </w:rPr>
        <w:t>Nguyễn Hoàng cho xây dựng chùa Thiên Mụ (năm 1601)</w:t>
      </w:r>
      <w:r w:rsidR="0010575E" w:rsidRPr="00BC5CAB">
        <w:rPr>
          <w:color w:val="000000" w:themeColor="text1"/>
          <w:sz w:val="28"/>
          <w:szCs w:val="28"/>
        </w:rPr>
        <w:t>, các chúa sau nhiều lần trùng tu và xây thêm nhiều chùa khác</w:t>
      </w:r>
      <w:r w:rsidR="00E4054E" w:rsidRPr="00BC5CAB">
        <w:rPr>
          <w:color w:val="000000" w:themeColor="text1"/>
          <w:sz w:val="28"/>
          <w:szCs w:val="28"/>
        </w:rPr>
        <w:t>, cho người sang Trung Quốc xin kinh Đại Tạng.</w:t>
      </w:r>
      <w:r w:rsidR="0024507B" w:rsidRPr="00BC5CAB">
        <w:rPr>
          <w:color w:val="000000" w:themeColor="text1"/>
          <w:sz w:val="28"/>
          <w:szCs w:val="28"/>
        </w:rPr>
        <w:t xml:space="preserve"> </w:t>
      </w:r>
      <w:r w:rsidR="002B2839" w:rsidRPr="00BC5CAB">
        <w:rPr>
          <w:color w:val="000000" w:themeColor="text1"/>
          <w:sz w:val="28"/>
          <w:szCs w:val="28"/>
          <w:lang w:val="vi-VN"/>
        </w:rPr>
        <w:t>Thời kỳ này ở Việt Nam xuất hiện thêm hai phái thiền là Thiền Tào Động ở Đàng Ngoài và Thiền Lâm Tế ở Đàng Trong.</w:t>
      </w:r>
      <w:r w:rsidR="008A33DF" w:rsidRPr="00BC5CAB">
        <w:rPr>
          <w:color w:val="000000" w:themeColor="text1"/>
          <w:sz w:val="28"/>
          <w:szCs w:val="28"/>
        </w:rPr>
        <w:t xml:space="preserve"> Nhưng nhìn chung, Phật giáo không còn thịnh đạt như dưới thời Lý</w:t>
      </w:r>
      <w:r w:rsidR="00E4054E" w:rsidRPr="00BC5CAB">
        <w:rPr>
          <w:color w:val="000000" w:themeColor="text1"/>
          <w:sz w:val="28"/>
          <w:szCs w:val="28"/>
        </w:rPr>
        <w:t xml:space="preserve"> - </w:t>
      </w:r>
      <w:r w:rsidR="008A33DF" w:rsidRPr="00BC5CAB">
        <w:rPr>
          <w:color w:val="000000" w:themeColor="text1"/>
          <w:sz w:val="28"/>
          <w:szCs w:val="28"/>
        </w:rPr>
        <w:lastRenderedPageBreak/>
        <w:t>Trần</w:t>
      </w:r>
      <w:r w:rsidR="00E13EB7" w:rsidRPr="00BC5CAB">
        <w:rPr>
          <w:color w:val="000000" w:themeColor="text1"/>
          <w:sz w:val="28"/>
          <w:szCs w:val="28"/>
        </w:rPr>
        <w:t xml:space="preserve">, các nhà chùa không còn là những trung tâm vừa để giảng đạo vừa có một nền kinh tế phong phú. </w:t>
      </w:r>
    </w:p>
    <w:p w14:paraId="3953AB45" w14:textId="566C4453" w:rsidR="00300B68" w:rsidRPr="00BC5CAB" w:rsidRDefault="00300B68" w:rsidP="008F0FE9">
      <w:pPr>
        <w:tabs>
          <w:tab w:val="left" w:pos="0"/>
          <w:tab w:val="left" w:pos="709"/>
        </w:tabs>
        <w:spacing w:line="312" w:lineRule="auto"/>
        <w:ind w:firstLine="706"/>
        <w:jc w:val="both"/>
        <w:rPr>
          <w:color w:val="000000" w:themeColor="text1"/>
          <w:sz w:val="28"/>
          <w:szCs w:val="28"/>
          <w:lang w:val="vi-VN"/>
        </w:rPr>
      </w:pPr>
      <w:r w:rsidRPr="00BC5CAB">
        <w:rPr>
          <w:color w:val="000000" w:themeColor="text1"/>
          <w:sz w:val="28"/>
          <w:szCs w:val="28"/>
        </w:rPr>
        <w:t xml:space="preserve">Từ thế kỉ XVIII đến nửa đầu thế kỉ XIX, </w:t>
      </w:r>
      <w:r w:rsidRPr="00BC5CAB">
        <w:rPr>
          <w:color w:val="000000" w:themeColor="text1"/>
          <w:sz w:val="28"/>
          <w:szCs w:val="28"/>
          <w:lang w:val="vi-VN"/>
        </w:rPr>
        <w:t>đ</w:t>
      </w:r>
      <w:r w:rsidRPr="00BC5CAB">
        <w:rPr>
          <w:color w:val="000000" w:themeColor="text1"/>
          <w:sz w:val="28"/>
          <w:szCs w:val="28"/>
        </w:rPr>
        <w:t>ạo Phật phát triển bình thường bên cạnh tín ngưỡng dân gian ngày càng được mở rộng.</w:t>
      </w:r>
    </w:p>
    <w:p w14:paraId="12A3AED6" w14:textId="75F499E6" w:rsidR="00FB235D" w:rsidRPr="00BC5CAB" w:rsidRDefault="007F3BA8" w:rsidP="008F0FE9">
      <w:pPr>
        <w:tabs>
          <w:tab w:val="left" w:pos="0"/>
          <w:tab w:val="left" w:pos="709"/>
        </w:tabs>
        <w:spacing w:line="312" w:lineRule="auto"/>
        <w:ind w:firstLine="706"/>
        <w:jc w:val="both"/>
        <w:rPr>
          <w:i/>
          <w:iCs/>
          <w:color w:val="000000" w:themeColor="text1"/>
          <w:sz w:val="28"/>
          <w:szCs w:val="28"/>
          <w:shd w:val="clear" w:color="auto" w:fill="FFFFFF"/>
        </w:rPr>
      </w:pPr>
      <w:r w:rsidRPr="00BC5CAB">
        <w:rPr>
          <w:i/>
          <w:iCs/>
          <w:color w:val="000000" w:themeColor="text1"/>
          <w:sz w:val="28"/>
          <w:szCs w:val="28"/>
          <w:shd w:val="clear" w:color="auto" w:fill="FFFFFF"/>
        </w:rPr>
        <w:t>Thứ tư, phong trào Chấn hưng Phật giáo, kết hợp giữa đạo với đời</w:t>
      </w:r>
    </w:p>
    <w:p w14:paraId="694E6E97" w14:textId="57FED4DF" w:rsidR="001456A0" w:rsidRPr="00BC5CAB" w:rsidRDefault="0007374F" w:rsidP="008F0FE9">
      <w:pPr>
        <w:tabs>
          <w:tab w:val="left" w:pos="0"/>
          <w:tab w:val="left" w:pos="709"/>
        </w:tabs>
        <w:spacing w:line="312" w:lineRule="auto"/>
        <w:ind w:firstLine="706"/>
        <w:jc w:val="both"/>
        <w:rPr>
          <w:color w:val="000000" w:themeColor="text1"/>
          <w:sz w:val="28"/>
          <w:szCs w:val="28"/>
        </w:rPr>
      </w:pPr>
      <w:r w:rsidRPr="00BC5CAB">
        <w:rPr>
          <w:color w:val="000000" w:themeColor="text1"/>
          <w:sz w:val="28"/>
          <w:szCs w:val="28"/>
          <w:shd w:val="clear" w:color="auto" w:fill="FFFFFF"/>
        </w:rPr>
        <w:t>Đầu thế kỷ XX, phong trào Chấn hưng Phật giáo là kết quả tất yếu của những biến đổi lớn về kinh tế, văn hóa, xã hội, tư tưởng. Phong trào Chấn hưng Phật giáo nổ ra ở Trung Quốc, Nhật Bản sau đó lan ra nhiều nước Châu Á với các khẩu hiệu cách mạng giáo lý, cách mạng giáo chế, cách mạng giáo hội. Phong trào chấn hưng Phật giáo ngoài mang ý nghĩa tôn giáo thì còn có ý nghĩa chính trị xã hội tích cực gắn với công cuộc đấu tranh giải phóng dân tộc; đó là một số nhà sư cùng một số nhân sĩ trí thức yêu nước, mến đạo, muốn đạo Phật phát triển nên đã sử dụng ngọn cờ Phật giáo để đoàn kết, tập hợp lực lượng chống thực dân Pháp.</w:t>
      </w:r>
      <w:r w:rsidRPr="00BC5CAB">
        <w:rPr>
          <w:color w:val="000000" w:themeColor="text1"/>
          <w:sz w:val="28"/>
          <w:szCs w:val="28"/>
        </w:rPr>
        <w:t xml:space="preserve"> </w:t>
      </w:r>
      <w:r w:rsidR="00637F9E" w:rsidRPr="00BC5CAB">
        <w:rPr>
          <w:color w:val="000000" w:themeColor="text1"/>
          <w:sz w:val="28"/>
          <w:szCs w:val="28"/>
        </w:rPr>
        <w:t>Đến</w:t>
      </w:r>
      <w:r w:rsidR="00637F9E" w:rsidRPr="00BC5CAB">
        <w:rPr>
          <w:color w:val="000000" w:themeColor="text1"/>
          <w:sz w:val="28"/>
          <w:szCs w:val="28"/>
          <w:lang w:val="vi-VN"/>
        </w:rPr>
        <w:t xml:space="preserve"> những năm 20 của thế kỷ XX, Phật giáo một lần nữa được khởi sắc bởi phong trào chấn hưng diễn ra sôi nổi, đầu tiên ở Sài Gòn, kéo dài đến giữa những 1950 và đưa lại những kết quả rất quan trọng.</w:t>
      </w:r>
    </w:p>
    <w:p w14:paraId="59DE5AEC" w14:textId="1307258E" w:rsidR="00300B68" w:rsidRPr="00BC5CAB" w:rsidRDefault="00472D9D" w:rsidP="008F0FE9">
      <w:pPr>
        <w:tabs>
          <w:tab w:val="left" w:pos="0"/>
          <w:tab w:val="left" w:pos="709"/>
        </w:tabs>
        <w:spacing w:line="312" w:lineRule="auto"/>
        <w:ind w:firstLine="706"/>
        <w:jc w:val="both"/>
        <w:rPr>
          <w:color w:val="000000" w:themeColor="text1"/>
          <w:sz w:val="28"/>
          <w:szCs w:val="28"/>
          <w:lang w:val="nl-NL"/>
        </w:rPr>
      </w:pPr>
      <w:r w:rsidRPr="00BC5CAB">
        <w:rPr>
          <w:iCs/>
          <w:color w:val="000000" w:themeColor="text1"/>
          <w:sz w:val="28"/>
          <w:szCs w:val="28"/>
          <w:lang w:val="nl-NL"/>
        </w:rPr>
        <w:t>P</w:t>
      </w:r>
      <w:r w:rsidRPr="00BC5CAB">
        <w:rPr>
          <w:color w:val="000000" w:themeColor="text1"/>
          <w:sz w:val="28"/>
          <w:szCs w:val="28"/>
          <w:lang w:val="nl-NL"/>
        </w:rPr>
        <w:t>hật giáo vốn là tôn giáo xuất thế nhưng khi vào Việt Nam, Phật giáo lại mang tính nhập thế.</w:t>
      </w:r>
      <w:r w:rsidRPr="00BC5CAB">
        <w:rPr>
          <w:color w:val="000000" w:themeColor="text1"/>
          <w:sz w:val="28"/>
          <w:szCs w:val="28"/>
        </w:rPr>
        <w:t xml:space="preserve"> Nói đến Phật giáo Việt Nam, lẽ dĩ nhiên không thể không nói đến quan hệ giữa Phật giáo và chính trị trong lịch sử, như vai trò quan trọng của Phật giáo xuyên qua các triều đại xưa như Lý - Trần</w:t>
      </w:r>
      <w:r w:rsidR="003C1346" w:rsidRPr="00BC5CAB">
        <w:rPr>
          <w:color w:val="000000" w:themeColor="text1"/>
          <w:sz w:val="28"/>
          <w:szCs w:val="28"/>
        </w:rPr>
        <w:t xml:space="preserve">. </w:t>
      </w:r>
      <w:r w:rsidR="001456A0" w:rsidRPr="00BC5CAB">
        <w:rPr>
          <w:color w:val="000000" w:themeColor="text1"/>
          <w:sz w:val="28"/>
          <w:szCs w:val="28"/>
        </w:rPr>
        <w:t>P</w:t>
      </w:r>
      <w:r w:rsidRPr="00BC5CAB">
        <w:rPr>
          <w:color w:val="000000" w:themeColor="text1"/>
          <w:sz w:val="28"/>
          <w:szCs w:val="28"/>
        </w:rPr>
        <w:t xml:space="preserve">hong trào đấu tranh chống chế độ Ngô Đình Diệm ở miền Nam Việt Nam vào đầu thập niên 1960. </w:t>
      </w:r>
      <w:r w:rsidR="00325A4E" w:rsidRPr="00BC5CAB">
        <w:rPr>
          <w:color w:val="000000" w:themeColor="text1"/>
          <w:sz w:val="28"/>
          <w:szCs w:val="28"/>
        </w:rPr>
        <w:t>Các c</w:t>
      </w:r>
      <w:r w:rsidRPr="00BC5CAB">
        <w:rPr>
          <w:color w:val="000000" w:themeColor="text1"/>
          <w:sz w:val="28"/>
          <w:szCs w:val="28"/>
        </w:rPr>
        <w:t xml:space="preserve">hùa Phật giáo </w:t>
      </w:r>
      <w:r w:rsidR="00325A4E" w:rsidRPr="00BC5CAB">
        <w:rPr>
          <w:color w:val="000000" w:themeColor="text1"/>
          <w:sz w:val="28"/>
          <w:szCs w:val="28"/>
        </w:rPr>
        <w:t xml:space="preserve">hiện nay đều </w:t>
      </w:r>
      <w:r w:rsidRPr="00BC5CAB">
        <w:rPr>
          <w:color w:val="000000" w:themeColor="text1"/>
          <w:sz w:val="28"/>
          <w:szCs w:val="28"/>
        </w:rPr>
        <w:t xml:space="preserve">thu hút đông đảo khách thập phương. Bên cạnh đó, là hoạt động </w:t>
      </w:r>
      <w:r w:rsidR="00940E64" w:rsidRPr="00BC5CAB">
        <w:rPr>
          <w:color w:val="000000" w:themeColor="text1"/>
          <w:sz w:val="28"/>
          <w:szCs w:val="28"/>
        </w:rPr>
        <w:t xml:space="preserve">từ thiện của Phật giáo </w:t>
      </w:r>
      <w:r w:rsidR="00BF6BFE" w:rsidRPr="00BC5CAB">
        <w:rPr>
          <w:color w:val="000000" w:themeColor="text1"/>
          <w:sz w:val="28"/>
          <w:szCs w:val="28"/>
        </w:rPr>
        <w:t>góp phần xây dựng một xã hội văn minh, tiến bộ.</w:t>
      </w:r>
      <w:r w:rsidR="00D767B4" w:rsidRPr="00BC5CAB">
        <w:rPr>
          <w:color w:val="000000" w:themeColor="text1"/>
          <w:sz w:val="28"/>
          <w:szCs w:val="28"/>
          <w:lang w:val="nl-NL"/>
        </w:rPr>
        <w:t xml:space="preserve"> </w:t>
      </w:r>
      <w:r w:rsidR="00300B68" w:rsidRPr="00BC5CAB">
        <w:rPr>
          <w:color w:val="000000" w:themeColor="text1"/>
          <w:sz w:val="28"/>
          <w:szCs w:val="28"/>
          <w:lang w:val="vi-VN"/>
        </w:rPr>
        <w:t xml:space="preserve">Từ những năm 1954-1975, ở miền Nam cho thấy, khi nào Phật giáo gắn với dân tộc, giữ được truyền thống thì có sức mạnh, có những biểu hiện tốt đẹp. Khi nào Phật giáo xa rời truyền thống yêu nước và tu hành thì uy tín giảm sút. Sau khi đất nước thống nhất, các tổ chức Phật giáo trong cả nước được thống nhất thành một tổ chức chung. Năm 1981, Đại hội đại biểu thống nhất Phật giáo được tổ chức long trọng tại thủ đô Hà Nội, đã lập ra giáo hội Phật giáo Việt Nam, thông qua Hiến chương và chương trình hành động của Hội, với đường hướng </w:t>
      </w:r>
      <w:r w:rsidR="00300B68" w:rsidRPr="00BC5CAB">
        <w:rPr>
          <w:i/>
          <w:iCs/>
          <w:color w:val="000000" w:themeColor="text1"/>
          <w:sz w:val="28"/>
          <w:szCs w:val="28"/>
          <w:lang w:val="vi-VN"/>
        </w:rPr>
        <w:t>Đạo pháp - Dân tộc - Chủ nghĩa xã hội</w:t>
      </w:r>
      <w:r w:rsidR="00300B68" w:rsidRPr="00BC5CAB">
        <w:rPr>
          <w:color w:val="000000" w:themeColor="text1"/>
          <w:sz w:val="28"/>
          <w:szCs w:val="28"/>
          <w:lang w:val="vi-VN"/>
        </w:rPr>
        <w:t>.</w:t>
      </w:r>
    </w:p>
    <w:p w14:paraId="23242631" w14:textId="77777777" w:rsidR="009E085A" w:rsidRPr="00BC5CAB" w:rsidRDefault="00345921" w:rsidP="008F0FE9">
      <w:pPr>
        <w:widowControl w:val="0"/>
        <w:tabs>
          <w:tab w:val="left" w:pos="709"/>
          <w:tab w:val="left" w:pos="1134"/>
        </w:tabs>
        <w:spacing w:line="312" w:lineRule="auto"/>
        <w:ind w:firstLine="706"/>
        <w:jc w:val="both"/>
        <w:rPr>
          <w:color w:val="000000" w:themeColor="text1"/>
          <w:sz w:val="28"/>
          <w:szCs w:val="28"/>
        </w:rPr>
      </w:pPr>
      <w:r w:rsidRPr="00BC5CAB">
        <w:rPr>
          <w:color w:val="000000" w:themeColor="text1"/>
          <w:sz w:val="28"/>
          <w:szCs w:val="28"/>
          <w:lang w:val="vi-VN"/>
        </w:rPr>
        <w:tab/>
      </w:r>
    </w:p>
    <w:p w14:paraId="76A5642C" w14:textId="11F5F0D0" w:rsidR="00946073" w:rsidRPr="00BC5CAB" w:rsidRDefault="00946073" w:rsidP="008F0FE9">
      <w:pPr>
        <w:widowControl w:val="0"/>
        <w:tabs>
          <w:tab w:val="left" w:pos="709"/>
          <w:tab w:val="left" w:pos="1134"/>
        </w:tabs>
        <w:spacing w:line="312" w:lineRule="auto"/>
        <w:ind w:firstLine="706"/>
        <w:jc w:val="both"/>
        <w:rPr>
          <w:color w:val="000000" w:themeColor="text1"/>
          <w:sz w:val="28"/>
          <w:szCs w:val="28"/>
        </w:rPr>
      </w:pPr>
      <w:r w:rsidRPr="00BC5CAB">
        <w:rPr>
          <w:color w:val="000000" w:themeColor="text1"/>
          <w:sz w:val="28"/>
          <w:szCs w:val="28"/>
        </w:rPr>
        <w:lastRenderedPageBreak/>
        <w:t>2.3. Đạo giáo ảnh hưởng đ</w:t>
      </w:r>
      <w:r w:rsidR="00686AD0" w:rsidRPr="00BC5CAB">
        <w:rPr>
          <w:color w:val="000000" w:themeColor="text1"/>
          <w:sz w:val="28"/>
          <w:szCs w:val="28"/>
        </w:rPr>
        <w:t>ến một số tín ngưỡng dân gian trong văn hóa Việt</w:t>
      </w:r>
    </w:p>
    <w:p w14:paraId="604A01A4" w14:textId="5F7F38EF" w:rsidR="0021142B" w:rsidRPr="00BC5CAB" w:rsidRDefault="00345921" w:rsidP="008F0FE9">
      <w:pPr>
        <w:widowControl w:val="0"/>
        <w:tabs>
          <w:tab w:val="left" w:pos="709"/>
          <w:tab w:val="left" w:pos="1134"/>
        </w:tabs>
        <w:spacing w:line="312" w:lineRule="auto"/>
        <w:ind w:firstLine="706"/>
        <w:jc w:val="both"/>
        <w:rPr>
          <w:color w:val="000000" w:themeColor="text1"/>
          <w:sz w:val="28"/>
          <w:szCs w:val="28"/>
        </w:rPr>
      </w:pPr>
      <w:r w:rsidRPr="00BC5CAB">
        <w:rPr>
          <w:color w:val="000000" w:themeColor="text1"/>
          <w:sz w:val="28"/>
          <w:szCs w:val="28"/>
          <w:lang w:val="vi-VN"/>
        </w:rPr>
        <w:t>Đạo giáo là một tôn giáo tín ngưỡng ở Trung Quốc. Đạo giáo phát triển trong xã hội Trung Quốc vào thời Lục triều và thời Đường. Nhưng khi mới du nhập vào nước ta, Đạo giáo không được phổ biến rộng rãi trong nhân dân mà chủ yếu chỉ dừng lại ở tầng lớp trên, đối với đa số nhân dân, nó được hòa quyện với tín ngưỡng dân gian Việt cổ.</w:t>
      </w:r>
      <w:r w:rsidR="00E73A1F" w:rsidRPr="00BC5CAB">
        <w:rPr>
          <w:color w:val="000000" w:themeColor="text1"/>
          <w:sz w:val="28"/>
          <w:szCs w:val="28"/>
        </w:rPr>
        <w:t xml:space="preserve"> </w:t>
      </w:r>
      <w:r w:rsidR="004C26A9" w:rsidRPr="00BC5CAB">
        <w:rPr>
          <w:color w:val="000000" w:themeColor="text1"/>
          <w:sz w:val="28"/>
          <w:szCs w:val="28"/>
          <w:shd w:val="clear" w:color="auto" w:fill="FFFFFF"/>
        </w:rPr>
        <w:t xml:space="preserve">Đạo giáo đã du nhập vào nước ta từ rất sớm, sau Nho giáo và Phật giáo. Quá trình truyền bá và tiếp nhận cũng chính là quá trình Đạo giáo không ngừng khẳng định được vị trí quan trọng trong sinh hoạt tinh thần và tín ngưỡng Việt Nam. </w:t>
      </w:r>
      <w:r w:rsidR="00270D83" w:rsidRPr="00BC5CAB">
        <w:rPr>
          <w:color w:val="000000" w:themeColor="text1"/>
          <w:sz w:val="28"/>
          <w:szCs w:val="28"/>
          <w:shd w:val="clear" w:color="auto" w:fill="FFFFFF"/>
          <w:lang w:val="vi-VN"/>
        </w:rPr>
        <w:t xml:space="preserve">Đạo giáo </w:t>
      </w:r>
      <w:r w:rsidR="004C26A9" w:rsidRPr="00BC5CAB">
        <w:rPr>
          <w:color w:val="000000" w:themeColor="text1"/>
          <w:sz w:val="28"/>
          <w:szCs w:val="28"/>
          <w:shd w:val="clear" w:color="auto" w:fill="FFFFFF"/>
        </w:rPr>
        <w:t xml:space="preserve">đã có ảnh hưởng đến đời đời sống tinh thần, truyền thống của những người dân lao động qua những biểu hiện trong cuộc sống cũng như trong tín ngưỡng dân gian. </w:t>
      </w:r>
      <w:r w:rsidR="00270D83" w:rsidRPr="00BC5CAB">
        <w:rPr>
          <w:color w:val="000000" w:themeColor="text1"/>
          <w:sz w:val="28"/>
          <w:szCs w:val="28"/>
          <w:shd w:val="clear" w:color="auto" w:fill="FFFFFF"/>
          <w:lang w:val="vi-VN"/>
        </w:rPr>
        <w:t>S</w:t>
      </w:r>
      <w:r w:rsidR="004C26A9" w:rsidRPr="00BC5CAB">
        <w:rPr>
          <w:color w:val="000000" w:themeColor="text1"/>
          <w:sz w:val="28"/>
          <w:szCs w:val="28"/>
          <w:shd w:val="clear" w:color="auto" w:fill="FFFFFF"/>
        </w:rPr>
        <w:t xml:space="preserve">ự ảnh hưởng của Đạo giáo trong tín ngưỡng Việt Nam được thể hiện qua ba tín ngưỡng: tín ngưỡng thờ cúng tổ tiên, tín ngưỡng thờ Mẫu, tín ngưỡng Thành Hoàng. Đây là những tín ngưỡng mang đậm màu sắc của Đạo giáo, thể hiện niềm tin của con người vào các lực lượng thần bí siêu nhiên. Con người tin rằng, những lực lượng ấy có ảnh hưởng, chi phối đời sống, số phận con người và tạo thành một nếp sống xã hội theo niềm tin thiêng liêng ấy. </w:t>
      </w:r>
      <w:r w:rsidR="00564D7B" w:rsidRPr="00BC5CAB">
        <w:rPr>
          <w:color w:val="000000" w:themeColor="text1"/>
          <w:sz w:val="28"/>
          <w:szCs w:val="28"/>
          <w:shd w:val="clear" w:color="auto" w:fill="FFFFFF"/>
          <w:lang w:val="vi-VN"/>
        </w:rPr>
        <w:t>N</w:t>
      </w:r>
      <w:r w:rsidR="004C26A9" w:rsidRPr="00BC5CAB">
        <w:rPr>
          <w:color w:val="000000" w:themeColor="text1"/>
          <w:sz w:val="28"/>
          <w:szCs w:val="28"/>
          <w:shd w:val="clear" w:color="auto" w:fill="FFFFFF"/>
        </w:rPr>
        <w:t xml:space="preserve">hững ảnh hưởng của Đạo giáo đến đời sống tâm linh của người Việt, </w:t>
      </w:r>
      <w:r w:rsidR="00564D7B" w:rsidRPr="00BC5CAB">
        <w:rPr>
          <w:color w:val="000000" w:themeColor="text1"/>
          <w:sz w:val="28"/>
          <w:szCs w:val="28"/>
          <w:shd w:val="clear" w:color="auto" w:fill="FFFFFF"/>
          <w:lang w:val="vi-VN"/>
        </w:rPr>
        <w:t>ví dụ</w:t>
      </w:r>
      <w:r w:rsidR="004C26A9" w:rsidRPr="00BC5CAB">
        <w:rPr>
          <w:color w:val="000000" w:themeColor="text1"/>
          <w:sz w:val="28"/>
          <w:szCs w:val="28"/>
          <w:shd w:val="clear" w:color="auto" w:fill="FFFFFF"/>
        </w:rPr>
        <w:t xml:space="preserve"> như biểu hiện của Đạo giáo được thể hiện trong tín ngưỡng thờ cúng tổ tiên qua quan niệm về </w:t>
      </w:r>
      <w:r w:rsidR="00564D7B" w:rsidRPr="00BC5CAB">
        <w:rPr>
          <w:color w:val="000000" w:themeColor="text1"/>
          <w:sz w:val="28"/>
          <w:szCs w:val="28"/>
          <w:shd w:val="clear" w:color="auto" w:fill="FFFFFF"/>
          <w:lang w:val="vi-VN"/>
        </w:rPr>
        <w:t>sự sống cái chết</w:t>
      </w:r>
      <w:r w:rsidR="004C26A9" w:rsidRPr="00BC5CAB">
        <w:rPr>
          <w:color w:val="000000" w:themeColor="text1"/>
          <w:sz w:val="28"/>
          <w:szCs w:val="28"/>
          <w:shd w:val="clear" w:color="auto" w:fill="FFFFFF"/>
        </w:rPr>
        <w:t xml:space="preserve">, qua nghi lễ thờ cúng như: gọi hồn, bùa chú, ma chay,... Trong tín ngưỡng thờ Mẫu thể hiện ở sự tương đồng trong quan niệm về hệ thống thần tiên, trong hình tượng các Mẫu, trong sắc phục của Mẫu,... Trong tín ngưỡng thờ Thành Hoàng làng thể hiện ở quan điểm về nhân vật xuất hiện trong các thần tích, về không gian và thời gian. </w:t>
      </w:r>
      <w:r w:rsidR="00B11E57" w:rsidRPr="00BC5CAB">
        <w:rPr>
          <w:color w:val="000000" w:themeColor="text1"/>
          <w:sz w:val="28"/>
          <w:szCs w:val="28"/>
          <w:shd w:val="clear" w:color="auto" w:fill="FFFFFF"/>
          <w:lang w:val="vi-VN"/>
        </w:rPr>
        <w:t>T</w:t>
      </w:r>
      <w:r w:rsidR="004C26A9" w:rsidRPr="00BC5CAB">
        <w:rPr>
          <w:color w:val="000000" w:themeColor="text1"/>
          <w:sz w:val="28"/>
          <w:szCs w:val="28"/>
          <w:shd w:val="clear" w:color="auto" w:fill="FFFFFF"/>
        </w:rPr>
        <w:t xml:space="preserve">rải qua quá trình lao động sáng tạo, </w:t>
      </w:r>
      <w:r w:rsidR="00B11E57" w:rsidRPr="00BC5CAB">
        <w:rPr>
          <w:color w:val="000000" w:themeColor="text1"/>
          <w:sz w:val="28"/>
          <w:szCs w:val="28"/>
          <w:shd w:val="clear" w:color="auto" w:fill="FFFFFF"/>
          <w:lang w:val="vi-VN"/>
        </w:rPr>
        <w:t>nhân</w:t>
      </w:r>
      <w:r w:rsidR="004C26A9" w:rsidRPr="00BC5CAB">
        <w:rPr>
          <w:color w:val="000000" w:themeColor="text1"/>
          <w:sz w:val="28"/>
          <w:szCs w:val="28"/>
          <w:shd w:val="clear" w:color="auto" w:fill="FFFFFF"/>
        </w:rPr>
        <w:t xml:space="preserve"> dân Việt Nam đã có sự tiếp thu, bổ sung một cách sáng tạo những quan niệm của Đạo giáo cho phù hợp với đời sống văn hóa của người Việt.</w:t>
      </w:r>
      <w:r w:rsidR="00B77E06" w:rsidRPr="00BC5CAB">
        <w:rPr>
          <w:color w:val="000000" w:themeColor="text1"/>
          <w:sz w:val="28"/>
          <w:szCs w:val="28"/>
          <w:shd w:val="clear" w:color="auto" w:fill="FFFFFF"/>
          <w:lang w:val="vi-VN"/>
        </w:rPr>
        <w:t xml:space="preserve"> </w:t>
      </w:r>
      <w:r w:rsidR="000421F9" w:rsidRPr="00BC5CAB">
        <w:rPr>
          <w:color w:val="000000" w:themeColor="text1"/>
          <w:sz w:val="28"/>
          <w:szCs w:val="28"/>
          <w:shd w:val="clear" w:color="auto" w:fill="FFFFFF"/>
          <w:lang w:val="vi-VN"/>
        </w:rPr>
        <w:t>Đến thời kì chia cắt Đàng Trong - Đàng ngoài,</w:t>
      </w:r>
      <w:r w:rsidR="00B77E06" w:rsidRPr="00BC5CAB">
        <w:rPr>
          <w:color w:val="000000" w:themeColor="text1"/>
          <w:sz w:val="28"/>
          <w:szCs w:val="28"/>
        </w:rPr>
        <w:t xml:space="preserve"> Đạo giáo </w:t>
      </w:r>
      <w:r w:rsidR="000421F9" w:rsidRPr="00BC5CAB">
        <w:rPr>
          <w:color w:val="000000" w:themeColor="text1"/>
          <w:sz w:val="28"/>
          <w:szCs w:val="28"/>
          <w:lang w:val="vi-VN"/>
        </w:rPr>
        <w:t xml:space="preserve">tiếp tục </w:t>
      </w:r>
      <w:r w:rsidR="00B77E06" w:rsidRPr="00BC5CAB">
        <w:rPr>
          <w:color w:val="000000" w:themeColor="text1"/>
          <w:sz w:val="28"/>
          <w:szCs w:val="28"/>
        </w:rPr>
        <w:t>hòa nhập với tín ngưỡng dân gian cũng phát triển hơn trước, được vua quan sùng mộ, xuất hiện nhiều đạo quán, nhiều vị tu tiên.</w:t>
      </w:r>
    </w:p>
    <w:p w14:paraId="19AE02F2" w14:textId="6972198B" w:rsidR="005D1D43" w:rsidRPr="00BC5CAB" w:rsidRDefault="00B104E6" w:rsidP="00603D97">
      <w:pPr>
        <w:widowControl w:val="0"/>
        <w:tabs>
          <w:tab w:val="left" w:pos="567"/>
          <w:tab w:val="left" w:pos="709"/>
        </w:tabs>
        <w:spacing w:before="120" w:after="120" w:line="312" w:lineRule="auto"/>
        <w:ind w:firstLine="706"/>
        <w:jc w:val="both"/>
        <w:rPr>
          <w:b/>
          <w:bCs/>
          <w:color w:val="000000" w:themeColor="text1"/>
          <w:sz w:val="28"/>
          <w:szCs w:val="28"/>
        </w:rPr>
      </w:pPr>
      <w:r w:rsidRPr="00BC5CAB">
        <w:rPr>
          <w:color w:val="000000" w:themeColor="text1"/>
          <w:sz w:val="28"/>
          <w:szCs w:val="28"/>
        </w:rPr>
        <w:tab/>
      </w:r>
      <w:r w:rsidR="009F512B" w:rsidRPr="00BC5CAB">
        <w:rPr>
          <w:b/>
          <w:bCs/>
          <w:color w:val="000000" w:themeColor="text1"/>
          <w:sz w:val="28"/>
          <w:szCs w:val="28"/>
        </w:rPr>
        <w:t>3</w:t>
      </w:r>
      <w:r w:rsidRPr="00BC5CAB">
        <w:rPr>
          <w:b/>
          <w:bCs/>
          <w:color w:val="000000" w:themeColor="text1"/>
          <w:sz w:val="28"/>
          <w:szCs w:val="28"/>
        </w:rPr>
        <w:t xml:space="preserve">. </w:t>
      </w:r>
      <w:r w:rsidR="002727CC" w:rsidRPr="00BC5CAB">
        <w:rPr>
          <w:b/>
          <w:bCs/>
          <w:color w:val="000000" w:themeColor="text1"/>
          <w:sz w:val="28"/>
          <w:szCs w:val="28"/>
        </w:rPr>
        <w:t>T</w:t>
      </w:r>
      <w:r w:rsidR="009C3096" w:rsidRPr="00BC5CAB">
        <w:rPr>
          <w:b/>
          <w:bCs/>
          <w:color w:val="000000" w:themeColor="text1"/>
          <w:sz w:val="28"/>
          <w:szCs w:val="28"/>
          <w:lang w:val="vi-VN"/>
        </w:rPr>
        <w:t xml:space="preserve">iếp tục </w:t>
      </w:r>
      <w:r w:rsidRPr="00BC5CAB">
        <w:rPr>
          <w:b/>
          <w:bCs/>
          <w:color w:val="000000" w:themeColor="text1"/>
          <w:sz w:val="28"/>
          <w:szCs w:val="28"/>
        </w:rPr>
        <w:t>phát triển</w:t>
      </w:r>
      <w:r w:rsidR="009C3096" w:rsidRPr="00BC5CAB">
        <w:rPr>
          <w:b/>
          <w:bCs/>
          <w:color w:val="000000" w:themeColor="text1"/>
          <w:sz w:val="28"/>
          <w:szCs w:val="28"/>
          <w:lang w:val="vi-VN"/>
        </w:rPr>
        <w:t xml:space="preserve"> sáng tạo </w:t>
      </w:r>
      <w:r w:rsidRPr="00BC5CAB">
        <w:rPr>
          <w:b/>
          <w:bCs/>
          <w:color w:val="000000" w:themeColor="text1"/>
          <w:sz w:val="28"/>
          <w:szCs w:val="28"/>
        </w:rPr>
        <w:t xml:space="preserve">các hệ </w:t>
      </w:r>
      <w:r w:rsidR="009C3096" w:rsidRPr="00BC5CAB">
        <w:rPr>
          <w:b/>
          <w:bCs/>
          <w:color w:val="000000" w:themeColor="text1"/>
          <w:sz w:val="28"/>
          <w:szCs w:val="28"/>
          <w:lang w:val="vi-VN"/>
        </w:rPr>
        <w:t xml:space="preserve">tư tưởng </w:t>
      </w:r>
      <w:r w:rsidRPr="00BC5CAB">
        <w:rPr>
          <w:b/>
          <w:bCs/>
          <w:color w:val="000000" w:themeColor="text1"/>
          <w:sz w:val="28"/>
          <w:szCs w:val="28"/>
        </w:rPr>
        <w:t>văn hóa</w:t>
      </w:r>
      <w:r w:rsidR="002727CC" w:rsidRPr="00BC5CAB">
        <w:rPr>
          <w:b/>
          <w:bCs/>
          <w:color w:val="000000" w:themeColor="text1"/>
          <w:sz w:val="28"/>
          <w:szCs w:val="28"/>
        </w:rPr>
        <w:t xml:space="preserve"> truyền thống</w:t>
      </w:r>
      <w:r w:rsidR="005D1D43" w:rsidRPr="00BC5CAB">
        <w:rPr>
          <w:b/>
          <w:bCs/>
          <w:color w:val="000000" w:themeColor="text1"/>
          <w:sz w:val="28"/>
          <w:szCs w:val="28"/>
        </w:rPr>
        <w:t xml:space="preserve"> trong</w:t>
      </w:r>
      <w:r w:rsidR="005D1D43" w:rsidRPr="00BC5CAB">
        <w:rPr>
          <w:b/>
          <w:bCs/>
          <w:color w:val="000000" w:themeColor="text1"/>
          <w:sz w:val="28"/>
          <w:szCs w:val="28"/>
          <w:lang w:val="vi-VN"/>
        </w:rPr>
        <w:t xml:space="preserve"> </w:t>
      </w:r>
      <w:r w:rsidR="005D1D43" w:rsidRPr="00BC5CAB">
        <w:rPr>
          <w:b/>
          <w:bCs/>
          <w:color w:val="000000" w:themeColor="text1"/>
          <w:sz w:val="28"/>
          <w:szCs w:val="28"/>
        </w:rPr>
        <w:t>việc xây dựng nền văn hóa Việt Nam hiện nay</w:t>
      </w:r>
    </w:p>
    <w:p w14:paraId="67705695" w14:textId="19266784" w:rsidR="00E034A0" w:rsidRPr="00BC5CAB" w:rsidRDefault="0083261F" w:rsidP="008F0FE9">
      <w:pPr>
        <w:widowControl w:val="0"/>
        <w:tabs>
          <w:tab w:val="left" w:pos="567"/>
          <w:tab w:val="left" w:pos="709"/>
        </w:tabs>
        <w:spacing w:line="312" w:lineRule="auto"/>
        <w:ind w:firstLine="706"/>
        <w:jc w:val="both"/>
        <w:rPr>
          <w:color w:val="000000" w:themeColor="text1"/>
          <w:sz w:val="28"/>
          <w:szCs w:val="28"/>
          <w:shd w:val="clear" w:color="auto" w:fill="FFFFFF"/>
        </w:rPr>
      </w:pPr>
      <w:r w:rsidRPr="00BC5CAB">
        <w:rPr>
          <w:color w:val="000000" w:themeColor="text1"/>
          <w:sz w:val="28"/>
          <w:szCs w:val="28"/>
        </w:rPr>
        <w:t xml:space="preserve">Trong giai đoạn hiện nay, cùng với sự hội nhập giao </w:t>
      </w:r>
      <w:r w:rsidR="00EE2DF2" w:rsidRPr="00BC5CAB">
        <w:rPr>
          <w:color w:val="000000" w:themeColor="text1"/>
          <w:sz w:val="28"/>
          <w:szCs w:val="28"/>
        </w:rPr>
        <w:t>thoa</w:t>
      </w:r>
      <w:r w:rsidRPr="00BC5CAB">
        <w:rPr>
          <w:color w:val="000000" w:themeColor="text1"/>
          <w:sz w:val="28"/>
          <w:szCs w:val="28"/>
        </w:rPr>
        <w:t xml:space="preserve"> </w:t>
      </w:r>
      <w:r w:rsidR="00D046AD" w:rsidRPr="00BC5CAB">
        <w:rPr>
          <w:color w:val="000000" w:themeColor="text1"/>
          <w:sz w:val="28"/>
          <w:szCs w:val="28"/>
        </w:rPr>
        <w:t xml:space="preserve">các nền văn hóa </w:t>
      </w:r>
      <w:r w:rsidR="00D046AD" w:rsidRPr="00BC5CAB">
        <w:rPr>
          <w:color w:val="000000" w:themeColor="text1"/>
          <w:sz w:val="28"/>
          <w:szCs w:val="28"/>
        </w:rPr>
        <w:lastRenderedPageBreak/>
        <w:t>những giá trị văn hóa truyền thống Việt Nam tiếp thu</w:t>
      </w:r>
      <w:r w:rsidR="00453227" w:rsidRPr="00BC5CAB">
        <w:rPr>
          <w:color w:val="000000" w:themeColor="text1"/>
          <w:sz w:val="28"/>
          <w:szCs w:val="28"/>
        </w:rPr>
        <w:t xml:space="preserve"> </w:t>
      </w:r>
      <w:r w:rsidR="002D1869" w:rsidRPr="00BC5CAB">
        <w:rPr>
          <w:color w:val="000000" w:themeColor="text1"/>
          <w:sz w:val="28"/>
          <w:szCs w:val="28"/>
        </w:rPr>
        <w:t xml:space="preserve">chắt lọc </w:t>
      </w:r>
      <w:r w:rsidR="00453227" w:rsidRPr="00BC5CAB">
        <w:rPr>
          <w:color w:val="000000" w:themeColor="text1"/>
          <w:sz w:val="28"/>
          <w:szCs w:val="28"/>
        </w:rPr>
        <w:t xml:space="preserve">từ những giá trị tư tưởng của văn minh Trung Quốc </w:t>
      </w:r>
      <w:r w:rsidR="0066575D" w:rsidRPr="00BC5CAB">
        <w:rPr>
          <w:color w:val="000000" w:themeColor="text1"/>
          <w:sz w:val="28"/>
          <w:szCs w:val="28"/>
        </w:rPr>
        <w:t xml:space="preserve">vẫn còn giá trị trong việc xây dựng một nền văn hóa Việt Nam </w:t>
      </w:r>
      <w:r w:rsidR="004B3786" w:rsidRPr="00BC5CAB">
        <w:rPr>
          <w:color w:val="000000" w:themeColor="text1"/>
          <w:sz w:val="28"/>
          <w:szCs w:val="28"/>
        </w:rPr>
        <w:t>hiện đại</w:t>
      </w:r>
      <w:r w:rsidR="0066575D" w:rsidRPr="00BC5CAB">
        <w:rPr>
          <w:color w:val="000000" w:themeColor="text1"/>
          <w:sz w:val="28"/>
          <w:szCs w:val="28"/>
        </w:rPr>
        <w:t xml:space="preserve">. </w:t>
      </w:r>
      <w:r w:rsidR="004B3786" w:rsidRPr="00BC5CAB">
        <w:rPr>
          <w:rStyle w:val="Strong"/>
          <w:rFonts w:eastAsiaTheme="majorEastAsia"/>
          <w:b w:val="0"/>
          <w:bCs w:val="0"/>
          <w:color w:val="000000" w:themeColor="text1"/>
          <w:sz w:val="28"/>
          <w:szCs w:val="28"/>
          <w:shd w:val="clear" w:color="auto" w:fill="FFFFFF"/>
        </w:rPr>
        <w:t>T</w:t>
      </w:r>
      <w:r w:rsidR="00364115" w:rsidRPr="00BC5CAB">
        <w:rPr>
          <w:rStyle w:val="Strong"/>
          <w:rFonts w:eastAsiaTheme="majorEastAsia"/>
          <w:b w:val="0"/>
          <w:bCs w:val="0"/>
          <w:color w:val="000000" w:themeColor="text1"/>
          <w:sz w:val="28"/>
          <w:szCs w:val="28"/>
          <w:shd w:val="clear" w:color="auto" w:fill="FFFFFF"/>
        </w:rPr>
        <w:t>rong bối cảnh đổi mới, phát huy các giá trị văn hóa truyền thống là yếu tố quan trọng để xây dựng nền văn hóa Việt Nam tiên tiến, đậm đà bản sắc dân tộc, tạo động lực thực hiện khát vọng phát triển đất nước phồn vinh, hạnh phúc.</w:t>
      </w:r>
      <w:r w:rsidR="00C04EF1" w:rsidRPr="00BC5CAB">
        <w:rPr>
          <w:rStyle w:val="Strong"/>
          <w:rFonts w:eastAsiaTheme="majorEastAsia"/>
          <w:b w:val="0"/>
          <w:bCs w:val="0"/>
          <w:color w:val="000000" w:themeColor="text1"/>
          <w:sz w:val="28"/>
          <w:szCs w:val="28"/>
          <w:shd w:val="clear" w:color="auto" w:fill="FFFFFF"/>
        </w:rPr>
        <w:t xml:space="preserve"> Từ nghị quyết Trung ương 5 khóa VIII </w:t>
      </w:r>
      <w:r w:rsidR="00945064" w:rsidRPr="00BC5CAB">
        <w:rPr>
          <w:i/>
          <w:iCs/>
          <w:color w:val="000000" w:themeColor="text1"/>
          <w:sz w:val="28"/>
          <w:szCs w:val="28"/>
          <w:shd w:val="clear" w:color="auto" w:fill="FFFFFF"/>
        </w:rPr>
        <w:t>“Về xây dựng và phát triển nền văn hóa Việt Nam tiên tiến, đậm đà bản sắc dân tộc”</w:t>
      </w:r>
      <w:r w:rsidR="00945064" w:rsidRPr="00BC5CAB">
        <w:rPr>
          <w:color w:val="000000" w:themeColor="text1"/>
          <w:sz w:val="28"/>
          <w:szCs w:val="28"/>
          <w:shd w:val="clear" w:color="auto" w:fill="FFFFFF"/>
        </w:rPr>
        <w:t xml:space="preserve"> đến Nghị quyết Trung ương 9 khóa XI</w:t>
      </w:r>
      <w:r w:rsidR="003D6618" w:rsidRPr="00BC5CAB">
        <w:rPr>
          <w:color w:val="000000" w:themeColor="text1"/>
          <w:sz w:val="28"/>
          <w:szCs w:val="28"/>
          <w:shd w:val="clear" w:color="auto" w:fill="FFFFFF"/>
        </w:rPr>
        <w:t xml:space="preserve"> </w:t>
      </w:r>
      <w:r w:rsidR="003D6618" w:rsidRPr="00BC5CAB">
        <w:rPr>
          <w:i/>
          <w:iCs/>
          <w:color w:val="000000" w:themeColor="text1"/>
          <w:sz w:val="28"/>
          <w:szCs w:val="28"/>
          <w:shd w:val="clear" w:color="auto" w:fill="FFFFFF"/>
        </w:rPr>
        <w:t>“Về xây dựng và phát triển văn hóa, con người Việt Nam đáp ứng yêu cầu phát triển bền vững đất nước”</w:t>
      </w:r>
      <w:r w:rsidR="003D6618" w:rsidRPr="00BC5CAB">
        <w:rPr>
          <w:color w:val="000000" w:themeColor="text1"/>
          <w:sz w:val="28"/>
          <w:szCs w:val="28"/>
          <w:shd w:val="clear" w:color="auto" w:fill="FFFFFF"/>
        </w:rPr>
        <w:t xml:space="preserve"> </w:t>
      </w:r>
      <w:r w:rsidR="003822A3" w:rsidRPr="00BC5CAB">
        <w:rPr>
          <w:color w:val="000000" w:themeColor="text1"/>
          <w:sz w:val="28"/>
          <w:szCs w:val="28"/>
          <w:shd w:val="clear" w:color="auto" w:fill="FFFFFF"/>
        </w:rPr>
        <w:t xml:space="preserve">Đảng Cộng sản Việt Nam </w:t>
      </w:r>
      <w:r w:rsidR="003D6618" w:rsidRPr="00BC5CAB">
        <w:rPr>
          <w:color w:val="000000" w:themeColor="text1"/>
          <w:sz w:val="28"/>
          <w:szCs w:val="28"/>
          <w:shd w:val="clear" w:color="auto" w:fill="FFFFFF"/>
        </w:rPr>
        <w:t>đã xác định xây dựng nền văn hóa Việt Nam với 4 đặc trưng</w:t>
      </w:r>
      <w:r w:rsidR="003D6618" w:rsidRPr="00BC5CAB">
        <w:rPr>
          <w:rStyle w:val="Strong"/>
          <w:rFonts w:eastAsiaTheme="majorEastAsia"/>
          <w:color w:val="000000" w:themeColor="text1"/>
          <w:sz w:val="28"/>
          <w:szCs w:val="28"/>
          <w:shd w:val="clear" w:color="auto" w:fill="FFFFFF"/>
        </w:rPr>
        <w:t> </w:t>
      </w:r>
      <w:r w:rsidR="003D6618" w:rsidRPr="00BC5CAB">
        <w:rPr>
          <w:color w:val="000000" w:themeColor="text1"/>
          <w:sz w:val="28"/>
          <w:szCs w:val="28"/>
          <w:shd w:val="clear" w:color="auto" w:fill="FFFFFF"/>
        </w:rPr>
        <w:t>là </w:t>
      </w:r>
      <w:r w:rsidR="003D6618" w:rsidRPr="00BC5CAB">
        <w:rPr>
          <w:rStyle w:val="Emphasis"/>
          <w:rFonts w:eastAsiaTheme="majorEastAsia"/>
          <w:color w:val="000000" w:themeColor="text1"/>
          <w:sz w:val="28"/>
          <w:szCs w:val="28"/>
          <w:shd w:val="clear" w:color="auto" w:fill="FFFFFF"/>
        </w:rPr>
        <w:t>dân tộc, nhân văn, dân chủ và khoa học</w:t>
      </w:r>
      <w:r w:rsidR="003D6618" w:rsidRPr="00BC5CAB">
        <w:rPr>
          <w:color w:val="000000" w:themeColor="text1"/>
          <w:sz w:val="28"/>
          <w:szCs w:val="28"/>
          <w:shd w:val="clear" w:color="auto" w:fill="FFFFFF"/>
        </w:rPr>
        <w:t xml:space="preserve">; chăm lo xây dựng con người với </w:t>
      </w:r>
      <w:r w:rsidR="00EC3610" w:rsidRPr="00BC5CAB">
        <w:rPr>
          <w:color w:val="000000" w:themeColor="text1"/>
          <w:sz w:val="28"/>
          <w:szCs w:val="28"/>
          <w:shd w:val="clear" w:color="auto" w:fill="FFFFFF"/>
        </w:rPr>
        <w:t xml:space="preserve">các </w:t>
      </w:r>
      <w:r w:rsidR="003D6618" w:rsidRPr="00BC5CAB">
        <w:rPr>
          <w:color w:val="000000" w:themeColor="text1"/>
          <w:sz w:val="28"/>
          <w:szCs w:val="28"/>
          <w:shd w:val="clear" w:color="auto" w:fill="FFFFFF"/>
        </w:rPr>
        <w:t>đặc tính cơ bản là </w:t>
      </w:r>
      <w:r w:rsidR="003D6618" w:rsidRPr="00BC5CAB">
        <w:rPr>
          <w:rStyle w:val="Emphasis"/>
          <w:rFonts w:eastAsiaTheme="majorEastAsia"/>
          <w:color w:val="000000" w:themeColor="text1"/>
          <w:sz w:val="28"/>
          <w:szCs w:val="28"/>
          <w:shd w:val="clear" w:color="auto" w:fill="FFFFFF"/>
        </w:rPr>
        <w:t>yêu nước, nhân ái, nghĩa tình, trung thực, đoàn kết, cần cù, sáng tạo.</w:t>
      </w:r>
      <w:r w:rsidR="00825409" w:rsidRPr="00BC5CAB">
        <w:rPr>
          <w:rStyle w:val="Emphasis"/>
          <w:rFonts w:eastAsiaTheme="majorEastAsia"/>
          <w:color w:val="000000" w:themeColor="text1"/>
          <w:sz w:val="28"/>
          <w:szCs w:val="28"/>
          <w:shd w:val="clear" w:color="auto" w:fill="FFFFFF"/>
        </w:rPr>
        <w:t xml:space="preserve"> </w:t>
      </w:r>
      <w:r w:rsidR="00825409" w:rsidRPr="00BC5CAB">
        <w:rPr>
          <w:rStyle w:val="Emphasis"/>
          <w:rFonts w:eastAsiaTheme="majorEastAsia"/>
          <w:i w:val="0"/>
          <w:iCs w:val="0"/>
          <w:color w:val="000000" w:themeColor="text1"/>
          <w:sz w:val="28"/>
          <w:szCs w:val="28"/>
          <w:shd w:val="clear" w:color="auto" w:fill="FFFFFF"/>
        </w:rPr>
        <w:t xml:space="preserve">Từ truyền thống đến hiện đại, nền văn hóa Việt Nam không ngừng được vun đắp trải qua quá trình lịch </w:t>
      </w:r>
      <w:r w:rsidR="00AF19CB" w:rsidRPr="00BC5CAB">
        <w:rPr>
          <w:rStyle w:val="Emphasis"/>
          <w:rFonts w:eastAsiaTheme="majorEastAsia"/>
          <w:i w:val="0"/>
          <w:iCs w:val="0"/>
          <w:color w:val="000000" w:themeColor="text1"/>
          <w:sz w:val="28"/>
          <w:szCs w:val="28"/>
          <w:shd w:val="clear" w:color="auto" w:fill="FFFFFF"/>
        </w:rPr>
        <w:t xml:space="preserve">sử </w:t>
      </w:r>
      <w:r w:rsidR="0088083C" w:rsidRPr="00BC5CAB">
        <w:rPr>
          <w:rStyle w:val="Emphasis"/>
          <w:rFonts w:eastAsiaTheme="majorEastAsia"/>
          <w:i w:val="0"/>
          <w:iCs w:val="0"/>
          <w:color w:val="000000" w:themeColor="text1"/>
          <w:sz w:val="28"/>
          <w:szCs w:val="28"/>
          <w:shd w:val="clear" w:color="auto" w:fill="FFFFFF"/>
        </w:rPr>
        <w:t>dân tộc đầy biến động</w:t>
      </w:r>
      <w:r w:rsidR="009F0B60" w:rsidRPr="00BC5CAB">
        <w:rPr>
          <w:rStyle w:val="Emphasis"/>
          <w:rFonts w:eastAsiaTheme="majorEastAsia"/>
          <w:i w:val="0"/>
          <w:iCs w:val="0"/>
          <w:color w:val="000000" w:themeColor="text1"/>
          <w:sz w:val="28"/>
          <w:szCs w:val="28"/>
          <w:shd w:val="clear" w:color="auto" w:fill="FFFFFF"/>
        </w:rPr>
        <w:t xml:space="preserve">. </w:t>
      </w:r>
      <w:r w:rsidR="002562C5" w:rsidRPr="00BC5CAB">
        <w:rPr>
          <w:color w:val="000000" w:themeColor="text1"/>
          <w:sz w:val="28"/>
          <w:szCs w:val="28"/>
          <w:shd w:val="clear" w:color="auto" w:fill="FFFFFF"/>
        </w:rPr>
        <w:t xml:space="preserve">Những giá trị văn hóa được tiếp thu từ văn hóa </w:t>
      </w:r>
      <w:r w:rsidR="00101404" w:rsidRPr="00BC5CAB">
        <w:rPr>
          <w:color w:val="000000" w:themeColor="text1"/>
          <w:sz w:val="28"/>
          <w:szCs w:val="28"/>
          <w:shd w:val="clear" w:color="auto" w:fill="FFFFFF"/>
        </w:rPr>
        <w:t>p</w:t>
      </w:r>
      <w:r w:rsidR="002562C5" w:rsidRPr="00BC5CAB">
        <w:rPr>
          <w:color w:val="000000" w:themeColor="text1"/>
          <w:sz w:val="28"/>
          <w:szCs w:val="28"/>
          <w:shd w:val="clear" w:color="auto" w:fill="FFFFFF"/>
        </w:rPr>
        <w:t xml:space="preserve">hương Tây, phương Đông, như chủ tịch Hồ Chí Minh đã nói: </w:t>
      </w:r>
      <w:r w:rsidR="00FE142D" w:rsidRPr="00BC5CAB">
        <w:rPr>
          <w:color w:val="000000" w:themeColor="text1"/>
          <w:sz w:val="28"/>
          <w:szCs w:val="28"/>
          <w:shd w:val="clear" w:color="auto" w:fill="FFFFFF"/>
        </w:rPr>
        <w:t xml:space="preserve">“văn hóa Việt Nam ảnh hưởng lẫn nhau của văn hóa Đông phương và Tây phương chung đúc lại…Tây phương hay Đông phương có cái gì tốt </w:t>
      </w:r>
      <w:r w:rsidR="007651D6" w:rsidRPr="00BC5CAB">
        <w:rPr>
          <w:color w:val="000000" w:themeColor="text1"/>
          <w:sz w:val="28"/>
          <w:szCs w:val="28"/>
          <w:shd w:val="clear" w:color="auto" w:fill="FFFFFF"/>
        </w:rPr>
        <w:t xml:space="preserve">ta học lấy để tạo ra một nền văn hóa Việt Nam. Nghĩa là lấy kinh nghiệm tốt của văn hóa </w:t>
      </w:r>
      <w:r w:rsidR="00AB3815" w:rsidRPr="00BC5CAB">
        <w:rPr>
          <w:color w:val="000000" w:themeColor="text1"/>
          <w:sz w:val="28"/>
          <w:szCs w:val="28"/>
          <w:shd w:val="clear" w:color="auto" w:fill="FFFFFF"/>
        </w:rPr>
        <w:t>xưa và văn hóa nay, trau dồi cho văn hóa Việt Nam thật có tinh thần thuần túy Việt Nam để hợp với tinh thần dân chủ”</w:t>
      </w:r>
      <w:r w:rsidR="00176363" w:rsidRPr="00BC5CAB">
        <w:rPr>
          <w:rStyle w:val="FootnoteReference"/>
          <w:color w:val="000000" w:themeColor="text1"/>
          <w:sz w:val="28"/>
          <w:szCs w:val="28"/>
          <w:shd w:val="clear" w:color="auto" w:fill="FFFFFF"/>
        </w:rPr>
        <w:footnoteReference w:id="3"/>
      </w:r>
      <w:r w:rsidR="00E1505B" w:rsidRPr="00BC5CAB">
        <w:rPr>
          <w:color w:val="000000" w:themeColor="text1"/>
          <w:sz w:val="28"/>
          <w:szCs w:val="28"/>
          <w:shd w:val="clear" w:color="auto" w:fill="FFFFFF"/>
        </w:rPr>
        <w:t xml:space="preserve">. </w:t>
      </w:r>
      <w:r w:rsidR="00286C4D" w:rsidRPr="00BC5CAB">
        <w:rPr>
          <w:color w:val="000000" w:themeColor="text1"/>
          <w:sz w:val="28"/>
          <w:szCs w:val="28"/>
          <w:shd w:val="clear" w:color="auto" w:fill="FFFFFF"/>
        </w:rPr>
        <w:t>Tổng Bí thư Nguyễn Phú Trọng cũng nhấn mạnh: “</w:t>
      </w:r>
      <w:r w:rsidR="00307FF6" w:rsidRPr="00BC5CAB">
        <w:rPr>
          <w:rStyle w:val="Emphasis"/>
          <w:rFonts w:eastAsiaTheme="majorEastAsia"/>
          <w:color w:val="000000" w:themeColor="text1"/>
          <w:sz w:val="28"/>
          <w:szCs w:val="28"/>
        </w:rPr>
        <w:t>kế thừa và phát huy những giá trị truyền thống tốt đẹp của tất cả các dân tộc trong nước, tiếp thu những thành tựu, tinh hoa văn hóa nhân loại</w:t>
      </w:r>
      <w:r w:rsidR="00307FF6" w:rsidRPr="00BC5CAB">
        <w:rPr>
          <w:color w:val="000000" w:themeColor="text1"/>
          <w:sz w:val="28"/>
          <w:szCs w:val="28"/>
          <w:shd w:val="clear" w:color="auto" w:fill="FFFFFF"/>
        </w:rPr>
        <w:t>, </w:t>
      </w:r>
      <w:r w:rsidR="00307FF6" w:rsidRPr="00BC5CAB">
        <w:rPr>
          <w:rStyle w:val="Emphasis"/>
          <w:rFonts w:eastAsiaTheme="majorEastAsia"/>
          <w:color w:val="000000" w:themeColor="text1"/>
          <w:sz w:val="28"/>
          <w:szCs w:val="28"/>
        </w:rPr>
        <w:t>phấn đấu xây dựng một xã hội văn minh, lành mạnh vì lợi ích chân chính và phẩm giá con người</w:t>
      </w:r>
      <w:r w:rsidR="00307FF6" w:rsidRPr="00BC5CAB">
        <w:rPr>
          <w:color w:val="000000" w:themeColor="text1"/>
          <w:sz w:val="28"/>
          <w:szCs w:val="28"/>
          <w:shd w:val="clear" w:color="auto" w:fill="FFFFFF"/>
        </w:rPr>
        <w:t>”</w:t>
      </w:r>
      <w:r w:rsidR="00764D94" w:rsidRPr="00BC5CAB">
        <w:rPr>
          <w:rStyle w:val="FootnoteReference"/>
          <w:color w:val="000000" w:themeColor="text1"/>
          <w:sz w:val="28"/>
          <w:szCs w:val="28"/>
          <w:shd w:val="clear" w:color="auto" w:fill="FFFFFF"/>
        </w:rPr>
        <w:footnoteReference w:id="4"/>
      </w:r>
      <w:r w:rsidR="00D40029" w:rsidRPr="00BC5CAB">
        <w:rPr>
          <w:color w:val="000000" w:themeColor="text1"/>
          <w:sz w:val="28"/>
          <w:szCs w:val="28"/>
          <w:shd w:val="clear" w:color="auto" w:fill="FFFFFF"/>
        </w:rPr>
        <w:t>.</w:t>
      </w:r>
      <w:r w:rsidR="00307FF6" w:rsidRPr="00BC5CAB">
        <w:rPr>
          <w:color w:val="000000" w:themeColor="text1"/>
          <w:sz w:val="28"/>
          <w:szCs w:val="28"/>
          <w:shd w:val="clear" w:color="auto" w:fill="FFFFFF"/>
        </w:rPr>
        <w:t xml:space="preserve"> </w:t>
      </w:r>
      <w:r w:rsidR="004D71AD" w:rsidRPr="00BC5CAB">
        <w:rPr>
          <w:color w:val="000000" w:themeColor="text1"/>
          <w:sz w:val="28"/>
          <w:szCs w:val="28"/>
          <w:shd w:val="clear" w:color="auto" w:fill="FFFFFF"/>
        </w:rPr>
        <w:t>Một số</w:t>
      </w:r>
      <w:r w:rsidR="000C203A" w:rsidRPr="00BC5CAB">
        <w:rPr>
          <w:color w:val="000000" w:themeColor="text1"/>
          <w:sz w:val="28"/>
          <w:szCs w:val="28"/>
          <w:shd w:val="clear" w:color="auto" w:fill="FFFFFF"/>
        </w:rPr>
        <w:t xml:space="preserve"> giá trị </w:t>
      </w:r>
      <w:r w:rsidR="00F002E6" w:rsidRPr="00BC5CAB">
        <w:rPr>
          <w:color w:val="000000" w:themeColor="text1"/>
          <w:sz w:val="28"/>
          <w:szCs w:val="28"/>
          <w:shd w:val="clear" w:color="auto" w:fill="FFFFFF"/>
        </w:rPr>
        <w:t xml:space="preserve">tích cực </w:t>
      </w:r>
      <w:r w:rsidR="000C203A" w:rsidRPr="00BC5CAB">
        <w:rPr>
          <w:color w:val="000000" w:themeColor="text1"/>
          <w:sz w:val="28"/>
          <w:szCs w:val="28"/>
          <w:shd w:val="clear" w:color="auto" w:fill="FFFFFF"/>
        </w:rPr>
        <w:t xml:space="preserve">của </w:t>
      </w:r>
      <w:r w:rsidR="001D06D5" w:rsidRPr="00BC5CAB">
        <w:rPr>
          <w:color w:val="000000" w:themeColor="text1"/>
          <w:sz w:val="28"/>
          <w:szCs w:val="28"/>
          <w:shd w:val="clear" w:color="auto" w:fill="FFFFFF"/>
        </w:rPr>
        <w:t xml:space="preserve">tư tưởng văn hóa truyền thống </w:t>
      </w:r>
      <w:r w:rsidR="00783D0D" w:rsidRPr="00BC5CAB">
        <w:rPr>
          <w:color w:val="000000" w:themeColor="text1"/>
          <w:sz w:val="28"/>
          <w:szCs w:val="28"/>
          <w:shd w:val="clear" w:color="auto" w:fill="FFFFFF"/>
        </w:rPr>
        <w:t>như</w:t>
      </w:r>
      <w:r w:rsidR="001D06D5" w:rsidRPr="00BC5CAB">
        <w:rPr>
          <w:color w:val="000000" w:themeColor="text1"/>
          <w:sz w:val="28"/>
          <w:szCs w:val="28"/>
          <w:shd w:val="clear" w:color="auto" w:fill="FFFFFF"/>
        </w:rPr>
        <w:t xml:space="preserve"> </w:t>
      </w:r>
      <w:r w:rsidR="00F002E6" w:rsidRPr="00BC5CAB">
        <w:rPr>
          <w:color w:val="000000" w:themeColor="text1"/>
          <w:sz w:val="28"/>
          <w:szCs w:val="28"/>
          <w:shd w:val="clear" w:color="auto" w:fill="FFFFFF"/>
        </w:rPr>
        <w:t xml:space="preserve">Nho giáo, Phật giáo cần </w:t>
      </w:r>
      <w:r w:rsidR="001D06D5" w:rsidRPr="00BC5CAB">
        <w:rPr>
          <w:color w:val="000000" w:themeColor="text1"/>
          <w:sz w:val="28"/>
          <w:szCs w:val="28"/>
          <w:shd w:val="clear" w:color="auto" w:fill="FFFFFF"/>
        </w:rPr>
        <w:t>tiếp tục</w:t>
      </w:r>
      <w:r w:rsidR="00F002E6" w:rsidRPr="00BC5CAB">
        <w:rPr>
          <w:color w:val="000000" w:themeColor="text1"/>
          <w:sz w:val="28"/>
          <w:szCs w:val="28"/>
          <w:shd w:val="clear" w:color="auto" w:fill="FFFFFF"/>
        </w:rPr>
        <w:t xml:space="preserve"> phát triển trong giai đoạn hiện nay</w:t>
      </w:r>
      <w:r w:rsidR="00F66A62" w:rsidRPr="00BC5CAB">
        <w:rPr>
          <w:color w:val="000000" w:themeColor="text1"/>
          <w:sz w:val="28"/>
          <w:szCs w:val="28"/>
          <w:shd w:val="clear" w:color="auto" w:fill="FFFFFF"/>
        </w:rPr>
        <w:t xml:space="preserve">. </w:t>
      </w:r>
    </w:p>
    <w:p w14:paraId="69F34793" w14:textId="560505BB" w:rsidR="00F66A62" w:rsidRPr="00BC5CAB" w:rsidRDefault="00F66A62" w:rsidP="008F0FE9">
      <w:pPr>
        <w:widowControl w:val="0"/>
        <w:tabs>
          <w:tab w:val="left" w:pos="567"/>
          <w:tab w:val="left" w:pos="709"/>
        </w:tabs>
        <w:spacing w:line="312" w:lineRule="auto"/>
        <w:ind w:firstLine="706"/>
        <w:jc w:val="both"/>
        <w:rPr>
          <w:color w:val="000000" w:themeColor="text1"/>
          <w:sz w:val="28"/>
          <w:szCs w:val="28"/>
          <w:shd w:val="clear" w:color="auto" w:fill="FFFFFF"/>
        </w:rPr>
      </w:pPr>
      <w:r w:rsidRPr="00BC5CAB">
        <w:rPr>
          <w:i/>
          <w:iCs/>
          <w:color w:val="000000" w:themeColor="text1"/>
          <w:sz w:val="28"/>
          <w:szCs w:val="28"/>
          <w:shd w:val="clear" w:color="auto" w:fill="FFFFFF"/>
        </w:rPr>
        <w:t>Về Nho giáo</w:t>
      </w:r>
      <w:r w:rsidR="008C2177" w:rsidRPr="00BC5CAB">
        <w:rPr>
          <w:i/>
          <w:iCs/>
          <w:color w:val="000000" w:themeColor="text1"/>
          <w:sz w:val="28"/>
          <w:szCs w:val="28"/>
          <w:shd w:val="clear" w:color="auto" w:fill="FFFFFF"/>
        </w:rPr>
        <w:t>,</w:t>
      </w:r>
      <w:r w:rsidR="008C2177" w:rsidRPr="00BC5CAB">
        <w:rPr>
          <w:color w:val="000000" w:themeColor="text1"/>
          <w:sz w:val="28"/>
          <w:szCs w:val="28"/>
          <w:shd w:val="clear" w:color="auto" w:fill="FFFFFF"/>
        </w:rPr>
        <w:t xml:space="preserve"> trước hết là về t</w:t>
      </w:r>
      <w:r w:rsidR="005D2519" w:rsidRPr="00BC5CAB">
        <w:rPr>
          <w:color w:val="000000" w:themeColor="text1"/>
          <w:sz w:val="28"/>
          <w:szCs w:val="28"/>
          <w:shd w:val="clear" w:color="auto" w:fill="FFFFFF"/>
        </w:rPr>
        <w:t>riết lý</w:t>
      </w:r>
      <w:r w:rsidR="008C2177" w:rsidRPr="00BC5CAB">
        <w:rPr>
          <w:color w:val="000000" w:themeColor="text1"/>
          <w:sz w:val="28"/>
          <w:szCs w:val="28"/>
          <w:shd w:val="clear" w:color="auto" w:fill="FFFFFF"/>
        </w:rPr>
        <w:t xml:space="preserve"> giáo dục của</w:t>
      </w:r>
      <w:r w:rsidR="005D2519" w:rsidRPr="00BC5CAB">
        <w:rPr>
          <w:color w:val="000000" w:themeColor="text1"/>
          <w:sz w:val="28"/>
          <w:szCs w:val="28"/>
          <w:shd w:val="clear" w:color="auto" w:fill="FFFFFF"/>
        </w:rPr>
        <w:t xml:space="preserve"> Khổng Tử</w:t>
      </w:r>
      <w:r w:rsidR="00070D95" w:rsidRPr="00BC5CAB">
        <w:rPr>
          <w:color w:val="000000" w:themeColor="text1"/>
          <w:sz w:val="28"/>
          <w:szCs w:val="28"/>
          <w:shd w:val="clear" w:color="auto" w:fill="FFFFFF"/>
        </w:rPr>
        <w:t xml:space="preserve">, mục đích giáo dục của ông là đào tạo ra những con người </w:t>
      </w:r>
      <w:r w:rsidR="00872B1D" w:rsidRPr="00BC5CAB">
        <w:rPr>
          <w:color w:val="000000" w:themeColor="text1"/>
          <w:sz w:val="28"/>
          <w:szCs w:val="28"/>
          <w:shd w:val="clear" w:color="auto" w:fill="FFFFFF"/>
        </w:rPr>
        <w:t>lý tưởng của xã hội, mẫu mực</w:t>
      </w:r>
      <w:r w:rsidR="00597B8F" w:rsidRPr="00BC5CAB">
        <w:rPr>
          <w:color w:val="000000" w:themeColor="text1"/>
          <w:sz w:val="28"/>
          <w:szCs w:val="28"/>
          <w:shd w:val="clear" w:color="auto" w:fill="FFFFFF"/>
        </w:rPr>
        <w:t>, những con người</w:t>
      </w:r>
      <w:r w:rsidR="00872B1D" w:rsidRPr="00BC5CAB">
        <w:rPr>
          <w:color w:val="000000" w:themeColor="text1"/>
          <w:sz w:val="28"/>
          <w:szCs w:val="28"/>
          <w:shd w:val="clear" w:color="auto" w:fill="FFFFFF"/>
        </w:rPr>
        <w:t xml:space="preserve"> có đạo đức, biết hành động đúng “lễ</w:t>
      </w:r>
      <w:r w:rsidR="009E3E31" w:rsidRPr="00BC5CAB">
        <w:rPr>
          <w:color w:val="000000" w:themeColor="text1"/>
          <w:sz w:val="28"/>
          <w:szCs w:val="28"/>
          <w:shd w:val="clear" w:color="auto" w:fill="FFFFFF"/>
        </w:rPr>
        <w:t xml:space="preserve">” giúp người giúp đời. </w:t>
      </w:r>
      <w:r w:rsidR="00B0591C" w:rsidRPr="00BC5CAB">
        <w:rPr>
          <w:color w:val="000000" w:themeColor="text1"/>
          <w:sz w:val="28"/>
          <w:szCs w:val="28"/>
          <w:shd w:val="clear" w:color="auto" w:fill="FFFFFF"/>
        </w:rPr>
        <w:t xml:space="preserve">Giáo dục Nho giáo </w:t>
      </w:r>
      <w:r w:rsidR="008B3A6E" w:rsidRPr="00BC5CAB">
        <w:rPr>
          <w:color w:val="000000" w:themeColor="text1"/>
          <w:sz w:val="28"/>
          <w:szCs w:val="28"/>
          <w:shd w:val="clear" w:color="auto" w:fill="FFFFFF"/>
        </w:rPr>
        <w:t xml:space="preserve"> có </w:t>
      </w:r>
      <w:r w:rsidR="00A5665A" w:rsidRPr="00BC5CAB">
        <w:rPr>
          <w:color w:val="000000" w:themeColor="text1"/>
          <w:sz w:val="28"/>
          <w:szCs w:val="28"/>
          <w:shd w:val="clear" w:color="auto" w:fill="FFFFFF"/>
        </w:rPr>
        <w:t xml:space="preserve">tính ưu việt của nó là tạo ra một lớp người </w:t>
      </w:r>
      <w:r w:rsidR="00E15905" w:rsidRPr="00BC5CAB">
        <w:rPr>
          <w:color w:val="000000" w:themeColor="text1"/>
          <w:sz w:val="28"/>
          <w:szCs w:val="28"/>
          <w:shd w:val="clear" w:color="auto" w:fill="FFFFFF"/>
        </w:rPr>
        <w:t xml:space="preserve">có đạo đức và có tri thức để xây dựng </w:t>
      </w:r>
      <w:r w:rsidR="00E15905" w:rsidRPr="00BC5CAB">
        <w:rPr>
          <w:color w:val="000000" w:themeColor="text1"/>
          <w:sz w:val="28"/>
          <w:szCs w:val="28"/>
          <w:shd w:val="clear" w:color="auto" w:fill="FFFFFF"/>
        </w:rPr>
        <w:lastRenderedPageBreak/>
        <w:t>một xã hội thái bình</w:t>
      </w:r>
      <w:r w:rsidR="00EF5EDE" w:rsidRPr="00BC5CAB">
        <w:rPr>
          <w:color w:val="000000" w:themeColor="text1"/>
          <w:sz w:val="28"/>
          <w:szCs w:val="28"/>
          <w:shd w:val="clear" w:color="auto" w:fill="FFFFFF"/>
        </w:rPr>
        <w:t>, phát triển.</w:t>
      </w:r>
      <w:r w:rsidR="00E15905" w:rsidRPr="00BC5CAB">
        <w:rPr>
          <w:color w:val="000000" w:themeColor="text1"/>
          <w:sz w:val="28"/>
          <w:szCs w:val="28"/>
          <w:shd w:val="clear" w:color="auto" w:fill="FFFFFF"/>
        </w:rPr>
        <w:t xml:space="preserve"> </w:t>
      </w:r>
      <w:r w:rsidR="00B527C9" w:rsidRPr="00BC5CAB">
        <w:rPr>
          <w:color w:val="000000" w:themeColor="text1"/>
          <w:sz w:val="28"/>
          <w:szCs w:val="28"/>
          <w:shd w:val="clear" w:color="auto" w:fill="FFFFFF"/>
        </w:rPr>
        <w:t xml:space="preserve">Về nội dung giáo dục, Nho giáo </w:t>
      </w:r>
      <w:r w:rsidR="00742496" w:rsidRPr="00BC5CAB">
        <w:rPr>
          <w:color w:val="000000" w:themeColor="text1"/>
          <w:sz w:val="28"/>
          <w:szCs w:val="28"/>
          <w:shd w:val="clear" w:color="auto" w:fill="FFFFFF"/>
        </w:rPr>
        <w:t>chủ trương dạy “đạo làm người”</w:t>
      </w:r>
      <w:r w:rsidR="00B01EF0" w:rsidRPr="00BC5CAB">
        <w:rPr>
          <w:color w:val="000000" w:themeColor="text1"/>
          <w:sz w:val="28"/>
          <w:szCs w:val="28"/>
          <w:shd w:val="clear" w:color="auto" w:fill="FFFFFF"/>
        </w:rPr>
        <w:t>, dạy luân lý đạo đức</w:t>
      </w:r>
      <w:r w:rsidR="00AF0AB0" w:rsidRPr="00BC5CAB">
        <w:rPr>
          <w:color w:val="000000" w:themeColor="text1"/>
          <w:sz w:val="28"/>
          <w:szCs w:val="28"/>
          <w:shd w:val="clear" w:color="auto" w:fill="FFFFFF"/>
        </w:rPr>
        <w:t xml:space="preserve">. </w:t>
      </w:r>
      <w:r w:rsidR="00556BA8" w:rsidRPr="00BC5CAB">
        <w:rPr>
          <w:color w:val="000000" w:themeColor="text1"/>
          <w:sz w:val="28"/>
          <w:szCs w:val="28"/>
          <w:shd w:val="clear" w:color="auto" w:fill="FFFFFF"/>
        </w:rPr>
        <w:t xml:space="preserve">Có thể thấy, </w:t>
      </w:r>
      <w:r w:rsidR="00C96896" w:rsidRPr="00BC5CAB">
        <w:rPr>
          <w:color w:val="000000" w:themeColor="text1"/>
          <w:sz w:val="28"/>
          <w:szCs w:val="28"/>
          <w:shd w:val="clear" w:color="auto" w:fill="FFFFFF"/>
        </w:rPr>
        <w:t>Nho giáo đã coi việc giáo dục, đào tạo con người là trọng tâm, là điểm xuất phát</w:t>
      </w:r>
      <w:r w:rsidR="00447D00" w:rsidRPr="00BC5CAB">
        <w:rPr>
          <w:color w:val="000000" w:themeColor="text1"/>
          <w:sz w:val="28"/>
          <w:szCs w:val="28"/>
          <w:shd w:val="clear" w:color="auto" w:fill="FFFFFF"/>
        </w:rPr>
        <w:t xml:space="preserve">, là mục tiêu, động lực của sự phát triển xã hội. </w:t>
      </w:r>
      <w:r w:rsidR="005A75F1" w:rsidRPr="00BC5CAB">
        <w:rPr>
          <w:color w:val="000000" w:themeColor="text1"/>
          <w:sz w:val="28"/>
          <w:szCs w:val="28"/>
          <w:shd w:val="clear" w:color="auto" w:fill="FFFFFF"/>
        </w:rPr>
        <w:t xml:space="preserve">Điều này phù hợp với văn hóa truyền thống Việt Nam cũng như chủ tịch Hồ Chí Minh </w:t>
      </w:r>
      <w:r w:rsidR="0025032B" w:rsidRPr="00BC5CAB">
        <w:rPr>
          <w:color w:val="000000" w:themeColor="text1"/>
          <w:sz w:val="28"/>
          <w:szCs w:val="28"/>
          <w:shd w:val="clear" w:color="auto" w:fill="FFFFFF"/>
        </w:rPr>
        <w:t xml:space="preserve">cũng khẳng định quan điểm về vai trò </w:t>
      </w:r>
      <w:r w:rsidR="003B12F8" w:rsidRPr="00BC5CAB">
        <w:rPr>
          <w:color w:val="000000" w:themeColor="text1"/>
          <w:sz w:val="28"/>
          <w:szCs w:val="28"/>
          <w:shd w:val="clear" w:color="auto" w:fill="FFFFFF"/>
        </w:rPr>
        <w:t>và sức mạnh của đạo đức là: Đạo đức là gốc, là nền tảng của người cách mạng</w:t>
      </w:r>
      <w:r w:rsidR="007B31AA" w:rsidRPr="00BC5CAB">
        <w:rPr>
          <w:color w:val="000000" w:themeColor="text1"/>
          <w:sz w:val="28"/>
          <w:szCs w:val="28"/>
          <w:shd w:val="clear" w:color="auto" w:fill="FFFFFF"/>
        </w:rPr>
        <w:t xml:space="preserve"> và </w:t>
      </w:r>
      <w:r w:rsidR="00CE47C5" w:rsidRPr="00BC5CAB">
        <w:rPr>
          <w:color w:val="000000" w:themeColor="text1"/>
          <w:sz w:val="28"/>
          <w:szCs w:val="28"/>
          <w:shd w:val="clear" w:color="auto" w:fill="FFFFFF"/>
        </w:rPr>
        <w:t xml:space="preserve">“Dạy cũng như học phải biết chú trọng cả tài lẫn đức. Đức là đạo đức cách mạng. Đó là cái gốc, rất quan trọng. Nếu không có đạo đức cách mạng </w:t>
      </w:r>
      <w:r w:rsidR="00A80FD5" w:rsidRPr="00BC5CAB">
        <w:rPr>
          <w:color w:val="000000" w:themeColor="text1"/>
          <w:sz w:val="28"/>
          <w:szCs w:val="28"/>
          <w:shd w:val="clear" w:color="auto" w:fill="FFFFFF"/>
        </w:rPr>
        <w:t>thì có tài cũng vô dụng”</w:t>
      </w:r>
      <w:r w:rsidR="00A80FD5" w:rsidRPr="00BC5CAB">
        <w:rPr>
          <w:rStyle w:val="FootnoteReference"/>
          <w:color w:val="000000" w:themeColor="text1"/>
          <w:sz w:val="28"/>
          <w:szCs w:val="28"/>
          <w:shd w:val="clear" w:color="auto" w:fill="FFFFFF"/>
        </w:rPr>
        <w:footnoteReference w:id="5"/>
      </w:r>
      <w:r w:rsidR="00F8189D" w:rsidRPr="00BC5CAB">
        <w:rPr>
          <w:color w:val="000000" w:themeColor="text1"/>
          <w:sz w:val="28"/>
          <w:szCs w:val="28"/>
          <w:shd w:val="clear" w:color="auto" w:fill="FFFFFF"/>
        </w:rPr>
        <w:t xml:space="preserve">. </w:t>
      </w:r>
      <w:r w:rsidR="00B61EB4" w:rsidRPr="00BC5CAB">
        <w:rPr>
          <w:color w:val="000000" w:themeColor="text1"/>
          <w:sz w:val="28"/>
          <w:szCs w:val="28"/>
          <w:shd w:val="clear" w:color="auto" w:fill="FFFFFF"/>
        </w:rPr>
        <w:t>Đ</w:t>
      </w:r>
      <w:r w:rsidR="00C027A7" w:rsidRPr="00BC5CAB">
        <w:rPr>
          <w:color w:val="000000" w:themeColor="text1"/>
          <w:sz w:val="28"/>
          <w:szCs w:val="28"/>
          <w:shd w:val="clear" w:color="auto" w:fill="FFFFFF"/>
        </w:rPr>
        <w:t xml:space="preserve">ể phát huy những yếu tố tích cực của Nho giáo </w:t>
      </w:r>
      <w:r w:rsidR="00CA40B8" w:rsidRPr="00BC5CAB">
        <w:rPr>
          <w:color w:val="000000" w:themeColor="text1"/>
          <w:sz w:val="28"/>
          <w:szCs w:val="28"/>
          <w:shd w:val="clear" w:color="auto" w:fill="FFFFFF"/>
        </w:rPr>
        <w:t xml:space="preserve">về giáo dục </w:t>
      </w:r>
      <w:r w:rsidR="0030234D" w:rsidRPr="00BC5CAB">
        <w:rPr>
          <w:color w:val="000000" w:themeColor="text1"/>
          <w:sz w:val="28"/>
          <w:szCs w:val="28"/>
          <w:shd w:val="clear" w:color="auto" w:fill="FFFFFF"/>
        </w:rPr>
        <w:t>cần</w:t>
      </w:r>
      <w:r w:rsidR="00CA40B8" w:rsidRPr="00BC5CAB">
        <w:rPr>
          <w:color w:val="000000" w:themeColor="text1"/>
          <w:sz w:val="28"/>
          <w:szCs w:val="28"/>
          <w:shd w:val="clear" w:color="auto" w:fill="FFFFFF"/>
        </w:rPr>
        <w:t xml:space="preserve"> xác định mục đích và phương châm giáo dục trong thời đại cách mạng công nghiệp lần thứ tư</w:t>
      </w:r>
      <w:r w:rsidR="007132EB" w:rsidRPr="00BC5CAB">
        <w:rPr>
          <w:color w:val="000000" w:themeColor="text1"/>
          <w:sz w:val="28"/>
          <w:szCs w:val="28"/>
          <w:shd w:val="clear" w:color="auto" w:fill="FFFFFF"/>
        </w:rPr>
        <w:t xml:space="preserve">. </w:t>
      </w:r>
      <w:r w:rsidR="00EF1331" w:rsidRPr="00BC5CAB">
        <w:rPr>
          <w:color w:val="000000" w:themeColor="text1"/>
          <w:sz w:val="28"/>
          <w:szCs w:val="28"/>
          <w:shd w:val="clear" w:color="auto" w:fill="FFFFFF"/>
        </w:rPr>
        <w:t>Đào tạo thế hệ trẻ vừa có đức</w:t>
      </w:r>
      <w:r w:rsidR="00360EDC" w:rsidRPr="00BC5CAB">
        <w:rPr>
          <w:color w:val="000000" w:themeColor="text1"/>
          <w:sz w:val="28"/>
          <w:szCs w:val="28"/>
          <w:shd w:val="clear" w:color="auto" w:fill="FFFFFF"/>
        </w:rPr>
        <w:t>,</w:t>
      </w:r>
      <w:r w:rsidR="00EF1331" w:rsidRPr="00BC5CAB">
        <w:rPr>
          <w:color w:val="000000" w:themeColor="text1"/>
          <w:sz w:val="28"/>
          <w:szCs w:val="28"/>
          <w:shd w:val="clear" w:color="auto" w:fill="FFFFFF"/>
        </w:rPr>
        <w:t xml:space="preserve"> vừa tri thức, </w:t>
      </w:r>
      <w:r w:rsidR="006038C7" w:rsidRPr="00BC5CAB">
        <w:rPr>
          <w:color w:val="000000" w:themeColor="text1"/>
          <w:sz w:val="28"/>
          <w:szCs w:val="28"/>
          <w:shd w:val="clear" w:color="auto" w:fill="FFFFFF"/>
        </w:rPr>
        <w:t xml:space="preserve">như quan niệm giáo dục của Nho giáo </w:t>
      </w:r>
      <w:r w:rsidR="00092155" w:rsidRPr="00BC5CAB">
        <w:rPr>
          <w:color w:val="000000" w:themeColor="text1"/>
          <w:sz w:val="28"/>
          <w:szCs w:val="28"/>
          <w:shd w:val="clear" w:color="auto" w:fill="FFFFFF"/>
        </w:rPr>
        <w:t xml:space="preserve">trước đây </w:t>
      </w:r>
      <w:r w:rsidR="006038C7" w:rsidRPr="00BC5CAB">
        <w:rPr>
          <w:color w:val="000000" w:themeColor="text1"/>
          <w:sz w:val="28"/>
          <w:szCs w:val="28"/>
          <w:shd w:val="clear" w:color="auto" w:fill="FFFFFF"/>
        </w:rPr>
        <w:t>là đào tạo</w:t>
      </w:r>
      <w:r w:rsidR="00995425" w:rsidRPr="00BC5CAB">
        <w:rPr>
          <w:color w:val="000000" w:themeColor="text1"/>
          <w:sz w:val="28"/>
          <w:szCs w:val="28"/>
          <w:shd w:val="clear" w:color="auto" w:fill="FFFFFF"/>
        </w:rPr>
        <w:t xml:space="preserve"> lớp người </w:t>
      </w:r>
      <w:r w:rsidR="0030234D" w:rsidRPr="00BC5CAB">
        <w:rPr>
          <w:color w:val="000000" w:themeColor="text1"/>
          <w:sz w:val="28"/>
          <w:szCs w:val="28"/>
          <w:shd w:val="clear" w:color="auto" w:fill="FFFFFF"/>
        </w:rPr>
        <w:t xml:space="preserve">ưu tú để “làm quan”, </w:t>
      </w:r>
      <w:r w:rsidR="00784FA4" w:rsidRPr="00BC5CAB">
        <w:rPr>
          <w:color w:val="000000" w:themeColor="text1"/>
          <w:sz w:val="28"/>
          <w:szCs w:val="28"/>
          <w:shd w:val="clear" w:color="auto" w:fill="FFFFFF"/>
        </w:rPr>
        <w:t xml:space="preserve">trong giai đoạn hiện nay đó là </w:t>
      </w:r>
      <w:r w:rsidR="00A84069" w:rsidRPr="00BC5CAB">
        <w:rPr>
          <w:color w:val="000000" w:themeColor="text1"/>
          <w:sz w:val="28"/>
          <w:szCs w:val="28"/>
          <w:shd w:val="clear" w:color="auto" w:fill="FFFFFF"/>
        </w:rPr>
        <w:t>những</w:t>
      </w:r>
      <w:r w:rsidR="00784FA4" w:rsidRPr="00BC5CAB">
        <w:rPr>
          <w:color w:val="000000" w:themeColor="text1"/>
          <w:sz w:val="28"/>
          <w:szCs w:val="28"/>
          <w:shd w:val="clear" w:color="auto" w:fill="FFFFFF"/>
        </w:rPr>
        <w:t xml:space="preserve"> người </w:t>
      </w:r>
      <w:r w:rsidR="0073559E" w:rsidRPr="00BC5CAB">
        <w:rPr>
          <w:color w:val="000000" w:themeColor="text1"/>
          <w:sz w:val="28"/>
          <w:szCs w:val="28"/>
          <w:shd w:val="clear" w:color="auto" w:fill="FFFFFF"/>
        </w:rPr>
        <w:t xml:space="preserve">có đạo đức, có năng lực </w:t>
      </w:r>
      <w:r w:rsidR="00527ACC" w:rsidRPr="00BC5CAB">
        <w:rPr>
          <w:color w:val="000000" w:themeColor="text1"/>
          <w:sz w:val="28"/>
          <w:szCs w:val="28"/>
          <w:shd w:val="clear" w:color="auto" w:fill="FFFFFF"/>
        </w:rPr>
        <w:t xml:space="preserve">để </w:t>
      </w:r>
      <w:r w:rsidR="0073559E" w:rsidRPr="00BC5CAB">
        <w:rPr>
          <w:color w:val="000000" w:themeColor="text1"/>
          <w:sz w:val="28"/>
          <w:szCs w:val="28"/>
          <w:shd w:val="clear" w:color="auto" w:fill="FFFFFF"/>
        </w:rPr>
        <w:t>trở thành những chủ nhân của đất nước</w:t>
      </w:r>
      <w:r w:rsidR="004806A4" w:rsidRPr="00BC5CAB">
        <w:rPr>
          <w:color w:val="000000" w:themeColor="text1"/>
          <w:sz w:val="28"/>
          <w:szCs w:val="28"/>
          <w:shd w:val="clear" w:color="auto" w:fill="FFFFFF"/>
        </w:rPr>
        <w:t xml:space="preserve"> nhằm đáp ứng</w:t>
      </w:r>
      <w:r w:rsidR="00A84069" w:rsidRPr="00BC5CAB">
        <w:rPr>
          <w:color w:val="000000" w:themeColor="text1"/>
          <w:sz w:val="28"/>
          <w:szCs w:val="28"/>
          <w:shd w:val="clear" w:color="auto" w:fill="FFFFFF"/>
        </w:rPr>
        <w:t xml:space="preserve"> yêu cầu đẩy mạnh công nghiệp hóa, hiện đại hóa đất nước. </w:t>
      </w:r>
      <w:r w:rsidR="002816B8" w:rsidRPr="00BC5CAB">
        <w:rPr>
          <w:color w:val="000000" w:themeColor="text1"/>
          <w:sz w:val="28"/>
          <w:szCs w:val="28"/>
          <w:shd w:val="clear" w:color="auto" w:fill="FFFFFF"/>
        </w:rPr>
        <w:t xml:space="preserve">Về nội dung giáo dục hiện nay, bên cạnh việc dạy tri thức, cần tiếp thu mặt tích cực của Nho giáo đó là chú trọng giáo dục đạo đức. </w:t>
      </w:r>
      <w:r w:rsidR="00474C38" w:rsidRPr="00BC5CAB">
        <w:rPr>
          <w:color w:val="000000" w:themeColor="text1"/>
          <w:sz w:val="28"/>
          <w:szCs w:val="28"/>
          <w:shd w:val="clear" w:color="auto" w:fill="FFFFFF"/>
        </w:rPr>
        <w:t>Đào tạo đội ngũ cán bộ có ph</w:t>
      </w:r>
      <w:r w:rsidR="00A74056" w:rsidRPr="00BC5CAB">
        <w:rPr>
          <w:color w:val="000000" w:themeColor="text1"/>
          <w:sz w:val="28"/>
          <w:szCs w:val="28"/>
          <w:shd w:val="clear" w:color="auto" w:fill="FFFFFF"/>
        </w:rPr>
        <w:t>ẩm</w:t>
      </w:r>
      <w:r w:rsidR="00474C38" w:rsidRPr="00BC5CAB">
        <w:rPr>
          <w:color w:val="000000" w:themeColor="text1"/>
          <w:sz w:val="28"/>
          <w:szCs w:val="28"/>
          <w:shd w:val="clear" w:color="auto" w:fill="FFFFFF"/>
        </w:rPr>
        <w:t xml:space="preserve"> chất cách mạng như chủ tịch Hồ Chí Minh từng dạy: Cần, kiệm, liêm, chính, chí công vô tư. </w:t>
      </w:r>
      <w:r w:rsidR="00410476" w:rsidRPr="00BC5CAB">
        <w:rPr>
          <w:color w:val="000000" w:themeColor="text1"/>
          <w:sz w:val="28"/>
          <w:szCs w:val="28"/>
          <w:shd w:val="clear" w:color="auto" w:fill="FFFFFF"/>
        </w:rPr>
        <w:t xml:space="preserve">Xác định giáo dục đạo đức vừa là yêu cầu </w:t>
      </w:r>
      <w:r w:rsidR="00C9390B" w:rsidRPr="00BC5CAB">
        <w:rPr>
          <w:color w:val="000000" w:themeColor="text1"/>
          <w:sz w:val="28"/>
          <w:szCs w:val="28"/>
          <w:shd w:val="clear" w:color="auto" w:fill="FFFFFF"/>
        </w:rPr>
        <w:t xml:space="preserve">trước tiên vừa lâu dài trong sự nghiệp trồng người. </w:t>
      </w:r>
    </w:p>
    <w:p w14:paraId="65485C56" w14:textId="07F84FE9" w:rsidR="008F0FE9" w:rsidRPr="00BC5CAB" w:rsidRDefault="00EF5EDE" w:rsidP="008F0FE9">
      <w:pPr>
        <w:pStyle w:val="NormalWeb"/>
        <w:spacing w:before="0" w:beforeAutospacing="0" w:after="0" w:afterAutospacing="0" w:line="312" w:lineRule="auto"/>
        <w:ind w:firstLine="706"/>
        <w:jc w:val="both"/>
        <w:rPr>
          <w:color w:val="000000" w:themeColor="text1"/>
          <w:sz w:val="28"/>
          <w:szCs w:val="28"/>
        </w:rPr>
      </w:pPr>
      <w:r w:rsidRPr="00BC5CAB">
        <w:rPr>
          <w:i/>
          <w:iCs/>
          <w:color w:val="000000" w:themeColor="text1"/>
          <w:sz w:val="28"/>
          <w:szCs w:val="28"/>
          <w:shd w:val="clear" w:color="auto" w:fill="FFFFFF"/>
        </w:rPr>
        <w:t>Về Phật giáo</w:t>
      </w:r>
      <w:r w:rsidR="009C7EF2" w:rsidRPr="00BC5CAB">
        <w:rPr>
          <w:i/>
          <w:iCs/>
          <w:color w:val="000000" w:themeColor="text1"/>
          <w:sz w:val="28"/>
          <w:szCs w:val="28"/>
          <w:shd w:val="clear" w:color="auto" w:fill="FFFFFF"/>
        </w:rPr>
        <w:t xml:space="preserve">. </w:t>
      </w:r>
      <w:r w:rsidR="009C7EF2" w:rsidRPr="00BC5CAB">
        <w:rPr>
          <w:color w:val="000000" w:themeColor="text1"/>
          <w:sz w:val="28"/>
          <w:szCs w:val="28"/>
          <w:shd w:val="clear" w:color="auto" w:fill="FFFFFF"/>
        </w:rPr>
        <w:t>Phật</w:t>
      </w:r>
      <w:r w:rsidR="00A14A1C" w:rsidRPr="00BC5CAB">
        <w:rPr>
          <w:color w:val="000000" w:themeColor="text1"/>
          <w:sz w:val="28"/>
          <w:szCs w:val="28"/>
        </w:rPr>
        <w:t xml:space="preserve"> giáo được </w:t>
      </w:r>
      <w:r w:rsidR="009C7EF2" w:rsidRPr="00BC5CAB">
        <w:rPr>
          <w:color w:val="000000" w:themeColor="text1"/>
          <w:sz w:val="28"/>
          <w:szCs w:val="28"/>
        </w:rPr>
        <w:t xml:space="preserve">nhân </w:t>
      </w:r>
      <w:r w:rsidR="00A14A1C" w:rsidRPr="00BC5CAB">
        <w:rPr>
          <w:color w:val="000000" w:themeColor="text1"/>
          <w:sz w:val="28"/>
          <w:szCs w:val="28"/>
        </w:rPr>
        <w:t xml:space="preserve">dân </w:t>
      </w:r>
      <w:r w:rsidR="009C7EF2" w:rsidRPr="00BC5CAB">
        <w:rPr>
          <w:color w:val="000000" w:themeColor="text1"/>
          <w:sz w:val="28"/>
          <w:szCs w:val="28"/>
        </w:rPr>
        <w:t xml:space="preserve">Việt Nam </w:t>
      </w:r>
      <w:r w:rsidR="00A14A1C" w:rsidRPr="00BC5CAB">
        <w:rPr>
          <w:color w:val="000000" w:themeColor="text1"/>
          <w:sz w:val="28"/>
          <w:szCs w:val="28"/>
        </w:rPr>
        <w:t xml:space="preserve">đón nhận bởi những giá trị nhân </w:t>
      </w:r>
      <w:r w:rsidR="009C7EF2" w:rsidRPr="00BC5CAB">
        <w:rPr>
          <w:color w:val="000000" w:themeColor="text1"/>
          <w:sz w:val="28"/>
          <w:szCs w:val="28"/>
        </w:rPr>
        <w:t>văn</w:t>
      </w:r>
      <w:r w:rsidR="00A14A1C" w:rsidRPr="00BC5CAB">
        <w:rPr>
          <w:color w:val="000000" w:themeColor="text1"/>
          <w:sz w:val="28"/>
          <w:szCs w:val="28"/>
        </w:rPr>
        <w:t xml:space="preserve"> mà </w:t>
      </w:r>
      <w:r w:rsidR="009C7EF2" w:rsidRPr="00BC5CAB">
        <w:rPr>
          <w:color w:val="000000" w:themeColor="text1"/>
          <w:sz w:val="28"/>
          <w:szCs w:val="28"/>
        </w:rPr>
        <w:t>Phật</w:t>
      </w:r>
      <w:r w:rsidR="00A14A1C" w:rsidRPr="00BC5CAB">
        <w:rPr>
          <w:color w:val="000000" w:themeColor="text1"/>
          <w:sz w:val="28"/>
          <w:szCs w:val="28"/>
        </w:rPr>
        <w:t xml:space="preserve"> giáo mang lại phù hợp với đạo lý, văn hóa truyền thống tốt đẹp của người Việt. Trải qua </w:t>
      </w:r>
      <w:r w:rsidR="009C7EF2" w:rsidRPr="00BC5CAB">
        <w:rPr>
          <w:color w:val="000000" w:themeColor="text1"/>
          <w:sz w:val="28"/>
          <w:szCs w:val="28"/>
        </w:rPr>
        <w:t>quá trình</w:t>
      </w:r>
      <w:r w:rsidR="00A14A1C" w:rsidRPr="00BC5CAB">
        <w:rPr>
          <w:color w:val="000000" w:themeColor="text1"/>
          <w:sz w:val="28"/>
          <w:szCs w:val="28"/>
        </w:rPr>
        <w:t xml:space="preserve"> lịch sử, </w:t>
      </w:r>
      <w:r w:rsidR="009C7EF2" w:rsidRPr="00BC5CAB">
        <w:rPr>
          <w:color w:val="000000" w:themeColor="text1"/>
          <w:sz w:val="28"/>
          <w:szCs w:val="28"/>
        </w:rPr>
        <w:t xml:space="preserve">Phật </w:t>
      </w:r>
      <w:r w:rsidR="00A14A1C" w:rsidRPr="00BC5CAB">
        <w:rPr>
          <w:color w:val="000000" w:themeColor="text1"/>
          <w:sz w:val="28"/>
          <w:szCs w:val="28"/>
        </w:rPr>
        <w:t xml:space="preserve">giáo luôn gắn kết chặt chẽ, </w:t>
      </w:r>
      <w:r w:rsidR="009C7EF2" w:rsidRPr="00BC5CAB">
        <w:rPr>
          <w:color w:val="000000" w:themeColor="text1"/>
          <w:sz w:val="28"/>
          <w:szCs w:val="28"/>
        </w:rPr>
        <w:t>hòa quyện với những giá trị văn hóa truyền thống Việt Nam, tạo ra</w:t>
      </w:r>
      <w:r w:rsidR="00A14A1C" w:rsidRPr="00BC5CAB">
        <w:rPr>
          <w:color w:val="000000" w:themeColor="text1"/>
          <w:sz w:val="28"/>
          <w:szCs w:val="28"/>
        </w:rPr>
        <w:t xml:space="preserve"> </w:t>
      </w:r>
      <w:r w:rsidR="00362799" w:rsidRPr="00BC5CAB">
        <w:rPr>
          <w:color w:val="000000" w:themeColor="text1"/>
          <w:sz w:val="28"/>
          <w:szCs w:val="28"/>
        </w:rPr>
        <w:t xml:space="preserve">những </w:t>
      </w:r>
      <w:r w:rsidR="00A14A1C" w:rsidRPr="00BC5CAB">
        <w:rPr>
          <w:color w:val="000000" w:themeColor="text1"/>
          <w:sz w:val="28"/>
          <w:szCs w:val="28"/>
        </w:rPr>
        <w:t>giá trị đạo đức, văn hóa</w:t>
      </w:r>
      <w:r w:rsidR="00362799" w:rsidRPr="00BC5CAB">
        <w:rPr>
          <w:color w:val="000000" w:themeColor="text1"/>
          <w:sz w:val="28"/>
          <w:szCs w:val="28"/>
        </w:rPr>
        <w:t xml:space="preserve"> mang bản sắc Việt Nam. </w:t>
      </w:r>
      <w:r w:rsidR="00A14A1C" w:rsidRPr="00BC5CAB">
        <w:rPr>
          <w:color w:val="000000" w:themeColor="text1"/>
          <w:sz w:val="28"/>
          <w:szCs w:val="28"/>
        </w:rPr>
        <w:t xml:space="preserve">Với truyền thống “hộ quốc, an dân”, Phật giáo </w:t>
      </w:r>
      <w:r w:rsidR="00F5216C" w:rsidRPr="00BC5CAB">
        <w:rPr>
          <w:color w:val="000000" w:themeColor="text1"/>
          <w:sz w:val="28"/>
          <w:szCs w:val="28"/>
        </w:rPr>
        <w:t xml:space="preserve">với </w:t>
      </w:r>
      <w:r w:rsidR="00A14A1C" w:rsidRPr="00BC5CAB">
        <w:rPr>
          <w:color w:val="000000" w:themeColor="text1"/>
          <w:sz w:val="28"/>
          <w:szCs w:val="28"/>
        </w:rPr>
        <w:t xml:space="preserve">hơn 2.000 năm có mặt </w:t>
      </w:r>
      <w:r w:rsidR="00F5216C" w:rsidRPr="00BC5CAB">
        <w:rPr>
          <w:color w:val="000000" w:themeColor="text1"/>
          <w:sz w:val="28"/>
          <w:szCs w:val="28"/>
        </w:rPr>
        <w:t>ở nước ta</w:t>
      </w:r>
      <w:r w:rsidR="00A14A1C" w:rsidRPr="00BC5CAB">
        <w:rPr>
          <w:color w:val="000000" w:themeColor="text1"/>
          <w:sz w:val="28"/>
          <w:szCs w:val="28"/>
        </w:rPr>
        <w:t xml:space="preserve"> đã phát huy giá trị văn hóa Phật giáo trong xã hội Việt Nam qua các thời kỳ</w:t>
      </w:r>
      <w:r w:rsidR="0047070A" w:rsidRPr="00BC5CAB">
        <w:rPr>
          <w:color w:val="000000" w:themeColor="text1"/>
          <w:sz w:val="28"/>
          <w:szCs w:val="28"/>
        </w:rPr>
        <w:t xml:space="preserve"> lịch sử</w:t>
      </w:r>
      <w:r w:rsidR="00A14A1C" w:rsidRPr="00BC5CAB">
        <w:rPr>
          <w:color w:val="000000" w:themeColor="text1"/>
          <w:sz w:val="28"/>
          <w:szCs w:val="28"/>
        </w:rPr>
        <w:t xml:space="preserve">. </w:t>
      </w:r>
      <w:r w:rsidR="009D4581" w:rsidRPr="00BC5CAB">
        <w:rPr>
          <w:color w:val="000000" w:themeColor="text1"/>
          <w:sz w:val="28"/>
          <w:szCs w:val="28"/>
        </w:rPr>
        <w:t>Phật giáo đ</w:t>
      </w:r>
      <w:r w:rsidR="009D4581" w:rsidRPr="00BC5CAB">
        <w:rPr>
          <w:color w:val="000000" w:themeColor="text1"/>
          <w:sz w:val="28"/>
          <w:szCs w:val="28"/>
          <w:shd w:val="clear" w:color="auto" w:fill="FFFFFF"/>
        </w:rPr>
        <w:t xml:space="preserve">ã hội nhập và đồng hành như một thành tố </w:t>
      </w:r>
      <w:r w:rsidR="004C713D" w:rsidRPr="00BC5CAB">
        <w:rPr>
          <w:color w:val="000000" w:themeColor="text1"/>
          <w:sz w:val="28"/>
          <w:szCs w:val="28"/>
          <w:shd w:val="clear" w:color="auto" w:fill="FFFFFF"/>
        </w:rPr>
        <w:t>quan trọng</w:t>
      </w:r>
      <w:r w:rsidR="009D4581" w:rsidRPr="00BC5CAB">
        <w:rPr>
          <w:color w:val="000000" w:themeColor="text1"/>
          <w:sz w:val="28"/>
          <w:szCs w:val="28"/>
          <w:shd w:val="clear" w:color="auto" w:fill="FFFFFF"/>
        </w:rPr>
        <w:t xml:space="preserve"> trong đời sống văn hóa - xã hội của người dân Việt Nam.</w:t>
      </w:r>
      <w:r w:rsidR="008F0FE9" w:rsidRPr="00BC5CAB">
        <w:rPr>
          <w:color w:val="000000" w:themeColor="text1"/>
          <w:sz w:val="28"/>
          <w:szCs w:val="28"/>
          <w:shd w:val="clear" w:color="auto" w:fill="FFFFFF"/>
        </w:rPr>
        <w:t xml:space="preserve"> </w:t>
      </w:r>
      <w:r w:rsidR="00A14A1C" w:rsidRPr="00BC5CAB">
        <w:rPr>
          <w:color w:val="000000" w:themeColor="text1"/>
          <w:sz w:val="28"/>
          <w:szCs w:val="28"/>
        </w:rPr>
        <w:t xml:space="preserve">Đạo đức, văn hóa Phật giáo đã làm sâu sắc và phong phú thêm các giá trị truyền thống văn hóa Việt Nam, như quan niệm về tinh thần từ bi, hỉ xả, vô ngã vị tha, hay về luật nhân quả. Phật giáo đã chỉ ra </w:t>
      </w:r>
      <w:r w:rsidR="0047070A" w:rsidRPr="00BC5CAB">
        <w:rPr>
          <w:color w:val="000000" w:themeColor="text1"/>
          <w:sz w:val="28"/>
          <w:szCs w:val="28"/>
        </w:rPr>
        <w:t xml:space="preserve">nguồn gốc </w:t>
      </w:r>
      <w:r w:rsidR="00A14A1C" w:rsidRPr="00BC5CAB">
        <w:rPr>
          <w:color w:val="000000" w:themeColor="text1"/>
          <w:sz w:val="28"/>
          <w:szCs w:val="28"/>
        </w:rPr>
        <w:t xml:space="preserve">mọi nỗi khổ đau của con người và bất bình đẳng </w:t>
      </w:r>
      <w:r w:rsidR="00A14A1C" w:rsidRPr="00BC5CAB">
        <w:rPr>
          <w:color w:val="000000" w:themeColor="text1"/>
          <w:sz w:val="28"/>
          <w:szCs w:val="28"/>
        </w:rPr>
        <w:lastRenderedPageBreak/>
        <w:t>xã hội chính là </w:t>
      </w:r>
      <w:r w:rsidR="00A14A1C" w:rsidRPr="00BC5CAB">
        <w:rPr>
          <w:rStyle w:val="Emphasis"/>
          <w:rFonts w:eastAsiaTheme="majorEastAsia"/>
          <w:color w:val="000000" w:themeColor="text1"/>
          <w:sz w:val="28"/>
          <w:szCs w:val="28"/>
        </w:rPr>
        <w:t>tham, sân, si,</w:t>
      </w:r>
      <w:r w:rsidR="00A14A1C" w:rsidRPr="00BC5CAB">
        <w:rPr>
          <w:color w:val="000000" w:themeColor="text1"/>
          <w:sz w:val="28"/>
          <w:szCs w:val="28"/>
        </w:rPr>
        <w:t xml:space="preserve"> làm nảy sinh những tà kiến, tranh chấp, làm điều ác; đề cao quy luật nhân quả, nghiệp báo, khuyên bảo </w:t>
      </w:r>
      <w:r w:rsidR="0047070A" w:rsidRPr="00BC5CAB">
        <w:rPr>
          <w:color w:val="000000" w:themeColor="text1"/>
          <w:sz w:val="28"/>
          <w:szCs w:val="28"/>
        </w:rPr>
        <w:t xml:space="preserve">con người </w:t>
      </w:r>
      <w:r w:rsidR="00A14A1C" w:rsidRPr="00BC5CAB">
        <w:rPr>
          <w:color w:val="000000" w:themeColor="text1"/>
          <w:sz w:val="28"/>
          <w:szCs w:val="28"/>
        </w:rPr>
        <w:t xml:space="preserve">thực hành “Ngũ giới luật”, “Bát Chánh đạo”, </w:t>
      </w:r>
      <w:r w:rsidR="006531C3" w:rsidRPr="00BC5CAB">
        <w:rPr>
          <w:color w:val="000000" w:themeColor="text1"/>
          <w:sz w:val="28"/>
          <w:szCs w:val="28"/>
        </w:rPr>
        <w:t xml:space="preserve">góp phần </w:t>
      </w:r>
      <w:r w:rsidR="00A14A1C" w:rsidRPr="00BC5CAB">
        <w:rPr>
          <w:color w:val="000000" w:themeColor="text1"/>
          <w:sz w:val="28"/>
          <w:szCs w:val="28"/>
        </w:rPr>
        <w:t xml:space="preserve">nâng cao trách nhiệm </w:t>
      </w:r>
      <w:r w:rsidR="0047070A" w:rsidRPr="00BC5CAB">
        <w:rPr>
          <w:color w:val="000000" w:themeColor="text1"/>
          <w:sz w:val="28"/>
          <w:szCs w:val="28"/>
        </w:rPr>
        <w:t>công dân đối với</w:t>
      </w:r>
      <w:r w:rsidR="00A14A1C" w:rsidRPr="00BC5CAB">
        <w:rPr>
          <w:color w:val="000000" w:themeColor="text1"/>
          <w:sz w:val="28"/>
          <w:szCs w:val="28"/>
        </w:rPr>
        <w:t xml:space="preserve"> cộng đồng và toàn xã hội, thúc đẩy con người điều chỉnh hành vi ứng xử của bản thân.</w:t>
      </w:r>
      <w:r w:rsidR="005A0002" w:rsidRPr="00BC5CAB">
        <w:rPr>
          <w:color w:val="000000" w:themeColor="text1"/>
          <w:sz w:val="28"/>
          <w:szCs w:val="28"/>
        </w:rPr>
        <w:t xml:space="preserve"> </w:t>
      </w:r>
    </w:p>
    <w:p w14:paraId="49C4B0AF" w14:textId="094D3084" w:rsidR="007E0CC3" w:rsidRPr="00BC5CAB" w:rsidRDefault="005A0002" w:rsidP="008F0FE9">
      <w:pPr>
        <w:pStyle w:val="NormalWeb"/>
        <w:spacing w:before="0" w:beforeAutospacing="0" w:after="0" w:afterAutospacing="0" w:line="312" w:lineRule="auto"/>
        <w:ind w:firstLine="706"/>
        <w:jc w:val="both"/>
        <w:rPr>
          <w:color w:val="000000" w:themeColor="text1"/>
          <w:sz w:val="28"/>
          <w:szCs w:val="28"/>
          <w:shd w:val="clear" w:color="auto" w:fill="FFFFFF"/>
        </w:rPr>
      </w:pPr>
      <w:r w:rsidRPr="00BC5CAB">
        <w:rPr>
          <w:color w:val="000000" w:themeColor="text1"/>
          <w:sz w:val="28"/>
          <w:szCs w:val="28"/>
        </w:rPr>
        <w:t xml:space="preserve">Những giá trị tích cực của Phật giáo cần tiếp tục phát triển trong giai đoạn hiện nay như: </w:t>
      </w:r>
      <w:r w:rsidR="005A7CAA" w:rsidRPr="00BC5CAB">
        <w:rPr>
          <w:i/>
          <w:iCs/>
          <w:color w:val="000000" w:themeColor="text1"/>
          <w:sz w:val="28"/>
          <w:szCs w:val="28"/>
          <w:bdr w:val="none" w:sz="0" w:space="0" w:color="auto" w:frame="1"/>
        </w:rPr>
        <w:t xml:space="preserve">Đề cao giá trị con người, </w:t>
      </w:r>
      <w:r w:rsidR="00A60EE9" w:rsidRPr="00BC5CAB">
        <w:rPr>
          <w:i/>
          <w:iCs/>
          <w:color w:val="000000" w:themeColor="text1"/>
          <w:sz w:val="28"/>
          <w:szCs w:val="28"/>
          <w:bdr w:val="none" w:sz="0" w:space="0" w:color="auto" w:frame="1"/>
        </w:rPr>
        <w:t>giáo dục con người hướng</w:t>
      </w:r>
      <w:r w:rsidR="005A7CAA" w:rsidRPr="00BC5CAB">
        <w:rPr>
          <w:i/>
          <w:iCs/>
          <w:color w:val="000000" w:themeColor="text1"/>
          <w:sz w:val="28"/>
          <w:szCs w:val="28"/>
          <w:bdr w:val="none" w:sz="0" w:space="0" w:color="auto" w:frame="1"/>
        </w:rPr>
        <w:t xml:space="preserve"> thiện, xây dựng xã hội an bình.</w:t>
      </w:r>
      <w:r w:rsidR="00C75EF8" w:rsidRPr="00BC5CAB">
        <w:rPr>
          <w:color w:val="000000" w:themeColor="text1"/>
          <w:sz w:val="28"/>
          <w:szCs w:val="28"/>
          <w:shd w:val="clear" w:color="auto" w:fill="FFFFFF"/>
        </w:rPr>
        <w:t xml:space="preserve"> </w:t>
      </w:r>
      <w:r w:rsidR="00896857" w:rsidRPr="00BC5CAB">
        <w:rPr>
          <w:color w:val="000000" w:themeColor="text1"/>
          <w:sz w:val="28"/>
          <w:szCs w:val="28"/>
          <w:shd w:val="clear" w:color="auto" w:fill="FFFFFF"/>
        </w:rPr>
        <w:t xml:space="preserve">Phật giáo luôn đề cao khả năng tư duy độc lập của con người, nhằm hướng mỗi người biết tự chọn cho mình phương châm hành động đúng lẽ phải, phân biệt </w:t>
      </w:r>
      <w:r w:rsidR="00100B3E" w:rsidRPr="00BC5CAB">
        <w:rPr>
          <w:color w:val="000000" w:themeColor="text1"/>
          <w:sz w:val="28"/>
          <w:szCs w:val="28"/>
          <w:shd w:val="clear" w:color="auto" w:fill="FFFFFF"/>
        </w:rPr>
        <w:t xml:space="preserve">đúng sai, làm điều thiện, tránh điều ác. </w:t>
      </w:r>
      <w:r w:rsidR="00A93099" w:rsidRPr="00BC5CAB">
        <w:rPr>
          <w:color w:val="000000" w:themeColor="text1"/>
          <w:sz w:val="28"/>
          <w:szCs w:val="28"/>
          <w:shd w:val="clear" w:color="auto" w:fill="FFFFFF"/>
        </w:rPr>
        <w:t>Ngoài ra</w:t>
      </w:r>
      <w:r w:rsidR="00197884" w:rsidRPr="00BC5CAB">
        <w:rPr>
          <w:color w:val="000000" w:themeColor="text1"/>
          <w:sz w:val="28"/>
          <w:szCs w:val="28"/>
          <w:shd w:val="clear" w:color="auto" w:fill="FFFFFF"/>
        </w:rPr>
        <w:t>,</w:t>
      </w:r>
      <w:r w:rsidR="00A93099" w:rsidRPr="00BC5CAB">
        <w:rPr>
          <w:color w:val="000000" w:themeColor="text1"/>
          <w:sz w:val="28"/>
          <w:szCs w:val="28"/>
          <w:shd w:val="clear" w:color="auto" w:fill="FFFFFF"/>
        </w:rPr>
        <w:t xml:space="preserve"> Phật giáo khuyến khích con người biết tự khai thác năng lực nội sinh</w:t>
      </w:r>
      <w:r w:rsidR="00FF569A" w:rsidRPr="00BC5CAB">
        <w:rPr>
          <w:color w:val="000000" w:themeColor="text1"/>
          <w:sz w:val="28"/>
          <w:szCs w:val="28"/>
          <w:shd w:val="clear" w:color="auto" w:fill="FFFFFF"/>
        </w:rPr>
        <w:t xml:space="preserve"> để nỗ lực vươn lên</w:t>
      </w:r>
      <w:r w:rsidR="00A9446C" w:rsidRPr="00BC5CAB">
        <w:rPr>
          <w:color w:val="000000" w:themeColor="text1"/>
          <w:sz w:val="28"/>
          <w:szCs w:val="28"/>
          <w:shd w:val="clear" w:color="auto" w:fill="FFFFFF"/>
        </w:rPr>
        <w:t>, Phật giáo cũng luôn hướng con người có cái tâm trong sáng</w:t>
      </w:r>
      <w:r w:rsidR="00DB3243" w:rsidRPr="00BC5CAB">
        <w:rPr>
          <w:color w:val="000000" w:themeColor="text1"/>
          <w:sz w:val="28"/>
          <w:szCs w:val="28"/>
          <w:shd w:val="clear" w:color="auto" w:fill="FFFFFF"/>
        </w:rPr>
        <w:t xml:space="preserve"> để </w:t>
      </w:r>
      <w:r w:rsidR="005C5BFE" w:rsidRPr="00BC5CAB">
        <w:rPr>
          <w:color w:val="000000" w:themeColor="text1"/>
          <w:sz w:val="28"/>
          <w:szCs w:val="28"/>
          <w:shd w:val="clear" w:color="auto" w:fill="FFFFFF"/>
        </w:rPr>
        <w:t xml:space="preserve">đối nhân xử thế và </w:t>
      </w:r>
      <w:r w:rsidR="00DB3243" w:rsidRPr="00BC5CAB">
        <w:rPr>
          <w:color w:val="000000" w:themeColor="text1"/>
          <w:sz w:val="28"/>
          <w:szCs w:val="28"/>
          <w:shd w:val="clear" w:color="auto" w:fill="FFFFFF"/>
        </w:rPr>
        <w:t>xây dựng một xã hội hòa bình ổn định</w:t>
      </w:r>
      <w:r w:rsidR="00CA11E9" w:rsidRPr="00BC5CAB">
        <w:rPr>
          <w:color w:val="000000" w:themeColor="text1"/>
          <w:sz w:val="28"/>
          <w:szCs w:val="28"/>
          <w:shd w:val="clear" w:color="auto" w:fill="FFFFFF"/>
        </w:rPr>
        <w:t xml:space="preserve">; </w:t>
      </w:r>
      <w:r w:rsidR="00B4067D" w:rsidRPr="00BC5CAB">
        <w:rPr>
          <w:i/>
          <w:iCs/>
          <w:color w:val="000000" w:themeColor="text1"/>
          <w:sz w:val="28"/>
          <w:szCs w:val="28"/>
          <w:shd w:val="clear" w:color="auto" w:fill="FFFFFF"/>
        </w:rPr>
        <w:t>Phật giáo góp phần tăng cường tinh thần đoàn kết, gắn kết</w:t>
      </w:r>
      <w:r w:rsidR="00280E5A" w:rsidRPr="00BC5CAB">
        <w:rPr>
          <w:i/>
          <w:iCs/>
          <w:color w:val="000000" w:themeColor="text1"/>
          <w:sz w:val="28"/>
          <w:szCs w:val="28"/>
          <w:shd w:val="clear" w:color="auto" w:fill="FFFFFF"/>
        </w:rPr>
        <w:t xml:space="preserve"> giữa các dân tộc Việt Nam, giữa Đạo với Đời</w:t>
      </w:r>
      <w:r w:rsidR="006B419E" w:rsidRPr="00BC5CAB">
        <w:rPr>
          <w:i/>
          <w:iCs/>
          <w:color w:val="000000" w:themeColor="text1"/>
          <w:sz w:val="28"/>
          <w:szCs w:val="28"/>
          <w:shd w:val="clear" w:color="auto" w:fill="FFFFFF"/>
        </w:rPr>
        <w:t xml:space="preserve"> để góp phần xây dựng khối đại đoàn kết </w:t>
      </w:r>
      <w:r w:rsidR="00110F49" w:rsidRPr="00BC5CAB">
        <w:rPr>
          <w:i/>
          <w:iCs/>
          <w:color w:val="000000" w:themeColor="text1"/>
          <w:sz w:val="28"/>
          <w:szCs w:val="28"/>
          <w:shd w:val="clear" w:color="auto" w:fill="FFFFFF"/>
        </w:rPr>
        <w:t>dân tộc Việt Nam bền vững</w:t>
      </w:r>
      <w:r w:rsidR="00110F49" w:rsidRPr="00BC5CAB">
        <w:rPr>
          <w:color w:val="000000" w:themeColor="text1"/>
          <w:sz w:val="28"/>
          <w:szCs w:val="28"/>
          <w:shd w:val="clear" w:color="auto" w:fill="FFFFFF"/>
        </w:rPr>
        <w:t>. Lịch sử Việt Nam đã chứng minh</w:t>
      </w:r>
      <w:r w:rsidR="00FE5F69" w:rsidRPr="00BC5CAB">
        <w:rPr>
          <w:color w:val="000000" w:themeColor="text1"/>
          <w:sz w:val="28"/>
          <w:szCs w:val="28"/>
          <w:shd w:val="clear" w:color="auto" w:fill="FFFFFF"/>
        </w:rPr>
        <w:t xml:space="preserve">, Phật giáo Việt Nam luôn đồng hành cũng dân tộc, góp phấn chấn hưng </w:t>
      </w:r>
      <w:r w:rsidR="00655759" w:rsidRPr="00BC5CAB">
        <w:rPr>
          <w:color w:val="000000" w:themeColor="text1"/>
          <w:sz w:val="28"/>
          <w:szCs w:val="28"/>
          <w:shd w:val="clear" w:color="auto" w:fill="FFFFFF"/>
        </w:rPr>
        <w:t>đất nước</w:t>
      </w:r>
      <w:r w:rsidR="008E7B11" w:rsidRPr="00BC5CAB">
        <w:rPr>
          <w:color w:val="000000" w:themeColor="text1"/>
          <w:sz w:val="28"/>
          <w:szCs w:val="28"/>
          <w:shd w:val="clear" w:color="auto" w:fill="FFFFFF"/>
        </w:rPr>
        <w:t>, đấu tranh vì hòa bình</w:t>
      </w:r>
      <w:r w:rsidR="00FA794E" w:rsidRPr="00BC5CAB">
        <w:rPr>
          <w:color w:val="000000" w:themeColor="text1"/>
          <w:sz w:val="28"/>
          <w:szCs w:val="28"/>
          <w:shd w:val="clear" w:color="auto" w:fill="FFFFFF"/>
        </w:rPr>
        <w:t xml:space="preserve">. Trong </w:t>
      </w:r>
      <w:r w:rsidR="00E61D7A" w:rsidRPr="00BC5CAB">
        <w:rPr>
          <w:color w:val="000000" w:themeColor="text1"/>
          <w:sz w:val="28"/>
          <w:szCs w:val="28"/>
          <w:shd w:val="clear" w:color="auto" w:fill="FFFFFF"/>
        </w:rPr>
        <w:t>sự nghiệp xây dựng bảo vệ Tổ quốc hiện nay</w:t>
      </w:r>
      <w:r w:rsidR="00FA794E" w:rsidRPr="00BC5CAB">
        <w:rPr>
          <w:color w:val="000000" w:themeColor="text1"/>
          <w:sz w:val="28"/>
          <w:szCs w:val="28"/>
          <w:shd w:val="clear" w:color="auto" w:fill="FFFFFF"/>
        </w:rPr>
        <w:t xml:space="preserve">, </w:t>
      </w:r>
      <w:r w:rsidR="008C0F33" w:rsidRPr="00BC5CAB">
        <w:rPr>
          <w:color w:val="000000" w:themeColor="text1"/>
          <w:sz w:val="28"/>
          <w:szCs w:val="28"/>
          <w:shd w:val="clear" w:color="auto" w:fill="FFFFFF"/>
        </w:rPr>
        <w:t>chủ trương của Đảng</w:t>
      </w:r>
      <w:r w:rsidR="004649BB" w:rsidRPr="00BC5CAB">
        <w:rPr>
          <w:color w:val="000000" w:themeColor="text1"/>
          <w:sz w:val="28"/>
          <w:szCs w:val="28"/>
          <w:shd w:val="clear" w:color="auto" w:fill="FFFFFF"/>
        </w:rPr>
        <w:t xml:space="preserve"> về</w:t>
      </w:r>
      <w:r w:rsidR="00FA794E" w:rsidRPr="00BC5CAB">
        <w:rPr>
          <w:color w:val="000000" w:themeColor="text1"/>
          <w:sz w:val="28"/>
          <w:szCs w:val="28"/>
          <w:shd w:val="clear" w:color="auto" w:fill="FFFFFF"/>
        </w:rPr>
        <w:t xml:space="preserve"> tôn giáo </w:t>
      </w:r>
      <w:r w:rsidR="004649BB" w:rsidRPr="00BC5CAB">
        <w:rPr>
          <w:color w:val="000000" w:themeColor="text1"/>
          <w:sz w:val="28"/>
          <w:szCs w:val="28"/>
          <w:shd w:val="clear" w:color="auto" w:fill="FFFFFF"/>
        </w:rPr>
        <w:t>là n</w:t>
      </w:r>
      <w:r w:rsidR="004649BB" w:rsidRPr="00BC5CAB">
        <w:rPr>
          <w:color w:val="000000" w:themeColor="text1"/>
          <w:sz w:val="28"/>
          <w:szCs w:val="28"/>
        </w:rPr>
        <w:t xml:space="preserve">hất quán chính sách tự do tín ngưỡng, </w:t>
      </w:r>
      <w:r w:rsidR="00E61D7A" w:rsidRPr="00BC5CAB">
        <w:rPr>
          <w:color w:val="000000" w:themeColor="text1"/>
          <w:sz w:val="28"/>
          <w:szCs w:val="28"/>
        </w:rPr>
        <w:t>xây dựng</w:t>
      </w:r>
      <w:r w:rsidR="004649BB" w:rsidRPr="00BC5CAB">
        <w:rPr>
          <w:color w:val="000000" w:themeColor="text1"/>
          <w:sz w:val="28"/>
          <w:szCs w:val="28"/>
        </w:rPr>
        <w:t xml:space="preserve"> khối đại đoàn kết toàn dân, đoàn kết các tôn giáo</w:t>
      </w:r>
      <w:r w:rsidR="00AA2896" w:rsidRPr="00BC5CAB">
        <w:rPr>
          <w:color w:val="000000" w:themeColor="text1"/>
          <w:sz w:val="28"/>
          <w:szCs w:val="28"/>
        </w:rPr>
        <w:t>,</w:t>
      </w:r>
      <w:r w:rsidR="00E61D7A" w:rsidRPr="00BC5CAB">
        <w:rPr>
          <w:color w:val="000000" w:themeColor="text1"/>
          <w:sz w:val="28"/>
          <w:szCs w:val="28"/>
        </w:rPr>
        <w:t xml:space="preserve"> </w:t>
      </w:r>
      <w:r w:rsidR="00FB7B90" w:rsidRPr="00BC5CAB">
        <w:rPr>
          <w:color w:val="000000" w:themeColor="text1"/>
          <w:sz w:val="28"/>
          <w:szCs w:val="28"/>
          <w:shd w:val="clear" w:color="auto" w:fill="FFFFFF"/>
        </w:rPr>
        <w:t xml:space="preserve">thì triết lý và </w:t>
      </w:r>
      <w:r w:rsidR="00AA2896" w:rsidRPr="00BC5CAB">
        <w:rPr>
          <w:color w:val="000000" w:themeColor="text1"/>
          <w:sz w:val="28"/>
          <w:szCs w:val="28"/>
          <w:shd w:val="clear" w:color="auto" w:fill="FFFFFF"/>
        </w:rPr>
        <w:t>xây dựng</w:t>
      </w:r>
      <w:r w:rsidR="00FB7B90" w:rsidRPr="00BC5CAB">
        <w:rPr>
          <w:color w:val="000000" w:themeColor="text1"/>
          <w:sz w:val="28"/>
          <w:szCs w:val="28"/>
          <w:shd w:val="clear" w:color="auto" w:fill="FFFFFF"/>
        </w:rPr>
        <w:t xml:space="preserve"> mô hình cộng đồng sống hòa hợp, đoàn kết của Phật giáo Việt Nam được coi là đi</w:t>
      </w:r>
      <w:r w:rsidR="0063565A" w:rsidRPr="00BC5CAB">
        <w:rPr>
          <w:color w:val="000000" w:themeColor="text1"/>
          <w:sz w:val="28"/>
          <w:szCs w:val="28"/>
          <w:shd w:val="clear" w:color="auto" w:fill="FFFFFF"/>
        </w:rPr>
        <w:t>ể</w:t>
      </w:r>
      <w:r w:rsidR="00FB7B90" w:rsidRPr="00BC5CAB">
        <w:rPr>
          <w:color w:val="000000" w:themeColor="text1"/>
          <w:sz w:val="28"/>
          <w:szCs w:val="28"/>
          <w:shd w:val="clear" w:color="auto" w:fill="FFFFFF"/>
        </w:rPr>
        <w:t>n hình, mong muốn và hướng con người tới cuộc sống tốt đẹp, yêu thương, gắn bó, chung sống hòa bình, hữu nghị, hợp tác cùng phát triển</w:t>
      </w:r>
      <w:r w:rsidR="00F7271E" w:rsidRPr="00BC5CAB">
        <w:rPr>
          <w:color w:val="000000" w:themeColor="text1"/>
          <w:sz w:val="28"/>
          <w:szCs w:val="28"/>
          <w:shd w:val="clear" w:color="auto" w:fill="FFFFFF"/>
        </w:rPr>
        <w:t xml:space="preserve">; </w:t>
      </w:r>
      <w:r w:rsidR="00F7271E" w:rsidRPr="00BC5CAB">
        <w:rPr>
          <w:i/>
          <w:iCs/>
          <w:color w:val="000000" w:themeColor="text1"/>
          <w:sz w:val="28"/>
          <w:szCs w:val="28"/>
          <w:shd w:val="clear" w:color="auto" w:fill="FFFFFF"/>
        </w:rPr>
        <w:t>Phật giáo góp phần giáo dục</w:t>
      </w:r>
      <w:r w:rsidR="00E51C00" w:rsidRPr="00BC5CAB">
        <w:rPr>
          <w:i/>
          <w:iCs/>
          <w:color w:val="000000" w:themeColor="text1"/>
          <w:sz w:val="28"/>
          <w:szCs w:val="28"/>
          <w:shd w:val="clear" w:color="auto" w:fill="FFFFFF"/>
        </w:rPr>
        <w:t xml:space="preserve"> phát huy truyền thống</w:t>
      </w:r>
      <w:r w:rsidR="00F7271E" w:rsidRPr="00BC5CAB">
        <w:rPr>
          <w:i/>
          <w:iCs/>
          <w:color w:val="000000" w:themeColor="text1"/>
          <w:sz w:val="28"/>
          <w:szCs w:val="28"/>
          <w:shd w:val="clear" w:color="auto" w:fill="FFFFFF"/>
        </w:rPr>
        <w:t xml:space="preserve"> yêu nước</w:t>
      </w:r>
      <w:r w:rsidR="00BF0FE9" w:rsidRPr="00BC5CAB">
        <w:rPr>
          <w:i/>
          <w:iCs/>
          <w:color w:val="000000" w:themeColor="text1"/>
          <w:sz w:val="28"/>
          <w:szCs w:val="28"/>
          <w:shd w:val="clear" w:color="auto" w:fill="FFFFFF"/>
        </w:rPr>
        <w:t>.</w:t>
      </w:r>
      <w:r w:rsidR="00BF0FE9" w:rsidRPr="00BC5CAB">
        <w:rPr>
          <w:color w:val="000000" w:themeColor="text1"/>
          <w:sz w:val="28"/>
          <w:szCs w:val="28"/>
          <w:shd w:val="clear" w:color="auto" w:fill="FFFFFF"/>
        </w:rPr>
        <w:t xml:space="preserve"> </w:t>
      </w:r>
      <w:r w:rsidR="008D124F" w:rsidRPr="00BC5CAB">
        <w:rPr>
          <w:color w:val="000000" w:themeColor="text1"/>
          <w:sz w:val="28"/>
          <w:szCs w:val="28"/>
          <w:shd w:val="clear" w:color="auto" w:fill="FFFFFF"/>
        </w:rPr>
        <w:t>L</w:t>
      </w:r>
      <w:r w:rsidR="00163928" w:rsidRPr="00BC5CAB">
        <w:rPr>
          <w:color w:val="000000" w:themeColor="text1"/>
          <w:sz w:val="28"/>
          <w:szCs w:val="28"/>
          <w:shd w:val="clear" w:color="auto" w:fill="FFFFFF"/>
        </w:rPr>
        <w:t>ịch sử chống ngoại xâm của dân tộc</w:t>
      </w:r>
      <w:r w:rsidR="00D15500" w:rsidRPr="00BC5CAB">
        <w:rPr>
          <w:color w:val="000000" w:themeColor="text1"/>
          <w:sz w:val="28"/>
          <w:szCs w:val="28"/>
          <w:shd w:val="clear" w:color="auto" w:fill="FFFFFF"/>
        </w:rPr>
        <w:t xml:space="preserve"> cho thấy </w:t>
      </w:r>
      <w:r w:rsidR="00163928" w:rsidRPr="00BC5CAB">
        <w:rPr>
          <w:color w:val="000000" w:themeColor="text1"/>
          <w:sz w:val="28"/>
          <w:szCs w:val="28"/>
          <w:shd w:val="clear" w:color="auto" w:fill="FFFFFF"/>
        </w:rPr>
        <w:t>Phật giáo đã đồng hành</w:t>
      </w:r>
      <w:r w:rsidR="00FB5A6B" w:rsidRPr="00BC5CAB">
        <w:rPr>
          <w:color w:val="000000" w:themeColor="text1"/>
          <w:sz w:val="28"/>
          <w:szCs w:val="28"/>
          <w:shd w:val="clear" w:color="auto" w:fill="FFFFFF"/>
        </w:rPr>
        <w:t xml:space="preserve"> cùng dân tộc </w:t>
      </w:r>
      <w:r w:rsidR="008D124F" w:rsidRPr="00BC5CAB">
        <w:rPr>
          <w:color w:val="000000" w:themeColor="text1"/>
          <w:sz w:val="28"/>
          <w:szCs w:val="28"/>
          <w:shd w:val="clear" w:color="auto" w:fill="FFFFFF"/>
        </w:rPr>
        <w:t xml:space="preserve">trong cuộc trường chinh cứu nước. </w:t>
      </w:r>
      <w:r w:rsidR="002B676D" w:rsidRPr="00BC5CAB">
        <w:rPr>
          <w:color w:val="000000" w:themeColor="text1"/>
          <w:sz w:val="28"/>
          <w:szCs w:val="28"/>
          <w:shd w:val="clear" w:color="auto" w:fill="FFFFFF"/>
        </w:rPr>
        <w:t xml:space="preserve">Trong các cuộc kháng chiến chống giặc ngoại xâm gần </w:t>
      </w:r>
      <w:r w:rsidR="00D77EB3" w:rsidRPr="00BC5CAB">
        <w:rPr>
          <w:color w:val="000000" w:themeColor="text1"/>
          <w:sz w:val="28"/>
          <w:szCs w:val="28"/>
          <w:shd w:val="clear" w:color="auto" w:fill="FFFFFF"/>
        </w:rPr>
        <w:t xml:space="preserve">đây, nhiều tăng ni phật tử </w:t>
      </w:r>
      <w:r w:rsidR="003A6FB7" w:rsidRPr="00BC5CAB">
        <w:rPr>
          <w:color w:val="000000" w:themeColor="text1"/>
          <w:sz w:val="28"/>
          <w:szCs w:val="28"/>
          <w:shd w:val="clear" w:color="auto" w:fill="FFFFFF"/>
        </w:rPr>
        <w:t xml:space="preserve">đã tham gia cuộc đấu tranh bảo vệ nền độc lập của dân tộc. </w:t>
      </w:r>
      <w:r w:rsidR="0045538B" w:rsidRPr="00BC5CAB">
        <w:rPr>
          <w:i/>
          <w:iCs/>
          <w:color w:val="000000" w:themeColor="text1"/>
          <w:sz w:val="28"/>
          <w:szCs w:val="28"/>
          <w:shd w:val="clear" w:color="auto" w:fill="FFFFFF"/>
        </w:rPr>
        <w:t xml:space="preserve">Và ngày nay, Phật giáo </w:t>
      </w:r>
      <w:r w:rsidR="002B382F" w:rsidRPr="00BC5CAB">
        <w:rPr>
          <w:i/>
          <w:iCs/>
          <w:color w:val="000000" w:themeColor="text1"/>
          <w:sz w:val="28"/>
          <w:szCs w:val="28"/>
          <w:shd w:val="clear" w:color="auto" w:fill="FFFFFF"/>
        </w:rPr>
        <w:t xml:space="preserve">đã góp phần xây dựng nền văn hóa Việt Nam tiên tiến đậm đà bản sắc dân tộc </w:t>
      </w:r>
      <w:r w:rsidR="00BB0B40" w:rsidRPr="00BC5CAB">
        <w:rPr>
          <w:i/>
          <w:iCs/>
          <w:color w:val="000000" w:themeColor="text1"/>
          <w:sz w:val="28"/>
          <w:szCs w:val="28"/>
          <w:shd w:val="clear" w:color="auto" w:fill="FFFFFF"/>
        </w:rPr>
        <w:t>theo tinh thần, chủ trương của Đảng</w:t>
      </w:r>
      <w:r w:rsidR="003E33B5" w:rsidRPr="00BC5CAB">
        <w:rPr>
          <w:color w:val="000000" w:themeColor="text1"/>
          <w:sz w:val="28"/>
          <w:szCs w:val="28"/>
          <w:shd w:val="clear" w:color="auto" w:fill="FFFFFF"/>
        </w:rPr>
        <w:t>. Đ</w:t>
      </w:r>
      <w:r w:rsidR="00BB0B40" w:rsidRPr="00BC5CAB">
        <w:rPr>
          <w:color w:val="000000" w:themeColor="text1"/>
          <w:sz w:val="28"/>
          <w:szCs w:val="28"/>
          <w:shd w:val="clear" w:color="auto" w:fill="FFFFFF"/>
        </w:rPr>
        <w:t xml:space="preserve">iều đó được thể hiện qua </w:t>
      </w:r>
      <w:r w:rsidR="00035554" w:rsidRPr="00BC5CAB">
        <w:rPr>
          <w:color w:val="000000" w:themeColor="text1"/>
          <w:sz w:val="28"/>
          <w:szCs w:val="28"/>
          <w:shd w:val="clear" w:color="auto" w:fill="FFFFFF"/>
        </w:rPr>
        <w:t>những hoạt động nhân đạo</w:t>
      </w:r>
      <w:r w:rsidR="0074151B" w:rsidRPr="00BC5CAB">
        <w:rPr>
          <w:color w:val="000000" w:themeColor="text1"/>
          <w:sz w:val="28"/>
          <w:szCs w:val="28"/>
          <w:shd w:val="clear" w:color="auto" w:fill="FFFFFF"/>
        </w:rPr>
        <w:t>, từ thiện</w:t>
      </w:r>
      <w:r w:rsidR="00035554" w:rsidRPr="00BC5CAB">
        <w:rPr>
          <w:color w:val="000000" w:themeColor="text1"/>
          <w:sz w:val="28"/>
          <w:szCs w:val="28"/>
          <w:shd w:val="clear" w:color="auto" w:fill="FFFFFF"/>
        </w:rPr>
        <w:t xml:space="preserve"> của giáo hội Phật giáo Việt Nam</w:t>
      </w:r>
      <w:r w:rsidR="004938FE" w:rsidRPr="00BC5CAB">
        <w:rPr>
          <w:color w:val="000000" w:themeColor="text1"/>
          <w:sz w:val="28"/>
          <w:szCs w:val="28"/>
          <w:shd w:val="clear" w:color="auto" w:fill="FFFFFF"/>
        </w:rPr>
        <w:t xml:space="preserve">, các hoạt động truyền bá </w:t>
      </w:r>
      <w:r w:rsidR="006A05E9" w:rsidRPr="00BC5CAB">
        <w:rPr>
          <w:color w:val="000000" w:themeColor="text1"/>
          <w:sz w:val="28"/>
          <w:szCs w:val="28"/>
          <w:shd w:val="clear" w:color="auto" w:fill="FFFFFF"/>
        </w:rPr>
        <w:t xml:space="preserve">và tôn vinh các giá trị </w:t>
      </w:r>
      <w:r w:rsidR="00FF5993" w:rsidRPr="00BC5CAB">
        <w:rPr>
          <w:color w:val="000000" w:themeColor="text1"/>
          <w:sz w:val="28"/>
          <w:szCs w:val="28"/>
          <w:shd w:val="clear" w:color="auto" w:fill="FFFFFF"/>
        </w:rPr>
        <w:t>tốt đẹp của văn hóa Việt Nam</w:t>
      </w:r>
      <w:r w:rsidR="005F4E66" w:rsidRPr="00BC5CAB">
        <w:rPr>
          <w:color w:val="000000" w:themeColor="text1"/>
          <w:sz w:val="28"/>
          <w:szCs w:val="28"/>
          <w:shd w:val="clear" w:color="auto" w:fill="FFFFFF"/>
        </w:rPr>
        <w:t xml:space="preserve"> thông qua các lễ hội</w:t>
      </w:r>
      <w:r w:rsidR="0074151B" w:rsidRPr="00BC5CAB">
        <w:rPr>
          <w:color w:val="000000" w:themeColor="text1"/>
          <w:sz w:val="28"/>
          <w:szCs w:val="28"/>
          <w:shd w:val="clear" w:color="auto" w:fill="FFFFFF"/>
        </w:rPr>
        <w:t>,</w:t>
      </w:r>
      <w:r w:rsidR="005F4E66" w:rsidRPr="00BC5CAB">
        <w:rPr>
          <w:color w:val="000000" w:themeColor="text1"/>
          <w:sz w:val="28"/>
          <w:szCs w:val="28"/>
          <w:shd w:val="clear" w:color="auto" w:fill="FFFFFF"/>
        </w:rPr>
        <w:t xml:space="preserve"> </w:t>
      </w:r>
      <w:r w:rsidR="009457FE" w:rsidRPr="00BC5CAB">
        <w:rPr>
          <w:color w:val="000000" w:themeColor="text1"/>
          <w:sz w:val="28"/>
          <w:szCs w:val="28"/>
          <w:shd w:val="clear" w:color="auto" w:fill="FFFFFF"/>
        </w:rPr>
        <w:t>hoạt động tâm linh,</w:t>
      </w:r>
      <w:r w:rsidR="00F90BFC" w:rsidRPr="00BC5CAB">
        <w:rPr>
          <w:color w:val="000000" w:themeColor="text1"/>
          <w:sz w:val="28"/>
          <w:szCs w:val="28"/>
          <w:shd w:val="clear" w:color="auto" w:fill="FFFFFF"/>
        </w:rPr>
        <w:t xml:space="preserve"> giác ngộ lòng từ bi của con ng</w:t>
      </w:r>
      <w:r w:rsidR="006F12B2" w:rsidRPr="00BC5CAB">
        <w:rPr>
          <w:color w:val="000000" w:themeColor="text1"/>
          <w:sz w:val="28"/>
          <w:szCs w:val="28"/>
          <w:shd w:val="clear" w:color="auto" w:fill="FFFFFF"/>
        </w:rPr>
        <w:t>ười</w:t>
      </w:r>
      <w:r w:rsidR="00F90BFC" w:rsidRPr="00BC5CAB">
        <w:rPr>
          <w:color w:val="000000" w:themeColor="text1"/>
          <w:sz w:val="28"/>
          <w:szCs w:val="28"/>
          <w:shd w:val="clear" w:color="auto" w:fill="FFFFFF"/>
        </w:rPr>
        <w:t xml:space="preserve">, </w:t>
      </w:r>
      <w:r w:rsidR="006D1CB9" w:rsidRPr="00BC5CAB">
        <w:rPr>
          <w:color w:val="000000" w:themeColor="text1"/>
          <w:sz w:val="28"/>
          <w:szCs w:val="28"/>
          <w:shd w:val="clear" w:color="auto" w:fill="FFFFFF"/>
        </w:rPr>
        <w:t xml:space="preserve">giáo dục con người </w:t>
      </w:r>
      <w:r w:rsidR="009457FE" w:rsidRPr="00BC5CAB">
        <w:rPr>
          <w:color w:val="000000" w:themeColor="text1"/>
          <w:sz w:val="28"/>
          <w:szCs w:val="28"/>
          <w:shd w:val="clear" w:color="auto" w:fill="FFFFFF"/>
        </w:rPr>
        <w:t xml:space="preserve">hướng thiện. </w:t>
      </w:r>
    </w:p>
    <w:p w14:paraId="084284D6" w14:textId="77777777" w:rsidR="009E085A" w:rsidRPr="00BC5CAB" w:rsidRDefault="009E085A" w:rsidP="008F0FE9">
      <w:pPr>
        <w:pStyle w:val="NormalWeb"/>
        <w:spacing w:before="0" w:beforeAutospacing="0" w:after="0" w:afterAutospacing="0" w:line="312" w:lineRule="auto"/>
        <w:ind w:firstLine="706"/>
        <w:jc w:val="both"/>
        <w:rPr>
          <w:color w:val="000000" w:themeColor="text1"/>
          <w:sz w:val="28"/>
          <w:szCs w:val="28"/>
          <w:shd w:val="clear" w:color="auto" w:fill="FFFFFF"/>
        </w:rPr>
      </w:pPr>
    </w:p>
    <w:p w14:paraId="33194CF5" w14:textId="77777777" w:rsidR="009E085A" w:rsidRPr="00BC5CAB" w:rsidRDefault="009E085A" w:rsidP="008F0FE9">
      <w:pPr>
        <w:pStyle w:val="NormalWeb"/>
        <w:spacing w:before="0" w:beforeAutospacing="0" w:after="0" w:afterAutospacing="0" w:line="312" w:lineRule="auto"/>
        <w:ind w:firstLine="706"/>
        <w:jc w:val="both"/>
        <w:rPr>
          <w:color w:val="000000" w:themeColor="text1"/>
          <w:sz w:val="28"/>
          <w:szCs w:val="28"/>
        </w:rPr>
      </w:pPr>
    </w:p>
    <w:p w14:paraId="7458664A" w14:textId="6A077475" w:rsidR="002F3381" w:rsidRPr="00BC5CAB" w:rsidRDefault="00CB0B03" w:rsidP="00603D97">
      <w:pPr>
        <w:pStyle w:val="Heading2"/>
        <w:keepNext w:val="0"/>
        <w:keepLines w:val="0"/>
        <w:widowControl w:val="0"/>
        <w:shd w:val="clear" w:color="auto" w:fill="FFFFFF"/>
        <w:tabs>
          <w:tab w:val="left" w:pos="851"/>
        </w:tabs>
        <w:spacing w:before="120" w:after="120" w:line="312" w:lineRule="auto"/>
        <w:ind w:firstLine="706"/>
        <w:jc w:val="both"/>
        <w:textAlignment w:val="baseline"/>
        <w:rPr>
          <w:rFonts w:ascii="Times New Roman" w:hAnsi="Times New Roman" w:cs="Times New Roman"/>
          <w:b/>
          <w:bCs/>
          <w:color w:val="000000" w:themeColor="text1"/>
          <w:sz w:val="28"/>
          <w:szCs w:val="28"/>
          <w:lang w:val="vi-VN"/>
        </w:rPr>
      </w:pPr>
      <w:r w:rsidRPr="00BC5CAB">
        <w:rPr>
          <w:rFonts w:ascii="Times New Roman" w:hAnsi="Times New Roman" w:cs="Times New Roman"/>
          <w:b/>
          <w:bCs/>
          <w:color w:val="000000" w:themeColor="text1"/>
          <w:sz w:val="28"/>
          <w:szCs w:val="28"/>
        </w:rPr>
        <w:lastRenderedPageBreak/>
        <w:t>4</w:t>
      </w:r>
      <w:r w:rsidR="002F3381" w:rsidRPr="00BC5CAB">
        <w:rPr>
          <w:rFonts w:ascii="Times New Roman" w:hAnsi="Times New Roman" w:cs="Times New Roman"/>
          <w:b/>
          <w:bCs/>
          <w:color w:val="000000" w:themeColor="text1"/>
          <w:sz w:val="28"/>
          <w:szCs w:val="28"/>
          <w:lang w:val="vi-VN"/>
        </w:rPr>
        <w:t>. KẾT LUẬN</w:t>
      </w:r>
    </w:p>
    <w:p w14:paraId="40936D77" w14:textId="360B5223" w:rsidR="009F77C2" w:rsidRPr="00BC5CAB" w:rsidRDefault="00C52AAE" w:rsidP="001C07D7">
      <w:pPr>
        <w:widowControl w:val="0"/>
        <w:tabs>
          <w:tab w:val="left" w:pos="567"/>
        </w:tabs>
        <w:spacing w:line="312" w:lineRule="auto"/>
        <w:ind w:firstLine="706"/>
        <w:jc w:val="both"/>
        <w:rPr>
          <w:color w:val="000000" w:themeColor="text1"/>
          <w:sz w:val="28"/>
          <w:szCs w:val="28"/>
        </w:rPr>
      </w:pPr>
      <w:r w:rsidRPr="00BC5CAB">
        <w:rPr>
          <w:color w:val="000000" w:themeColor="text1"/>
          <w:sz w:val="28"/>
          <w:szCs w:val="28"/>
        </w:rPr>
        <w:t>Một số</w:t>
      </w:r>
      <w:r w:rsidR="00AB3399" w:rsidRPr="00BC5CAB">
        <w:rPr>
          <w:color w:val="000000" w:themeColor="text1"/>
          <w:sz w:val="28"/>
          <w:szCs w:val="28"/>
          <w:lang w:val="vi-VN"/>
        </w:rPr>
        <w:t xml:space="preserve"> </w:t>
      </w:r>
      <w:r w:rsidR="00524C51" w:rsidRPr="00BC5CAB">
        <w:rPr>
          <w:color w:val="000000" w:themeColor="text1"/>
          <w:sz w:val="28"/>
          <w:szCs w:val="28"/>
        </w:rPr>
        <w:t>tư tưởng của văn minh Trung Quốc như Nho giáo</w:t>
      </w:r>
      <w:r w:rsidR="003C3FD2" w:rsidRPr="00BC5CAB">
        <w:rPr>
          <w:color w:val="000000" w:themeColor="text1"/>
          <w:sz w:val="28"/>
          <w:szCs w:val="28"/>
          <w:lang w:val="vi-VN"/>
        </w:rPr>
        <w:t xml:space="preserve"> đã để lại những giá trị lớn như về mặt triết học</w:t>
      </w:r>
      <w:r w:rsidR="003570AC" w:rsidRPr="00BC5CAB">
        <w:rPr>
          <w:color w:val="000000" w:themeColor="text1"/>
          <w:sz w:val="28"/>
          <w:szCs w:val="28"/>
          <w:lang w:val="vi-VN"/>
        </w:rPr>
        <w:t xml:space="preserve">, </w:t>
      </w:r>
      <w:r w:rsidR="006C314D" w:rsidRPr="00BC5CAB">
        <w:rPr>
          <w:color w:val="000000" w:themeColor="text1"/>
          <w:sz w:val="28"/>
          <w:szCs w:val="28"/>
        </w:rPr>
        <w:t xml:space="preserve">về </w:t>
      </w:r>
      <w:r w:rsidR="003570AC" w:rsidRPr="00BC5CAB">
        <w:rPr>
          <w:color w:val="000000" w:themeColor="text1"/>
          <w:sz w:val="28"/>
          <w:szCs w:val="28"/>
          <w:lang w:val="vi-VN"/>
        </w:rPr>
        <w:t>đạo đức, giáo dục, đường lối trị nước</w:t>
      </w:r>
      <w:r w:rsidR="0044333E" w:rsidRPr="00BC5CAB">
        <w:rPr>
          <w:color w:val="000000" w:themeColor="text1"/>
          <w:sz w:val="28"/>
          <w:szCs w:val="28"/>
          <w:lang w:val="vi-VN"/>
        </w:rPr>
        <w:t>.</w:t>
      </w:r>
      <w:r w:rsidR="00E2093C" w:rsidRPr="00BC5CAB">
        <w:rPr>
          <w:color w:val="000000" w:themeColor="text1"/>
          <w:sz w:val="28"/>
          <w:szCs w:val="28"/>
          <w:lang w:val="vi-VN"/>
        </w:rPr>
        <w:t xml:space="preserve"> </w:t>
      </w:r>
      <w:r w:rsidR="0044333E" w:rsidRPr="00BC5CAB">
        <w:rPr>
          <w:color w:val="000000" w:themeColor="text1"/>
          <w:sz w:val="28"/>
          <w:szCs w:val="28"/>
          <w:lang w:val="vi-VN"/>
        </w:rPr>
        <w:t>S</w:t>
      </w:r>
      <w:r w:rsidR="00E2093C" w:rsidRPr="00BC5CAB">
        <w:rPr>
          <w:color w:val="000000" w:themeColor="text1"/>
          <w:sz w:val="28"/>
          <w:szCs w:val="28"/>
          <w:lang w:val="vi-VN"/>
        </w:rPr>
        <w:t xml:space="preserve">au </w:t>
      </w:r>
      <w:r w:rsidR="0044333E" w:rsidRPr="00BC5CAB">
        <w:rPr>
          <w:color w:val="000000" w:themeColor="text1"/>
          <w:sz w:val="28"/>
          <w:szCs w:val="28"/>
          <w:lang w:val="vi-VN"/>
        </w:rPr>
        <w:t>khi du nhập vào Việt Nam,</w:t>
      </w:r>
      <w:r w:rsidR="00E2093C" w:rsidRPr="00BC5CAB">
        <w:rPr>
          <w:color w:val="000000" w:themeColor="text1"/>
          <w:sz w:val="28"/>
          <w:szCs w:val="28"/>
          <w:lang w:val="vi-VN"/>
        </w:rPr>
        <w:t xml:space="preserve"> được các triều đại phong kiến Việt Nam tiếp thu</w:t>
      </w:r>
      <w:r w:rsidR="00CB5483" w:rsidRPr="00BC5CAB">
        <w:rPr>
          <w:color w:val="000000" w:themeColor="text1"/>
          <w:sz w:val="28"/>
          <w:szCs w:val="28"/>
          <w:lang w:val="vi-VN"/>
        </w:rPr>
        <w:t>,</w:t>
      </w:r>
      <w:r w:rsidR="00E2093C" w:rsidRPr="00BC5CAB">
        <w:rPr>
          <w:color w:val="000000" w:themeColor="text1"/>
          <w:sz w:val="28"/>
          <w:szCs w:val="28"/>
          <w:lang w:val="vi-VN"/>
        </w:rPr>
        <w:t xml:space="preserve"> vận dụng</w:t>
      </w:r>
      <w:r w:rsidR="001110B0" w:rsidRPr="00BC5CAB">
        <w:rPr>
          <w:color w:val="000000" w:themeColor="text1"/>
          <w:sz w:val="28"/>
          <w:szCs w:val="28"/>
          <w:lang w:val="vi-VN"/>
        </w:rPr>
        <w:t xml:space="preserve"> làm công cụ quản lý xã hội</w:t>
      </w:r>
      <w:r w:rsidR="001C76E2" w:rsidRPr="00BC5CAB">
        <w:rPr>
          <w:color w:val="000000" w:themeColor="text1"/>
          <w:sz w:val="28"/>
          <w:szCs w:val="28"/>
          <w:lang w:val="vi-VN"/>
        </w:rPr>
        <w:t>, dần trở thành một</w:t>
      </w:r>
      <w:r w:rsidR="002A1C8D" w:rsidRPr="00BC5CAB">
        <w:rPr>
          <w:color w:val="000000" w:themeColor="text1"/>
          <w:sz w:val="28"/>
          <w:szCs w:val="28"/>
          <w:lang w:val="vi-VN"/>
        </w:rPr>
        <w:t xml:space="preserve"> hệ</w:t>
      </w:r>
      <w:r w:rsidR="001C76E2" w:rsidRPr="00BC5CAB">
        <w:rPr>
          <w:color w:val="000000" w:themeColor="text1"/>
          <w:sz w:val="28"/>
          <w:szCs w:val="28"/>
          <w:lang w:val="vi-VN"/>
        </w:rPr>
        <w:t xml:space="preserve"> tư tưởng lớn trong nền văn hóa Việt Nam, </w:t>
      </w:r>
      <w:r w:rsidR="009B4C51" w:rsidRPr="00BC5CAB">
        <w:rPr>
          <w:color w:val="000000" w:themeColor="text1"/>
          <w:sz w:val="28"/>
          <w:szCs w:val="28"/>
          <w:lang w:val="vi-VN"/>
        </w:rPr>
        <w:t>ảnh hưởng sâu rộng trong nhân dân</w:t>
      </w:r>
      <w:r w:rsidR="00BF1BFE" w:rsidRPr="00BC5CAB">
        <w:rPr>
          <w:color w:val="000000" w:themeColor="text1"/>
          <w:sz w:val="28"/>
          <w:szCs w:val="28"/>
          <w:lang w:val="vi-VN"/>
        </w:rPr>
        <w:t xml:space="preserve"> và </w:t>
      </w:r>
      <w:r w:rsidR="00CB5483" w:rsidRPr="00BC5CAB">
        <w:rPr>
          <w:color w:val="000000" w:themeColor="text1"/>
          <w:sz w:val="28"/>
          <w:szCs w:val="28"/>
          <w:lang w:val="vi-VN"/>
        </w:rPr>
        <w:t xml:space="preserve">phát triển </w:t>
      </w:r>
      <w:r w:rsidR="001C76E2" w:rsidRPr="00BC5CAB">
        <w:rPr>
          <w:color w:val="000000" w:themeColor="text1"/>
          <w:sz w:val="28"/>
          <w:szCs w:val="28"/>
          <w:lang w:val="vi-VN"/>
        </w:rPr>
        <w:t xml:space="preserve">cực thịnh dưới triều Lê sơ. </w:t>
      </w:r>
      <w:r w:rsidR="00220396" w:rsidRPr="00BC5CAB">
        <w:rPr>
          <w:color w:val="000000" w:themeColor="text1"/>
          <w:sz w:val="28"/>
          <w:szCs w:val="28"/>
          <w:lang w:val="vi-VN"/>
        </w:rPr>
        <w:t xml:space="preserve">Phật giáo mặc dù có nguồn gốc từ Ấn Độ nhưng </w:t>
      </w:r>
      <w:r w:rsidR="00144F0D" w:rsidRPr="00BC5CAB">
        <w:rPr>
          <w:color w:val="000000" w:themeColor="text1"/>
          <w:sz w:val="28"/>
          <w:szCs w:val="28"/>
          <w:lang w:val="vi-VN"/>
        </w:rPr>
        <w:t>qua lăng kính của văn hóa Trung Quốc, Phật giáo Trung Quốc cũng có những đặc điểm riêng</w:t>
      </w:r>
      <w:r w:rsidR="00795CE2" w:rsidRPr="00BC5CAB">
        <w:rPr>
          <w:color w:val="000000" w:themeColor="text1"/>
          <w:sz w:val="28"/>
          <w:szCs w:val="28"/>
          <w:lang w:val="vi-VN"/>
        </w:rPr>
        <w:t xml:space="preserve">, </w:t>
      </w:r>
      <w:r w:rsidR="00093952" w:rsidRPr="00BC5CAB">
        <w:rPr>
          <w:color w:val="000000" w:themeColor="text1"/>
          <w:sz w:val="28"/>
          <w:szCs w:val="28"/>
          <w:lang w:val="vi-VN"/>
        </w:rPr>
        <w:t>đã khúc xạ vào Việt Nam</w:t>
      </w:r>
      <w:r w:rsidR="00AD27D4" w:rsidRPr="00BC5CAB">
        <w:rPr>
          <w:color w:val="000000" w:themeColor="text1"/>
          <w:sz w:val="28"/>
          <w:szCs w:val="28"/>
          <w:lang w:val="vi-VN"/>
        </w:rPr>
        <w:t xml:space="preserve"> và tác động đến</w:t>
      </w:r>
      <w:r w:rsidR="00657588" w:rsidRPr="00BC5CAB">
        <w:rPr>
          <w:color w:val="000000" w:themeColor="text1"/>
          <w:sz w:val="28"/>
          <w:szCs w:val="28"/>
          <w:lang w:val="vi-VN"/>
        </w:rPr>
        <w:t xml:space="preserve"> hình thành</w:t>
      </w:r>
      <w:r w:rsidR="00AD27D4" w:rsidRPr="00BC5CAB">
        <w:rPr>
          <w:color w:val="000000" w:themeColor="text1"/>
          <w:sz w:val="28"/>
          <w:szCs w:val="28"/>
          <w:lang w:val="vi-VN"/>
        </w:rPr>
        <w:t xml:space="preserve"> </w:t>
      </w:r>
      <w:r w:rsidR="00B51D0B" w:rsidRPr="00BC5CAB">
        <w:rPr>
          <w:color w:val="000000" w:themeColor="text1"/>
          <w:sz w:val="28"/>
          <w:szCs w:val="28"/>
          <w:lang w:val="vi-VN"/>
        </w:rPr>
        <w:t>một số trường phái Phật giáo trong</w:t>
      </w:r>
      <w:r w:rsidR="00EE60B4" w:rsidRPr="00BC5CAB">
        <w:rPr>
          <w:color w:val="000000" w:themeColor="text1"/>
          <w:sz w:val="28"/>
          <w:szCs w:val="28"/>
          <w:lang w:val="vi-VN"/>
        </w:rPr>
        <w:t xml:space="preserve"> </w:t>
      </w:r>
      <w:r w:rsidR="00657588" w:rsidRPr="00BC5CAB">
        <w:rPr>
          <w:color w:val="000000" w:themeColor="text1"/>
          <w:sz w:val="28"/>
          <w:szCs w:val="28"/>
          <w:lang w:val="vi-VN"/>
        </w:rPr>
        <w:t>nền văn hóa Việt Nam</w:t>
      </w:r>
      <w:r w:rsidR="00EC5180" w:rsidRPr="00BC5CAB">
        <w:rPr>
          <w:color w:val="000000" w:themeColor="text1"/>
          <w:sz w:val="28"/>
          <w:szCs w:val="28"/>
          <w:lang w:val="vi-VN"/>
        </w:rPr>
        <w:t xml:space="preserve"> như </w:t>
      </w:r>
      <w:r w:rsidR="00137EEE" w:rsidRPr="00BC5CAB">
        <w:rPr>
          <w:color w:val="000000" w:themeColor="text1"/>
          <w:sz w:val="28"/>
          <w:szCs w:val="28"/>
          <w:lang w:val="vi-VN"/>
        </w:rPr>
        <w:t xml:space="preserve">dòng Phật </w:t>
      </w:r>
      <w:r w:rsidR="00EC5180" w:rsidRPr="00BC5CAB">
        <w:rPr>
          <w:color w:val="000000" w:themeColor="text1"/>
          <w:sz w:val="28"/>
          <w:szCs w:val="28"/>
          <w:lang w:val="vi-VN"/>
        </w:rPr>
        <w:t xml:space="preserve">Trúc lâm </w:t>
      </w:r>
      <w:r w:rsidR="00137EEE" w:rsidRPr="00BC5CAB">
        <w:rPr>
          <w:color w:val="000000" w:themeColor="text1"/>
          <w:sz w:val="28"/>
          <w:szCs w:val="28"/>
          <w:lang w:val="vi-VN"/>
        </w:rPr>
        <w:t>hay có lúc hòa quyện với Nho và Đạo</w:t>
      </w:r>
      <w:r w:rsidR="0069485E" w:rsidRPr="00BC5CAB">
        <w:rPr>
          <w:color w:val="000000" w:themeColor="text1"/>
          <w:sz w:val="28"/>
          <w:szCs w:val="28"/>
          <w:lang w:val="vi-VN"/>
        </w:rPr>
        <w:t xml:space="preserve"> thành Tam giáo đồng nguyên</w:t>
      </w:r>
      <w:r w:rsidR="00CA05FB" w:rsidRPr="00BC5CAB">
        <w:rPr>
          <w:color w:val="000000" w:themeColor="text1"/>
          <w:sz w:val="28"/>
          <w:szCs w:val="28"/>
          <w:lang w:val="vi-VN"/>
        </w:rPr>
        <w:t xml:space="preserve">. </w:t>
      </w:r>
      <w:r w:rsidR="0028501F" w:rsidRPr="00BC5CAB">
        <w:rPr>
          <w:color w:val="000000" w:themeColor="text1"/>
          <w:sz w:val="28"/>
          <w:szCs w:val="28"/>
          <w:lang w:val="vi-VN"/>
        </w:rPr>
        <w:t xml:space="preserve">Đạo giáo mặc </w:t>
      </w:r>
      <w:r w:rsidR="005D7DF9" w:rsidRPr="00BC5CAB">
        <w:rPr>
          <w:color w:val="000000" w:themeColor="text1"/>
          <w:sz w:val="28"/>
          <w:szCs w:val="28"/>
          <w:lang w:val="vi-VN"/>
        </w:rPr>
        <w:t xml:space="preserve">dù </w:t>
      </w:r>
      <w:r w:rsidR="00417D36" w:rsidRPr="00BC5CAB">
        <w:rPr>
          <w:color w:val="000000" w:themeColor="text1"/>
          <w:sz w:val="28"/>
          <w:szCs w:val="28"/>
          <w:lang w:val="vi-VN"/>
        </w:rPr>
        <w:t>du nhập vào nước ta muộn hơn so với Nho và Phật</w:t>
      </w:r>
      <w:r w:rsidR="000D6729" w:rsidRPr="00BC5CAB">
        <w:rPr>
          <w:color w:val="000000" w:themeColor="text1"/>
          <w:sz w:val="28"/>
          <w:szCs w:val="28"/>
          <w:lang w:val="vi-VN"/>
        </w:rPr>
        <w:t xml:space="preserve">, nhưng đã khẳng định được vị trí </w:t>
      </w:r>
      <w:r w:rsidR="00F55231" w:rsidRPr="00BC5CAB">
        <w:rPr>
          <w:color w:val="000000" w:themeColor="text1"/>
          <w:sz w:val="28"/>
          <w:szCs w:val="28"/>
          <w:lang w:val="vi-VN"/>
        </w:rPr>
        <w:t>trong</w:t>
      </w:r>
      <w:r w:rsidR="007C0439" w:rsidRPr="00BC5CAB">
        <w:rPr>
          <w:color w:val="000000" w:themeColor="text1"/>
          <w:sz w:val="28"/>
          <w:szCs w:val="28"/>
          <w:lang w:val="vi-VN"/>
        </w:rPr>
        <w:t xml:space="preserve"> sinh hoạt tinh thần và tín ngưỡng </w:t>
      </w:r>
      <w:r w:rsidR="00F55231" w:rsidRPr="00BC5CAB">
        <w:rPr>
          <w:color w:val="000000" w:themeColor="text1"/>
          <w:sz w:val="28"/>
          <w:szCs w:val="28"/>
          <w:lang w:val="vi-VN"/>
        </w:rPr>
        <w:t>của</w:t>
      </w:r>
      <w:r w:rsidR="007C0439" w:rsidRPr="00BC5CAB">
        <w:rPr>
          <w:color w:val="000000" w:themeColor="text1"/>
          <w:sz w:val="28"/>
          <w:szCs w:val="28"/>
          <w:lang w:val="vi-VN"/>
        </w:rPr>
        <w:t xml:space="preserve"> văn hóa Việt Nam</w:t>
      </w:r>
      <w:r w:rsidR="00F55231" w:rsidRPr="00BC5CAB">
        <w:rPr>
          <w:color w:val="000000" w:themeColor="text1"/>
          <w:sz w:val="28"/>
          <w:szCs w:val="28"/>
          <w:lang w:val="vi-VN"/>
        </w:rPr>
        <w:t>.</w:t>
      </w:r>
      <w:r w:rsidR="0069485E" w:rsidRPr="00BC5CAB">
        <w:rPr>
          <w:color w:val="000000" w:themeColor="text1"/>
          <w:sz w:val="28"/>
          <w:szCs w:val="28"/>
          <w:lang w:val="vi-VN"/>
        </w:rPr>
        <w:t xml:space="preserve"> </w:t>
      </w:r>
      <w:r w:rsidR="00A324C7" w:rsidRPr="00BC5CAB">
        <w:rPr>
          <w:color w:val="000000" w:themeColor="text1"/>
          <w:sz w:val="28"/>
          <w:szCs w:val="28"/>
          <w:lang w:val="vi-VN"/>
        </w:rPr>
        <w:t xml:space="preserve">Trong giai đoạn hiện nay, </w:t>
      </w:r>
      <w:r w:rsidR="00D24220" w:rsidRPr="00BC5CAB">
        <w:rPr>
          <w:color w:val="000000" w:themeColor="text1"/>
          <w:sz w:val="28"/>
          <w:szCs w:val="28"/>
        </w:rPr>
        <w:t>cùng với nhịp sống hiện đại</w:t>
      </w:r>
      <w:r w:rsidR="00D47D6C" w:rsidRPr="00BC5CAB">
        <w:rPr>
          <w:color w:val="000000" w:themeColor="text1"/>
          <w:sz w:val="28"/>
          <w:szCs w:val="28"/>
        </w:rPr>
        <w:t>, có</w:t>
      </w:r>
      <w:r w:rsidR="00877305" w:rsidRPr="00BC5CAB">
        <w:rPr>
          <w:color w:val="000000" w:themeColor="text1"/>
          <w:sz w:val="28"/>
          <w:szCs w:val="28"/>
        </w:rPr>
        <w:t xml:space="preserve"> một số</w:t>
      </w:r>
      <w:r w:rsidR="00D47D6C" w:rsidRPr="00BC5CAB">
        <w:rPr>
          <w:color w:val="000000" w:themeColor="text1"/>
          <w:sz w:val="28"/>
          <w:szCs w:val="28"/>
        </w:rPr>
        <w:t xml:space="preserve"> nội dung </w:t>
      </w:r>
      <w:r w:rsidR="00225680" w:rsidRPr="00BC5CAB">
        <w:rPr>
          <w:color w:val="000000" w:themeColor="text1"/>
          <w:sz w:val="28"/>
          <w:szCs w:val="28"/>
        </w:rPr>
        <w:t xml:space="preserve">của các tư tưởng tôn giáo </w:t>
      </w:r>
      <w:r w:rsidR="00D47D6C" w:rsidRPr="00BC5CAB">
        <w:rPr>
          <w:color w:val="000000" w:themeColor="text1"/>
          <w:sz w:val="28"/>
          <w:szCs w:val="28"/>
        </w:rPr>
        <w:t xml:space="preserve">không còn phù hợp, nhưng những giá trị tích cực cần </w:t>
      </w:r>
      <w:r w:rsidR="00E942EA" w:rsidRPr="00BC5CAB">
        <w:rPr>
          <w:color w:val="000000" w:themeColor="text1"/>
          <w:sz w:val="28"/>
          <w:szCs w:val="28"/>
        </w:rPr>
        <w:t>được bảo tồn và phát huy</w:t>
      </w:r>
      <w:r w:rsidR="00B7583C" w:rsidRPr="00BC5CAB">
        <w:rPr>
          <w:color w:val="000000" w:themeColor="text1"/>
          <w:sz w:val="28"/>
          <w:szCs w:val="28"/>
        </w:rPr>
        <w:t>.</w:t>
      </w:r>
      <w:r w:rsidR="00E942EA" w:rsidRPr="00BC5CAB">
        <w:rPr>
          <w:color w:val="000000" w:themeColor="text1"/>
          <w:sz w:val="28"/>
          <w:szCs w:val="28"/>
        </w:rPr>
        <w:t xml:space="preserve"> </w:t>
      </w:r>
      <w:r w:rsidR="00B7583C" w:rsidRPr="00BC5CAB">
        <w:rPr>
          <w:color w:val="000000" w:themeColor="text1"/>
          <w:sz w:val="28"/>
          <w:szCs w:val="28"/>
        </w:rPr>
        <w:t xml:space="preserve">Bên cạnh đó </w:t>
      </w:r>
      <w:r w:rsidR="00877305" w:rsidRPr="00BC5CAB">
        <w:rPr>
          <w:color w:val="000000" w:themeColor="text1"/>
          <w:sz w:val="28"/>
          <w:szCs w:val="28"/>
        </w:rPr>
        <w:t xml:space="preserve">cần nâng cao nhận thức của các tầng lớp nhân dân </w:t>
      </w:r>
      <w:r w:rsidR="00800C82" w:rsidRPr="00BC5CAB">
        <w:rPr>
          <w:color w:val="000000" w:themeColor="text1"/>
          <w:sz w:val="28"/>
          <w:szCs w:val="28"/>
        </w:rPr>
        <w:t>về những nhân tố tích cực</w:t>
      </w:r>
      <w:r w:rsidR="008A32A0" w:rsidRPr="00BC5CAB">
        <w:rPr>
          <w:color w:val="000000" w:themeColor="text1"/>
          <w:sz w:val="28"/>
          <w:szCs w:val="28"/>
        </w:rPr>
        <w:t xml:space="preserve"> của những giá trị truyền thống tốt đẹp </w:t>
      </w:r>
      <w:r w:rsidR="00A65BAA" w:rsidRPr="00BC5CAB">
        <w:rPr>
          <w:color w:val="000000" w:themeColor="text1"/>
          <w:sz w:val="28"/>
          <w:szCs w:val="28"/>
        </w:rPr>
        <w:t>trong sự nghiệp xây dựng nền văn hóa Việt Nam tiên tiến đậm đà bản sắc dân tộc trong thời kì mới.</w:t>
      </w:r>
    </w:p>
    <w:p w14:paraId="7BDACAC0" w14:textId="77777777" w:rsidR="002F3381" w:rsidRPr="00BC5CAB" w:rsidRDefault="002F3381" w:rsidP="00A508DF">
      <w:pPr>
        <w:pStyle w:val="BodyTextIndent2"/>
        <w:widowControl w:val="0"/>
        <w:tabs>
          <w:tab w:val="left" w:pos="0"/>
          <w:tab w:val="left" w:pos="284"/>
          <w:tab w:val="left" w:pos="426"/>
        </w:tabs>
        <w:spacing w:before="120" w:line="312" w:lineRule="auto"/>
        <w:ind w:left="0" w:firstLine="706"/>
        <w:jc w:val="center"/>
        <w:rPr>
          <w:b/>
          <w:bCs/>
          <w:color w:val="000000" w:themeColor="text1"/>
          <w:sz w:val="28"/>
          <w:szCs w:val="28"/>
          <w:lang w:val="vi-VN"/>
        </w:rPr>
      </w:pPr>
      <w:r w:rsidRPr="00BC5CAB">
        <w:rPr>
          <w:b/>
          <w:bCs/>
          <w:color w:val="000000" w:themeColor="text1"/>
          <w:sz w:val="28"/>
          <w:szCs w:val="28"/>
          <w:lang w:val="vi-VN"/>
        </w:rPr>
        <w:t>DANH MỤC TÀI LIỆU THAM KHẢO</w:t>
      </w:r>
    </w:p>
    <w:p w14:paraId="43203FBC" w14:textId="56FE8A05" w:rsidR="002658B5" w:rsidRPr="00BC5CAB" w:rsidRDefault="000C5BD2" w:rsidP="008B2996">
      <w:pPr>
        <w:pStyle w:val="FootnoteText"/>
        <w:widowControl w:val="0"/>
        <w:numPr>
          <w:ilvl w:val="0"/>
          <w:numId w:val="11"/>
        </w:numPr>
        <w:tabs>
          <w:tab w:val="left" w:pos="284"/>
        </w:tabs>
        <w:spacing w:line="312" w:lineRule="auto"/>
        <w:jc w:val="both"/>
        <w:rPr>
          <w:color w:val="000000" w:themeColor="text1"/>
          <w:sz w:val="28"/>
          <w:szCs w:val="28"/>
          <w:lang w:val="vi-VN"/>
        </w:rPr>
      </w:pPr>
      <w:r w:rsidRPr="00BC5CAB">
        <w:rPr>
          <w:color w:val="000000" w:themeColor="text1"/>
          <w:sz w:val="28"/>
          <w:szCs w:val="28"/>
        </w:rPr>
        <w:t>Nguyễn Văn Ánh</w:t>
      </w:r>
      <w:r w:rsidR="002658B5" w:rsidRPr="00BC5CAB">
        <w:rPr>
          <w:color w:val="000000" w:themeColor="text1"/>
          <w:sz w:val="28"/>
          <w:szCs w:val="28"/>
        </w:rPr>
        <w:t xml:space="preserve"> (20</w:t>
      </w:r>
      <w:r w:rsidRPr="00BC5CAB">
        <w:rPr>
          <w:color w:val="000000" w:themeColor="text1"/>
          <w:sz w:val="28"/>
          <w:szCs w:val="28"/>
        </w:rPr>
        <w:t>20</w:t>
      </w:r>
      <w:r w:rsidR="002658B5" w:rsidRPr="00BC5CAB">
        <w:rPr>
          <w:color w:val="000000" w:themeColor="text1"/>
          <w:sz w:val="28"/>
          <w:szCs w:val="28"/>
        </w:rPr>
        <w:t>)</w:t>
      </w:r>
      <w:r w:rsidR="002658B5" w:rsidRPr="00BC5CAB">
        <w:rPr>
          <w:color w:val="000000" w:themeColor="text1"/>
          <w:sz w:val="28"/>
          <w:szCs w:val="28"/>
          <w:lang w:val="vi-VN"/>
        </w:rPr>
        <w:t xml:space="preserve">, </w:t>
      </w:r>
      <w:r w:rsidR="002658B5" w:rsidRPr="00BC5CAB">
        <w:rPr>
          <w:i/>
          <w:iCs/>
          <w:color w:val="000000" w:themeColor="text1"/>
          <w:sz w:val="28"/>
          <w:szCs w:val="28"/>
        </w:rPr>
        <w:t>Lịch sử văn minh thế giới</w:t>
      </w:r>
      <w:r w:rsidR="002658B5" w:rsidRPr="00BC5CAB">
        <w:rPr>
          <w:color w:val="000000" w:themeColor="text1"/>
          <w:sz w:val="28"/>
          <w:szCs w:val="28"/>
          <w:lang w:val="vi-VN"/>
        </w:rPr>
        <w:t>.</w:t>
      </w:r>
      <w:r w:rsidR="002658B5" w:rsidRPr="00BC5CAB">
        <w:rPr>
          <w:color w:val="000000" w:themeColor="text1"/>
          <w:sz w:val="28"/>
          <w:szCs w:val="28"/>
        </w:rPr>
        <w:t xml:space="preserve"> Nxb Giáo dục Việt Nam, Hà Nội</w:t>
      </w:r>
    </w:p>
    <w:p w14:paraId="5DF1198F" w14:textId="77777777" w:rsidR="00D42736" w:rsidRPr="00BC5CAB" w:rsidRDefault="00D42736" w:rsidP="00D42736">
      <w:pPr>
        <w:pStyle w:val="FootnoteText"/>
        <w:widowControl w:val="0"/>
        <w:numPr>
          <w:ilvl w:val="0"/>
          <w:numId w:val="11"/>
        </w:numPr>
        <w:tabs>
          <w:tab w:val="left" w:pos="284"/>
        </w:tabs>
        <w:spacing w:line="312" w:lineRule="auto"/>
        <w:jc w:val="both"/>
        <w:rPr>
          <w:color w:val="000000" w:themeColor="text1"/>
          <w:sz w:val="28"/>
          <w:szCs w:val="28"/>
          <w:lang w:val="vi-VN"/>
        </w:rPr>
      </w:pPr>
      <w:r w:rsidRPr="00BC5CAB">
        <w:rPr>
          <w:color w:val="000000" w:themeColor="text1"/>
          <w:sz w:val="28"/>
          <w:szCs w:val="28"/>
        </w:rPr>
        <w:t>Vũ Dương Ninh (</w:t>
      </w:r>
      <w:r w:rsidRPr="00BC5CAB">
        <w:rPr>
          <w:i/>
          <w:iCs/>
          <w:color w:val="000000" w:themeColor="text1"/>
          <w:sz w:val="28"/>
          <w:szCs w:val="28"/>
        </w:rPr>
        <w:t>Chủ biên</w:t>
      </w:r>
      <w:r w:rsidRPr="00BC5CAB">
        <w:rPr>
          <w:color w:val="000000" w:themeColor="text1"/>
          <w:sz w:val="28"/>
          <w:szCs w:val="28"/>
        </w:rPr>
        <w:t>)(2015)</w:t>
      </w:r>
      <w:r w:rsidRPr="00BC5CAB">
        <w:rPr>
          <w:color w:val="000000" w:themeColor="text1"/>
          <w:sz w:val="28"/>
          <w:szCs w:val="28"/>
          <w:lang w:val="vi-VN"/>
        </w:rPr>
        <w:t xml:space="preserve">, </w:t>
      </w:r>
      <w:r w:rsidRPr="00BC5CAB">
        <w:rPr>
          <w:i/>
          <w:iCs/>
          <w:color w:val="000000" w:themeColor="text1"/>
          <w:sz w:val="28"/>
          <w:szCs w:val="28"/>
        </w:rPr>
        <w:t>Lịch sử văn minh thế giới</w:t>
      </w:r>
      <w:r w:rsidRPr="00BC5CAB">
        <w:rPr>
          <w:color w:val="000000" w:themeColor="text1"/>
          <w:sz w:val="28"/>
          <w:szCs w:val="28"/>
          <w:lang w:val="vi-VN"/>
        </w:rPr>
        <w:t>.</w:t>
      </w:r>
      <w:r w:rsidRPr="00BC5CAB">
        <w:rPr>
          <w:color w:val="000000" w:themeColor="text1"/>
          <w:sz w:val="28"/>
          <w:szCs w:val="28"/>
        </w:rPr>
        <w:t xml:space="preserve"> Nxb Giáo dục Việt Nam, Hà Nội</w:t>
      </w:r>
    </w:p>
    <w:p w14:paraId="64D352B8" w14:textId="77777777" w:rsidR="00D42736" w:rsidRPr="00BC5CAB" w:rsidRDefault="00D42736" w:rsidP="00D42736">
      <w:pPr>
        <w:pStyle w:val="FootnoteText"/>
        <w:widowControl w:val="0"/>
        <w:numPr>
          <w:ilvl w:val="0"/>
          <w:numId w:val="11"/>
        </w:numPr>
        <w:tabs>
          <w:tab w:val="left" w:pos="284"/>
        </w:tabs>
        <w:spacing w:line="312" w:lineRule="auto"/>
        <w:jc w:val="both"/>
        <w:rPr>
          <w:color w:val="000000" w:themeColor="text1"/>
          <w:sz w:val="28"/>
          <w:szCs w:val="28"/>
          <w:lang w:val="vi-VN"/>
        </w:rPr>
      </w:pPr>
      <w:r w:rsidRPr="00BC5CAB">
        <w:rPr>
          <w:sz w:val="28"/>
          <w:szCs w:val="28"/>
        </w:rPr>
        <w:t xml:space="preserve">Hồ Chí Minh: </w:t>
      </w:r>
      <w:r w:rsidRPr="00BC5CAB">
        <w:rPr>
          <w:i/>
          <w:iCs/>
          <w:sz w:val="28"/>
          <w:szCs w:val="28"/>
        </w:rPr>
        <w:t>Về văn hóa,</w:t>
      </w:r>
      <w:r w:rsidRPr="00BC5CAB">
        <w:rPr>
          <w:sz w:val="28"/>
          <w:szCs w:val="28"/>
        </w:rPr>
        <w:t xml:space="preserve"> Bảo tàng Hồ Chí Minh xuất bản, Hà Nội, 1997, tr.350</w:t>
      </w:r>
    </w:p>
    <w:p w14:paraId="4F9E2EE7" w14:textId="77777777" w:rsidR="00D42736" w:rsidRPr="00BC5CAB" w:rsidRDefault="00D42736" w:rsidP="00D42736">
      <w:pPr>
        <w:pStyle w:val="FootnoteText"/>
        <w:widowControl w:val="0"/>
        <w:numPr>
          <w:ilvl w:val="0"/>
          <w:numId w:val="11"/>
        </w:numPr>
        <w:tabs>
          <w:tab w:val="left" w:pos="284"/>
        </w:tabs>
        <w:spacing w:line="312" w:lineRule="auto"/>
        <w:jc w:val="both"/>
        <w:rPr>
          <w:color w:val="000000" w:themeColor="text1"/>
          <w:sz w:val="28"/>
          <w:szCs w:val="28"/>
          <w:lang w:val="vi-VN"/>
        </w:rPr>
      </w:pPr>
      <w:r w:rsidRPr="00BC5CAB">
        <w:rPr>
          <w:sz w:val="28"/>
          <w:szCs w:val="28"/>
        </w:rPr>
        <w:t xml:space="preserve">Hồ Chí Minh: </w:t>
      </w:r>
      <w:r w:rsidRPr="00BC5CAB">
        <w:rPr>
          <w:i/>
          <w:iCs/>
          <w:sz w:val="28"/>
          <w:szCs w:val="28"/>
        </w:rPr>
        <w:t>Toàn tập</w:t>
      </w:r>
      <w:r w:rsidRPr="00BC5CAB">
        <w:rPr>
          <w:sz w:val="28"/>
          <w:szCs w:val="28"/>
        </w:rPr>
        <w:t>, tập 14 (2011). Nxb Chính trị Quốc gia, Hà Nội, tr.400</w:t>
      </w:r>
    </w:p>
    <w:p w14:paraId="40DF6A26" w14:textId="5FFEDE2C" w:rsidR="00D42736" w:rsidRPr="00BC5CAB" w:rsidRDefault="00D42736" w:rsidP="00D42736">
      <w:pPr>
        <w:pStyle w:val="FootnoteText"/>
        <w:widowControl w:val="0"/>
        <w:numPr>
          <w:ilvl w:val="0"/>
          <w:numId w:val="11"/>
        </w:numPr>
        <w:tabs>
          <w:tab w:val="left" w:pos="284"/>
        </w:tabs>
        <w:spacing w:line="312" w:lineRule="auto"/>
        <w:jc w:val="both"/>
        <w:rPr>
          <w:color w:val="000000" w:themeColor="text1"/>
          <w:sz w:val="28"/>
          <w:szCs w:val="28"/>
          <w:lang w:val="vi-VN"/>
        </w:rPr>
      </w:pPr>
      <w:r w:rsidRPr="00BC5CAB">
        <w:rPr>
          <w:color w:val="333333"/>
          <w:sz w:val="28"/>
          <w:szCs w:val="28"/>
          <w:shd w:val="clear" w:color="auto" w:fill="FFFFFF"/>
        </w:rPr>
        <w:t>Nguyễn Phú Trọng: “Một số vấn đề lý luận và thực tiễn về chủ nghĩa xã hội và con đường đi lên chủ nghĩa xã hội ở Việt Nam”, </w:t>
      </w:r>
      <w:r w:rsidRPr="00BC5CAB">
        <w:rPr>
          <w:rStyle w:val="Emphasis"/>
          <w:rFonts w:eastAsiaTheme="majorEastAsia"/>
          <w:color w:val="333333"/>
          <w:sz w:val="28"/>
          <w:szCs w:val="28"/>
          <w:shd w:val="clear" w:color="auto" w:fill="FFFFFF"/>
        </w:rPr>
        <w:t>Tạp chí Cộng sản </w:t>
      </w:r>
      <w:r w:rsidRPr="00BC5CAB">
        <w:rPr>
          <w:color w:val="333333"/>
          <w:sz w:val="28"/>
          <w:szCs w:val="28"/>
          <w:shd w:val="clear" w:color="auto" w:fill="FFFFFF"/>
        </w:rPr>
        <w:t>số 966, tháng 5-2021, tr. 9</w:t>
      </w:r>
    </w:p>
    <w:p w14:paraId="39091EE7" w14:textId="24C4FE20" w:rsidR="00A20D84" w:rsidRPr="00BC5CAB" w:rsidRDefault="00A20D84" w:rsidP="008B2996">
      <w:pPr>
        <w:pStyle w:val="FootnoteText"/>
        <w:widowControl w:val="0"/>
        <w:numPr>
          <w:ilvl w:val="0"/>
          <w:numId w:val="11"/>
        </w:numPr>
        <w:tabs>
          <w:tab w:val="left" w:pos="284"/>
        </w:tabs>
        <w:spacing w:line="312" w:lineRule="auto"/>
        <w:jc w:val="both"/>
        <w:rPr>
          <w:color w:val="000000" w:themeColor="text1"/>
          <w:sz w:val="28"/>
          <w:szCs w:val="28"/>
          <w:lang w:val="vi-VN"/>
        </w:rPr>
      </w:pPr>
      <w:r w:rsidRPr="00BC5CAB">
        <w:rPr>
          <w:color w:val="000000" w:themeColor="text1"/>
          <w:sz w:val="28"/>
          <w:szCs w:val="28"/>
        </w:rPr>
        <w:t>Trương Hữu Quýnh (</w:t>
      </w:r>
      <w:r w:rsidRPr="00BC5CAB">
        <w:rPr>
          <w:i/>
          <w:iCs/>
          <w:color w:val="000000" w:themeColor="text1"/>
          <w:sz w:val="28"/>
          <w:szCs w:val="28"/>
        </w:rPr>
        <w:t>Chủ biên</w:t>
      </w:r>
      <w:r w:rsidRPr="00BC5CAB">
        <w:rPr>
          <w:color w:val="000000" w:themeColor="text1"/>
          <w:sz w:val="28"/>
          <w:szCs w:val="28"/>
        </w:rPr>
        <w:t>)</w:t>
      </w:r>
      <w:r w:rsidR="0000157B" w:rsidRPr="00BC5CAB">
        <w:rPr>
          <w:color w:val="000000" w:themeColor="text1"/>
          <w:sz w:val="28"/>
          <w:szCs w:val="28"/>
        </w:rPr>
        <w:t xml:space="preserve"> </w:t>
      </w:r>
      <w:r w:rsidRPr="00BC5CAB">
        <w:rPr>
          <w:color w:val="000000" w:themeColor="text1"/>
          <w:sz w:val="28"/>
          <w:szCs w:val="28"/>
        </w:rPr>
        <w:t>(</w:t>
      </w:r>
      <w:r w:rsidR="0000157B" w:rsidRPr="00BC5CAB">
        <w:rPr>
          <w:color w:val="000000" w:themeColor="text1"/>
          <w:sz w:val="28"/>
          <w:szCs w:val="28"/>
        </w:rPr>
        <w:t>1999</w:t>
      </w:r>
      <w:r w:rsidRPr="00BC5CAB">
        <w:rPr>
          <w:color w:val="000000" w:themeColor="text1"/>
          <w:sz w:val="28"/>
          <w:szCs w:val="28"/>
        </w:rPr>
        <w:t>)</w:t>
      </w:r>
      <w:r w:rsidRPr="00BC5CAB">
        <w:rPr>
          <w:color w:val="000000" w:themeColor="text1"/>
          <w:sz w:val="28"/>
          <w:szCs w:val="28"/>
          <w:lang w:val="vi-VN"/>
        </w:rPr>
        <w:t xml:space="preserve">, </w:t>
      </w:r>
      <w:r w:rsidR="0000157B" w:rsidRPr="00BC5CAB">
        <w:rPr>
          <w:i/>
          <w:iCs/>
          <w:color w:val="000000" w:themeColor="text1"/>
          <w:sz w:val="28"/>
          <w:szCs w:val="28"/>
        </w:rPr>
        <w:t>Đại cương lịch sử Việt Nam</w:t>
      </w:r>
      <w:r w:rsidRPr="00BC5CAB">
        <w:rPr>
          <w:color w:val="000000" w:themeColor="text1"/>
          <w:sz w:val="28"/>
          <w:szCs w:val="28"/>
          <w:lang w:val="vi-VN"/>
        </w:rPr>
        <w:t>.</w:t>
      </w:r>
      <w:r w:rsidRPr="00BC5CAB">
        <w:rPr>
          <w:color w:val="000000" w:themeColor="text1"/>
          <w:sz w:val="28"/>
          <w:szCs w:val="28"/>
        </w:rPr>
        <w:t xml:space="preserve"> Nxb Giáo dục Việt Nam, Hà Nội</w:t>
      </w:r>
    </w:p>
    <w:sectPr w:rsidR="00A20D84" w:rsidRPr="00BC5CAB" w:rsidSect="002F3381">
      <w:footerReference w:type="even" r:id="rId22"/>
      <w:footerReference w:type="default" r:id="rId23"/>
      <w:endnotePr>
        <w:numFmt w:val="decimal"/>
      </w:endnotePr>
      <w:pgSz w:w="12240" w:h="15840"/>
      <w:pgMar w:top="1418"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97955" w14:textId="77777777" w:rsidR="00E77141" w:rsidRDefault="00E77141" w:rsidP="002F3381">
      <w:r>
        <w:separator/>
      </w:r>
    </w:p>
  </w:endnote>
  <w:endnote w:type="continuationSeparator" w:id="0">
    <w:p w14:paraId="1E56820A" w14:textId="77777777" w:rsidR="00E77141" w:rsidRDefault="00E77141" w:rsidP="002F3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AEF" w:usb1="C0007841"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57692858"/>
      <w:docPartObj>
        <w:docPartGallery w:val="Page Numbers (Bottom of Page)"/>
        <w:docPartUnique/>
      </w:docPartObj>
    </w:sdtPr>
    <w:sdtEndPr>
      <w:rPr>
        <w:rStyle w:val="PageNumber"/>
      </w:rPr>
    </w:sdtEndPr>
    <w:sdtContent>
      <w:p w14:paraId="7646BE0C" w14:textId="473F18CA" w:rsidR="002174FC" w:rsidRDefault="00616A31" w:rsidP="003163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F5C168" w14:textId="77777777" w:rsidR="002174FC" w:rsidRDefault="002174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87649495"/>
      <w:docPartObj>
        <w:docPartGallery w:val="Page Numbers (Bottom of Page)"/>
        <w:docPartUnique/>
      </w:docPartObj>
    </w:sdtPr>
    <w:sdtEndPr>
      <w:rPr>
        <w:rStyle w:val="PageNumber"/>
      </w:rPr>
    </w:sdtEndPr>
    <w:sdtContent>
      <w:p w14:paraId="79C436B6" w14:textId="0BDFBEDA" w:rsidR="002174FC" w:rsidRDefault="00616A31" w:rsidP="003163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773EDE8" w14:textId="77777777" w:rsidR="002174FC" w:rsidRDefault="00217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5931B" w14:textId="77777777" w:rsidR="00E77141" w:rsidRDefault="00E77141" w:rsidP="002F3381">
      <w:r>
        <w:separator/>
      </w:r>
    </w:p>
  </w:footnote>
  <w:footnote w:type="continuationSeparator" w:id="0">
    <w:p w14:paraId="381AC1F7" w14:textId="77777777" w:rsidR="00E77141" w:rsidRDefault="00E77141" w:rsidP="002F3381">
      <w:r>
        <w:continuationSeparator/>
      </w:r>
    </w:p>
  </w:footnote>
  <w:footnote w:id="1">
    <w:p w14:paraId="7C164CA5" w14:textId="786B17BF" w:rsidR="007A2247" w:rsidRPr="00ED73FE" w:rsidRDefault="00F4371C" w:rsidP="007A2247">
      <w:pPr>
        <w:pStyle w:val="FootnoteText"/>
        <w:rPr>
          <w:i/>
          <w:iCs/>
        </w:rPr>
      </w:pPr>
      <w:r>
        <w:rPr>
          <w:i/>
          <w:iCs/>
          <w:lang w:val="vi-VN"/>
        </w:rPr>
        <w:t>(</w:t>
      </w:r>
      <w:r w:rsidR="007A2247" w:rsidRPr="00ED73FE">
        <w:rPr>
          <w:rStyle w:val="FootnoteReference"/>
          <w:i/>
          <w:iCs/>
        </w:rPr>
        <w:footnoteRef/>
      </w:r>
      <w:r>
        <w:rPr>
          <w:i/>
          <w:iCs/>
          <w:lang w:val="vi-VN"/>
        </w:rPr>
        <w:t>).</w:t>
      </w:r>
      <w:r w:rsidR="007A2247" w:rsidRPr="00ED73FE">
        <w:rPr>
          <w:i/>
          <w:iCs/>
        </w:rPr>
        <w:t xml:space="preserve"> Lịch triều hiến chương loại chí, </w:t>
      </w:r>
      <w:r w:rsidR="007A2247" w:rsidRPr="00ED73FE">
        <w:t>tập III. NXB Sử học, 1961, tr.12</w:t>
      </w:r>
    </w:p>
  </w:footnote>
  <w:footnote w:id="2">
    <w:p w14:paraId="0AF1A654" w14:textId="1CC835B2" w:rsidR="008756FF" w:rsidRPr="008756FF" w:rsidRDefault="008756FF">
      <w:pPr>
        <w:pStyle w:val="FootnoteText"/>
        <w:rPr>
          <w:lang w:val="vi-VN"/>
        </w:rPr>
      </w:pPr>
      <w:r>
        <w:rPr>
          <w:rStyle w:val="FootnoteReference"/>
        </w:rPr>
        <w:footnoteRef/>
      </w:r>
      <w:r>
        <w:t xml:space="preserve"> </w:t>
      </w:r>
      <w:r>
        <w:rPr>
          <w:lang w:val="vi-VN"/>
        </w:rPr>
        <w:t>Đại Việt sử kí toàn thư,</w:t>
      </w:r>
      <w:r w:rsidR="004601A4">
        <w:rPr>
          <w:lang w:val="vi-VN"/>
        </w:rPr>
        <w:t xml:space="preserve"> Tập 1, tr. 191</w:t>
      </w:r>
    </w:p>
  </w:footnote>
  <w:footnote w:id="3">
    <w:p w14:paraId="0209F509" w14:textId="0A188429" w:rsidR="00176363" w:rsidRPr="007A7BB2" w:rsidRDefault="00176363">
      <w:pPr>
        <w:pStyle w:val="FootnoteText"/>
      </w:pPr>
      <w:r w:rsidRPr="007A7BB2">
        <w:rPr>
          <w:rStyle w:val="FootnoteReference"/>
        </w:rPr>
        <w:footnoteRef/>
      </w:r>
      <w:r w:rsidRPr="007A7BB2">
        <w:t xml:space="preserve"> </w:t>
      </w:r>
      <w:r w:rsidR="00E76DEB" w:rsidRPr="007A7BB2">
        <w:t xml:space="preserve">Hồ Chí Minh: </w:t>
      </w:r>
      <w:r w:rsidR="00E76DEB" w:rsidRPr="007A7BB2">
        <w:rPr>
          <w:i/>
          <w:iCs/>
        </w:rPr>
        <w:t>Về văn hóa,</w:t>
      </w:r>
      <w:r w:rsidR="00E76DEB" w:rsidRPr="007A7BB2">
        <w:t xml:space="preserve"> Bảo tàng Hồ Chí Minh xuất bản, Hà Nội, 1997, tr.350</w:t>
      </w:r>
    </w:p>
  </w:footnote>
  <w:footnote w:id="4">
    <w:p w14:paraId="55CB05F4" w14:textId="4075435D" w:rsidR="00764D94" w:rsidRPr="007A7BB2" w:rsidRDefault="00764D94">
      <w:pPr>
        <w:pStyle w:val="FootnoteText"/>
      </w:pPr>
      <w:r w:rsidRPr="007A7BB2">
        <w:rPr>
          <w:rStyle w:val="FootnoteReference"/>
        </w:rPr>
        <w:footnoteRef/>
      </w:r>
      <w:r w:rsidRPr="007A7BB2">
        <w:t xml:space="preserve"> </w:t>
      </w:r>
      <w:r w:rsidR="00D40029" w:rsidRPr="007A7BB2">
        <w:rPr>
          <w:color w:val="333333"/>
          <w:shd w:val="clear" w:color="auto" w:fill="FFFFFF"/>
        </w:rPr>
        <w:t>Nguyễn Phú Trọng: “Một số vấn đề lý luận và thực tiễn về chủ nghĩa xã hội và con đường đi lên chủ nghĩa xã hội ở Việt Nam”, </w:t>
      </w:r>
      <w:r w:rsidR="00D40029" w:rsidRPr="007A7BB2">
        <w:rPr>
          <w:rStyle w:val="Emphasis"/>
          <w:rFonts w:eastAsiaTheme="majorEastAsia"/>
          <w:color w:val="333333"/>
          <w:shd w:val="clear" w:color="auto" w:fill="FFFFFF"/>
        </w:rPr>
        <w:t>Tạp chí Cộng sản </w:t>
      </w:r>
      <w:r w:rsidR="00D40029" w:rsidRPr="007A7BB2">
        <w:rPr>
          <w:color w:val="333333"/>
          <w:shd w:val="clear" w:color="auto" w:fill="FFFFFF"/>
        </w:rPr>
        <w:t>số 966, tháng 5-2021, tr. 9</w:t>
      </w:r>
    </w:p>
  </w:footnote>
  <w:footnote w:id="5">
    <w:p w14:paraId="276A1217" w14:textId="481173C5" w:rsidR="00A80FD5" w:rsidRPr="007A7BB2" w:rsidRDefault="00A80FD5">
      <w:pPr>
        <w:pStyle w:val="FootnoteText"/>
      </w:pPr>
      <w:r w:rsidRPr="007A7BB2">
        <w:rPr>
          <w:rStyle w:val="FootnoteReference"/>
        </w:rPr>
        <w:footnoteRef/>
      </w:r>
      <w:r w:rsidRPr="007A7BB2">
        <w:t xml:space="preserve"> </w:t>
      </w:r>
      <w:r w:rsidR="001D5794" w:rsidRPr="007A7BB2">
        <w:t>Hồ Chí Minh</w:t>
      </w:r>
      <w:r w:rsidR="0072625E" w:rsidRPr="007A7BB2">
        <w:t xml:space="preserve">: </w:t>
      </w:r>
      <w:r w:rsidR="0072625E" w:rsidRPr="007A7BB2">
        <w:rPr>
          <w:i/>
          <w:iCs/>
        </w:rPr>
        <w:t>Toàn tập</w:t>
      </w:r>
      <w:r w:rsidR="0072625E" w:rsidRPr="007A7BB2">
        <w:t>, tập 14 (2011). Nxb Chính trị Quốc gia, Hà Nội</w:t>
      </w:r>
      <w:r w:rsidR="00F8189D" w:rsidRPr="007A7BB2">
        <w:t>, tr.400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C32DA"/>
    <w:multiLevelType w:val="multilevel"/>
    <w:tmpl w:val="B19AECB2"/>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288" w:hanging="720"/>
      </w:pPr>
      <w:rPr>
        <w:rFonts w:hint="default"/>
        <w:i/>
        <w:iCs/>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338372E"/>
    <w:multiLevelType w:val="hybridMultilevel"/>
    <w:tmpl w:val="01A433D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F7E17"/>
    <w:multiLevelType w:val="hybridMultilevel"/>
    <w:tmpl w:val="FFCAA65E"/>
    <w:lvl w:ilvl="0" w:tplc="0928AA16">
      <w:numFmt w:val="bullet"/>
      <w:lvlText w:val="-"/>
      <w:lvlJc w:val="left"/>
      <w:pPr>
        <w:ind w:left="308" w:hanging="144"/>
      </w:pPr>
      <w:rPr>
        <w:rFonts w:ascii="Times New Roman" w:eastAsia="Times New Roman" w:hAnsi="Times New Roman" w:cs="Times New Roman" w:hint="default"/>
        <w:i/>
        <w:w w:val="99"/>
        <w:sz w:val="24"/>
        <w:szCs w:val="24"/>
        <w:lang w:val="vi" w:eastAsia="en-US" w:bidi="ar-SA"/>
      </w:rPr>
    </w:lvl>
    <w:lvl w:ilvl="1" w:tplc="BA7CB954">
      <w:numFmt w:val="bullet"/>
      <w:lvlText w:val="•"/>
      <w:lvlJc w:val="left"/>
      <w:pPr>
        <w:ind w:left="1202" w:hanging="144"/>
      </w:pPr>
      <w:rPr>
        <w:rFonts w:hint="default"/>
        <w:lang w:val="vi" w:eastAsia="en-US" w:bidi="ar-SA"/>
      </w:rPr>
    </w:lvl>
    <w:lvl w:ilvl="2" w:tplc="3F76077A">
      <w:numFmt w:val="bullet"/>
      <w:lvlText w:val="•"/>
      <w:lvlJc w:val="left"/>
      <w:pPr>
        <w:ind w:left="2105" w:hanging="144"/>
      </w:pPr>
      <w:rPr>
        <w:rFonts w:hint="default"/>
        <w:lang w:val="vi" w:eastAsia="en-US" w:bidi="ar-SA"/>
      </w:rPr>
    </w:lvl>
    <w:lvl w:ilvl="3" w:tplc="52B430FC">
      <w:numFmt w:val="bullet"/>
      <w:lvlText w:val="•"/>
      <w:lvlJc w:val="left"/>
      <w:pPr>
        <w:ind w:left="3008" w:hanging="144"/>
      </w:pPr>
      <w:rPr>
        <w:rFonts w:hint="default"/>
        <w:lang w:val="vi" w:eastAsia="en-US" w:bidi="ar-SA"/>
      </w:rPr>
    </w:lvl>
    <w:lvl w:ilvl="4" w:tplc="B88A19B4">
      <w:numFmt w:val="bullet"/>
      <w:lvlText w:val="•"/>
      <w:lvlJc w:val="left"/>
      <w:pPr>
        <w:ind w:left="3911" w:hanging="144"/>
      </w:pPr>
      <w:rPr>
        <w:rFonts w:hint="default"/>
        <w:lang w:val="vi" w:eastAsia="en-US" w:bidi="ar-SA"/>
      </w:rPr>
    </w:lvl>
    <w:lvl w:ilvl="5" w:tplc="7716E6A6">
      <w:numFmt w:val="bullet"/>
      <w:lvlText w:val="•"/>
      <w:lvlJc w:val="left"/>
      <w:pPr>
        <w:ind w:left="4814" w:hanging="144"/>
      </w:pPr>
      <w:rPr>
        <w:rFonts w:hint="default"/>
        <w:lang w:val="vi" w:eastAsia="en-US" w:bidi="ar-SA"/>
      </w:rPr>
    </w:lvl>
    <w:lvl w:ilvl="6" w:tplc="FB44195A">
      <w:numFmt w:val="bullet"/>
      <w:lvlText w:val="•"/>
      <w:lvlJc w:val="left"/>
      <w:pPr>
        <w:ind w:left="5717" w:hanging="144"/>
      </w:pPr>
      <w:rPr>
        <w:rFonts w:hint="default"/>
        <w:lang w:val="vi" w:eastAsia="en-US" w:bidi="ar-SA"/>
      </w:rPr>
    </w:lvl>
    <w:lvl w:ilvl="7" w:tplc="0440503C">
      <w:numFmt w:val="bullet"/>
      <w:lvlText w:val="•"/>
      <w:lvlJc w:val="left"/>
      <w:pPr>
        <w:ind w:left="6620" w:hanging="144"/>
      </w:pPr>
      <w:rPr>
        <w:rFonts w:hint="default"/>
        <w:lang w:val="vi" w:eastAsia="en-US" w:bidi="ar-SA"/>
      </w:rPr>
    </w:lvl>
    <w:lvl w:ilvl="8" w:tplc="A5CE4092">
      <w:numFmt w:val="bullet"/>
      <w:lvlText w:val="•"/>
      <w:lvlJc w:val="left"/>
      <w:pPr>
        <w:ind w:left="7523" w:hanging="144"/>
      </w:pPr>
      <w:rPr>
        <w:rFonts w:hint="default"/>
        <w:lang w:val="vi" w:eastAsia="en-US" w:bidi="ar-SA"/>
      </w:rPr>
    </w:lvl>
  </w:abstractNum>
  <w:abstractNum w:abstractNumId="3" w15:restartNumberingAfterBreak="0">
    <w:nsid w:val="1ECC206E"/>
    <w:multiLevelType w:val="hybridMultilevel"/>
    <w:tmpl w:val="C976339E"/>
    <w:lvl w:ilvl="0" w:tplc="8BF6CCB4">
      <w:start w:val="1"/>
      <w:numFmt w:val="decimal"/>
      <w:lvlText w:val="%1."/>
      <w:lvlJc w:val="left"/>
      <w:pPr>
        <w:ind w:left="36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0B6A24"/>
    <w:multiLevelType w:val="multilevel"/>
    <w:tmpl w:val="7FA67A9C"/>
    <w:lvl w:ilvl="0">
      <w:start w:val="2"/>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33796454"/>
    <w:multiLevelType w:val="hybridMultilevel"/>
    <w:tmpl w:val="3FA27A70"/>
    <w:lvl w:ilvl="0" w:tplc="10669CD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E0484"/>
    <w:multiLevelType w:val="hybridMultilevel"/>
    <w:tmpl w:val="3806CA7C"/>
    <w:lvl w:ilvl="0" w:tplc="7BF4B5A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E75151"/>
    <w:multiLevelType w:val="hybridMultilevel"/>
    <w:tmpl w:val="F448275C"/>
    <w:lvl w:ilvl="0" w:tplc="B5BA3058">
      <w:start w:val="1"/>
      <w:numFmt w:val="bullet"/>
      <w:lvlText w:val=""/>
      <w:lvlJc w:val="left"/>
      <w:pPr>
        <w:ind w:left="927" w:hanging="360"/>
      </w:pPr>
      <w:rPr>
        <w:rFonts w:ascii="Wingdings" w:eastAsiaTheme="minorHAns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3D2A42C5"/>
    <w:multiLevelType w:val="hybridMultilevel"/>
    <w:tmpl w:val="4EE2B4B6"/>
    <w:lvl w:ilvl="0" w:tplc="2FA2B384">
      <w:numFmt w:val="bullet"/>
      <w:lvlText w:val="-"/>
      <w:lvlJc w:val="left"/>
      <w:pPr>
        <w:ind w:left="1234" w:hanging="360"/>
      </w:pPr>
      <w:rPr>
        <w:rFonts w:ascii="Times New Roman" w:eastAsia="Times New Roman" w:hAnsi="Times New Roman" w:cs="Times New Roman" w:hint="default"/>
        <w:i/>
      </w:rPr>
    </w:lvl>
    <w:lvl w:ilvl="1" w:tplc="04090003" w:tentative="1">
      <w:start w:val="1"/>
      <w:numFmt w:val="bullet"/>
      <w:lvlText w:val="o"/>
      <w:lvlJc w:val="left"/>
      <w:pPr>
        <w:ind w:left="1954" w:hanging="360"/>
      </w:pPr>
      <w:rPr>
        <w:rFonts w:ascii="Courier New" w:hAnsi="Courier New" w:cs="Courier New" w:hint="default"/>
      </w:rPr>
    </w:lvl>
    <w:lvl w:ilvl="2" w:tplc="04090005" w:tentative="1">
      <w:start w:val="1"/>
      <w:numFmt w:val="bullet"/>
      <w:lvlText w:val=""/>
      <w:lvlJc w:val="left"/>
      <w:pPr>
        <w:ind w:left="2674" w:hanging="360"/>
      </w:pPr>
      <w:rPr>
        <w:rFonts w:ascii="Wingdings" w:hAnsi="Wingdings" w:hint="default"/>
      </w:rPr>
    </w:lvl>
    <w:lvl w:ilvl="3" w:tplc="04090001" w:tentative="1">
      <w:start w:val="1"/>
      <w:numFmt w:val="bullet"/>
      <w:lvlText w:val=""/>
      <w:lvlJc w:val="left"/>
      <w:pPr>
        <w:ind w:left="3394" w:hanging="360"/>
      </w:pPr>
      <w:rPr>
        <w:rFonts w:ascii="Symbol" w:hAnsi="Symbol" w:hint="default"/>
      </w:rPr>
    </w:lvl>
    <w:lvl w:ilvl="4" w:tplc="04090003" w:tentative="1">
      <w:start w:val="1"/>
      <w:numFmt w:val="bullet"/>
      <w:lvlText w:val="o"/>
      <w:lvlJc w:val="left"/>
      <w:pPr>
        <w:ind w:left="4114" w:hanging="360"/>
      </w:pPr>
      <w:rPr>
        <w:rFonts w:ascii="Courier New" w:hAnsi="Courier New" w:cs="Courier New" w:hint="default"/>
      </w:rPr>
    </w:lvl>
    <w:lvl w:ilvl="5" w:tplc="04090005" w:tentative="1">
      <w:start w:val="1"/>
      <w:numFmt w:val="bullet"/>
      <w:lvlText w:val=""/>
      <w:lvlJc w:val="left"/>
      <w:pPr>
        <w:ind w:left="4834" w:hanging="360"/>
      </w:pPr>
      <w:rPr>
        <w:rFonts w:ascii="Wingdings" w:hAnsi="Wingdings" w:hint="default"/>
      </w:rPr>
    </w:lvl>
    <w:lvl w:ilvl="6" w:tplc="04090001" w:tentative="1">
      <w:start w:val="1"/>
      <w:numFmt w:val="bullet"/>
      <w:lvlText w:val=""/>
      <w:lvlJc w:val="left"/>
      <w:pPr>
        <w:ind w:left="5554" w:hanging="360"/>
      </w:pPr>
      <w:rPr>
        <w:rFonts w:ascii="Symbol" w:hAnsi="Symbol" w:hint="default"/>
      </w:rPr>
    </w:lvl>
    <w:lvl w:ilvl="7" w:tplc="04090003" w:tentative="1">
      <w:start w:val="1"/>
      <w:numFmt w:val="bullet"/>
      <w:lvlText w:val="o"/>
      <w:lvlJc w:val="left"/>
      <w:pPr>
        <w:ind w:left="6274" w:hanging="360"/>
      </w:pPr>
      <w:rPr>
        <w:rFonts w:ascii="Courier New" w:hAnsi="Courier New" w:cs="Courier New" w:hint="default"/>
      </w:rPr>
    </w:lvl>
    <w:lvl w:ilvl="8" w:tplc="04090005" w:tentative="1">
      <w:start w:val="1"/>
      <w:numFmt w:val="bullet"/>
      <w:lvlText w:val=""/>
      <w:lvlJc w:val="left"/>
      <w:pPr>
        <w:ind w:left="6994" w:hanging="360"/>
      </w:pPr>
      <w:rPr>
        <w:rFonts w:ascii="Wingdings" w:hAnsi="Wingdings" w:hint="default"/>
      </w:rPr>
    </w:lvl>
  </w:abstractNum>
  <w:abstractNum w:abstractNumId="9" w15:restartNumberingAfterBreak="0">
    <w:nsid w:val="42A02F45"/>
    <w:multiLevelType w:val="hybridMultilevel"/>
    <w:tmpl w:val="2C9E370E"/>
    <w:lvl w:ilvl="0" w:tplc="E22C7370">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3B3BC7"/>
    <w:multiLevelType w:val="hybridMultilevel"/>
    <w:tmpl w:val="437AECE6"/>
    <w:lvl w:ilvl="0" w:tplc="1062BE04">
      <w:start w:val="2"/>
      <w:numFmt w:val="bullet"/>
      <w:lvlText w:val=""/>
      <w:lvlJc w:val="left"/>
      <w:pPr>
        <w:ind w:left="1211" w:hanging="360"/>
      </w:pPr>
      <w:rPr>
        <w:rFonts w:ascii="Symbol" w:eastAsiaTheme="minorHAnsi" w:hAnsi="Symbol"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1" w15:restartNumberingAfterBreak="0">
    <w:nsid w:val="719823E9"/>
    <w:multiLevelType w:val="multilevel"/>
    <w:tmpl w:val="EA101D44"/>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2" w15:restartNumberingAfterBreak="0">
    <w:nsid w:val="71B16ACD"/>
    <w:multiLevelType w:val="multilevel"/>
    <w:tmpl w:val="FB2C4C58"/>
    <w:lvl w:ilvl="0">
      <w:start w:val="1"/>
      <w:numFmt w:val="decimal"/>
      <w:lvlText w:val="%1."/>
      <w:lvlJc w:val="left"/>
      <w:pPr>
        <w:ind w:left="420" w:hanging="42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78B758DE"/>
    <w:multiLevelType w:val="multilevel"/>
    <w:tmpl w:val="B19AECB2"/>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288" w:hanging="720"/>
      </w:pPr>
      <w:rPr>
        <w:rFonts w:hint="default"/>
        <w:i/>
        <w:iCs/>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7A207B77"/>
    <w:multiLevelType w:val="hybridMultilevel"/>
    <w:tmpl w:val="CC044000"/>
    <w:lvl w:ilvl="0" w:tplc="4BEAE0BA">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443771257">
    <w:abstractNumId w:val="13"/>
  </w:num>
  <w:num w:numId="2" w16cid:durableId="1279986809">
    <w:abstractNumId w:val="10"/>
  </w:num>
  <w:num w:numId="3" w16cid:durableId="608396304">
    <w:abstractNumId w:val="5"/>
  </w:num>
  <w:num w:numId="4" w16cid:durableId="78447170">
    <w:abstractNumId w:val="3"/>
  </w:num>
  <w:num w:numId="5" w16cid:durableId="546911730">
    <w:abstractNumId w:val="0"/>
  </w:num>
  <w:num w:numId="6" w16cid:durableId="143209036">
    <w:abstractNumId w:val="4"/>
  </w:num>
  <w:num w:numId="7" w16cid:durableId="1580748515">
    <w:abstractNumId w:val="1"/>
  </w:num>
  <w:num w:numId="8" w16cid:durableId="1503618782">
    <w:abstractNumId w:val="11"/>
  </w:num>
  <w:num w:numId="9" w16cid:durableId="801270510">
    <w:abstractNumId w:val="7"/>
  </w:num>
  <w:num w:numId="10" w16cid:durableId="1850870245">
    <w:abstractNumId w:val="14"/>
  </w:num>
  <w:num w:numId="11" w16cid:durableId="505485617">
    <w:abstractNumId w:val="6"/>
  </w:num>
  <w:num w:numId="12" w16cid:durableId="612634999">
    <w:abstractNumId w:val="2"/>
  </w:num>
  <w:num w:numId="13" w16cid:durableId="235671316">
    <w:abstractNumId w:val="8"/>
  </w:num>
  <w:num w:numId="14" w16cid:durableId="1766654331">
    <w:abstractNumId w:val="9"/>
  </w:num>
  <w:num w:numId="15" w16cid:durableId="3534589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381"/>
    <w:rsid w:val="00000356"/>
    <w:rsid w:val="0000157B"/>
    <w:rsid w:val="00001808"/>
    <w:rsid w:val="000030AE"/>
    <w:rsid w:val="000050E7"/>
    <w:rsid w:val="00006EB9"/>
    <w:rsid w:val="00010F28"/>
    <w:rsid w:val="00011AA0"/>
    <w:rsid w:val="00014730"/>
    <w:rsid w:val="0002081B"/>
    <w:rsid w:val="000210A1"/>
    <w:rsid w:val="00023B0D"/>
    <w:rsid w:val="00023B48"/>
    <w:rsid w:val="00024319"/>
    <w:rsid w:val="00024D22"/>
    <w:rsid w:val="000258CD"/>
    <w:rsid w:val="0002671B"/>
    <w:rsid w:val="00027D08"/>
    <w:rsid w:val="000339F7"/>
    <w:rsid w:val="000343D7"/>
    <w:rsid w:val="00034905"/>
    <w:rsid w:val="00034A93"/>
    <w:rsid w:val="00035554"/>
    <w:rsid w:val="00037137"/>
    <w:rsid w:val="000373C1"/>
    <w:rsid w:val="00037A95"/>
    <w:rsid w:val="000421F9"/>
    <w:rsid w:val="00043E47"/>
    <w:rsid w:val="00045454"/>
    <w:rsid w:val="00046F38"/>
    <w:rsid w:val="000478E0"/>
    <w:rsid w:val="00054CEE"/>
    <w:rsid w:val="0005521B"/>
    <w:rsid w:val="00056C3F"/>
    <w:rsid w:val="000570CE"/>
    <w:rsid w:val="000572E2"/>
    <w:rsid w:val="00060855"/>
    <w:rsid w:val="000608F6"/>
    <w:rsid w:val="00060E68"/>
    <w:rsid w:val="00063530"/>
    <w:rsid w:val="000637F7"/>
    <w:rsid w:val="0006411C"/>
    <w:rsid w:val="0006509C"/>
    <w:rsid w:val="000662B4"/>
    <w:rsid w:val="0006630D"/>
    <w:rsid w:val="00066C8F"/>
    <w:rsid w:val="00070D95"/>
    <w:rsid w:val="00070F48"/>
    <w:rsid w:val="0007374F"/>
    <w:rsid w:val="00074B4C"/>
    <w:rsid w:val="000775EF"/>
    <w:rsid w:val="00080D23"/>
    <w:rsid w:val="00084E20"/>
    <w:rsid w:val="00091DF3"/>
    <w:rsid w:val="00092155"/>
    <w:rsid w:val="000935B2"/>
    <w:rsid w:val="00093952"/>
    <w:rsid w:val="00096733"/>
    <w:rsid w:val="000A034E"/>
    <w:rsid w:val="000A3D45"/>
    <w:rsid w:val="000A6222"/>
    <w:rsid w:val="000B5F6B"/>
    <w:rsid w:val="000C203A"/>
    <w:rsid w:val="000C2190"/>
    <w:rsid w:val="000C2641"/>
    <w:rsid w:val="000C5BD2"/>
    <w:rsid w:val="000D07A2"/>
    <w:rsid w:val="000D198A"/>
    <w:rsid w:val="000D3D56"/>
    <w:rsid w:val="000D5A49"/>
    <w:rsid w:val="000D6729"/>
    <w:rsid w:val="000E3D98"/>
    <w:rsid w:val="000F12A4"/>
    <w:rsid w:val="0010080A"/>
    <w:rsid w:val="00100B3E"/>
    <w:rsid w:val="00101404"/>
    <w:rsid w:val="001023A5"/>
    <w:rsid w:val="0010273D"/>
    <w:rsid w:val="00102FCB"/>
    <w:rsid w:val="00103AB1"/>
    <w:rsid w:val="0010575E"/>
    <w:rsid w:val="00106068"/>
    <w:rsid w:val="00106DBC"/>
    <w:rsid w:val="00107916"/>
    <w:rsid w:val="00110F49"/>
    <w:rsid w:val="001110B0"/>
    <w:rsid w:val="0011240A"/>
    <w:rsid w:val="0011703A"/>
    <w:rsid w:val="00121A3E"/>
    <w:rsid w:val="001220BA"/>
    <w:rsid w:val="001230EC"/>
    <w:rsid w:val="001267B7"/>
    <w:rsid w:val="00126B05"/>
    <w:rsid w:val="00126F67"/>
    <w:rsid w:val="00131624"/>
    <w:rsid w:val="001343FB"/>
    <w:rsid w:val="00134832"/>
    <w:rsid w:val="00137EEE"/>
    <w:rsid w:val="00141EA5"/>
    <w:rsid w:val="00142926"/>
    <w:rsid w:val="00144F0D"/>
    <w:rsid w:val="001456A0"/>
    <w:rsid w:val="00146510"/>
    <w:rsid w:val="00150CE8"/>
    <w:rsid w:val="00151363"/>
    <w:rsid w:val="00153CF8"/>
    <w:rsid w:val="001550CD"/>
    <w:rsid w:val="00160FEF"/>
    <w:rsid w:val="00162A54"/>
    <w:rsid w:val="00163928"/>
    <w:rsid w:val="001647CB"/>
    <w:rsid w:val="001676E1"/>
    <w:rsid w:val="00174797"/>
    <w:rsid w:val="00176363"/>
    <w:rsid w:val="001831B7"/>
    <w:rsid w:val="001839A3"/>
    <w:rsid w:val="001872D3"/>
    <w:rsid w:val="001904EB"/>
    <w:rsid w:val="00190BF8"/>
    <w:rsid w:val="00194B09"/>
    <w:rsid w:val="001956A3"/>
    <w:rsid w:val="001962F3"/>
    <w:rsid w:val="00197884"/>
    <w:rsid w:val="001A3BAC"/>
    <w:rsid w:val="001A54EF"/>
    <w:rsid w:val="001A60B5"/>
    <w:rsid w:val="001B1577"/>
    <w:rsid w:val="001B2125"/>
    <w:rsid w:val="001B269A"/>
    <w:rsid w:val="001B26FE"/>
    <w:rsid w:val="001B6029"/>
    <w:rsid w:val="001B66D2"/>
    <w:rsid w:val="001C07D7"/>
    <w:rsid w:val="001C08E2"/>
    <w:rsid w:val="001C3662"/>
    <w:rsid w:val="001C36EC"/>
    <w:rsid w:val="001C53F1"/>
    <w:rsid w:val="001C76E2"/>
    <w:rsid w:val="001D0681"/>
    <w:rsid w:val="001D06D5"/>
    <w:rsid w:val="001D0863"/>
    <w:rsid w:val="001D1876"/>
    <w:rsid w:val="001D1F89"/>
    <w:rsid w:val="001D5794"/>
    <w:rsid w:val="001D6970"/>
    <w:rsid w:val="001D7745"/>
    <w:rsid w:val="001E1C06"/>
    <w:rsid w:val="001E345E"/>
    <w:rsid w:val="001E3785"/>
    <w:rsid w:val="001E57CA"/>
    <w:rsid w:val="001E5EA1"/>
    <w:rsid w:val="001F1D96"/>
    <w:rsid w:val="001F383A"/>
    <w:rsid w:val="001F5165"/>
    <w:rsid w:val="001F6D05"/>
    <w:rsid w:val="00202B97"/>
    <w:rsid w:val="0020356D"/>
    <w:rsid w:val="00203D92"/>
    <w:rsid w:val="0021142B"/>
    <w:rsid w:val="00213ADC"/>
    <w:rsid w:val="00214E24"/>
    <w:rsid w:val="002174FC"/>
    <w:rsid w:val="00220396"/>
    <w:rsid w:val="002217B0"/>
    <w:rsid w:val="00222075"/>
    <w:rsid w:val="002249B6"/>
    <w:rsid w:val="00225214"/>
    <w:rsid w:val="00225680"/>
    <w:rsid w:val="002314CF"/>
    <w:rsid w:val="00231B68"/>
    <w:rsid w:val="00237F2C"/>
    <w:rsid w:val="00241EA2"/>
    <w:rsid w:val="0024507B"/>
    <w:rsid w:val="0024694B"/>
    <w:rsid w:val="0025032B"/>
    <w:rsid w:val="00250D24"/>
    <w:rsid w:val="00253F1A"/>
    <w:rsid w:val="002561AC"/>
    <w:rsid w:val="002562C5"/>
    <w:rsid w:val="0025751D"/>
    <w:rsid w:val="0026490D"/>
    <w:rsid w:val="0026559B"/>
    <w:rsid w:val="002658B5"/>
    <w:rsid w:val="00266A5E"/>
    <w:rsid w:val="00270D83"/>
    <w:rsid w:val="0027164D"/>
    <w:rsid w:val="00271E6B"/>
    <w:rsid w:val="002727CC"/>
    <w:rsid w:val="00272BBD"/>
    <w:rsid w:val="00274552"/>
    <w:rsid w:val="002766D1"/>
    <w:rsid w:val="00276B04"/>
    <w:rsid w:val="00280E22"/>
    <w:rsid w:val="00280E5A"/>
    <w:rsid w:val="002816B8"/>
    <w:rsid w:val="00282851"/>
    <w:rsid w:val="00282C6C"/>
    <w:rsid w:val="00282FD7"/>
    <w:rsid w:val="00283A0C"/>
    <w:rsid w:val="0028501F"/>
    <w:rsid w:val="00286C4D"/>
    <w:rsid w:val="00287757"/>
    <w:rsid w:val="00290FBE"/>
    <w:rsid w:val="00291824"/>
    <w:rsid w:val="00291C08"/>
    <w:rsid w:val="0029220B"/>
    <w:rsid w:val="00293C6D"/>
    <w:rsid w:val="00295897"/>
    <w:rsid w:val="002A1C8D"/>
    <w:rsid w:val="002A42F8"/>
    <w:rsid w:val="002A54A1"/>
    <w:rsid w:val="002B2839"/>
    <w:rsid w:val="002B382F"/>
    <w:rsid w:val="002B676D"/>
    <w:rsid w:val="002C19C0"/>
    <w:rsid w:val="002C2990"/>
    <w:rsid w:val="002C366C"/>
    <w:rsid w:val="002C3E2B"/>
    <w:rsid w:val="002C6357"/>
    <w:rsid w:val="002C6FFF"/>
    <w:rsid w:val="002C779F"/>
    <w:rsid w:val="002D1869"/>
    <w:rsid w:val="002D38B1"/>
    <w:rsid w:val="002D4001"/>
    <w:rsid w:val="002D510F"/>
    <w:rsid w:val="002D5B21"/>
    <w:rsid w:val="002E05C7"/>
    <w:rsid w:val="002E7C15"/>
    <w:rsid w:val="002F0907"/>
    <w:rsid w:val="002F32FB"/>
    <w:rsid w:val="002F3381"/>
    <w:rsid w:val="00300213"/>
    <w:rsid w:val="00300B68"/>
    <w:rsid w:val="00301EF5"/>
    <w:rsid w:val="0030234D"/>
    <w:rsid w:val="0030358A"/>
    <w:rsid w:val="00306A7D"/>
    <w:rsid w:val="00307659"/>
    <w:rsid w:val="0030778E"/>
    <w:rsid w:val="00307FF6"/>
    <w:rsid w:val="00310312"/>
    <w:rsid w:val="00312448"/>
    <w:rsid w:val="00312AA9"/>
    <w:rsid w:val="0031523A"/>
    <w:rsid w:val="00315CB5"/>
    <w:rsid w:val="003202F7"/>
    <w:rsid w:val="00320EAF"/>
    <w:rsid w:val="0032172A"/>
    <w:rsid w:val="00322E88"/>
    <w:rsid w:val="00323775"/>
    <w:rsid w:val="00325A4E"/>
    <w:rsid w:val="003333AC"/>
    <w:rsid w:val="0033474D"/>
    <w:rsid w:val="00335536"/>
    <w:rsid w:val="0033726A"/>
    <w:rsid w:val="00344FBC"/>
    <w:rsid w:val="00345921"/>
    <w:rsid w:val="0034622C"/>
    <w:rsid w:val="00346EA1"/>
    <w:rsid w:val="00347CC3"/>
    <w:rsid w:val="0035305C"/>
    <w:rsid w:val="003570AC"/>
    <w:rsid w:val="00360EDC"/>
    <w:rsid w:val="0036227D"/>
    <w:rsid w:val="00362799"/>
    <w:rsid w:val="003630BD"/>
    <w:rsid w:val="00364115"/>
    <w:rsid w:val="00364D22"/>
    <w:rsid w:val="00370576"/>
    <w:rsid w:val="00371FFA"/>
    <w:rsid w:val="003804E9"/>
    <w:rsid w:val="00380B88"/>
    <w:rsid w:val="0038209A"/>
    <w:rsid w:val="003822A3"/>
    <w:rsid w:val="00383D95"/>
    <w:rsid w:val="00385435"/>
    <w:rsid w:val="00386A92"/>
    <w:rsid w:val="00392975"/>
    <w:rsid w:val="00394EF9"/>
    <w:rsid w:val="003A242F"/>
    <w:rsid w:val="003A2EBD"/>
    <w:rsid w:val="003A4311"/>
    <w:rsid w:val="003A6A33"/>
    <w:rsid w:val="003A6D5F"/>
    <w:rsid w:val="003A6FB7"/>
    <w:rsid w:val="003B12F8"/>
    <w:rsid w:val="003B29AC"/>
    <w:rsid w:val="003B48F6"/>
    <w:rsid w:val="003B4D49"/>
    <w:rsid w:val="003B548C"/>
    <w:rsid w:val="003B597D"/>
    <w:rsid w:val="003B753D"/>
    <w:rsid w:val="003C0B48"/>
    <w:rsid w:val="003C1346"/>
    <w:rsid w:val="003C21E6"/>
    <w:rsid w:val="003C3FD2"/>
    <w:rsid w:val="003C7608"/>
    <w:rsid w:val="003D065F"/>
    <w:rsid w:val="003D6618"/>
    <w:rsid w:val="003D6AC2"/>
    <w:rsid w:val="003E28D7"/>
    <w:rsid w:val="003E33B5"/>
    <w:rsid w:val="003E37A4"/>
    <w:rsid w:val="003E5712"/>
    <w:rsid w:val="003E64F0"/>
    <w:rsid w:val="003E7092"/>
    <w:rsid w:val="003F0923"/>
    <w:rsid w:val="003F123A"/>
    <w:rsid w:val="003F33C3"/>
    <w:rsid w:val="003F432C"/>
    <w:rsid w:val="003F72C6"/>
    <w:rsid w:val="00401B90"/>
    <w:rsid w:val="00410476"/>
    <w:rsid w:val="004140E3"/>
    <w:rsid w:val="00414923"/>
    <w:rsid w:val="00415024"/>
    <w:rsid w:val="0041525A"/>
    <w:rsid w:val="00417D36"/>
    <w:rsid w:val="00421CA4"/>
    <w:rsid w:val="00425DA9"/>
    <w:rsid w:val="00432C91"/>
    <w:rsid w:val="00432FFD"/>
    <w:rsid w:val="00436910"/>
    <w:rsid w:val="004405AC"/>
    <w:rsid w:val="0044333E"/>
    <w:rsid w:val="004438F6"/>
    <w:rsid w:val="00444EAB"/>
    <w:rsid w:val="0044758C"/>
    <w:rsid w:val="00447D00"/>
    <w:rsid w:val="00453227"/>
    <w:rsid w:val="00453862"/>
    <w:rsid w:val="0045538B"/>
    <w:rsid w:val="0045754A"/>
    <w:rsid w:val="004601A4"/>
    <w:rsid w:val="00460D35"/>
    <w:rsid w:val="00461C63"/>
    <w:rsid w:val="0046335F"/>
    <w:rsid w:val="00463BB1"/>
    <w:rsid w:val="004649BB"/>
    <w:rsid w:val="004665F6"/>
    <w:rsid w:val="0047070A"/>
    <w:rsid w:val="00472867"/>
    <w:rsid w:val="00472D9D"/>
    <w:rsid w:val="004732D0"/>
    <w:rsid w:val="00473D6E"/>
    <w:rsid w:val="0047414C"/>
    <w:rsid w:val="00474C38"/>
    <w:rsid w:val="00474F3F"/>
    <w:rsid w:val="00476959"/>
    <w:rsid w:val="004806A4"/>
    <w:rsid w:val="0048116C"/>
    <w:rsid w:val="0048707C"/>
    <w:rsid w:val="004938FE"/>
    <w:rsid w:val="004A3C06"/>
    <w:rsid w:val="004A6242"/>
    <w:rsid w:val="004A6618"/>
    <w:rsid w:val="004A6749"/>
    <w:rsid w:val="004B0BF6"/>
    <w:rsid w:val="004B3786"/>
    <w:rsid w:val="004B3FCB"/>
    <w:rsid w:val="004B6D4F"/>
    <w:rsid w:val="004B78CE"/>
    <w:rsid w:val="004B7CB8"/>
    <w:rsid w:val="004C26A9"/>
    <w:rsid w:val="004C3F45"/>
    <w:rsid w:val="004C462E"/>
    <w:rsid w:val="004C5560"/>
    <w:rsid w:val="004C63CD"/>
    <w:rsid w:val="004C6506"/>
    <w:rsid w:val="004C713D"/>
    <w:rsid w:val="004D1AE0"/>
    <w:rsid w:val="004D694D"/>
    <w:rsid w:val="004D71AD"/>
    <w:rsid w:val="004E293E"/>
    <w:rsid w:val="004E61FD"/>
    <w:rsid w:val="004E62A9"/>
    <w:rsid w:val="004F1382"/>
    <w:rsid w:val="004F47CE"/>
    <w:rsid w:val="004F5DED"/>
    <w:rsid w:val="004F68AB"/>
    <w:rsid w:val="004F6B6E"/>
    <w:rsid w:val="004F74FB"/>
    <w:rsid w:val="004F7639"/>
    <w:rsid w:val="004F7747"/>
    <w:rsid w:val="004F7C45"/>
    <w:rsid w:val="00502B1A"/>
    <w:rsid w:val="0050505A"/>
    <w:rsid w:val="00510E0C"/>
    <w:rsid w:val="00513008"/>
    <w:rsid w:val="00513865"/>
    <w:rsid w:val="005138D9"/>
    <w:rsid w:val="00517496"/>
    <w:rsid w:val="005217AB"/>
    <w:rsid w:val="00524954"/>
    <w:rsid w:val="00524C51"/>
    <w:rsid w:val="00527ACC"/>
    <w:rsid w:val="00531318"/>
    <w:rsid w:val="00531854"/>
    <w:rsid w:val="0054010C"/>
    <w:rsid w:val="005423E5"/>
    <w:rsid w:val="00544F0F"/>
    <w:rsid w:val="00545047"/>
    <w:rsid w:val="00547314"/>
    <w:rsid w:val="00552349"/>
    <w:rsid w:val="00552422"/>
    <w:rsid w:val="005537B3"/>
    <w:rsid w:val="005542F4"/>
    <w:rsid w:val="00556BA8"/>
    <w:rsid w:val="00562BB8"/>
    <w:rsid w:val="0056325E"/>
    <w:rsid w:val="00564D7B"/>
    <w:rsid w:val="005702AD"/>
    <w:rsid w:val="00571139"/>
    <w:rsid w:val="00574AAC"/>
    <w:rsid w:val="00574E47"/>
    <w:rsid w:val="00576B7E"/>
    <w:rsid w:val="00581E22"/>
    <w:rsid w:val="00584A48"/>
    <w:rsid w:val="0059432C"/>
    <w:rsid w:val="0059558A"/>
    <w:rsid w:val="00596A70"/>
    <w:rsid w:val="00597B8F"/>
    <w:rsid w:val="005A0002"/>
    <w:rsid w:val="005A4F38"/>
    <w:rsid w:val="005A5877"/>
    <w:rsid w:val="005A72EC"/>
    <w:rsid w:val="005A75F1"/>
    <w:rsid w:val="005A7CAA"/>
    <w:rsid w:val="005B1A0E"/>
    <w:rsid w:val="005B1AD1"/>
    <w:rsid w:val="005B2894"/>
    <w:rsid w:val="005B2F44"/>
    <w:rsid w:val="005B32BF"/>
    <w:rsid w:val="005B351F"/>
    <w:rsid w:val="005B3E4C"/>
    <w:rsid w:val="005B47D6"/>
    <w:rsid w:val="005B5509"/>
    <w:rsid w:val="005B75AC"/>
    <w:rsid w:val="005B7D20"/>
    <w:rsid w:val="005C430D"/>
    <w:rsid w:val="005C5BFE"/>
    <w:rsid w:val="005C79B5"/>
    <w:rsid w:val="005D1D43"/>
    <w:rsid w:val="005D2519"/>
    <w:rsid w:val="005D265D"/>
    <w:rsid w:val="005D7DF9"/>
    <w:rsid w:val="005E0923"/>
    <w:rsid w:val="005E4B57"/>
    <w:rsid w:val="005E4FB5"/>
    <w:rsid w:val="005E6D55"/>
    <w:rsid w:val="005F00B3"/>
    <w:rsid w:val="005F0321"/>
    <w:rsid w:val="005F03B6"/>
    <w:rsid w:val="005F4E66"/>
    <w:rsid w:val="005F5D05"/>
    <w:rsid w:val="005F671D"/>
    <w:rsid w:val="005F6CF9"/>
    <w:rsid w:val="00601B72"/>
    <w:rsid w:val="006038C7"/>
    <w:rsid w:val="00603A3A"/>
    <w:rsid w:val="00603D97"/>
    <w:rsid w:val="0060585B"/>
    <w:rsid w:val="006107B1"/>
    <w:rsid w:val="006117DE"/>
    <w:rsid w:val="00614476"/>
    <w:rsid w:val="00614C02"/>
    <w:rsid w:val="006151F8"/>
    <w:rsid w:val="00616A31"/>
    <w:rsid w:val="00624526"/>
    <w:rsid w:val="00626E28"/>
    <w:rsid w:val="00631B10"/>
    <w:rsid w:val="00632CC1"/>
    <w:rsid w:val="0063565A"/>
    <w:rsid w:val="00636D3E"/>
    <w:rsid w:val="00637F9E"/>
    <w:rsid w:val="0064403D"/>
    <w:rsid w:val="006470A2"/>
    <w:rsid w:val="00647CCF"/>
    <w:rsid w:val="006501AF"/>
    <w:rsid w:val="00652E86"/>
    <w:rsid w:val="006531C3"/>
    <w:rsid w:val="00655759"/>
    <w:rsid w:val="00655859"/>
    <w:rsid w:val="00656F7A"/>
    <w:rsid w:val="006571A5"/>
    <w:rsid w:val="00657588"/>
    <w:rsid w:val="0066575D"/>
    <w:rsid w:val="00665779"/>
    <w:rsid w:val="00667810"/>
    <w:rsid w:val="00670043"/>
    <w:rsid w:val="00676BDD"/>
    <w:rsid w:val="00677345"/>
    <w:rsid w:val="00677AAF"/>
    <w:rsid w:val="006837F7"/>
    <w:rsid w:val="00686AD0"/>
    <w:rsid w:val="006901AC"/>
    <w:rsid w:val="00690665"/>
    <w:rsid w:val="006947C3"/>
    <w:rsid w:val="0069485E"/>
    <w:rsid w:val="00695F62"/>
    <w:rsid w:val="006967A4"/>
    <w:rsid w:val="006A0577"/>
    <w:rsid w:val="006A05E9"/>
    <w:rsid w:val="006A1368"/>
    <w:rsid w:val="006A74D8"/>
    <w:rsid w:val="006B3C89"/>
    <w:rsid w:val="006B419E"/>
    <w:rsid w:val="006B48E0"/>
    <w:rsid w:val="006B5B56"/>
    <w:rsid w:val="006C08E8"/>
    <w:rsid w:val="006C1682"/>
    <w:rsid w:val="006C314D"/>
    <w:rsid w:val="006C341E"/>
    <w:rsid w:val="006C654D"/>
    <w:rsid w:val="006C7782"/>
    <w:rsid w:val="006D1377"/>
    <w:rsid w:val="006D1CB9"/>
    <w:rsid w:val="006D2EFA"/>
    <w:rsid w:val="006D4115"/>
    <w:rsid w:val="006D54DE"/>
    <w:rsid w:val="006D6C54"/>
    <w:rsid w:val="006E1004"/>
    <w:rsid w:val="006E1CEE"/>
    <w:rsid w:val="006E3787"/>
    <w:rsid w:val="006E437E"/>
    <w:rsid w:val="006E495F"/>
    <w:rsid w:val="006E564F"/>
    <w:rsid w:val="006F024C"/>
    <w:rsid w:val="006F12B2"/>
    <w:rsid w:val="006F4482"/>
    <w:rsid w:val="006F6396"/>
    <w:rsid w:val="006F6CDD"/>
    <w:rsid w:val="007041B7"/>
    <w:rsid w:val="007054D1"/>
    <w:rsid w:val="00706C93"/>
    <w:rsid w:val="00706FE3"/>
    <w:rsid w:val="00711CFD"/>
    <w:rsid w:val="007132EB"/>
    <w:rsid w:val="007144B4"/>
    <w:rsid w:val="00714CC4"/>
    <w:rsid w:val="00716491"/>
    <w:rsid w:val="0071716B"/>
    <w:rsid w:val="00721B60"/>
    <w:rsid w:val="00723524"/>
    <w:rsid w:val="0072625E"/>
    <w:rsid w:val="0073557A"/>
    <w:rsid w:val="0073559E"/>
    <w:rsid w:val="0074151B"/>
    <w:rsid w:val="00742496"/>
    <w:rsid w:val="00742691"/>
    <w:rsid w:val="00742DD0"/>
    <w:rsid w:val="007453BE"/>
    <w:rsid w:val="00746BE0"/>
    <w:rsid w:val="0074735B"/>
    <w:rsid w:val="00754C45"/>
    <w:rsid w:val="0076083C"/>
    <w:rsid w:val="00764D33"/>
    <w:rsid w:val="00764D94"/>
    <w:rsid w:val="007651D6"/>
    <w:rsid w:val="00765D88"/>
    <w:rsid w:val="007668FA"/>
    <w:rsid w:val="007672F4"/>
    <w:rsid w:val="007700B4"/>
    <w:rsid w:val="0077080A"/>
    <w:rsid w:val="0077171D"/>
    <w:rsid w:val="00773BB2"/>
    <w:rsid w:val="00773C92"/>
    <w:rsid w:val="00774F9F"/>
    <w:rsid w:val="00777AD1"/>
    <w:rsid w:val="00780620"/>
    <w:rsid w:val="00780663"/>
    <w:rsid w:val="00781D0A"/>
    <w:rsid w:val="00781D5D"/>
    <w:rsid w:val="00783D0D"/>
    <w:rsid w:val="0078427E"/>
    <w:rsid w:val="00784FA4"/>
    <w:rsid w:val="00785ABB"/>
    <w:rsid w:val="00787A99"/>
    <w:rsid w:val="007929B6"/>
    <w:rsid w:val="00793D1A"/>
    <w:rsid w:val="00794C34"/>
    <w:rsid w:val="007956F1"/>
    <w:rsid w:val="00795CE2"/>
    <w:rsid w:val="007A2247"/>
    <w:rsid w:val="007A7BB2"/>
    <w:rsid w:val="007B011A"/>
    <w:rsid w:val="007B31AA"/>
    <w:rsid w:val="007B4A98"/>
    <w:rsid w:val="007B7572"/>
    <w:rsid w:val="007C0439"/>
    <w:rsid w:val="007C044B"/>
    <w:rsid w:val="007C25AF"/>
    <w:rsid w:val="007C2DF0"/>
    <w:rsid w:val="007C3344"/>
    <w:rsid w:val="007D1293"/>
    <w:rsid w:val="007D76A8"/>
    <w:rsid w:val="007E0CC3"/>
    <w:rsid w:val="007E0DBC"/>
    <w:rsid w:val="007E5231"/>
    <w:rsid w:val="007E6CBB"/>
    <w:rsid w:val="007E7BE6"/>
    <w:rsid w:val="007F0373"/>
    <w:rsid w:val="007F3BA8"/>
    <w:rsid w:val="007F576E"/>
    <w:rsid w:val="00800704"/>
    <w:rsid w:val="00800C82"/>
    <w:rsid w:val="0080112A"/>
    <w:rsid w:val="00805540"/>
    <w:rsid w:val="008058F3"/>
    <w:rsid w:val="00806CD7"/>
    <w:rsid w:val="008073FC"/>
    <w:rsid w:val="0081060C"/>
    <w:rsid w:val="008165E0"/>
    <w:rsid w:val="00820D3D"/>
    <w:rsid w:val="00825404"/>
    <w:rsid w:val="00825409"/>
    <w:rsid w:val="00825C53"/>
    <w:rsid w:val="0082645D"/>
    <w:rsid w:val="0083234B"/>
    <w:rsid w:val="0083261F"/>
    <w:rsid w:val="00837D90"/>
    <w:rsid w:val="008427ED"/>
    <w:rsid w:val="008445E6"/>
    <w:rsid w:val="008467A9"/>
    <w:rsid w:val="00852342"/>
    <w:rsid w:val="0086118F"/>
    <w:rsid w:val="00861A6A"/>
    <w:rsid w:val="00862247"/>
    <w:rsid w:val="0086244D"/>
    <w:rsid w:val="00871F6E"/>
    <w:rsid w:val="00872268"/>
    <w:rsid w:val="008725C6"/>
    <w:rsid w:val="00872B1D"/>
    <w:rsid w:val="008756FF"/>
    <w:rsid w:val="00877305"/>
    <w:rsid w:val="008800C2"/>
    <w:rsid w:val="0088083C"/>
    <w:rsid w:val="008842AF"/>
    <w:rsid w:val="008877BD"/>
    <w:rsid w:val="008904C7"/>
    <w:rsid w:val="0089094F"/>
    <w:rsid w:val="0089219F"/>
    <w:rsid w:val="00896857"/>
    <w:rsid w:val="008A1E24"/>
    <w:rsid w:val="008A32A0"/>
    <w:rsid w:val="008A33DF"/>
    <w:rsid w:val="008A4561"/>
    <w:rsid w:val="008A497F"/>
    <w:rsid w:val="008A65A3"/>
    <w:rsid w:val="008B20C1"/>
    <w:rsid w:val="008B2996"/>
    <w:rsid w:val="008B3A6E"/>
    <w:rsid w:val="008B4D3C"/>
    <w:rsid w:val="008C0F33"/>
    <w:rsid w:val="008C2177"/>
    <w:rsid w:val="008D0E83"/>
    <w:rsid w:val="008D0FA2"/>
    <w:rsid w:val="008D124F"/>
    <w:rsid w:val="008D17E3"/>
    <w:rsid w:val="008D3B6A"/>
    <w:rsid w:val="008D5284"/>
    <w:rsid w:val="008D6F2A"/>
    <w:rsid w:val="008E0EF0"/>
    <w:rsid w:val="008E3C4F"/>
    <w:rsid w:val="008E5469"/>
    <w:rsid w:val="008E76D6"/>
    <w:rsid w:val="008E7B11"/>
    <w:rsid w:val="008E7D08"/>
    <w:rsid w:val="008F0FE9"/>
    <w:rsid w:val="008F3551"/>
    <w:rsid w:val="008F3DA8"/>
    <w:rsid w:val="008F5173"/>
    <w:rsid w:val="008F5FC4"/>
    <w:rsid w:val="008F6C27"/>
    <w:rsid w:val="00901905"/>
    <w:rsid w:val="00907EA9"/>
    <w:rsid w:val="0091228B"/>
    <w:rsid w:val="00912715"/>
    <w:rsid w:val="00914732"/>
    <w:rsid w:val="00916594"/>
    <w:rsid w:val="00922751"/>
    <w:rsid w:val="00924F04"/>
    <w:rsid w:val="00927A16"/>
    <w:rsid w:val="00933290"/>
    <w:rsid w:val="00933C72"/>
    <w:rsid w:val="00940E64"/>
    <w:rsid w:val="00941CF5"/>
    <w:rsid w:val="00941ECC"/>
    <w:rsid w:val="009439B1"/>
    <w:rsid w:val="00943DC9"/>
    <w:rsid w:val="00945064"/>
    <w:rsid w:val="00945670"/>
    <w:rsid w:val="009457FE"/>
    <w:rsid w:val="00946073"/>
    <w:rsid w:val="00947353"/>
    <w:rsid w:val="0095422D"/>
    <w:rsid w:val="009548B7"/>
    <w:rsid w:val="00963253"/>
    <w:rsid w:val="00974AB1"/>
    <w:rsid w:val="00977583"/>
    <w:rsid w:val="00977949"/>
    <w:rsid w:val="0098415A"/>
    <w:rsid w:val="009847A4"/>
    <w:rsid w:val="00985184"/>
    <w:rsid w:val="00986DC8"/>
    <w:rsid w:val="009879A4"/>
    <w:rsid w:val="00990148"/>
    <w:rsid w:val="009916A4"/>
    <w:rsid w:val="00991F96"/>
    <w:rsid w:val="00994630"/>
    <w:rsid w:val="00994B37"/>
    <w:rsid w:val="00994B65"/>
    <w:rsid w:val="00995425"/>
    <w:rsid w:val="00995DA1"/>
    <w:rsid w:val="009A14AD"/>
    <w:rsid w:val="009A1A08"/>
    <w:rsid w:val="009A394D"/>
    <w:rsid w:val="009A486D"/>
    <w:rsid w:val="009A5E7C"/>
    <w:rsid w:val="009B2B9C"/>
    <w:rsid w:val="009B4C51"/>
    <w:rsid w:val="009B4CF0"/>
    <w:rsid w:val="009B4FF9"/>
    <w:rsid w:val="009B7114"/>
    <w:rsid w:val="009C0E6D"/>
    <w:rsid w:val="009C3096"/>
    <w:rsid w:val="009C380D"/>
    <w:rsid w:val="009C7EF2"/>
    <w:rsid w:val="009D0207"/>
    <w:rsid w:val="009D26A4"/>
    <w:rsid w:val="009D4581"/>
    <w:rsid w:val="009D6047"/>
    <w:rsid w:val="009E085A"/>
    <w:rsid w:val="009E15CA"/>
    <w:rsid w:val="009E306C"/>
    <w:rsid w:val="009E386A"/>
    <w:rsid w:val="009E3915"/>
    <w:rsid w:val="009E3E31"/>
    <w:rsid w:val="009E5359"/>
    <w:rsid w:val="009E654E"/>
    <w:rsid w:val="009F0B60"/>
    <w:rsid w:val="009F512B"/>
    <w:rsid w:val="009F77C2"/>
    <w:rsid w:val="00A0090A"/>
    <w:rsid w:val="00A009BE"/>
    <w:rsid w:val="00A02C60"/>
    <w:rsid w:val="00A04A43"/>
    <w:rsid w:val="00A1211A"/>
    <w:rsid w:val="00A14A1C"/>
    <w:rsid w:val="00A17163"/>
    <w:rsid w:val="00A20CD1"/>
    <w:rsid w:val="00A20D84"/>
    <w:rsid w:val="00A21D91"/>
    <w:rsid w:val="00A23112"/>
    <w:rsid w:val="00A25666"/>
    <w:rsid w:val="00A264F9"/>
    <w:rsid w:val="00A300E9"/>
    <w:rsid w:val="00A324C7"/>
    <w:rsid w:val="00A46720"/>
    <w:rsid w:val="00A505E4"/>
    <w:rsid w:val="00A508DF"/>
    <w:rsid w:val="00A541AA"/>
    <w:rsid w:val="00A557F3"/>
    <w:rsid w:val="00A5665A"/>
    <w:rsid w:val="00A601FF"/>
    <w:rsid w:val="00A60EE9"/>
    <w:rsid w:val="00A62665"/>
    <w:rsid w:val="00A64E40"/>
    <w:rsid w:val="00A65BAA"/>
    <w:rsid w:val="00A7057E"/>
    <w:rsid w:val="00A7275A"/>
    <w:rsid w:val="00A73B3C"/>
    <w:rsid w:val="00A74056"/>
    <w:rsid w:val="00A74112"/>
    <w:rsid w:val="00A75F8F"/>
    <w:rsid w:val="00A76B6C"/>
    <w:rsid w:val="00A80FD5"/>
    <w:rsid w:val="00A81B13"/>
    <w:rsid w:val="00A81C38"/>
    <w:rsid w:val="00A8275B"/>
    <w:rsid w:val="00A83469"/>
    <w:rsid w:val="00A84069"/>
    <w:rsid w:val="00A860D2"/>
    <w:rsid w:val="00A90836"/>
    <w:rsid w:val="00A91528"/>
    <w:rsid w:val="00A91A20"/>
    <w:rsid w:val="00A93099"/>
    <w:rsid w:val="00A9446C"/>
    <w:rsid w:val="00A957BE"/>
    <w:rsid w:val="00A973C1"/>
    <w:rsid w:val="00AA2896"/>
    <w:rsid w:val="00AA32A5"/>
    <w:rsid w:val="00AA5273"/>
    <w:rsid w:val="00AB3242"/>
    <w:rsid w:val="00AB3399"/>
    <w:rsid w:val="00AB3618"/>
    <w:rsid w:val="00AB3815"/>
    <w:rsid w:val="00AB7ACE"/>
    <w:rsid w:val="00AC195C"/>
    <w:rsid w:val="00AC2C66"/>
    <w:rsid w:val="00AC325B"/>
    <w:rsid w:val="00AC3E8F"/>
    <w:rsid w:val="00AD27D4"/>
    <w:rsid w:val="00AD783F"/>
    <w:rsid w:val="00AE4CFF"/>
    <w:rsid w:val="00AE4EC8"/>
    <w:rsid w:val="00AE63CC"/>
    <w:rsid w:val="00AF0AB0"/>
    <w:rsid w:val="00AF19CB"/>
    <w:rsid w:val="00AF2CBC"/>
    <w:rsid w:val="00AF44B7"/>
    <w:rsid w:val="00AF587A"/>
    <w:rsid w:val="00AF58F7"/>
    <w:rsid w:val="00AF5FCC"/>
    <w:rsid w:val="00AF7E37"/>
    <w:rsid w:val="00B01EF0"/>
    <w:rsid w:val="00B01F8C"/>
    <w:rsid w:val="00B046CA"/>
    <w:rsid w:val="00B05463"/>
    <w:rsid w:val="00B0591C"/>
    <w:rsid w:val="00B104E6"/>
    <w:rsid w:val="00B11E57"/>
    <w:rsid w:val="00B12993"/>
    <w:rsid w:val="00B12C1A"/>
    <w:rsid w:val="00B13847"/>
    <w:rsid w:val="00B14106"/>
    <w:rsid w:val="00B23896"/>
    <w:rsid w:val="00B24BE0"/>
    <w:rsid w:val="00B311B4"/>
    <w:rsid w:val="00B32C2A"/>
    <w:rsid w:val="00B34988"/>
    <w:rsid w:val="00B36752"/>
    <w:rsid w:val="00B4067D"/>
    <w:rsid w:val="00B40DD6"/>
    <w:rsid w:val="00B41BFD"/>
    <w:rsid w:val="00B42467"/>
    <w:rsid w:val="00B45C85"/>
    <w:rsid w:val="00B46580"/>
    <w:rsid w:val="00B5093F"/>
    <w:rsid w:val="00B51D0B"/>
    <w:rsid w:val="00B527C9"/>
    <w:rsid w:val="00B55E0E"/>
    <w:rsid w:val="00B60475"/>
    <w:rsid w:val="00B61DA5"/>
    <w:rsid w:val="00B61EB4"/>
    <w:rsid w:val="00B64B45"/>
    <w:rsid w:val="00B66096"/>
    <w:rsid w:val="00B6774E"/>
    <w:rsid w:val="00B71C97"/>
    <w:rsid w:val="00B72FAF"/>
    <w:rsid w:val="00B747A4"/>
    <w:rsid w:val="00B75031"/>
    <w:rsid w:val="00B7583C"/>
    <w:rsid w:val="00B77E06"/>
    <w:rsid w:val="00B81D01"/>
    <w:rsid w:val="00B8410A"/>
    <w:rsid w:val="00B85895"/>
    <w:rsid w:val="00B8626A"/>
    <w:rsid w:val="00B86918"/>
    <w:rsid w:val="00B871FD"/>
    <w:rsid w:val="00B87C39"/>
    <w:rsid w:val="00B91E4C"/>
    <w:rsid w:val="00B943C0"/>
    <w:rsid w:val="00B94DC1"/>
    <w:rsid w:val="00BA2642"/>
    <w:rsid w:val="00BA4A22"/>
    <w:rsid w:val="00BA6F4C"/>
    <w:rsid w:val="00BA7058"/>
    <w:rsid w:val="00BB0B40"/>
    <w:rsid w:val="00BB46D0"/>
    <w:rsid w:val="00BB4E2F"/>
    <w:rsid w:val="00BC5CAB"/>
    <w:rsid w:val="00BD0B86"/>
    <w:rsid w:val="00BD2EB6"/>
    <w:rsid w:val="00BD34B2"/>
    <w:rsid w:val="00BD38B3"/>
    <w:rsid w:val="00BD4A17"/>
    <w:rsid w:val="00BD64AC"/>
    <w:rsid w:val="00BE1469"/>
    <w:rsid w:val="00BE50ED"/>
    <w:rsid w:val="00BE5177"/>
    <w:rsid w:val="00BE55FA"/>
    <w:rsid w:val="00BF0FE9"/>
    <w:rsid w:val="00BF1BFE"/>
    <w:rsid w:val="00BF24B2"/>
    <w:rsid w:val="00BF2887"/>
    <w:rsid w:val="00BF2D0B"/>
    <w:rsid w:val="00BF6BFE"/>
    <w:rsid w:val="00C027A7"/>
    <w:rsid w:val="00C04EF1"/>
    <w:rsid w:val="00C051B1"/>
    <w:rsid w:val="00C1084A"/>
    <w:rsid w:val="00C11A4F"/>
    <w:rsid w:val="00C155ED"/>
    <w:rsid w:val="00C158D8"/>
    <w:rsid w:val="00C2255A"/>
    <w:rsid w:val="00C26317"/>
    <w:rsid w:val="00C27D6C"/>
    <w:rsid w:val="00C32071"/>
    <w:rsid w:val="00C333CD"/>
    <w:rsid w:val="00C34719"/>
    <w:rsid w:val="00C369EE"/>
    <w:rsid w:val="00C37C11"/>
    <w:rsid w:val="00C43035"/>
    <w:rsid w:val="00C4331E"/>
    <w:rsid w:val="00C43790"/>
    <w:rsid w:val="00C4576C"/>
    <w:rsid w:val="00C4717A"/>
    <w:rsid w:val="00C51244"/>
    <w:rsid w:val="00C52AAE"/>
    <w:rsid w:val="00C64046"/>
    <w:rsid w:val="00C65AC5"/>
    <w:rsid w:val="00C67370"/>
    <w:rsid w:val="00C67D33"/>
    <w:rsid w:val="00C75558"/>
    <w:rsid w:val="00C758A7"/>
    <w:rsid w:val="00C75C00"/>
    <w:rsid w:val="00C75EF8"/>
    <w:rsid w:val="00C776F9"/>
    <w:rsid w:val="00C83A84"/>
    <w:rsid w:val="00C844D0"/>
    <w:rsid w:val="00C91E4A"/>
    <w:rsid w:val="00C9390B"/>
    <w:rsid w:val="00C96896"/>
    <w:rsid w:val="00C97C86"/>
    <w:rsid w:val="00C97CF0"/>
    <w:rsid w:val="00CA0487"/>
    <w:rsid w:val="00CA05FB"/>
    <w:rsid w:val="00CA11E9"/>
    <w:rsid w:val="00CA25FE"/>
    <w:rsid w:val="00CA40B8"/>
    <w:rsid w:val="00CA4227"/>
    <w:rsid w:val="00CB0B03"/>
    <w:rsid w:val="00CB5483"/>
    <w:rsid w:val="00CC75F6"/>
    <w:rsid w:val="00CC798A"/>
    <w:rsid w:val="00CD1ED2"/>
    <w:rsid w:val="00CD2226"/>
    <w:rsid w:val="00CD6CCC"/>
    <w:rsid w:val="00CD7A4D"/>
    <w:rsid w:val="00CE1234"/>
    <w:rsid w:val="00CE1E7A"/>
    <w:rsid w:val="00CE47C5"/>
    <w:rsid w:val="00CE4A23"/>
    <w:rsid w:val="00CE5BC1"/>
    <w:rsid w:val="00CE6DDF"/>
    <w:rsid w:val="00CF01DB"/>
    <w:rsid w:val="00CF61C6"/>
    <w:rsid w:val="00D00EDF"/>
    <w:rsid w:val="00D046AD"/>
    <w:rsid w:val="00D07516"/>
    <w:rsid w:val="00D12ACD"/>
    <w:rsid w:val="00D13617"/>
    <w:rsid w:val="00D15500"/>
    <w:rsid w:val="00D205F6"/>
    <w:rsid w:val="00D24220"/>
    <w:rsid w:val="00D26994"/>
    <w:rsid w:val="00D3522B"/>
    <w:rsid w:val="00D40029"/>
    <w:rsid w:val="00D41343"/>
    <w:rsid w:val="00D42736"/>
    <w:rsid w:val="00D42C95"/>
    <w:rsid w:val="00D47D6C"/>
    <w:rsid w:val="00D47F1B"/>
    <w:rsid w:val="00D5176A"/>
    <w:rsid w:val="00D577BF"/>
    <w:rsid w:val="00D63ACF"/>
    <w:rsid w:val="00D6405D"/>
    <w:rsid w:val="00D703F3"/>
    <w:rsid w:val="00D72DB3"/>
    <w:rsid w:val="00D75428"/>
    <w:rsid w:val="00D75D34"/>
    <w:rsid w:val="00D767B4"/>
    <w:rsid w:val="00D76A68"/>
    <w:rsid w:val="00D776BA"/>
    <w:rsid w:val="00D77EB3"/>
    <w:rsid w:val="00D827FE"/>
    <w:rsid w:val="00D83FE1"/>
    <w:rsid w:val="00D868DA"/>
    <w:rsid w:val="00D9312A"/>
    <w:rsid w:val="00D94BE7"/>
    <w:rsid w:val="00D95B62"/>
    <w:rsid w:val="00D97193"/>
    <w:rsid w:val="00D97C0A"/>
    <w:rsid w:val="00DA2215"/>
    <w:rsid w:val="00DA390F"/>
    <w:rsid w:val="00DA65F1"/>
    <w:rsid w:val="00DA6916"/>
    <w:rsid w:val="00DA7932"/>
    <w:rsid w:val="00DA7C4F"/>
    <w:rsid w:val="00DB30E8"/>
    <w:rsid w:val="00DB3243"/>
    <w:rsid w:val="00DB4518"/>
    <w:rsid w:val="00DB5DF5"/>
    <w:rsid w:val="00DB5E8B"/>
    <w:rsid w:val="00DB6DE2"/>
    <w:rsid w:val="00DC15CC"/>
    <w:rsid w:val="00DC79C8"/>
    <w:rsid w:val="00DC7B7E"/>
    <w:rsid w:val="00DD0F16"/>
    <w:rsid w:val="00DD3E19"/>
    <w:rsid w:val="00DD53FB"/>
    <w:rsid w:val="00DE43F0"/>
    <w:rsid w:val="00DE6442"/>
    <w:rsid w:val="00DE662B"/>
    <w:rsid w:val="00DE69BF"/>
    <w:rsid w:val="00DF00BE"/>
    <w:rsid w:val="00DF109F"/>
    <w:rsid w:val="00DF35A9"/>
    <w:rsid w:val="00DF4241"/>
    <w:rsid w:val="00E01C4A"/>
    <w:rsid w:val="00E02FC7"/>
    <w:rsid w:val="00E034A0"/>
    <w:rsid w:val="00E0654E"/>
    <w:rsid w:val="00E07098"/>
    <w:rsid w:val="00E07966"/>
    <w:rsid w:val="00E10331"/>
    <w:rsid w:val="00E10EEC"/>
    <w:rsid w:val="00E11E8D"/>
    <w:rsid w:val="00E124A2"/>
    <w:rsid w:val="00E13EB7"/>
    <w:rsid w:val="00E14C1D"/>
    <w:rsid w:val="00E1505B"/>
    <w:rsid w:val="00E15905"/>
    <w:rsid w:val="00E2093C"/>
    <w:rsid w:val="00E21F57"/>
    <w:rsid w:val="00E222F3"/>
    <w:rsid w:val="00E2293F"/>
    <w:rsid w:val="00E24426"/>
    <w:rsid w:val="00E25FEA"/>
    <w:rsid w:val="00E33016"/>
    <w:rsid w:val="00E37934"/>
    <w:rsid w:val="00E4054E"/>
    <w:rsid w:val="00E4386D"/>
    <w:rsid w:val="00E44B19"/>
    <w:rsid w:val="00E466C1"/>
    <w:rsid w:val="00E46B69"/>
    <w:rsid w:val="00E51C00"/>
    <w:rsid w:val="00E5379B"/>
    <w:rsid w:val="00E53D3B"/>
    <w:rsid w:val="00E57695"/>
    <w:rsid w:val="00E60BF1"/>
    <w:rsid w:val="00E61D7A"/>
    <w:rsid w:val="00E72216"/>
    <w:rsid w:val="00E725A1"/>
    <w:rsid w:val="00E72EAF"/>
    <w:rsid w:val="00E73A1F"/>
    <w:rsid w:val="00E743E9"/>
    <w:rsid w:val="00E76DEB"/>
    <w:rsid w:val="00E77141"/>
    <w:rsid w:val="00E8061A"/>
    <w:rsid w:val="00E8135C"/>
    <w:rsid w:val="00E813FF"/>
    <w:rsid w:val="00E81DD1"/>
    <w:rsid w:val="00E85D8B"/>
    <w:rsid w:val="00E90671"/>
    <w:rsid w:val="00E942EA"/>
    <w:rsid w:val="00E956FE"/>
    <w:rsid w:val="00EA0007"/>
    <w:rsid w:val="00EA32B6"/>
    <w:rsid w:val="00EA345A"/>
    <w:rsid w:val="00EA5035"/>
    <w:rsid w:val="00EA69A2"/>
    <w:rsid w:val="00EB1E35"/>
    <w:rsid w:val="00EB3A11"/>
    <w:rsid w:val="00EC08EA"/>
    <w:rsid w:val="00EC3610"/>
    <w:rsid w:val="00EC5180"/>
    <w:rsid w:val="00EC6AC8"/>
    <w:rsid w:val="00EC6AFD"/>
    <w:rsid w:val="00EC6EE4"/>
    <w:rsid w:val="00EC7B23"/>
    <w:rsid w:val="00ED1120"/>
    <w:rsid w:val="00ED5109"/>
    <w:rsid w:val="00ED73FE"/>
    <w:rsid w:val="00ED7528"/>
    <w:rsid w:val="00EE16F2"/>
    <w:rsid w:val="00EE240B"/>
    <w:rsid w:val="00EE2DF2"/>
    <w:rsid w:val="00EE44BF"/>
    <w:rsid w:val="00EE60B4"/>
    <w:rsid w:val="00EF1331"/>
    <w:rsid w:val="00EF1E7B"/>
    <w:rsid w:val="00EF5EDE"/>
    <w:rsid w:val="00EF7508"/>
    <w:rsid w:val="00F002E6"/>
    <w:rsid w:val="00F006A3"/>
    <w:rsid w:val="00F15B4F"/>
    <w:rsid w:val="00F163AE"/>
    <w:rsid w:val="00F16C10"/>
    <w:rsid w:val="00F23410"/>
    <w:rsid w:val="00F273B4"/>
    <w:rsid w:val="00F27A48"/>
    <w:rsid w:val="00F30A9F"/>
    <w:rsid w:val="00F33057"/>
    <w:rsid w:val="00F352EF"/>
    <w:rsid w:val="00F355DF"/>
    <w:rsid w:val="00F362D3"/>
    <w:rsid w:val="00F36BD8"/>
    <w:rsid w:val="00F40F7C"/>
    <w:rsid w:val="00F42417"/>
    <w:rsid w:val="00F4371C"/>
    <w:rsid w:val="00F445B0"/>
    <w:rsid w:val="00F47D05"/>
    <w:rsid w:val="00F47DEB"/>
    <w:rsid w:val="00F51DC2"/>
    <w:rsid w:val="00F5216C"/>
    <w:rsid w:val="00F53FA6"/>
    <w:rsid w:val="00F541F1"/>
    <w:rsid w:val="00F55231"/>
    <w:rsid w:val="00F55C41"/>
    <w:rsid w:val="00F56D6A"/>
    <w:rsid w:val="00F60453"/>
    <w:rsid w:val="00F64321"/>
    <w:rsid w:val="00F6528E"/>
    <w:rsid w:val="00F66A62"/>
    <w:rsid w:val="00F66E6C"/>
    <w:rsid w:val="00F67B70"/>
    <w:rsid w:val="00F70D0C"/>
    <w:rsid w:val="00F70EAA"/>
    <w:rsid w:val="00F7133E"/>
    <w:rsid w:val="00F7271E"/>
    <w:rsid w:val="00F727A5"/>
    <w:rsid w:val="00F73A76"/>
    <w:rsid w:val="00F750DE"/>
    <w:rsid w:val="00F75FFE"/>
    <w:rsid w:val="00F8189D"/>
    <w:rsid w:val="00F831A1"/>
    <w:rsid w:val="00F84A01"/>
    <w:rsid w:val="00F865FD"/>
    <w:rsid w:val="00F87B4D"/>
    <w:rsid w:val="00F90BFC"/>
    <w:rsid w:val="00F90C25"/>
    <w:rsid w:val="00F90D01"/>
    <w:rsid w:val="00F9452E"/>
    <w:rsid w:val="00F95FEF"/>
    <w:rsid w:val="00F9770E"/>
    <w:rsid w:val="00FA0A09"/>
    <w:rsid w:val="00FA2284"/>
    <w:rsid w:val="00FA4633"/>
    <w:rsid w:val="00FA56EE"/>
    <w:rsid w:val="00FA5DFD"/>
    <w:rsid w:val="00FA6123"/>
    <w:rsid w:val="00FA794E"/>
    <w:rsid w:val="00FA7BAF"/>
    <w:rsid w:val="00FB118D"/>
    <w:rsid w:val="00FB235D"/>
    <w:rsid w:val="00FB412B"/>
    <w:rsid w:val="00FB5A6B"/>
    <w:rsid w:val="00FB7085"/>
    <w:rsid w:val="00FB7B90"/>
    <w:rsid w:val="00FC1B67"/>
    <w:rsid w:val="00FC2FA8"/>
    <w:rsid w:val="00FC3DAB"/>
    <w:rsid w:val="00FC6208"/>
    <w:rsid w:val="00FC6ED9"/>
    <w:rsid w:val="00FD1B92"/>
    <w:rsid w:val="00FD2F01"/>
    <w:rsid w:val="00FD30E0"/>
    <w:rsid w:val="00FD5362"/>
    <w:rsid w:val="00FE0700"/>
    <w:rsid w:val="00FE142D"/>
    <w:rsid w:val="00FE5F69"/>
    <w:rsid w:val="00FE6437"/>
    <w:rsid w:val="00FF13C9"/>
    <w:rsid w:val="00FF2896"/>
    <w:rsid w:val="00FF3BC8"/>
    <w:rsid w:val="00FF4175"/>
    <w:rsid w:val="00FF4D18"/>
    <w:rsid w:val="00FF569A"/>
    <w:rsid w:val="00FF5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B0F94"/>
  <w15:chartTrackingRefBased/>
  <w15:docId w15:val="{A60A0FA3-0B08-4315-BC88-3E679E4B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38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F3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3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33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F3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3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3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3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3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3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F3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F3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381"/>
    <w:rPr>
      <w:rFonts w:eastAsiaTheme="majorEastAsia" w:cstheme="majorBidi"/>
      <w:color w:val="272727" w:themeColor="text1" w:themeTint="D8"/>
    </w:rPr>
  </w:style>
  <w:style w:type="paragraph" w:styleId="Title">
    <w:name w:val="Title"/>
    <w:basedOn w:val="Normal"/>
    <w:next w:val="Normal"/>
    <w:link w:val="TitleChar"/>
    <w:uiPriority w:val="10"/>
    <w:qFormat/>
    <w:rsid w:val="002F33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381"/>
    <w:pPr>
      <w:spacing w:before="160"/>
      <w:jc w:val="center"/>
    </w:pPr>
    <w:rPr>
      <w:i/>
      <w:iCs/>
      <w:color w:val="404040" w:themeColor="text1" w:themeTint="BF"/>
    </w:rPr>
  </w:style>
  <w:style w:type="character" w:customStyle="1" w:styleId="QuoteChar">
    <w:name w:val="Quote Char"/>
    <w:basedOn w:val="DefaultParagraphFont"/>
    <w:link w:val="Quote"/>
    <w:uiPriority w:val="29"/>
    <w:rsid w:val="002F3381"/>
    <w:rPr>
      <w:i/>
      <w:iCs/>
      <w:color w:val="404040" w:themeColor="text1" w:themeTint="BF"/>
    </w:rPr>
  </w:style>
  <w:style w:type="paragraph" w:styleId="ListParagraph">
    <w:name w:val="List Paragraph"/>
    <w:basedOn w:val="Normal"/>
    <w:uiPriority w:val="1"/>
    <w:qFormat/>
    <w:rsid w:val="002F3381"/>
    <w:pPr>
      <w:ind w:left="720"/>
      <w:contextualSpacing/>
    </w:pPr>
  </w:style>
  <w:style w:type="character" w:styleId="IntenseEmphasis">
    <w:name w:val="Intense Emphasis"/>
    <w:basedOn w:val="DefaultParagraphFont"/>
    <w:uiPriority w:val="21"/>
    <w:qFormat/>
    <w:rsid w:val="002F3381"/>
    <w:rPr>
      <w:i/>
      <w:iCs/>
      <w:color w:val="0F4761" w:themeColor="accent1" w:themeShade="BF"/>
    </w:rPr>
  </w:style>
  <w:style w:type="paragraph" w:styleId="IntenseQuote">
    <w:name w:val="Intense Quote"/>
    <w:basedOn w:val="Normal"/>
    <w:next w:val="Normal"/>
    <w:link w:val="IntenseQuoteChar"/>
    <w:uiPriority w:val="30"/>
    <w:qFormat/>
    <w:rsid w:val="002F3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381"/>
    <w:rPr>
      <w:i/>
      <w:iCs/>
      <w:color w:val="0F4761" w:themeColor="accent1" w:themeShade="BF"/>
    </w:rPr>
  </w:style>
  <w:style w:type="character" w:styleId="IntenseReference">
    <w:name w:val="Intense Reference"/>
    <w:basedOn w:val="DefaultParagraphFont"/>
    <w:uiPriority w:val="32"/>
    <w:qFormat/>
    <w:rsid w:val="002F3381"/>
    <w:rPr>
      <w:b/>
      <w:bCs/>
      <w:smallCaps/>
      <w:color w:val="0F4761" w:themeColor="accent1" w:themeShade="BF"/>
      <w:spacing w:val="5"/>
    </w:rPr>
  </w:style>
  <w:style w:type="character" w:styleId="Hyperlink">
    <w:name w:val="Hyperlink"/>
    <w:basedOn w:val="DefaultParagraphFont"/>
    <w:uiPriority w:val="99"/>
    <w:unhideWhenUsed/>
    <w:rsid w:val="002F3381"/>
    <w:rPr>
      <w:color w:val="467886" w:themeColor="hyperlink"/>
      <w:u w:val="single"/>
    </w:rPr>
  </w:style>
  <w:style w:type="character" w:styleId="UnresolvedMention">
    <w:name w:val="Unresolved Mention"/>
    <w:basedOn w:val="DefaultParagraphFont"/>
    <w:uiPriority w:val="99"/>
    <w:semiHidden/>
    <w:unhideWhenUsed/>
    <w:rsid w:val="002F3381"/>
    <w:rPr>
      <w:color w:val="605E5C"/>
      <w:shd w:val="clear" w:color="auto" w:fill="E1DFDD"/>
    </w:rPr>
  </w:style>
  <w:style w:type="paragraph" w:styleId="BodyTextIndent">
    <w:name w:val="Body Text Indent"/>
    <w:basedOn w:val="Normal"/>
    <w:link w:val="BodyTextIndentChar"/>
    <w:uiPriority w:val="99"/>
    <w:semiHidden/>
    <w:unhideWhenUsed/>
    <w:rsid w:val="002F3381"/>
    <w:pPr>
      <w:spacing w:before="100" w:beforeAutospacing="1" w:after="100" w:afterAutospacing="1"/>
    </w:pPr>
  </w:style>
  <w:style w:type="character" w:customStyle="1" w:styleId="BodyTextIndentChar">
    <w:name w:val="Body Text Indent Char"/>
    <w:basedOn w:val="DefaultParagraphFont"/>
    <w:link w:val="BodyTextIndent"/>
    <w:uiPriority w:val="99"/>
    <w:semiHidden/>
    <w:rsid w:val="002F3381"/>
    <w:rPr>
      <w:rFonts w:ascii="Times New Roman" w:eastAsia="Times New Roman" w:hAnsi="Times New Roman" w:cs="Times New Roman"/>
      <w:kern w:val="0"/>
      <w:sz w:val="24"/>
      <w:szCs w:val="24"/>
      <w14:ligatures w14:val="none"/>
    </w:rPr>
  </w:style>
  <w:style w:type="character" w:styleId="FootnoteReference">
    <w:name w:val="footnote reference"/>
    <w:basedOn w:val="DefaultParagraphFont"/>
    <w:uiPriority w:val="99"/>
    <w:semiHidden/>
    <w:unhideWhenUsed/>
    <w:rsid w:val="002F3381"/>
  </w:style>
  <w:style w:type="paragraph" w:styleId="BodyTextIndent2">
    <w:name w:val="Body Text Indent 2"/>
    <w:basedOn w:val="Normal"/>
    <w:link w:val="BodyTextIndent2Char"/>
    <w:uiPriority w:val="99"/>
    <w:unhideWhenUsed/>
    <w:rsid w:val="002F3381"/>
    <w:pPr>
      <w:spacing w:after="120" w:line="480" w:lineRule="auto"/>
      <w:ind w:left="360"/>
    </w:pPr>
  </w:style>
  <w:style w:type="character" w:customStyle="1" w:styleId="BodyTextIndent2Char">
    <w:name w:val="Body Text Indent 2 Char"/>
    <w:basedOn w:val="DefaultParagraphFont"/>
    <w:link w:val="BodyTextIndent2"/>
    <w:uiPriority w:val="99"/>
    <w:rsid w:val="002F3381"/>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2F3381"/>
    <w:pPr>
      <w:tabs>
        <w:tab w:val="center" w:pos="4680"/>
        <w:tab w:val="right" w:pos="9360"/>
      </w:tabs>
    </w:pPr>
  </w:style>
  <w:style w:type="character" w:customStyle="1" w:styleId="FooterChar">
    <w:name w:val="Footer Char"/>
    <w:basedOn w:val="DefaultParagraphFont"/>
    <w:link w:val="Footer"/>
    <w:uiPriority w:val="99"/>
    <w:rsid w:val="002F3381"/>
    <w:rPr>
      <w:rFonts w:ascii="Times New Roman" w:eastAsia="Times New Roman" w:hAnsi="Times New Roman" w:cs="Times New Roman"/>
      <w:kern w:val="0"/>
      <w:sz w:val="24"/>
      <w:szCs w:val="24"/>
      <w14:ligatures w14:val="none"/>
    </w:rPr>
  </w:style>
  <w:style w:type="character" w:styleId="PageNumber">
    <w:name w:val="page number"/>
    <w:basedOn w:val="DefaultParagraphFont"/>
    <w:uiPriority w:val="99"/>
    <w:semiHidden/>
    <w:unhideWhenUsed/>
    <w:rsid w:val="002F3381"/>
  </w:style>
  <w:style w:type="paragraph" w:styleId="NormalWeb">
    <w:name w:val="Normal (Web)"/>
    <w:basedOn w:val="Normal"/>
    <w:uiPriority w:val="99"/>
    <w:unhideWhenUsed/>
    <w:rsid w:val="002F3381"/>
    <w:pPr>
      <w:spacing w:before="100" w:beforeAutospacing="1" w:after="100" w:afterAutospacing="1"/>
    </w:pPr>
  </w:style>
  <w:style w:type="character" w:styleId="Emphasis">
    <w:name w:val="Emphasis"/>
    <w:basedOn w:val="DefaultParagraphFont"/>
    <w:uiPriority w:val="20"/>
    <w:qFormat/>
    <w:rsid w:val="002F3381"/>
    <w:rPr>
      <w:i/>
      <w:iCs/>
    </w:rPr>
  </w:style>
  <w:style w:type="character" w:styleId="Strong">
    <w:name w:val="Strong"/>
    <w:basedOn w:val="DefaultParagraphFont"/>
    <w:uiPriority w:val="22"/>
    <w:qFormat/>
    <w:rsid w:val="002F3381"/>
    <w:rPr>
      <w:b/>
      <w:bCs/>
    </w:rPr>
  </w:style>
  <w:style w:type="character" w:styleId="FollowedHyperlink">
    <w:name w:val="FollowedHyperlink"/>
    <w:basedOn w:val="DefaultParagraphFont"/>
    <w:uiPriority w:val="99"/>
    <w:semiHidden/>
    <w:unhideWhenUsed/>
    <w:rsid w:val="002F3381"/>
    <w:rPr>
      <w:color w:val="96607D" w:themeColor="followedHyperlink"/>
      <w:u w:val="single"/>
    </w:rPr>
  </w:style>
  <w:style w:type="paragraph" w:styleId="FootnoteText">
    <w:name w:val="footnote text"/>
    <w:basedOn w:val="Normal"/>
    <w:link w:val="FootnoteTextChar"/>
    <w:uiPriority w:val="99"/>
    <w:unhideWhenUsed/>
    <w:rsid w:val="002F3381"/>
    <w:rPr>
      <w:sz w:val="20"/>
      <w:szCs w:val="20"/>
    </w:rPr>
  </w:style>
  <w:style w:type="character" w:customStyle="1" w:styleId="FootnoteTextChar">
    <w:name w:val="Footnote Text Char"/>
    <w:basedOn w:val="DefaultParagraphFont"/>
    <w:link w:val="FootnoteText"/>
    <w:uiPriority w:val="99"/>
    <w:rsid w:val="002F3381"/>
    <w:rPr>
      <w:rFonts w:ascii="Times New Roman" w:eastAsia="Times New Roman" w:hAnsi="Times New Roman" w:cs="Times New Roman"/>
      <w:kern w:val="0"/>
      <w:sz w:val="20"/>
      <w:szCs w:val="20"/>
      <w14:ligatures w14:val="none"/>
    </w:rPr>
  </w:style>
  <w:style w:type="paragraph" w:styleId="BalloonText">
    <w:name w:val="Balloon Text"/>
    <w:basedOn w:val="Normal"/>
    <w:link w:val="BalloonTextChar"/>
    <w:uiPriority w:val="99"/>
    <w:semiHidden/>
    <w:unhideWhenUsed/>
    <w:rsid w:val="002F3381"/>
    <w:rPr>
      <w:sz w:val="18"/>
      <w:szCs w:val="18"/>
    </w:rPr>
  </w:style>
  <w:style w:type="character" w:customStyle="1" w:styleId="BalloonTextChar">
    <w:name w:val="Balloon Text Char"/>
    <w:basedOn w:val="DefaultParagraphFont"/>
    <w:link w:val="BalloonText"/>
    <w:uiPriority w:val="99"/>
    <w:semiHidden/>
    <w:rsid w:val="002F3381"/>
    <w:rPr>
      <w:rFonts w:ascii="Times New Roman" w:eastAsia="Times New Roman" w:hAnsi="Times New Roman" w:cs="Times New Roman"/>
      <w:kern w:val="0"/>
      <w:sz w:val="18"/>
      <w:szCs w:val="18"/>
      <w14:ligatures w14:val="none"/>
    </w:rPr>
  </w:style>
  <w:style w:type="table" w:styleId="TableGrid">
    <w:name w:val="Table Grid"/>
    <w:basedOn w:val="TableNormal"/>
    <w:uiPriority w:val="39"/>
    <w:rsid w:val="002F3381"/>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F3381"/>
    <w:pPr>
      <w:spacing w:after="0" w:line="240" w:lineRule="auto"/>
    </w:pPr>
    <w:rPr>
      <w:rFonts w:eastAsiaTheme="minorEastAsia"/>
      <w:kern w:val="0"/>
      <w:lang w:eastAsia="zh-CN"/>
      <w14:ligatures w14:val="none"/>
    </w:rPr>
  </w:style>
  <w:style w:type="character" w:customStyle="1" w:styleId="NoSpacingChar">
    <w:name w:val="No Spacing Char"/>
    <w:basedOn w:val="DefaultParagraphFont"/>
    <w:link w:val="NoSpacing"/>
    <w:uiPriority w:val="1"/>
    <w:rsid w:val="002F3381"/>
    <w:rPr>
      <w:rFonts w:eastAsiaTheme="minorEastAsia"/>
      <w:kern w:val="0"/>
      <w:lang w:eastAsia="zh-CN"/>
      <w14:ligatures w14:val="none"/>
    </w:rPr>
  </w:style>
  <w:style w:type="paragraph" w:styleId="BodyText">
    <w:name w:val="Body Text"/>
    <w:basedOn w:val="Normal"/>
    <w:link w:val="BodyTextChar"/>
    <w:uiPriority w:val="99"/>
    <w:unhideWhenUsed/>
    <w:rsid w:val="002F3381"/>
    <w:pPr>
      <w:spacing w:after="120"/>
    </w:pPr>
  </w:style>
  <w:style w:type="character" w:customStyle="1" w:styleId="BodyTextChar">
    <w:name w:val="Body Text Char"/>
    <w:basedOn w:val="DefaultParagraphFont"/>
    <w:link w:val="BodyText"/>
    <w:uiPriority w:val="99"/>
    <w:rsid w:val="002F3381"/>
    <w:rPr>
      <w:rFonts w:ascii="Times New Roman" w:eastAsia="Times New Roman" w:hAnsi="Times New Roman" w:cs="Times New Roman"/>
      <w:kern w:val="0"/>
      <w:sz w:val="24"/>
      <w:szCs w:val="24"/>
      <w14:ligatures w14:val="none"/>
    </w:rPr>
  </w:style>
  <w:style w:type="character" w:customStyle="1" w:styleId="mw-headline">
    <w:name w:val="mw-headline"/>
    <w:basedOn w:val="DefaultParagraphFont"/>
    <w:rsid w:val="002B2839"/>
  </w:style>
  <w:style w:type="paragraph" w:styleId="Header">
    <w:name w:val="header"/>
    <w:basedOn w:val="Normal"/>
    <w:link w:val="HeaderChar"/>
    <w:uiPriority w:val="99"/>
    <w:unhideWhenUsed/>
    <w:rsid w:val="00614C02"/>
    <w:pPr>
      <w:tabs>
        <w:tab w:val="center" w:pos="4680"/>
        <w:tab w:val="right" w:pos="9360"/>
      </w:tabs>
    </w:pPr>
  </w:style>
  <w:style w:type="character" w:customStyle="1" w:styleId="HeaderChar">
    <w:name w:val="Header Char"/>
    <w:basedOn w:val="DefaultParagraphFont"/>
    <w:link w:val="Header"/>
    <w:uiPriority w:val="99"/>
    <w:rsid w:val="00614C02"/>
    <w:rPr>
      <w:rFonts w:ascii="Times New Roman" w:eastAsia="Times New Roman" w:hAnsi="Times New Roman" w:cs="Times New Roman"/>
      <w:kern w:val="0"/>
      <w:sz w:val="24"/>
      <w:szCs w:val="24"/>
      <w14:ligatures w14:val="none"/>
    </w:rPr>
  </w:style>
  <w:style w:type="paragraph" w:styleId="EndnoteText">
    <w:name w:val="endnote text"/>
    <w:basedOn w:val="Normal"/>
    <w:link w:val="EndnoteTextChar"/>
    <w:uiPriority w:val="99"/>
    <w:semiHidden/>
    <w:unhideWhenUsed/>
    <w:rsid w:val="002A42F8"/>
    <w:rPr>
      <w:sz w:val="20"/>
      <w:szCs w:val="20"/>
    </w:rPr>
  </w:style>
  <w:style w:type="character" w:customStyle="1" w:styleId="EndnoteTextChar">
    <w:name w:val="Endnote Text Char"/>
    <w:basedOn w:val="DefaultParagraphFont"/>
    <w:link w:val="EndnoteText"/>
    <w:uiPriority w:val="99"/>
    <w:semiHidden/>
    <w:rsid w:val="002A42F8"/>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2A42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724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wikipedia.org/wiki/%C4%90%E1%BA%A1i_th%E1%BB%ABa" TargetMode="External"/><Relationship Id="rId13" Type="http://schemas.openxmlformats.org/officeDocument/2006/relationships/hyperlink" Target="http://vi.wikipedia.org/wiki/La_h%C3%A1n" TargetMode="External"/><Relationship Id="rId18" Type="http://schemas.openxmlformats.org/officeDocument/2006/relationships/hyperlink" Target="http://vi.wikipedia.org/wiki/Th%C3%ADch-ca_M%C3%A2u-ni" TargetMode="External"/><Relationship Id="rId3" Type="http://schemas.openxmlformats.org/officeDocument/2006/relationships/styles" Target="styles.xml"/><Relationship Id="rId21" Type="http://schemas.openxmlformats.org/officeDocument/2006/relationships/hyperlink" Target="http://vi.wikipedia.org/wiki/%C4%90%E1%BA%A1o_Cao_%C4%90%C3%A0i" TargetMode="External"/><Relationship Id="rId7" Type="http://schemas.openxmlformats.org/officeDocument/2006/relationships/endnotes" Target="endnotes.xml"/><Relationship Id="rId12" Type="http://schemas.openxmlformats.org/officeDocument/2006/relationships/hyperlink" Target="http://vi.wikipedia.org/wiki/B%E1%BB%93_T%C3%A1t" TargetMode="External"/><Relationship Id="rId17" Type="http://schemas.openxmlformats.org/officeDocument/2006/relationships/hyperlink" Target="http://vi.wikipedia.org/wiki/Nho_gi%C3%A1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vi.wikipedia.org/wiki/%C4%90%E1%BA%A1o_gi%C3%A1o" TargetMode="External"/><Relationship Id="rId20" Type="http://schemas.openxmlformats.org/officeDocument/2006/relationships/hyperlink" Target="http://vi.wikipedia.org/wiki/Kh%E1%BB%95ng_T%E1%BB%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wikipedia.org/wiki/L%C3%BD_Qu%E1%BB%91c_S%C6%B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vi.wikipedia.org/wiki/%C4%90%E1%BA%A1i_th%E1%BB%ABa" TargetMode="External"/><Relationship Id="rId23" Type="http://schemas.openxmlformats.org/officeDocument/2006/relationships/footer" Target="footer2.xml"/><Relationship Id="rId10" Type="http://schemas.openxmlformats.org/officeDocument/2006/relationships/hyperlink" Target="http://vi.wikipedia.org/wiki/T%E1%BB%AB_%C4%90%E1%BA%A1o_H%E1%BA%A1nh" TargetMode="External"/><Relationship Id="rId19" Type="http://schemas.openxmlformats.org/officeDocument/2006/relationships/hyperlink" Target="http://vi.wikipedia.org/wiki/L%C3%A3o_T%E1%BB%AD" TargetMode="External"/><Relationship Id="rId4" Type="http://schemas.openxmlformats.org/officeDocument/2006/relationships/settings" Target="settings.xml"/><Relationship Id="rId9" Type="http://schemas.openxmlformats.org/officeDocument/2006/relationships/hyperlink" Target="http://vi.wikipedia.org/wiki/V%E1%BA%A1n_H%E1%BA%A1nh" TargetMode="External"/><Relationship Id="rId14" Type="http://schemas.openxmlformats.org/officeDocument/2006/relationships/hyperlink" Target="http://vi.wikipedia.org/wiki/Ti%E1%BB%83u_th%E1%BB%AB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B2AA0-3BBE-4764-A1AC-B8DDB2777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2120</TotalTime>
  <Pages>23</Pages>
  <Words>7689</Words>
  <Characters>43829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Ngoc Dung</dc:creator>
  <cp:keywords/>
  <dc:description/>
  <cp:lastModifiedBy>Nguyen Thi Ngoc Dung</cp:lastModifiedBy>
  <cp:revision>1159</cp:revision>
  <dcterms:created xsi:type="dcterms:W3CDTF">2024-06-10T15:16:00Z</dcterms:created>
  <dcterms:modified xsi:type="dcterms:W3CDTF">2024-06-20T15:25:00Z</dcterms:modified>
</cp:coreProperties>
</file>