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C1C08" w14:textId="77777777" w:rsidR="001970DC" w:rsidRPr="001970DC" w:rsidRDefault="001970DC" w:rsidP="001970DC">
      <w:pPr>
        <w:spacing w:line="276" w:lineRule="auto"/>
        <w:jc w:val="center"/>
        <w:rPr>
          <w:rFonts w:ascii="Times New Roman" w:eastAsia="Times New Roman" w:hAnsi="Times New Roman" w:cs="Times New Roman"/>
          <w:b/>
          <w:sz w:val="26"/>
          <w:szCs w:val="26"/>
        </w:rPr>
      </w:pPr>
      <w:bookmarkStart w:id="0" w:name="_GoBack"/>
      <w:bookmarkEnd w:id="0"/>
      <w:r w:rsidRPr="001970DC">
        <w:rPr>
          <w:rFonts w:ascii="Times New Roman" w:eastAsia="Times New Roman" w:hAnsi="Times New Roman" w:cs="Times New Roman"/>
          <w:b/>
          <w:sz w:val="26"/>
          <w:szCs w:val="26"/>
        </w:rPr>
        <w:t>THÔNG TIN GIỚI THIỆU TÓM TẮT DỰ ÁN</w:t>
      </w:r>
    </w:p>
    <w:p w14:paraId="10EC3B99" w14:textId="77777777" w:rsidR="001970DC" w:rsidRPr="001970DC" w:rsidRDefault="001970DC" w:rsidP="001970DC">
      <w:pPr>
        <w:spacing w:line="276" w:lineRule="auto"/>
        <w:rPr>
          <w:rFonts w:ascii="Times New Roman" w:hAnsi="Times New Roman" w:cs="Times New Roman"/>
          <w:b/>
          <w:sz w:val="26"/>
          <w:szCs w:val="26"/>
          <w:lang w:val="vi-VN"/>
        </w:rPr>
      </w:pPr>
      <w:bookmarkStart w:id="1" w:name="_heading=h.gjdgxs" w:colFirst="0" w:colLast="0"/>
      <w:bookmarkEnd w:id="1"/>
      <w:r w:rsidRPr="001970DC">
        <w:rPr>
          <w:rFonts w:ascii="Times New Roman" w:hAnsi="Times New Roman" w:cs="Times New Roman"/>
          <w:b/>
          <w:sz w:val="26"/>
          <w:szCs w:val="26"/>
        </w:rPr>
        <w:t>Tên dự án</w:t>
      </w:r>
      <w:r w:rsidRPr="001970DC">
        <w:rPr>
          <w:rFonts w:ascii="Times New Roman" w:hAnsi="Times New Roman" w:cs="Times New Roman"/>
          <w:b/>
          <w:sz w:val="26"/>
          <w:szCs w:val="26"/>
          <w:lang w:val="vi-VN"/>
        </w:rPr>
        <w:t>:</w:t>
      </w:r>
    </w:p>
    <w:p w14:paraId="51B70425" w14:textId="77777777" w:rsidR="001970DC" w:rsidRPr="001970DC" w:rsidRDefault="001970DC" w:rsidP="001970DC">
      <w:pPr>
        <w:pStyle w:val="ListParagraph"/>
        <w:spacing w:before="120" w:line="276" w:lineRule="auto"/>
        <w:ind w:left="284"/>
        <w:jc w:val="center"/>
        <w:rPr>
          <w:rFonts w:ascii="Times New Roman" w:hAnsi="Times New Roman"/>
          <w:b/>
          <w:sz w:val="26"/>
          <w:szCs w:val="26"/>
        </w:rPr>
      </w:pPr>
      <w:r w:rsidRPr="001970DC">
        <w:rPr>
          <w:rFonts w:ascii="Times New Roman" w:hAnsi="Times New Roman"/>
          <w:b/>
          <w:sz w:val="26"/>
          <w:szCs w:val="26"/>
        </w:rPr>
        <w:t>HỆ THỐNG AI HỖ TRỢ TÀI XẾ ĐIỀU KHIỂN PHƯƠNG TIỆN GIAO THÔNG AN TOÀN</w:t>
      </w:r>
    </w:p>
    <w:p w14:paraId="7526D5AE" w14:textId="77777777" w:rsidR="001970DC" w:rsidRPr="001970DC" w:rsidRDefault="001970DC" w:rsidP="001970DC">
      <w:pPr>
        <w:spacing w:line="276" w:lineRule="auto"/>
        <w:rPr>
          <w:rFonts w:ascii="Times New Roman" w:eastAsia="Times New Roman" w:hAnsi="Times New Roman" w:cs="Times New Roman"/>
          <w:sz w:val="26"/>
          <w:szCs w:val="26"/>
        </w:rPr>
      </w:pPr>
      <w:r w:rsidRPr="001970DC">
        <w:rPr>
          <w:rFonts w:ascii="Times New Roman" w:eastAsia="Times New Roman" w:hAnsi="Times New Roman" w:cs="Times New Roman"/>
          <w:b/>
          <w:sz w:val="26"/>
          <w:szCs w:val="26"/>
        </w:rPr>
        <w:t>Tên đơn vị:</w:t>
      </w:r>
      <w:r w:rsidRPr="001970DC">
        <w:rPr>
          <w:rFonts w:ascii="Times New Roman" w:eastAsia="Times New Roman" w:hAnsi="Times New Roman" w:cs="Times New Roman"/>
          <w:sz w:val="26"/>
          <w:szCs w:val="26"/>
        </w:rPr>
        <w:t xml:space="preserve"> </w:t>
      </w:r>
    </w:p>
    <w:p w14:paraId="6DE07709" w14:textId="77777777" w:rsidR="001970DC" w:rsidRPr="001970DC" w:rsidRDefault="001970DC" w:rsidP="001970DC">
      <w:pPr>
        <w:spacing w:line="276" w:lineRule="auto"/>
        <w:rPr>
          <w:rFonts w:ascii="Times New Roman" w:eastAsia="Times New Roman" w:hAnsi="Times New Roman" w:cs="Times New Roman"/>
          <w:sz w:val="26"/>
          <w:szCs w:val="26"/>
        </w:rPr>
      </w:pPr>
      <w:r w:rsidRPr="001970DC">
        <w:rPr>
          <w:rFonts w:ascii="Times New Roman" w:eastAsia="Times New Roman" w:hAnsi="Times New Roman" w:cs="Times New Roman"/>
          <w:sz w:val="26"/>
          <w:szCs w:val="26"/>
          <w:lang w:val="vi-VN"/>
        </w:rPr>
        <w:t xml:space="preserve">- </w:t>
      </w:r>
      <w:r w:rsidRPr="001970DC">
        <w:rPr>
          <w:rFonts w:ascii="Times New Roman" w:eastAsia="Times New Roman" w:hAnsi="Times New Roman" w:cs="Times New Roman"/>
          <w:sz w:val="26"/>
          <w:szCs w:val="26"/>
        </w:rPr>
        <w:t xml:space="preserve">Khoa Công Nghệ Thông Tin </w:t>
      </w:r>
    </w:p>
    <w:p w14:paraId="6C7615F8" w14:textId="49CABDC1" w:rsidR="001970DC" w:rsidRPr="001970DC" w:rsidRDefault="001970DC" w:rsidP="001970DC">
      <w:pPr>
        <w:spacing w:line="276" w:lineRule="auto"/>
        <w:rPr>
          <w:rFonts w:ascii="Times New Roman" w:eastAsia="Times New Roman" w:hAnsi="Times New Roman" w:cs="Times New Roman"/>
          <w:b/>
          <w:sz w:val="26"/>
          <w:szCs w:val="26"/>
        </w:rPr>
      </w:pPr>
      <w:r w:rsidRPr="001970DC">
        <w:rPr>
          <w:rFonts w:ascii="Times New Roman" w:eastAsia="Times New Roman" w:hAnsi="Times New Roman" w:cs="Times New Roman"/>
          <w:b/>
          <w:sz w:val="26"/>
          <w:szCs w:val="26"/>
        </w:rPr>
        <w:t>A</w:t>
      </w:r>
      <w:r w:rsidR="000D5636">
        <w:rPr>
          <w:rFonts w:ascii="Times New Roman" w:eastAsia="Times New Roman" w:hAnsi="Times New Roman" w:cs="Times New Roman"/>
          <w:b/>
          <w:sz w:val="26"/>
          <w:szCs w:val="26"/>
        </w:rPr>
        <w:t>.</w:t>
      </w:r>
      <w:r w:rsidRPr="001970DC">
        <w:rPr>
          <w:rFonts w:ascii="Times New Roman" w:eastAsia="Times New Roman" w:hAnsi="Times New Roman" w:cs="Times New Roman"/>
          <w:b/>
          <w:sz w:val="26"/>
          <w:szCs w:val="26"/>
        </w:rPr>
        <w:t xml:space="preserve"> MÔ TẢ SẢN PHẨM</w:t>
      </w:r>
    </w:p>
    <w:p w14:paraId="574373CD" w14:textId="7B00E5A0" w:rsidR="001970DC" w:rsidRPr="001970DC" w:rsidRDefault="001970DC" w:rsidP="001970DC">
      <w:pPr>
        <w:spacing w:line="276" w:lineRule="auto"/>
        <w:rPr>
          <w:rFonts w:ascii="Times New Roman" w:eastAsia="Times New Roman" w:hAnsi="Times New Roman" w:cs="Times New Roman"/>
          <w:b/>
          <w:sz w:val="26"/>
          <w:szCs w:val="26"/>
        </w:rPr>
      </w:pPr>
      <w:r w:rsidRPr="001970DC">
        <w:rPr>
          <w:rFonts w:ascii="Times New Roman" w:eastAsia="Times New Roman" w:hAnsi="Times New Roman" w:cs="Times New Roman"/>
          <w:b/>
          <w:sz w:val="26"/>
          <w:szCs w:val="26"/>
        </w:rPr>
        <w:t xml:space="preserve">1. Mô tả dự án </w:t>
      </w:r>
    </w:p>
    <w:p w14:paraId="51BE7017" w14:textId="77777777" w:rsidR="001970DC" w:rsidRPr="001970DC" w:rsidRDefault="001970DC" w:rsidP="001970DC">
      <w:pPr>
        <w:spacing w:after="0" w:line="276" w:lineRule="auto"/>
        <w:rPr>
          <w:rFonts w:ascii="Times New Roman" w:eastAsia="Times New Roman" w:hAnsi="Times New Roman" w:cs="Times New Roman"/>
          <w:i/>
          <w:iCs/>
          <w:color w:val="000000"/>
          <w:sz w:val="26"/>
          <w:szCs w:val="26"/>
          <w:u w:val="single"/>
          <w:lang w:val="vi-VN"/>
        </w:rPr>
      </w:pPr>
      <w:r w:rsidRPr="001970DC">
        <w:rPr>
          <w:rFonts w:ascii="Times New Roman" w:eastAsia="Times New Roman" w:hAnsi="Times New Roman" w:cs="Times New Roman"/>
          <w:i/>
          <w:iCs/>
          <w:sz w:val="26"/>
          <w:szCs w:val="26"/>
          <w:u w:val="single"/>
        </w:rPr>
        <w:t>(1)</w:t>
      </w:r>
      <w:r w:rsidRPr="001970DC">
        <w:rPr>
          <w:rFonts w:ascii="Times New Roman" w:eastAsia="Times New Roman" w:hAnsi="Times New Roman" w:cs="Times New Roman"/>
          <w:b/>
          <w:i/>
          <w:iCs/>
          <w:sz w:val="26"/>
          <w:szCs w:val="26"/>
          <w:u w:val="single"/>
        </w:rPr>
        <w:t xml:space="preserve"> </w:t>
      </w:r>
      <w:r w:rsidRPr="001970DC">
        <w:rPr>
          <w:rFonts w:ascii="Times New Roman" w:eastAsia="Times New Roman" w:hAnsi="Times New Roman" w:cs="Times New Roman"/>
          <w:i/>
          <w:iCs/>
          <w:color w:val="000000" w:themeColor="text1"/>
          <w:sz w:val="26"/>
          <w:szCs w:val="26"/>
          <w:u w:val="single"/>
        </w:rPr>
        <w:t>Ý tưởng chính của dự án</w:t>
      </w:r>
      <w:r w:rsidRPr="001970DC">
        <w:rPr>
          <w:rFonts w:ascii="Times New Roman" w:eastAsia="Times New Roman" w:hAnsi="Times New Roman" w:cs="Times New Roman"/>
          <w:i/>
          <w:iCs/>
          <w:color w:val="000000" w:themeColor="text1"/>
          <w:sz w:val="26"/>
          <w:szCs w:val="26"/>
          <w:u w:val="single"/>
          <w:lang w:val="vi-VN"/>
        </w:rPr>
        <w:t xml:space="preserve">. </w:t>
      </w:r>
    </w:p>
    <w:p w14:paraId="11DEFC6C" w14:textId="70394A9E" w:rsidR="001970DC" w:rsidRDefault="00813A3B" w:rsidP="001970DC">
      <w:pPr>
        <w:spacing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970DC" w:rsidRPr="001970DC">
        <w:rPr>
          <w:rFonts w:ascii="Times New Roman" w:eastAsia="Times New Roman" w:hAnsi="Times New Roman" w:cs="Times New Roman"/>
          <w:color w:val="000000" w:themeColor="text1"/>
          <w:sz w:val="26"/>
          <w:szCs w:val="26"/>
        </w:rPr>
        <w:t>Xây dựng hệ thống AI phân tích, phát hiện những trạng thái bất thường của tài xế ô tô khi lái xe. Sau đó hệ thống đưa ra cảnh báo theo từng mức độ và có thể can thiệp vào phanh để dừng xe, giúp tài xế an toàn hơn, tránh gặp nguy hiểm trong lúc lái xe.</w:t>
      </w:r>
    </w:p>
    <w:p w14:paraId="32867B73" w14:textId="77777777" w:rsidR="001970DC" w:rsidRPr="001970DC" w:rsidRDefault="001970DC" w:rsidP="001970DC">
      <w:pPr>
        <w:spacing w:before="240" w:after="240" w:line="276" w:lineRule="auto"/>
        <w:rPr>
          <w:rFonts w:ascii="Times New Roman" w:eastAsia="Times New Roman" w:hAnsi="Times New Roman" w:cs="Times New Roman"/>
          <w:sz w:val="26"/>
          <w:szCs w:val="26"/>
        </w:rPr>
      </w:pPr>
      <w:r w:rsidRPr="001970DC">
        <w:rPr>
          <w:rFonts w:ascii="Times New Roman" w:eastAsia="Times New Roman" w:hAnsi="Times New Roman" w:cs="Times New Roman"/>
          <w:b/>
          <w:i/>
          <w:sz w:val="26"/>
          <w:szCs w:val="26"/>
        </w:rPr>
        <w:t>Tuyên bố giá trị:</w:t>
      </w:r>
      <w:r w:rsidRPr="001970DC">
        <w:rPr>
          <w:rFonts w:ascii="Times New Roman" w:eastAsia="Times New Roman" w:hAnsi="Times New Roman" w:cs="Times New Roman"/>
          <w:sz w:val="26"/>
          <w:szCs w:val="26"/>
        </w:rPr>
        <w:t xml:space="preserve"> </w:t>
      </w:r>
      <w:r w:rsidRPr="001970DC">
        <w:rPr>
          <w:rFonts w:ascii="Times New Roman" w:eastAsia="Times New Roman" w:hAnsi="Times New Roman" w:cs="Times New Roman"/>
          <w:i/>
          <w:sz w:val="26"/>
          <w:szCs w:val="26"/>
        </w:rPr>
        <w:t xml:space="preserve">Công nghệ cho cuộc sống an toàn </w:t>
      </w:r>
    </w:p>
    <w:p w14:paraId="6C3AB7CD" w14:textId="77777777" w:rsidR="001970DC" w:rsidRPr="001970DC" w:rsidRDefault="001970DC" w:rsidP="001970DC">
      <w:pPr>
        <w:spacing w:after="0" w:line="276" w:lineRule="auto"/>
        <w:rPr>
          <w:rFonts w:ascii="Times New Roman" w:eastAsia="Times New Roman" w:hAnsi="Times New Roman" w:cs="Times New Roman"/>
          <w:i/>
          <w:iCs/>
          <w:color w:val="000000" w:themeColor="text1"/>
          <w:sz w:val="26"/>
          <w:szCs w:val="26"/>
          <w:u w:val="single"/>
        </w:rPr>
      </w:pPr>
      <w:r w:rsidRPr="001970DC">
        <w:rPr>
          <w:rFonts w:ascii="Times New Roman" w:eastAsia="Times New Roman" w:hAnsi="Times New Roman" w:cs="Times New Roman"/>
          <w:i/>
          <w:iCs/>
          <w:color w:val="000000" w:themeColor="text1"/>
          <w:sz w:val="26"/>
          <w:szCs w:val="26"/>
          <w:u w:val="single"/>
        </w:rPr>
        <w:t xml:space="preserve">(2) Mô tả sản phẩm/dịch vụ </w:t>
      </w:r>
    </w:p>
    <w:p w14:paraId="4B94D26E" w14:textId="77777777" w:rsidR="00813A3B" w:rsidRDefault="001970DC" w:rsidP="00E338D5">
      <w:pPr>
        <w:pStyle w:val="ListParagraph"/>
        <w:numPr>
          <w:ilvl w:val="0"/>
          <w:numId w:val="5"/>
        </w:numPr>
        <w:spacing w:before="240" w:line="276" w:lineRule="auto"/>
        <w:jc w:val="both"/>
        <w:rPr>
          <w:rFonts w:ascii="Times New Roman" w:hAnsi="Times New Roman"/>
          <w:sz w:val="26"/>
          <w:szCs w:val="26"/>
        </w:rPr>
      </w:pPr>
      <w:r w:rsidRPr="001970DC">
        <w:rPr>
          <w:rFonts w:ascii="Times New Roman" w:hAnsi="Times New Roman"/>
          <w:sz w:val="26"/>
          <w:szCs w:val="26"/>
        </w:rPr>
        <w:t xml:space="preserve">Hệ thống tích hợp các chức năng cảnh báo, can thiệp phanh, lưu trữ tình trạng của tài xế. Thông qua camera, hệ thống phân tích các đặc điểm trên khuôn mặt của tài xế và khi có những trạng thái bất thường, hệ thống sẽ đưa ra cảnh báo, xử lí theo các trường hợp đã được lập trình sẵn. </w:t>
      </w:r>
    </w:p>
    <w:p w14:paraId="23AA2930" w14:textId="72709BC0" w:rsidR="001970DC" w:rsidRPr="001970DC" w:rsidRDefault="001970DC" w:rsidP="00E338D5">
      <w:pPr>
        <w:pStyle w:val="ListParagraph"/>
        <w:numPr>
          <w:ilvl w:val="0"/>
          <w:numId w:val="5"/>
        </w:numPr>
        <w:spacing w:before="240" w:line="276" w:lineRule="auto"/>
        <w:jc w:val="both"/>
        <w:rPr>
          <w:rFonts w:ascii="Times New Roman" w:hAnsi="Times New Roman"/>
          <w:sz w:val="26"/>
          <w:szCs w:val="26"/>
        </w:rPr>
      </w:pPr>
      <w:r w:rsidRPr="001970DC">
        <w:rPr>
          <w:rFonts w:ascii="Times New Roman" w:hAnsi="Times New Roman"/>
          <w:sz w:val="26"/>
          <w:szCs w:val="26"/>
        </w:rPr>
        <w:t>Các trạng thái bất thường của tài xế được lưu trữ vào trong bộ nhớ hệ thống, có thể truy cập được</w:t>
      </w:r>
      <w:r w:rsidR="00813A3B">
        <w:rPr>
          <w:rFonts w:ascii="Times New Roman" w:hAnsi="Times New Roman"/>
          <w:sz w:val="26"/>
          <w:szCs w:val="26"/>
          <w:lang w:val="vi-VN"/>
        </w:rPr>
        <w:t xml:space="preserve"> giúp công tác quản lí của các doanh nghiệp vận tải diễn ra tốt </w:t>
      </w:r>
      <w:r w:rsidR="00E338D5">
        <w:rPr>
          <w:rFonts w:ascii="Times New Roman" w:hAnsi="Times New Roman"/>
          <w:sz w:val="26"/>
          <w:szCs w:val="26"/>
          <w:lang w:val="vi-VN"/>
        </w:rPr>
        <w:t>hơn. T</w:t>
      </w:r>
      <w:r w:rsidR="00813A3B">
        <w:rPr>
          <w:rFonts w:ascii="Times New Roman" w:hAnsi="Times New Roman"/>
          <w:sz w:val="26"/>
          <w:szCs w:val="26"/>
          <w:lang w:val="vi-VN"/>
        </w:rPr>
        <w:t xml:space="preserve">ừ đó đưa ra các xu hướng điều chỉnh quá trình, khoảng cách và thời gian </w:t>
      </w:r>
      <w:r w:rsidR="001557B4">
        <w:rPr>
          <w:rFonts w:ascii="Times New Roman" w:hAnsi="Times New Roman"/>
          <w:sz w:val="26"/>
          <w:szCs w:val="26"/>
          <w:lang w:val="vi-VN"/>
        </w:rPr>
        <w:t>lái</w:t>
      </w:r>
      <w:r w:rsidR="00813A3B">
        <w:rPr>
          <w:rFonts w:ascii="Times New Roman" w:hAnsi="Times New Roman"/>
          <w:sz w:val="26"/>
          <w:szCs w:val="26"/>
          <w:lang w:val="vi-VN"/>
        </w:rPr>
        <w:t xml:space="preserve"> xe phù hợp cho tài xế.</w:t>
      </w:r>
    </w:p>
    <w:p w14:paraId="51FAD7B3" w14:textId="77777777" w:rsidR="001970DC" w:rsidRPr="001970DC" w:rsidRDefault="001970DC" w:rsidP="00E338D5">
      <w:pPr>
        <w:pStyle w:val="ListParagraph"/>
        <w:numPr>
          <w:ilvl w:val="0"/>
          <w:numId w:val="5"/>
        </w:numPr>
        <w:spacing w:before="240" w:line="276" w:lineRule="auto"/>
        <w:jc w:val="both"/>
        <w:rPr>
          <w:rFonts w:ascii="Times New Roman" w:hAnsi="Times New Roman"/>
          <w:sz w:val="26"/>
          <w:szCs w:val="26"/>
        </w:rPr>
      </w:pPr>
      <w:r w:rsidRPr="001970DC">
        <w:rPr>
          <w:rFonts w:ascii="Times New Roman" w:hAnsi="Times New Roman"/>
          <w:sz w:val="26"/>
          <w:szCs w:val="26"/>
        </w:rPr>
        <w:t>Các trạng thái bất thường của tài xế:</w:t>
      </w:r>
    </w:p>
    <w:p w14:paraId="1F31CFE3" w14:textId="77777777" w:rsidR="001970DC" w:rsidRPr="001970DC" w:rsidRDefault="001970DC" w:rsidP="00E338D5">
      <w:pPr>
        <w:spacing w:before="240" w:line="276" w:lineRule="auto"/>
        <w:jc w:val="both"/>
        <w:rPr>
          <w:rFonts w:ascii="Times New Roman" w:hAnsi="Times New Roman" w:cs="Times New Roman"/>
          <w:sz w:val="26"/>
          <w:szCs w:val="26"/>
        </w:rPr>
      </w:pPr>
      <w:r w:rsidRPr="001970DC">
        <w:rPr>
          <w:rFonts w:ascii="Times New Roman" w:hAnsi="Times New Roman" w:cs="Times New Roman"/>
          <w:sz w:val="26"/>
          <w:szCs w:val="26"/>
        </w:rPr>
        <w:tab/>
        <w:t>+ Ngủ gật</w:t>
      </w:r>
    </w:p>
    <w:p w14:paraId="5500F37B" w14:textId="77777777" w:rsidR="001970DC" w:rsidRPr="001970DC" w:rsidRDefault="001970DC" w:rsidP="00E338D5">
      <w:pPr>
        <w:spacing w:before="240" w:line="276" w:lineRule="auto"/>
        <w:jc w:val="both"/>
        <w:rPr>
          <w:rFonts w:ascii="Times New Roman" w:hAnsi="Times New Roman" w:cs="Times New Roman"/>
          <w:sz w:val="26"/>
          <w:szCs w:val="26"/>
        </w:rPr>
      </w:pPr>
      <w:r w:rsidRPr="001970DC">
        <w:rPr>
          <w:rFonts w:ascii="Times New Roman" w:hAnsi="Times New Roman" w:cs="Times New Roman"/>
          <w:sz w:val="26"/>
          <w:szCs w:val="26"/>
        </w:rPr>
        <w:tab/>
        <w:t>+ Sử dụng điện thoại</w:t>
      </w:r>
    </w:p>
    <w:p w14:paraId="2089A27B" w14:textId="77777777" w:rsidR="001970DC" w:rsidRPr="001970DC" w:rsidRDefault="001970DC" w:rsidP="00E338D5">
      <w:pPr>
        <w:spacing w:before="240" w:line="276" w:lineRule="auto"/>
        <w:jc w:val="both"/>
        <w:rPr>
          <w:rFonts w:ascii="Times New Roman" w:hAnsi="Times New Roman" w:cs="Times New Roman"/>
          <w:sz w:val="26"/>
          <w:szCs w:val="26"/>
        </w:rPr>
      </w:pPr>
      <w:r w:rsidRPr="001970DC">
        <w:rPr>
          <w:rFonts w:ascii="Times New Roman" w:hAnsi="Times New Roman" w:cs="Times New Roman"/>
          <w:sz w:val="26"/>
          <w:szCs w:val="26"/>
        </w:rPr>
        <w:tab/>
        <w:t>+ Không tập trung</w:t>
      </w:r>
    </w:p>
    <w:p w14:paraId="5B2B18A1" w14:textId="77777777" w:rsidR="001970DC" w:rsidRPr="001970DC" w:rsidRDefault="001970DC" w:rsidP="00E338D5">
      <w:pPr>
        <w:spacing w:before="240" w:line="276" w:lineRule="auto"/>
        <w:jc w:val="both"/>
        <w:rPr>
          <w:rFonts w:ascii="Times New Roman" w:hAnsi="Times New Roman" w:cs="Times New Roman"/>
          <w:sz w:val="26"/>
          <w:szCs w:val="26"/>
        </w:rPr>
      </w:pPr>
      <w:r w:rsidRPr="001970DC">
        <w:rPr>
          <w:rFonts w:ascii="Times New Roman" w:hAnsi="Times New Roman" w:cs="Times New Roman"/>
          <w:sz w:val="26"/>
          <w:szCs w:val="26"/>
        </w:rPr>
        <w:tab/>
        <w:t>+ Không có khả năng làm chủ được phương tiện (ngất, đột quỵ,….)</w:t>
      </w:r>
    </w:p>
    <w:p w14:paraId="1F5CD16D" w14:textId="77777777" w:rsidR="001970DC" w:rsidRPr="001970DC" w:rsidRDefault="001970DC" w:rsidP="00E338D5">
      <w:pPr>
        <w:pStyle w:val="ListParagraph"/>
        <w:numPr>
          <w:ilvl w:val="0"/>
          <w:numId w:val="5"/>
        </w:numPr>
        <w:spacing w:before="240" w:line="276" w:lineRule="auto"/>
        <w:jc w:val="both"/>
        <w:rPr>
          <w:rFonts w:ascii="Times New Roman" w:hAnsi="Times New Roman"/>
          <w:sz w:val="26"/>
          <w:szCs w:val="26"/>
        </w:rPr>
      </w:pPr>
      <w:r w:rsidRPr="001970DC">
        <w:rPr>
          <w:rFonts w:ascii="Times New Roman" w:hAnsi="Times New Roman"/>
          <w:sz w:val="26"/>
          <w:szCs w:val="26"/>
        </w:rPr>
        <w:t>Các trường hợp được lập trình:</w:t>
      </w:r>
    </w:p>
    <w:p w14:paraId="46DAFC84" w14:textId="77777777" w:rsidR="001970DC" w:rsidRPr="001970DC" w:rsidRDefault="001970DC" w:rsidP="00E338D5">
      <w:pPr>
        <w:spacing w:before="240" w:line="276" w:lineRule="auto"/>
        <w:ind w:firstLine="720"/>
        <w:jc w:val="both"/>
        <w:rPr>
          <w:rFonts w:ascii="Times New Roman" w:hAnsi="Times New Roman" w:cs="Times New Roman"/>
          <w:sz w:val="26"/>
          <w:szCs w:val="26"/>
        </w:rPr>
      </w:pPr>
      <w:r w:rsidRPr="001970DC">
        <w:rPr>
          <w:rFonts w:ascii="Times New Roman" w:hAnsi="Times New Roman" w:cs="Times New Roman"/>
          <w:sz w:val="26"/>
          <w:szCs w:val="26"/>
        </w:rPr>
        <w:t xml:space="preserve">+ TH1: Không nhận diện được khuôn mặt tài xế trong khung hình </w:t>
      </w:r>
    </w:p>
    <w:p w14:paraId="5A163D73" w14:textId="77777777" w:rsidR="001970DC" w:rsidRPr="001970DC" w:rsidRDefault="001970DC" w:rsidP="00E338D5">
      <w:pPr>
        <w:pStyle w:val="ListParagraph"/>
        <w:numPr>
          <w:ilvl w:val="0"/>
          <w:numId w:val="6"/>
        </w:numPr>
        <w:spacing w:before="240" w:line="276" w:lineRule="auto"/>
        <w:jc w:val="both"/>
        <w:rPr>
          <w:rFonts w:ascii="Times New Roman" w:hAnsi="Times New Roman"/>
          <w:sz w:val="26"/>
          <w:szCs w:val="26"/>
        </w:rPr>
      </w:pPr>
      <w:r w:rsidRPr="001970DC">
        <w:rPr>
          <w:rFonts w:ascii="Times New Roman" w:hAnsi="Times New Roman"/>
          <w:sz w:val="26"/>
          <w:szCs w:val="26"/>
        </w:rPr>
        <w:t>Trong thời gian 0.5s (mức cảnh báo)</w:t>
      </w:r>
    </w:p>
    <w:p w14:paraId="22405B64" w14:textId="77777777" w:rsidR="001970DC" w:rsidRPr="001970DC" w:rsidRDefault="001970DC" w:rsidP="00E338D5">
      <w:pPr>
        <w:pStyle w:val="ListParagraph"/>
        <w:numPr>
          <w:ilvl w:val="0"/>
          <w:numId w:val="6"/>
        </w:numPr>
        <w:spacing w:before="240" w:line="276" w:lineRule="auto"/>
        <w:jc w:val="both"/>
        <w:rPr>
          <w:rFonts w:ascii="Times New Roman" w:hAnsi="Times New Roman"/>
          <w:sz w:val="26"/>
          <w:szCs w:val="26"/>
        </w:rPr>
      </w:pPr>
      <w:r w:rsidRPr="001970DC">
        <w:rPr>
          <w:rFonts w:ascii="Times New Roman" w:hAnsi="Times New Roman"/>
          <w:sz w:val="26"/>
          <w:szCs w:val="26"/>
        </w:rPr>
        <w:lastRenderedPageBreak/>
        <w:t>Trong thời gian 4.0s (cảnh báo + can thiệp phanh tự động)</w:t>
      </w:r>
    </w:p>
    <w:p w14:paraId="19FED369" w14:textId="77777777" w:rsidR="001970DC" w:rsidRPr="001970DC" w:rsidRDefault="001970DC" w:rsidP="00E338D5">
      <w:pPr>
        <w:spacing w:before="240" w:line="276" w:lineRule="auto"/>
        <w:ind w:firstLine="720"/>
        <w:jc w:val="both"/>
        <w:rPr>
          <w:rFonts w:ascii="Times New Roman" w:hAnsi="Times New Roman" w:cs="Times New Roman"/>
          <w:sz w:val="26"/>
          <w:szCs w:val="26"/>
        </w:rPr>
      </w:pPr>
      <w:r w:rsidRPr="001970DC">
        <w:rPr>
          <w:rFonts w:ascii="Times New Roman" w:hAnsi="Times New Roman" w:cs="Times New Roman"/>
          <w:sz w:val="26"/>
          <w:szCs w:val="26"/>
        </w:rPr>
        <w:t xml:space="preserve">+ TH2: Nhận diện tài xế ngủ gật từ thời gian mắt nhắm </w:t>
      </w:r>
    </w:p>
    <w:p w14:paraId="600132F1" w14:textId="77777777" w:rsidR="001970DC" w:rsidRPr="001970DC" w:rsidRDefault="001970DC" w:rsidP="00E338D5">
      <w:pPr>
        <w:pStyle w:val="ListParagraph"/>
        <w:numPr>
          <w:ilvl w:val="0"/>
          <w:numId w:val="7"/>
        </w:numPr>
        <w:spacing w:before="240" w:line="276" w:lineRule="auto"/>
        <w:ind w:left="1843" w:hanging="425"/>
        <w:jc w:val="both"/>
        <w:rPr>
          <w:rFonts w:ascii="Times New Roman" w:hAnsi="Times New Roman"/>
          <w:sz w:val="26"/>
          <w:szCs w:val="26"/>
        </w:rPr>
      </w:pPr>
      <w:r w:rsidRPr="001970DC">
        <w:rPr>
          <w:rFonts w:ascii="Times New Roman" w:hAnsi="Times New Roman"/>
          <w:sz w:val="26"/>
          <w:szCs w:val="26"/>
        </w:rPr>
        <w:t>Trong thời gian 0.7s (mức cảnh báo)</w:t>
      </w:r>
    </w:p>
    <w:p w14:paraId="290C328D" w14:textId="77777777" w:rsidR="001970DC" w:rsidRPr="001970DC" w:rsidRDefault="001970DC" w:rsidP="00E338D5">
      <w:pPr>
        <w:pStyle w:val="ListParagraph"/>
        <w:numPr>
          <w:ilvl w:val="0"/>
          <w:numId w:val="7"/>
        </w:numPr>
        <w:spacing w:before="240" w:line="276" w:lineRule="auto"/>
        <w:ind w:left="1843" w:hanging="425"/>
        <w:jc w:val="both"/>
        <w:rPr>
          <w:rFonts w:ascii="Times New Roman" w:hAnsi="Times New Roman"/>
          <w:sz w:val="26"/>
          <w:szCs w:val="26"/>
        </w:rPr>
      </w:pPr>
      <w:r w:rsidRPr="001970DC">
        <w:rPr>
          <w:rFonts w:ascii="Times New Roman" w:hAnsi="Times New Roman"/>
          <w:sz w:val="26"/>
          <w:szCs w:val="26"/>
        </w:rPr>
        <w:t>Trong thời gian 3s (cảnh báo + can thiệp phanh tự động)</w:t>
      </w:r>
    </w:p>
    <w:p w14:paraId="53FC0D62" w14:textId="0FFF0FCA" w:rsidR="001970DC" w:rsidRPr="001970DC" w:rsidRDefault="00813A3B" w:rsidP="00E338D5">
      <w:pPr>
        <w:spacing w:before="240" w:line="276" w:lineRule="auto"/>
        <w:ind w:left="142" w:hanging="142"/>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1970DC" w:rsidRPr="001970DC">
        <w:rPr>
          <w:rFonts w:ascii="Times New Roman" w:hAnsi="Times New Roman" w:cs="Times New Roman"/>
          <w:sz w:val="26"/>
          <w:szCs w:val="26"/>
        </w:rPr>
        <w:t>Khi hệ thống ở mức cảnh báo – nhắc nhở bằng giọng nói, nếu các trạng thái bất thường không tiếp diễn, hệ thống sẽ dừng lại việc nhắc nhở.</w:t>
      </w:r>
    </w:p>
    <w:p w14:paraId="079A515B" w14:textId="67ADB713" w:rsidR="001970DC" w:rsidRPr="001970DC" w:rsidRDefault="00813A3B" w:rsidP="00E338D5">
      <w:pPr>
        <w:spacing w:before="240" w:line="276" w:lineRule="auto"/>
        <w:ind w:left="142" w:hanging="142"/>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1970DC" w:rsidRPr="001970DC">
        <w:rPr>
          <w:rFonts w:ascii="Times New Roman" w:hAnsi="Times New Roman" w:cs="Times New Roman"/>
          <w:sz w:val="26"/>
          <w:szCs w:val="26"/>
        </w:rPr>
        <w:t>Khi hệ thống kích hoạt chế độ can thiệp phanh tự động, nếu muốn tắt chế độ cần nhấn nút công tắc cơ.</w:t>
      </w:r>
    </w:p>
    <w:p w14:paraId="462FC0FD" w14:textId="77777777" w:rsidR="001970DC" w:rsidRPr="001970DC" w:rsidRDefault="001970DC" w:rsidP="001970DC">
      <w:pPr>
        <w:pBdr>
          <w:top w:val="nil"/>
          <w:left w:val="nil"/>
          <w:bottom w:val="nil"/>
          <w:right w:val="nil"/>
          <w:between w:val="nil"/>
        </w:pBdr>
        <w:spacing w:after="0" w:line="276" w:lineRule="auto"/>
        <w:rPr>
          <w:rFonts w:ascii="Times New Roman" w:eastAsia="Times New Roman" w:hAnsi="Times New Roman" w:cs="Times New Roman"/>
          <w:i/>
          <w:iCs/>
          <w:color w:val="000000"/>
          <w:sz w:val="26"/>
          <w:szCs w:val="26"/>
          <w:u w:val="single"/>
        </w:rPr>
      </w:pPr>
      <w:r w:rsidRPr="001970DC">
        <w:rPr>
          <w:rFonts w:ascii="Times New Roman" w:eastAsia="Times New Roman" w:hAnsi="Times New Roman" w:cs="Times New Roman"/>
          <w:i/>
          <w:iCs/>
          <w:color w:val="000000" w:themeColor="text1"/>
          <w:sz w:val="26"/>
          <w:szCs w:val="26"/>
          <w:u w:val="single"/>
        </w:rPr>
        <w:t xml:space="preserve">(3) Giá trị giải pháp của dự án </w:t>
      </w:r>
    </w:p>
    <w:p w14:paraId="310B74D7" w14:textId="77777777" w:rsidR="001970DC" w:rsidRPr="001970DC" w:rsidRDefault="001970DC" w:rsidP="001970DC">
      <w:pPr>
        <w:pStyle w:val="ListParagraph"/>
        <w:numPr>
          <w:ilvl w:val="0"/>
          <w:numId w:val="4"/>
        </w:numPr>
        <w:pBdr>
          <w:top w:val="nil"/>
          <w:left w:val="nil"/>
          <w:bottom w:val="nil"/>
          <w:right w:val="nil"/>
          <w:between w:val="nil"/>
        </w:pBdr>
        <w:spacing w:line="276" w:lineRule="auto"/>
        <w:rPr>
          <w:rFonts w:ascii="Times New Roman" w:hAnsi="Times New Roman"/>
          <w:color w:val="000000" w:themeColor="text1"/>
          <w:sz w:val="26"/>
          <w:szCs w:val="26"/>
        </w:rPr>
      </w:pPr>
      <w:r w:rsidRPr="001970DC">
        <w:rPr>
          <w:rFonts w:ascii="Times New Roman" w:hAnsi="Times New Roman"/>
          <w:color w:val="000000" w:themeColor="text1"/>
          <w:sz w:val="26"/>
          <w:szCs w:val="26"/>
        </w:rPr>
        <w:t>Hỗ trợ tài xế điều khiển xe một cách an toàn.</w:t>
      </w:r>
    </w:p>
    <w:p w14:paraId="1F8E2829" w14:textId="77777777" w:rsidR="001970DC" w:rsidRPr="001970DC" w:rsidRDefault="001970DC" w:rsidP="001970DC">
      <w:pPr>
        <w:pStyle w:val="ListParagraph"/>
        <w:numPr>
          <w:ilvl w:val="0"/>
          <w:numId w:val="4"/>
        </w:numPr>
        <w:pBdr>
          <w:top w:val="nil"/>
          <w:left w:val="nil"/>
          <w:bottom w:val="nil"/>
          <w:right w:val="nil"/>
          <w:between w:val="nil"/>
        </w:pBdr>
        <w:spacing w:line="276" w:lineRule="auto"/>
        <w:rPr>
          <w:rFonts w:ascii="Times New Roman" w:hAnsi="Times New Roman"/>
          <w:sz w:val="26"/>
          <w:szCs w:val="26"/>
        </w:rPr>
      </w:pPr>
      <w:r w:rsidRPr="001970DC">
        <w:rPr>
          <w:rFonts w:ascii="Times New Roman" w:hAnsi="Times New Roman"/>
          <w:sz w:val="26"/>
          <w:szCs w:val="26"/>
        </w:rPr>
        <w:t>Phục vụ cho công tác quản lí của các doanh nghiệp vận tải.</w:t>
      </w:r>
    </w:p>
    <w:p w14:paraId="2BA76E62" w14:textId="77777777" w:rsidR="001970DC" w:rsidRPr="001970DC" w:rsidRDefault="001970DC" w:rsidP="001970DC">
      <w:pPr>
        <w:pStyle w:val="ListParagraph"/>
        <w:numPr>
          <w:ilvl w:val="0"/>
          <w:numId w:val="4"/>
        </w:numPr>
        <w:pBdr>
          <w:top w:val="nil"/>
          <w:left w:val="nil"/>
          <w:bottom w:val="nil"/>
          <w:right w:val="nil"/>
          <w:between w:val="nil"/>
        </w:pBdr>
        <w:spacing w:line="276" w:lineRule="auto"/>
        <w:rPr>
          <w:rFonts w:ascii="Times New Roman" w:hAnsi="Times New Roman"/>
          <w:sz w:val="26"/>
          <w:szCs w:val="26"/>
        </w:rPr>
      </w:pPr>
      <w:r w:rsidRPr="001970DC">
        <w:rPr>
          <w:rFonts w:ascii="Times New Roman" w:hAnsi="Times New Roman"/>
          <w:sz w:val="26"/>
          <w:szCs w:val="26"/>
        </w:rPr>
        <w:t>Giúp giảm số vụ tai nạn giao thông.</w:t>
      </w:r>
    </w:p>
    <w:p w14:paraId="51427600" w14:textId="77777777" w:rsidR="001970DC" w:rsidRPr="001970DC" w:rsidRDefault="001970DC" w:rsidP="001970DC">
      <w:pPr>
        <w:pBdr>
          <w:top w:val="nil"/>
          <w:left w:val="nil"/>
          <w:bottom w:val="nil"/>
          <w:right w:val="nil"/>
          <w:between w:val="nil"/>
        </w:pBdr>
        <w:tabs>
          <w:tab w:val="right" w:pos="9027"/>
        </w:tabs>
        <w:spacing w:after="0" w:line="276" w:lineRule="auto"/>
        <w:rPr>
          <w:rFonts w:ascii="Times New Roman" w:eastAsia="Times New Roman" w:hAnsi="Times New Roman" w:cs="Times New Roman"/>
          <w:b/>
          <w:sz w:val="26"/>
          <w:szCs w:val="26"/>
        </w:rPr>
      </w:pPr>
      <w:r w:rsidRPr="001970DC">
        <w:rPr>
          <w:rFonts w:ascii="Times New Roman" w:eastAsia="Times New Roman" w:hAnsi="Times New Roman" w:cs="Times New Roman"/>
          <w:b/>
          <w:bCs/>
          <w:sz w:val="26"/>
          <w:szCs w:val="26"/>
        </w:rPr>
        <w:t xml:space="preserve">2. </w:t>
      </w:r>
      <w:r w:rsidRPr="001970DC">
        <w:rPr>
          <w:rFonts w:ascii="Times New Roman" w:eastAsia="Times New Roman" w:hAnsi="Times New Roman" w:cs="Times New Roman"/>
          <w:b/>
          <w:sz w:val="26"/>
          <w:szCs w:val="26"/>
        </w:rPr>
        <w:t xml:space="preserve">Thông tin chi tiết dự án </w:t>
      </w:r>
      <w:r w:rsidRPr="001970DC">
        <w:rPr>
          <w:rFonts w:ascii="Times New Roman" w:eastAsia="Times New Roman" w:hAnsi="Times New Roman" w:cs="Times New Roman"/>
          <w:b/>
          <w:sz w:val="26"/>
          <w:szCs w:val="26"/>
        </w:rPr>
        <w:tab/>
      </w:r>
    </w:p>
    <w:p w14:paraId="7DB5B404" w14:textId="77777777" w:rsidR="001970DC" w:rsidRPr="001970DC" w:rsidRDefault="001970DC" w:rsidP="001970DC">
      <w:pPr>
        <w:spacing w:line="276" w:lineRule="auto"/>
        <w:rPr>
          <w:rFonts w:ascii="Times New Roman" w:eastAsia="Times New Roman" w:hAnsi="Times New Roman" w:cs="Times New Roman"/>
          <w:i/>
          <w:iCs/>
          <w:sz w:val="26"/>
          <w:szCs w:val="26"/>
          <w:u w:val="single"/>
        </w:rPr>
      </w:pPr>
      <w:r w:rsidRPr="001970DC">
        <w:rPr>
          <w:rFonts w:ascii="Times New Roman" w:eastAsia="Times New Roman" w:hAnsi="Times New Roman" w:cs="Times New Roman"/>
          <w:i/>
          <w:iCs/>
          <w:sz w:val="26"/>
          <w:szCs w:val="26"/>
          <w:u w:val="single"/>
        </w:rPr>
        <w:t>(1) Tính ứng dụng thực tế của sản phẩm/dịch vụ</w:t>
      </w:r>
    </w:p>
    <w:p w14:paraId="3EC7EB60" w14:textId="77777777" w:rsidR="001970DC" w:rsidRPr="001970DC" w:rsidRDefault="001970DC" w:rsidP="001970DC">
      <w:pPr>
        <w:pStyle w:val="ListParagraph"/>
        <w:numPr>
          <w:ilvl w:val="0"/>
          <w:numId w:val="3"/>
        </w:numPr>
        <w:spacing w:before="240" w:line="276" w:lineRule="auto"/>
        <w:rPr>
          <w:rFonts w:ascii="Times New Roman" w:hAnsi="Times New Roman"/>
          <w:sz w:val="26"/>
          <w:szCs w:val="26"/>
        </w:rPr>
      </w:pPr>
      <w:r w:rsidRPr="001970DC">
        <w:rPr>
          <w:rFonts w:ascii="Times New Roman" w:hAnsi="Times New Roman"/>
          <w:sz w:val="26"/>
          <w:szCs w:val="26"/>
        </w:rPr>
        <w:t xml:space="preserve">Thiết kế hệ thống có thể hoạt động trên hầu hết các mẫu xe có trên thị trường hiện nay gồm cả xe số sàn và xe số tự động. Qua quá trình thử nghiệm thực tế đã cho thấy hệ thống có khả năng xử lý các tình huống trong thực tế như: </w:t>
      </w:r>
    </w:p>
    <w:p w14:paraId="169D8756" w14:textId="77777777" w:rsidR="001970DC" w:rsidRPr="001970DC" w:rsidRDefault="001970DC" w:rsidP="001970DC">
      <w:pPr>
        <w:pStyle w:val="ListParagraph"/>
        <w:spacing w:before="240" w:line="276" w:lineRule="auto"/>
        <w:ind w:left="1440"/>
        <w:rPr>
          <w:rFonts w:ascii="Times New Roman" w:hAnsi="Times New Roman"/>
          <w:sz w:val="26"/>
          <w:szCs w:val="26"/>
        </w:rPr>
      </w:pPr>
      <w:r w:rsidRPr="001970DC">
        <w:rPr>
          <w:rFonts w:ascii="Times New Roman" w:hAnsi="Times New Roman"/>
          <w:sz w:val="26"/>
          <w:szCs w:val="26"/>
        </w:rPr>
        <w:t>+ Ngủ gật</w:t>
      </w:r>
    </w:p>
    <w:p w14:paraId="345DB054" w14:textId="77777777" w:rsidR="001970DC" w:rsidRPr="001970DC" w:rsidRDefault="001970DC" w:rsidP="001970DC">
      <w:pPr>
        <w:pStyle w:val="ListParagraph"/>
        <w:spacing w:before="240" w:line="276" w:lineRule="auto"/>
        <w:ind w:left="1440"/>
        <w:rPr>
          <w:rFonts w:ascii="Times New Roman" w:hAnsi="Times New Roman"/>
          <w:sz w:val="26"/>
          <w:szCs w:val="26"/>
        </w:rPr>
      </w:pPr>
      <w:r w:rsidRPr="001970DC">
        <w:rPr>
          <w:rFonts w:ascii="Times New Roman" w:hAnsi="Times New Roman"/>
          <w:sz w:val="26"/>
          <w:szCs w:val="26"/>
        </w:rPr>
        <w:t>+ Sử dụng điện thoại</w:t>
      </w:r>
    </w:p>
    <w:p w14:paraId="0942684D" w14:textId="77777777" w:rsidR="001970DC" w:rsidRPr="001970DC" w:rsidRDefault="001970DC" w:rsidP="001970DC">
      <w:pPr>
        <w:pStyle w:val="ListParagraph"/>
        <w:spacing w:before="240" w:line="276" w:lineRule="auto"/>
        <w:ind w:left="1440"/>
        <w:rPr>
          <w:rFonts w:ascii="Times New Roman" w:hAnsi="Times New Roman"/>
          <w:sz w:val="26"/>
          <w:szCs w:val="26"/>
        </w:rPr>
      </w:pPr>
      <w:r w:rsidRPr="001970DC">
        <w:rPr>
          <w:rFonts w:ascii="Times New Roman" w:hAnsi="Times New Roman"/>
          <w:sz w:val="26"/>
          <w:szCs w:val="26"/>
        </w:rPr>
        <w:t>+ Không tập trung</w:t>
      </w:r>
    </w:p>
    <w:p w14:paraId="53A80705" w14:textId="77777777" w:rsidR="001970DC" w:rsidRPr="001970DC" w:rsidRDefault="001970DC" w:rsidP="001970DC">
      <w:pPr>
        <w:pStyle w:val="ListParagraph"/>
        <w:spacing w:before="240" w:line="276" w:lineRule="auto"/>
        <w:ind w:left="1440"/>
        <w:rPr>
          <w:rFonts w:ascii="Times New Roman" w:hAnsi="Times New Roman"/>
          <w:sz w:val="26"/>
          <w:szCs w:val="26"/>
        </w:rPr>
      </w:pPr>
      <w:r w:rsidRPr="001970DC">
        <w:rPr>
          <w:rFonts w:ascii="Times New Roman" w:hAnsi="Times New Roman"/>
          <w:sz w:val="26"/>
          <w:szCs w:val="26"/>
        </w:rPr>
        <w:t>+ Không có khả năng làm chủ phương tiện ( ngất, đột quỵ,…)</w:t>
      </w:r>
    </w:p>
    <w:p w14:paraId="70223BBB" w14:textId="77777777" w:rsidR="001970DC" w:rsidRPr="001970DC" w:rsidRDefault="001970DC" w:rsidP="001970DC">
      <w:pPr>
        <w:pStyle w:val="ListParagraph"/>
        <w:numPr>
          <w:ilvl w:val="0"/>
          <w:numId w:val="4"/>
        </w:numPr>
        <w:pBdr>
          <w:top w:val="nil"/>
          <w:left w:val="nil"/>
          <w:bottom w:val="nil"/>
          <w:right w:val="nil"/>
          <w:between w:val="nil"/>
        </w:pBdr>
        <w:spacing w:line="276" w:lineRule="auto"/>
        <w:rPr>
          <w:rFonts w:ascii="Times New Roman" w:hAnsi="Times New Roman"/>
          <w:sz w:val="26"/>
          <w:szCs w:val="26"/>
        </w:rPr>
      </w:pPr>
      <w:r w:rsidRPr="001970DC">
        <w:rPr>
          <w:rFonts w:ascii="Times New Roman" w:hAnsi="Times New Roman"/>
          <w:sz w:val="26"/>
          <w:szCs w:val="26"/>
        </w:rPr>
        <w:t>Sản phẩm phục vụ cho công tác quản lí của các doanh nghiệp vận tải tốt hơn, giúp doanh nghiệp có thể nắm bắt tình trạng tài xế và điều khiển tài xế 1 cách chủ động.</w:t>
      </w:r>
    </w:p>
    <w:p w14:paraId="6C5A6ADE" w14:textId="77777777" w:rsidR="001970DC" w:rsidRPr="001970DC" w:rsidRDefault="001970DC" w:rsidP="001970DC">
      <w:pPr>
        <w:pStyle w:val="ListParagraph"/>
        <w:numPr>
          <w:ilvl w:val="0"/>
          <w:numId w:val="4"/>
        </w:numPr>
        <w:pBdr>
          <w:top w:val="nil"/>
          <w:left w:val="nil"/>
          <w:bottom w:val="nil"/>
          <w:right w:val="nil"/>
          <w:between w:val="nil"/>
        </w:pBdr>
        <w:spacing w:line="276" w:lineRule="auto"/>
        <w:rPr>
          <w:rFonts w:ascii="Times New Roman" w:hAnsi="Times New Roman"/>
          <w:sz w:val="26"/>
          <w:szCs w:val="26"/>
        </w:rPr>
      </w:pPr>
      <w:r w:rsidRPr="001970DC">
        <w:rPr>
          <w:rFonts w:ascii="Times New Roman" w:hAnsi="Times New Roman"/>
          <w:sz w:val="26"/>
          <w:szCs w:val="26"/>
        </w:rPr>
        <w:t>Các doanh nghiệp vận tải có thể kiểm tra tần suất xuất hiện những trạng thái bất thường của tài xế trong quá trình lái xe và đưa ra cách giải quyết phù hợp.</w:t>
      </w:r>
    </w:p>
    <w:p w14:paraId="63C2C341" w14:textId="77777777" w:rsidR="001970DC" w:rsidRPr="001970DC" w:rsidRDefault="001970DC" w:rsidP="001970DC">
      <w:pPr>
        <w:pStyle w:val="ListParagraph"/>
        <w:numPr>
          <w:ilvl w:val="0"/>
          <w:numId w:val="3"/>
        </w:numPr>
        <w:spacing w:before="240" w:line="276" w:lineRule="auto"/>
        <w:rPr>
          <w:rFonts w:ascii="Times New Roman" w:hAnsi="Times New Roman"/>
          <w:sz w:val="26"/>
          <w:szCs w:val="26"/>
        </w:rPr>
      </w:pPr>
      <w:r w:rsidRPr="001970DC">
        <w:rPr>
          <w:rFonts w:ascii="Times New Roman" w:hAnsi="Times New Roman"/>
          <w:sz w:val="26"/>
          <w:szCs w:val="26"/>
        </w:rPr>
        <w:t xml:space="preserve">Góp phần vào quá trình công nghiệp hóa, hiện đại hóa đất nước. </w:t>
      </w:r>
    </w:p>
    <w:p w14:paraId="41C97126" w14:textId="77777777" w:rsidR="001970DC" w:rsidRPr="001970DC" w:rsidRDefault="001970DC" w:rsidP="001970DC">
      <w:pPr>
        <w:spacing w:line="276" w:lineRule="auto"/>
        <w:rPr>
          <w:rFonts w:ascii="Times New Roman" w:eastAsia="Times New Roman" w:hAnsi="Times New Roman" w:cs="Times New Roman"/>
          <w:i/>
          <w:iCs/>
          <w:sz w:val="26"/>
          <w:szCs w:val="26"/>
          <w:u w:val="single"/>
        </w:rPr>
      </w:pPr>
      <w:r w:rsidRPr="001970DC">
        <w:rPr>
          <w:rFonts w:ascii="Times New Roman" w:eastAsia="Times New Roman" w:hAnsi="Times New Roman" w:cs="Times New Roman"/>
          <w:i/>
          <w:iCs/>
          <w:sz w:val="26"/>
          <w:szCs w:val="26"/>
          <w:u w:val="single"/>
        </w:rPr>
        <w:t>(2) Tính độc đáo, sáng tạo, giá trị khác biệt của sản phẩm dự án</w:t>
      </w:r>
    </w:p>
    <w:p w14:paraId="6806A528" w14:textId="77777777" w:rsidR="001970DC" w:rsidRPr="001970DC" w:rsidRDefault="001970DC" w:rsidP="001970DC">
      <w:pPr>
        <w:pStyle w:val="paragraph"/>
        <w:numPr>
          <w:ilvl w:val="0"/>
          <w:numId w:val="3"/>
        </w:numPr>
        <w:spacing w:before="0" w:beforeAutospacing="0" w:after="0" w:afterAutospacing="0" w:line="276" w:lineRule="auto"/>
        <w:textAlignment w:val="baseline"/>
        <w:rPr>
          <w:sz w:val="26"/>
          <w:szCs w:val="26"/>
          <w:lang w:val="vi-VN"/>
        </w:rPr>
      </w:pPr>
      <w:r w:rsidRPr="001970DC">
        <w:rPr>
          <w:rStyle w:val="spellingerror"/>
          <w:rFonts w:eastAsia="Calibri"/>
          <w:color w:val="000000"/>
          <w:sz w:val="26"/>
          <w:szCs w:val="26"/>
        </w:rPr>
        <w:t>Hỗ</w:t>
      </w:r>
      <w:r w:rsidRPr="001970DC">
        <w:rPr>
          <w:rStyle w:val="normaltextrun"/>
          <w:color w:val="000000"/>
          <w:sz w:val="26"/>
          <w:szCs w:val="26"/>
        </w:rPr>
        <w:t xml:space="preserve"> </w:t>
      </w:r>
      <w:r w:rsidRPr="001970DC">
        <w:rPr>
          <w:rStyle w:val="spellingerror"/>
          <w:rFonts w:eastAsia="Calibri"/>
          <w:color w:val="000000"/>
          <w:sz w:val="26"/>
          <w:szCs w:val="26"/>
        </w:rPr>
        <w:t>trợ</w:t>
      </w:r>
      <w:r w:rsidRPr="001970DC">
        <w:rPr>
          <w:rStyle w:val="normaltextrun"/>
          <w:color w:val="000000"/>
          <w:sz w:val="26"/>
          <w:szCs w:val="26"/>
        </w:rPr>
        <w:t xml:space="preserve"> </w:t>
      </w:r>
      <w:r w:rsidRPr="001970DC">
        <w:rPr>
          <w:rStyle w:val="spellingerror"/>
          <w:rFonts w:eastAsia="Calibri"/>
          <w:color w:val="000000"/>
          <w:sz w:val="26"/>
          <w:szCs w:val="26"/>
        </w:rPr>
        <w:t>tài</w:t>
      </w:r>
      <w:r w:rsidRPr="001970DC">
        <w:rPr>
          <w:rStyle w:val="normaltextrun"/>
          <w:color w:val="000000"/>
          <w:sz w:val="26"/>
          <w:szCs w:val="26"/>
        </w:rPr>
        <w:t xml:space="preserve"> </w:t>
      </w:r>
      <w:r w:rsidRPr="001970DC">
        <w:rPr>
          <w:rStyle w:val="spellingerror"/>
          <w:rFonts w:eastAsia="Calibri"/>
          <w:color w:val="000000"/>
          <w:sz w:val="26"/>
          <w:szCs w:val="26"/>
        </w:rPr>
        <w:t>xế</w:t>
      </w:r>
      <w:r w:rsidRPr="001970DC">
        <w:rPr>
          <w:rStyle w:val="normaltextrun"/>
          <w:color w:val="000000"/>
          <w:sz w:val="26"/>
          <w:szCs w:val="26"/>
        </w:rPr>
        <w:t xml:space="preserve"> </w:t>
      </w:r>
      <w:r w:rsidRPr="001970DC">
        <w:rPr>
          <w:rStyle w:val="spellingerror"/>
          <w:rFonts w:eastAsia="Calibri"/>
          <w:color w:val="000000"/>
          <w:sz w:val="26"/>
          <w:szCs w:val="26"/>
        </w:rPr>
        <w:t>điều</w:t>
      </w:r>
      <w:r w:rsidRPr="001970DC">
        <w:rPr>
          <w:rStyle w:val="normaltextrun"/>
          <w:color w:val="000000"/>
          <w:sz w:val="26"/>
          <w:szCs w:val="26"/>
        </w:rPr>
        <w:t xml:space="preserve"> </w:t>
      </w:r>
      <w:r w:rsidRPr="001970DC">
        <w:rPr>
          <w:rStyle w:val="spellingerror"/>
          <w:rFonts w:eastAsia="Calibri"/>
          <w:color w:val="000000"/>
          <w:sz w:val="26"/>
          <w:szCs w:val="26"/>
        </w:rPr>
        <w:t>khiển</w:t>
      </w:r>
      <w:r w:rsidRPr="001970DC">
        <w:rPr>
          <w:rStyle w:val="normaltextrun"/>
          <w:color w:val="000000"/>
          <w:sz w:val="26"/>
          <w:szCs w:val="26"/>
        </w:rPr>
        <w:t xml:space="preserve"> </w:t>
      </w:r>
      <w:r w:rsidRPr="001970DC">
        <w:rPr>
          <w:rStyle w:val="spellingerror"/>
          <w:rFonts w:eastAsia="Calibri"/>
          <w:color w:val="000000"/>
          <w:sz w:val="26"/>
          <w:szCs w:val="26"/>
        </w:rPr>
        <w:t>xe</w:t>
      </w:r>
      <w:r w:rsidRPr="001970DC">
        <w:rPr>
          <w:rStyle w:val="normaltextrun"/>
          <w:color w:val="000000"/>
          <w:sz w:val="26"/>
          <w:szCs w:val="26"/>
        </w:rPr>
        <w:t xml:space="preserve"> an </w:t>
      </w:r>
      <w:r w:rsidRPr="001970DC">
        <w:rPr>
          <w:rStyle w:val="spellingerror"/>
          <w:rFonts w:eastAsia="Calibri"/>
          <w:color w:val="000000"/>
          <w:sz w:val="26"/>
          <w:szCs w:val="26"/>
        </w:rPr>
        <w:t>toàn</w:t>
      </w:r>
      <w:r w:rsidRPr="001970DC">
        <w:rPr>
          <w:rStyle w:val="normaltextrun"/>
          <w:color w:val="000000"/>
          <w:sz w:val="26"/>
          <w:szCs w:val="26"/>
        </w:rPr>
        <w:t xml:space="preserve"> </w:t>
      </w:r>
      <w:r w:rsidRPr="001970DC">
        <w:rPr>
          <w:rStyle w:val="spellingerror"/>
          <w:rFonts w:eastAsia="Calibri"/>
          <w:color w:val="000000"/>
          <w:sz w:val="26"/>
          <w:szCs w:val="26"/>
        </w:rPr>
        <w:t>nhờ</w:t>
      </w:r>
      <w:r w:rsidRPr="001970DC">
        <w:rPr>
          <w:rStyle w:val="normaltextrun"/>
          <w:color w:val="000000"/>
          <w:sz w:val="26"/>
          <w:szCs w:val="26"/>
        </w:rPr>
        <w:t xml:space="preserve"> </w:t>
      </w:r>
      <w:r w:rsidRPr="001970DC">
        <w:rPr>
          <w:rStyle w:val="spellingerror"/>
          <w:rFonts w:eastAsia="Calibri"/>
          <w:color w:val="000000"/>
          <w:sz w:val="26"/>
          <w:szCs w:val="26"/>
        </w:rPr>
        <w:t>ứng</w:t>
      </w:r>
      <w:r w:rsidRPr="001970DC">
        <w:rPr>
          <w:rStyle w:val="normaltextrun"/>
          <w:color w:val="000000"/>
          <w:sz w:val="26"/>
          <w:szCs w:val="26"/>
        </w:rPr>
        <w:t xml:space="preserve"> </w:t>
      </w:r>
      <w:r w:rsidRPr="001970DC">
        <w:rPr>
          <w:rStyle w:val="spellingerror"/>
          <w:rFonts w:eastAsia="Calibri"/>
          <w:color w:val="000000"/>
          <w:sz w:val="26"/>
          <w:szCs w:val="26"/>
        </w:rPr>
        <w:t>dụng</w:t>
      </w:r>
      <w:r w:rsidRPr="001970DC">
        <w:rPr>
          <w:rStyle w:val="normaltextrun"/>
          <w:color w:val="000000"/>
          <w:sz w:val="26"/>
          <w:szCs w:val="26"/>
        </w:rPr>
        <w:t xml:space="preserve"> </w:t>
      </w:r>
      <w:r w:rsidRPr="001970DC">
        <w:rPr>
          <w:rStyle w:val="spellingerror"/>
          <w:rFonts w:eastAsia="Calibri"/>
          <w:color w:val="000000"/>
          <w:sz w:val="26"/>
          <w:szCs w:val="26"/>
        </w:rPr>
        <w:t>công</w:t>
      </w:r>
      <w:r w:rsidRPr="001970DC">
        <w:rPr>
          <w:rStyle w:val="normaltextrun"/>
          <w:color w:val="000000"/>
          <w:sz w:val="26"/>
          <w:szCs w:val="26"/>
        </w:rPr>
        <w:t xml:space="preserve"> </w:t>
      </w:r>
      <w:r w:rsidRPr="001970DC">
        <w:rPr>
          <w:rStyle w:val="spellingerror"/>
          <w:rFonts w:eastAsia="Calibri"/>
          <w:color w:val="000000"/>
          <w:sz w:val="26"/>
          <w:szCs w:val="26"/>
        </w:rPr>
        <w:t>nghệ</w:t>
      </w:r>
      <w:r w:rsidRPr="001970DC">
        <w:rPr>
          <w:rStyle w:val="normaltextrun"/>
          <w:color w:val="000000"/>
          <w:sz w:val="26"/>
          <w:szCs w:val="26"/>
        </w:rPr>
        <w:t xml:space="preserve"> AI</w:t>
      </w:r>
      <w:r w:rsidRPr="001970DC">
        <w:rPr>
          <w:rStyle w:val="eop"/>
          <w:rFonts w:eastAsia="Calibri"/>
          <w:color w:val="000000"/>
          <w:sz w:val="26"/>
          <w:szCs w:val="26"/>
          <w:lang w:val="vi-VN"/>
        </w:rPr>
        <w:t>.</w:t>
      </w:r>
    </w:p>
    <w:p w14:paraId="61FACE04" w14:textId="77777777" w:rsidR="001970DC" w:rsidRPr="001970DC" w:rsidRDefault="001970DC" w:rsidP="001970DC">
      <w:pPr>
        <w:pStyle w:val="paragraph"/>
        <w:numPr>
          <w:ilvl w:val="0"/>
          <w:numId w:val="3"/>
        </w:numPr>
        <w:spacing w:before="0" w:beforeAutospacing="0" w:after="0" w:afterAutospacing="0" w:line="276" w:lineRule="auto"/>
        <w:textAlignment w:val="baseline"/>
        <w:rPr>
          <w:sz w:val="26"/>
          <w:szCs w:val="26"/>
          <w:lang w:val="vi-VN"/>
        </w:rPr>
      </w:pPr>
      <w:r w:rsidRPr="001970DC">
        <w:rPr>
          <w:rStyle w:val="spellingerror"/>
          <w:rFonts w:eastAsia="Calibri"/>
          <w:color w:val="000000"/>
          <w:sz w:val="26"/>
          <w:szCs w:val="26"/>
        </w:rPr>
        <w:t>Có</w:t>
      </w:r>
      <w:r w:rsidRPr="001970DC">
        <w:rPr>
          <w:rStyle w:val="normaltextrun"/>
          <w:color w:val="000000"/>
          <w:sz w:val="26"/>
          <w:szCs w:val="26"/>
        </w:rPr>
        <w:t xml:space="preserve"> </w:t>
      </w:r>
      <w:r w:rsidRPr="001970DC">
        <w:rPr>
          <w:rStyle w:val="spellingerror"/>
          <w:rFonts w:eastAsia="Calibri"/>
          <w:color w:val="000000"/>
          <w:sz w:val="26"/>
          <w:szCs w:val="26"/>
        </w:rPr>
        <w:t>chức</w:t>
      </w:r>
      <w:r w:rsidRPr="001970DC">
        <w:rPr>
          <w:rStyle w:val="normaltextrun"/>
          <w:color w:val="000000"/>
          <w:sz w:val="26"/>
          <w:szCs w:val="26"/>
        </w:rPr>
        <w:t xml:space="preserve"> </w:t>
      </w:r>
      <w:r w:rsidRPr="001970DC">
        <w:rPr>
          <w:rStyle w:val="spellingerror"/>
          <w:rFonts w:eastAsia="Calibri"/>
          <w:color w:val="000000"/>
          <w:sz w:val="26"/>
          <w:szCs w:val="26"/>
        </w:rPr>
        <w:t>năng</w:t>
      </w:r>
      <w:r w:rsidRPr="001970DC">
        <w:rPr>
          <w:rStyle w:val="normaltextrun"/>
          <w:color w:val="000000"/>
          <w:sz w:val="26"/>
          <w:szCs w:val="26"/>
        </w:rPr>
        <w:t xml:space="preserve"> </w:t>
      </w:r>
      <w:r w:rsidRPr="001970DC">
        <w:rPr>
          <w:rStyle w:val="spellingerror"/>
          <w:rFonts w:eastAsia="Calibri"/>
          <w:color w:val="000000"/>
          <w:sz w:val="26"/>
          <w:szCs w:val="26"/>
        </w:rPr>
        <w:t>lưu trữ</w:t>
      </w:r>
      <w:r w:rsidRPr="001970DC">
        <w:rPr>
          <w:rStyle w:val="normaltextrun"/>
          <w:color w:val="000000"/>
          <w:sz w:val="26"/>
          <w:szCs w:val="26"/>
        </w:rPr>
        <w:t xml:space="preserve"> </w:t>
      </w:r>
      <w:r w:rsidRPr="001970DC">
        <w:rPr>
          <w:rStyle w:val="spellingerror"/>
          <w:rFonts w:eastAsia="Calibri"/>
          <w:color w:val="000000"/>
          <w:sz w:val="26"/>
          <w:szCs w:val="26"/>
        </w:rPr>
        <w:t>dữ</w:t>
      </w:r>
      <w:r w:rsidRPr="001970DC">
        <w:rPr>
          <w:rStyle w:val="normaltextrun"/>
          <w:color w:val="000000"/>
          <w:sz w:val="26"/>
          <w:szCs w:val="26"/>
        </w:rPr>
        <w:t xml:space="preserve"> </w:t>
      </w:r>
      <w:r w:rsidRPr="001970DC">
        <w:rPr>
          <w:rStyle w:val="spellingerror"/>
          <w:rFonts w:eastAsia="Calibri"/>
          <w:color w:val="000000"/>
          <w:sz w:val="26"/>
          <w:szCs w:val="26"/>
        </w:rPr>
        <w:t>liệu</w:t>
      </w:r>
      <w:r w:rsidRPr="001970DC">
        <w:rPr>
          <w:rStyle w:val="normaltextrun"/>
          <w:color w:val="000000"/>
          <w:sz w:val="26"/>
          <w:szCs w:val="26"/>
        </w:rPr>
        <w:t xml:space="preserve"> </w:t>
      </w:r>
      <w:r w:rsidRPr="001970DC">
        <w:rPr>
          <w:rStyle w:val="spellingerror"/>
          <w:rFonts w:eastAsia="Calibri"/>
          <w:color w:val="000000"/>
          <w:sz w:val="26"/>
          <w:szCs w:val="26"/>
        </w:rPr>
        <w:t>hỗ</w:t>
      </w:r>
      <w:r w:rsidRPr="001970DC">
        <w:rPr>
          <w:rStyle w:val="normaltextrun"/>
          <w:color w:val="000000"/>
          <w:sz w:val="26"/>
          <w:szCs w:val="26"/>
        </w:rPr>
        <w:t xml:space="preserve"> </w:t>
      </w:r>
      <w:r w:rsidRPr="001970DC">
        <w:rPr>
          <w:rStyle w:val="spellingerror"/>
          <w:rFonts w:eastAsia="Calibri"/>
          <w:color w:val="000000"/>
          <w:sz w:val="26"/>
          <w:szCs w:val="26"/>
        </w:rPr>
        <w:t>trợ</w:t>
      </w:r>
      <w:r w:rsidRPr="001970DC">
        <w:rPr>
          <w:rStyle w:val="normaltextrun"/>
          <w:color w:val="000000"/>
          <w:sz w:val="26"/>
          <w:szCs w:val="26"/>
        </w:rPr>
        <w:t xml:space="preserve"> </w:t>
      </w:r>
      <w:r w:rsidRPr="001970DC">
        <w:rPr>
          <w:rStyle w:val="spellingerror"/>
          <w:rFonts w:eastAsia="Calibri"/>
          <w:color w:val="000000"/>
          <w:sz w:val="26"/>
          <w:szCs w:val="26"/>
        </w:rPr>
        <w:t>công</w:t>
      </w:r>
      <w:r w:rsidRPr="001970DC">
        <w:rPr>
          <w:rStyle w:val="normaltextrun"/>
          <w:color w:val="000000"/>
          <w:sz w:val="26"/>
          <w:szCs w:val="26"/>
        </w:rPr>
        <w:t xml:space="preserve"> </w:t>
      </w:r>
      <w:r w:rsidRPr="001970DC">
        <w:rPr>
          <w:rStyle w:val="spellingerror"/>
          <w:rFonts w:eastAsia="Calibri"/>
          <w:color w:val="000000"/>
          <w:sz w:val="26"/>
          <w:szCs w:val="26"/>
        </w:rPr>
        <w:t>tác</w:t>
      </w:r>
      <w:r w:rsidRPr="001970DC">
        <w:rPr>
          <w:rStyle w:val="normaltextrun"/>
          <w:color w:val="000000"/>
          <w:sz w:val="26"/>
          <w:szCs w:val="26"/>
        </w:rPr>
        <w:t xml:space="preserve"> </w:t>
      </w:r>
      <w:r w:rsidRPr="001970DC">
        <w:rPr>
          <w:rStyle w:val="spellingerror"/>
          <w:rFonts w:eastAsia="Calibri"/>
          <w:color w:val="000000"/>
          <w:sz w:val="26"/>
          <w:szCs w:val="26"/>
        </w:rPr>
        <w:t>quản</w:t>
      </w:r>
      <w:r w:rsidRPr="001970DC">
        <w:rPr>
          <w:rStyle w:val="normaltextrun"/>
          <w:color w:val="000000"/>
          <w:sz w:val="26"/>
          <w:szCs w:val="26"/>
        </w:rPr>
        <w:t xml:space="preserve"> </w:t>
      </w:r>
      <w:r w:rsidRPr="001970DC">
        <w:rPr>
          <w:rStyle w:val="spellingerror"/>
          <w:rFonts w:eastAsia="Calibri"/>
          <w:color w:val="000000"/>
          <w:sz w:val="26"/>
          <w:szCs w:val="26"/>
        </w:rPr>
        <w:t>lý</w:t>
      </w:r>
      <w:r w:rsidRPr="001970DC">
        <w:rPr>
          <w:rStyle w:val="normaltextrun"/>
          <w:color w:val="000000"/>
          <w:sz w:val="26"/>
          <w:szCs w:val="26"/>
        </w:rPr>
        <w:t xml:space="preserve"> </w:t>
      </w:r>
      <w:r w:rsidRPr="001970DC">
        <w:rPr>
          <w:rStyle w:val="spellingerror"/>
          <w:rFonts w:eastAsia="Calibri"/>
          <w:color w:val="000000"/>
          <w:sz w:val="26"/>
          <w:szCs w:val="26"/>
        </w:rPr>
        <w:t>của</w:t>
      </w:r>
      <w:r w:rsidRPr="001970DC">
        <w:rPr>
          <w:rStyle w:val="normaltextrun"/>
          <w:color w:val="000000"/>
          <w:sz w:val="26"/>
          <w:szCs w:val="26"/>
        </w:rPr>
        <w:t xml:space="preserve"> </w:t>
      </w:r>
      <w:r w:rsidRPr="001970DC">
        <w:rPr>
          <w:rStyle w:val="spellingerror"/>
          <w:rFonts w:eastAsia="Calibri"/>
          <w:color w:val="000000"/>
          <w:sz w:val="26"/>
          <w:szCs w:val="26"/>
        </w:rPr>
        <w:t>các</w:t>
      </w:r>
      <w:r w:rsidRPr="001970DC">
        <w:rPr>
          <w:rStyle w:val="normaltextrun"/>
          <w:sz w:val="26"/>
          <w:szCs w:val="26"/>
        </w:rPr>
        <w:t xml:space="preserve"> doanh </w:t>
      </w:r>
      <w:r w:rsidRPr="001970DC">
        <w:rPr>
          <w:rStyle w:val="spellingerror"/>
          <w:rFonts w:eastAsia="Calibri"/>
          <w:color w:val="000000"/>
          <w:sz w:val="26"/>
          <w:szCs w:val="26"/>
        </w:rPr>
        <w:t>nghiệp</w:t>
      </w:r>
      <w:r w:rsidRPr="001970DC">
        <w:rPr>
          <w:rStyle w:val="normaltextrun"/>
          <w:color w:val="000000"/>
          <w:sz w:val="26"/>
          <w:szCs w:val="26"/>
        </w:rPr>
        <w:t xml:space="preserve"> </w:t>
      </w:r>
      <w:r w:rsidRPr="001970DC">
        <w:rPr>
          <w:rStyle w:val="spellingerror"/>
          <w:rFonts w:eastAsia="Calibri"/>
          <w:color w:val="000000"/>
          <w:sz w:val="26"/>
          <w:szCs w:val="26"/>
        </w:rPr>
        <w:t>vận</w:t>
      </w:r>
      <w:r w:rsidRPr="001970DC">
        <w:rPr>
          <w:rStyle w:val="normaltextrun"/>
          <w:color w:val="000000"/>
          <w:sz w:val="26"/>
          <w:szCs w:val="26"/>
        </w:rPr>
        <w:t xml:space="preserve"> </w:t>
      </w:r>
      <w:r w:rsidRPr="001970DC">
        <w:rPr>
          <w:rStyle w:val="spellingerror"/>
          <w:rFonts w:eastAsia="Calibri"/>
          <w:color w:val="000000"/>
          <w:sz w:val="26"/>
          <w:szCs w:val="26"/>
        </w:rPr>
        <w:t>tải</w:t>
      </w:r>
      <w:r w:rsidRPr="001970DC">
        <w:rPr>
          <w:rStyle w:val="spellingerror"/>
          <w:rFonts w:eastAsia="Calibri"/>
          <w:color w:val="000000"/>
          <w:sz w:val="26"/>
          <w:szCs w:val="26"/>
          <w:lang w:val="vi-VN"/>
        </w:rPr>
        <w:t>.</w:t>
      </w:r>
    </w:p>
    <w:p w14:paraId="6DBE4B2A" w14:textId="77777777" w:rsidR="001970DC" w:rsidRPr="001970DC" w:rsidRDefault="001970DC" w:rsidP="001970DC">
      <w:pPr>
        <w:pStyle w:val="paragraph"/>
        <w:numPr>
          <w:ilvl w:val="0"/>
          <w:numId w:val="3"/>
        </w:numPr>
        <w:spacing w:before="0" w:beforeAutospacing="0" w:after="0" w:afterAutospacing="0" w:line="276" w:lineRule="auto"/>
        <w:textAlignment w:val="baseline"/>
        <w:rPr>
          <w:rStyle w:val="normaltextrun"/>
          <w:sz w:val="26"/>
          <w:szCs w:val="26"/>
          <w:lang w:val="vi-VN"/>
        </w:rPr>
      </w:pPr>
      <w:r w:rsidRPr="001970DC">
        <w:rPr>
          <w:rStyle w:val="spellingerror"/>
          <w:rFonts w:eastAsia="Calibri"/>
          <w:color w:val="000000"/>
          <w:sz w:val="26"/>
          <w:szCs w:val="26"/>
        </w:rPr>
        <w:t>Không</w:t>
      </w:r>
      <w:r w:rsidRPr="001970DC">
        <w:rPr>
          <w:rStyle w:val="normaltextrun"/>
          <w:color w:val="000000"/>
          <w:sz w:val="26"/>
          <w:szCs w:val="26"/>
        </w:rPr>
        <w:t xml:space="preserve"> </w:t>
      </w:r>
      <w:r w:rsidRPr="001970DC">
        <w:rPr>
          <w:rStyle w:val="spellingerror"/>
          <w:rFonts w:eastAsia="Calibri"/>
          <w:color w:val="000000"/>
          <w:sz w:val="26"/>
          <w:szCs w:val="26"/>
        </w:rPr>
        <w:t>chỉ</w:t>
      </w:r>
      <w:r w:rsidRPr="001970DC">
        <w:rPr>
          <w:rStyle w:val="normaltextrun"/>
          <w:color w:val="000000"/>
          <w:sz w:val="26"/>
          <w:szCs w:val="26"/>
        </w:rPr>
        <w:t xml:space="preserve"> </w:t>
      </w:r>
      <w:r w:rsidRPr="001970DC">
        <w:rPr>
          <w:rStyle w:val="spellingerror"/>
          <w:rFonts w:eastAsia="Calibri"/>
          <w:color w:val="000000"/>
          <w:sz w:val="26"/>
          <w:szCs w:val="26"/>
        </w:rPr>
        <w:t>cảnh</w:t>
      </w:r>
      <w:r w:rsidRPr="001970DC">
        <w:rPr>
          <w:rStyle w:val="normaltextrun"/>
          <w:color w:val="000000"/>
          <w:sz w:val="26"/>
          <w:szCs w:val="26"/>
        </w:rPr>
        <w:t xml:space="preserve"> </w:t>
      </w:r>
      <w:r w:rsidRPr="001970DC">
        <w:rPr>
          <w:rStyle w:val="spellingerror"/>
          <w:rFonts w:eastAsia="Calibri"/>
          <w:color w:val="000000"/>
          <w:sz w:val="26"/>
          <w:szCs w:val="26"/>
        </w:rPr>
        <w:t>báo</w:t>
      </w:r>
      <w:r w:rsidRPr="001970DC">
        <w:rPr>
          <w:rStyle w:val="normaltextrun"/>
          <w:color w:val="000000"/>
          <w:sz w:val="26"/>
          <w:szCs w:val="26"/>
        </w:rPr>
        <w:t xml:space="preserve"> </w:t>
      </w:r>
      <w:r w:rsidRPr="001970DC">
        <w:rPr>
          <w:rStyle w:val="spellingerror"/>
          <w:rFonts w:eastAsia="Calibri"/>
          <w:color w:val="000000"/>
          <w:sz w:val="26"/>
          <w:szCs w:val="26"/>
        </w:rPr>
        <w:t>trong</w:t>
      </w:r>
      <w:r w:rsidRPr="001970DC">
        <w:rPr>
          <w:rStyle w:val="normaltextrun"/>
          <w:color w:val="000000"/>
          <w:sz w:val="26"/>
          <w:szCs w:val="26"/>
        </w:rPr>
        <w:t xml:space="preserve"> </w:t>
      </w:r>
      <w:r w:rsidRPr="001970DC">
        <w:rPr>
          <w:rStyle w:val="spellingerror"/>
          <w:rFonts w:eastAsia="Calibri"/>
          <w:color w:val="000000"/>
          <w:sz w:val="26"/>
          <w:szCs w:val="26"/>
        </w:rPr>
        <w:t>trường</w:t>
      </w:r>
      <w:r w:rsidRPr="001970DC">
        <w:rPr>
          <w:rStyle w:val="normaltextrun"/>
          <w:color w:val="000000"/>
          <w:sz w:val="26"/>
          <w:szCs w:val="26"/>
        </w:rPr>
        <w:t xml:space="preserve"> </w:t>
      </w:r>
      <w:r w:rsidRPr="001970DC">
        <w:rPr>
          <w:rStyle w:val="spellingerror"/>
          <w:rFonts w:eastAsia="Calibri"/>
          <w:color w:val="000000"/>
          <w:sz w:val="26"/>
          <w:szCs w:val="26"/>
        </w:rPr>
        <w:t>hợp</w:t>
      </w:r>
      <w:r w:rsidRPr="001970DC">
        <w:rPr>
          <w:rStyle w:val="normaltextrun"/>
          <w:color w:val="000000"/>
          <w:sz w:val="26"/>
          <w:szCs w:val="26"/>
        </w:rPr>
        <w:t xml:space="preserve"> </w:t>
      </w:r>
      <w:r w:rsidRPr="001970DC">
        <w:rPr>
          <w:rStyle w:val="spellingerror"/>
          <w:rFonts w:eastAsia="Calibri"/>
          <w:color w:val="000000"/>
          <w:sz w:val="26"/>
          <w:szCs w:val="26"/>
        </w:rPr>
        <w:t>ngủ</w:t>
      </w:r>
      <w:r w:rsidRPr="001970DC">
        <w:rPr>
          <w:rStyle w:val="normaltextrun"/>
          <w:color w:val="000000"/>
          <w:sz w:val="26"/>
          <w:szCs w:val="26"/>
        </w:rPr>
        <w:t xml:space="preserve"> </w:t>
      </w:r>
      <w:r w:rsidRPr="001970DC">
        <w:rPr>
          <w:rStyle w:val="spellingerror"/>
          <w:rFonts w:eastAsia="Calibri"/>
          <w:color w:val="000000"/>
          <w:sz w:val="26"/>
          <w:szCs w:val="26"/>
        </w:rPr>
        <w:t>gật</w:t>
      </w:r>
      <w:r w:rsidRPr="001970DC">
        <w:rPr>
          <w:rStyle w:val="normaltextrun"/>
          <w:color w:val="000000"/>
          <w:sz w:val="26"/>
          <w:szCs w:val="26"/>
        </w:rPr>
        <w:t xml:space="preserve"> </w:t>
      </w:r>
      <w:r w:rsidRPr="001970DC">
        <w:rPr>
          <w:rStyle w:val="spellingerror"/>
          <w:rFonts w:eastAsia="Calibri"/>
          <w:color w:val="000000"/>
          <w:sz w:val="26"/>
          <w:szCs w:val="26"/>
        </w:rPr>
        <w:t>mà</w:t>
      </w:r>
      <w:r w:rsidRPr="001970DC">
        <w:rPr>
          <w:rStyle w:val="normaltextrun"/>
          <w:color w:val="000000"/>
          <w:sz w:val="26"/>
          <w:szCs w:val="26"/>
        </w:rPr>
        <w:t xml:space="preserve"> </w:t>
      </w:r>
      <w:r w:rsidRPr="001970DC">
        <w:rPr>
          <w:rStyle w:val="spellingerror"/>
          <w:rFonts w:eastAsia="Calibri"/>
          <w:color w:val="000000"/>
          <w:sz w:val="26"/>
          <w:szCs w:val="26"/>
        </w:rPr>
        <w:t>còn</w:t>
      </w:r>
      <w:r w:rsidRPr="001970DC">
        <w:rPr>
          <w:rStyle w:val="normaltextrun"/>
          <w:color w:val="000000"/>
          <w:sz w:val="26"/>
          <w:szCs w:val="26"/>
        </w:rPr>
        <w:t xml:space="preserve"> </w:t>
      </w:r>
      <w:r w:rsidRPr="001970DC">
        <w:rPr>
          <w:rStyle w:val="spellingerror"/>
          <w:rFonts w:eastAsia="Calibri"/>
          <w:color w:val="000000"/>
          <w:sz w:val="26"/>
          <w:szCs w:val="26"/>
        </w:rPr>
        <w:t>có</w:t>
      </w:r>
      <w:r w:rsidRPr="001970DC">
        <w:rPr>
          <w:rStyle w:val="normaltextrun"/>
          <w:color w:val="000000"/>
          <w:sz w:val="26"/>
          <w:szCs w:val="26"/>
        </w:rPr>
        <w:t xml:space="preserve"> </w:t>
      </w:r>
      <w:r w:rsidRPr="001970DC">
        <w:rPr>
          <w:rStyle w:val="spellingerror"/>
          <w:rFonts w:eastAsia="Calibri"/>
          <w:color w:val="000000"/>
          <w:sz w:val="26"/>
          <w:szCs w:val="26"/>
        </w:rPr>
        <w:t>thể</w:t>
      </w:r>
      <w:r w:rsidRPr="001970DC">
        <w:rPr>
          <w:rStyle w:val="normaltextrun"/>
          <w:color w:val="000000"/>
          <w:sz w:val="26"/>
          <w:szCs w:val="26"/>
        </w:rPr>
        <w:t xml:space="preserve"> can </w:t>
      </w:r>
      <w:r w:rsidRPr="001970DC">
        <w:rPr>
          <w:rStyle w:val="spellingerror"/>
          <w:rFonts w:eastAsia="Calibri"/>
          <w:color w:val="000000"/>
          <w:sz w:val="26"/>
          <w:szCs w:val="26"/>
        </w:rPr>
        <w:t>thiệp</w:t>
      </w:r>
      <w:r w:rsidRPr="001970DC">
        <w:rPr>
          <w:rStyle w:val="normaltextrun"/>
          <w:color w:val="000000"/>
          <w:sz w:val="26"/>
          <w:szCs w:val="26"/>
        </w:rPr>
        <w:t xml:space="preserve"> </w:t>
      </w:r>
      <w:r w:rsidRPr="001970DC">
        <w:rPr>
          <w:rStyle w:val="spellingerror"/>
          <w:rFonts w:eastAsia="Calibri"/>
          <w:color w:val="000000"/>
          <w:sz w:val="26"/>
          <w:szCs w:val="26"/>
        </w:rPr>
        <w:t>dừng</w:t>
      </w:r>
      <w:r w:rsidRPr="001970DC">
        <w:rPr>
          <w:rStyle w:val="normaltextrun"/>
          <w:color w:val="000000"/>
          <w:sz w:val="26"/>
          <w:szCs w:val="26"/>
          <w:lang w:val="vi-VN"/>
        </w:rPr>
        <w:t xml:space="preserve"> </w:t>
      </w:r>
      <w:r w:rsidRPr="001970DC">
        <w:rPr>
          <w:rStyle w:val="spellingerror"/>
          <w:rFonts w:eastAsia="Calibri"/>
          <w:color w:val="000000"/>
          <w:sz w:val="26"/>
          <w:szCs w:val="26"/>
        </w:rPr>
        <w:t>xe</w:t>
      </w:r>
      <w:r w:rsidRPr="001970DC">
        <w:rPr>
          <w:rStyle w:val="normaltextrun"/>
          <w:color w:val="000000"/>
          <w:sz w:val="26"/>
          <w:szCs w:val="26"/>
        </w:rPr>
        <w:t xml:space="preserve"> </w:t>
      </w:r>
      <w:r w:rsidRPr="001970DC">
        <w:rPr>
          <w:rStyle w:val="spellingerror"/>
          <w:rFonts w:eastAsia="Calibri"/>
          <w:color w:val="000000"/>
          <w:sz w:val="26"/>
          <w:szCs w:val="26"/>
        </w:rPr>
        <w:t>khi</w:t>
      </w:r>
    </w:p>
    <w:p w14:paraId="385670B0" w14:textId="77777777" w:rsidR="001970DC" w:rsidRPr="001970DC" w:rsidRDefault="001970DC" w:rsidP="001970DC">
      <w:pPr>
        <w:pStyle w:val="paragraph"/>
        <w:spacing w:before="0" w:beforeAutospacing="0" w:after="0" w:afterAutospacing="0" w:line="276" w:lineRule="auto"/>
        <w:ind w:firstLine="360"/>
        <w:textAlignment w:val="baseline"/>
        <w:rPr>
          <w:sz w:val="26"/>
          <w:szCs w:val="26"/>
          <w:lang w:val="vi-VN"/>
        </w:rPr>
      </w:pPr>
      <w:r w:rsidRPr="001970DC">
        <w:rPr>
          <w:rStyle w:val="spellingerror"/>
          <w:rFonts w:eastAsia="Calibri"/>
          <w:color w:val="000000"/>
          <w:sz w:val="26"/>
          <w:szCs w:val="26"/>
        </w:rPr>
        <w:t>hệ thống</w:t>
      </w:r>
      <w:r w:rsidRPr="001970DC">
        <w:rPr>
          <w:rStyle w:val="normaltextrun"/>
          <w:color w:val="000000"/>
          <w:sz w:val="26"/>
          <w:szCs w:val="26"/>
        </w:rPr>
        <w:t xml:space="preserve"> </w:t>
      </w:r>
      <w:r w:rsidRPr="001970DC">
        <w:rPr>
          <w:rStyle w:val="spellingerror"/>
          <w:rFonts w:eastAsia="Calibri"/>
          <w:color w:val="000000"/>
          <w:sz w:val="26"/>
          <w:szCs w:val="26"/>
        </w:rPr>
        <w:t>phát</w:t>
      </w:r>
      <w:r w:rsidRPr="001970DC">
        <w:rPr>
          <w:rStyle w:val="normaltextrun"/>
          <w:color w:val="000000"/>
          <w:sz w:val="26"/>
          <w:szCs w:val="26"/>
        </w:rPr>
        <w:t xml:space="preserve"> </w:t>
      </w:r>
      <w:r w:rsidRPr="001970DC">
        <w:rPr>
          <w:rStyle w:val="spellingerror"/>
          <w:rFonts w:eastAsia="Calibri"/>
          <w:color w:val="000000"/>
          <w:sz w:val="26"/>
          <w:szCs w:val="26"/>
        </w:rPr>
        <w:t>hiện</w:t>
      </w:r>
      <w:r w:rsidRPr="001970DC">
        <w:rPr>
          <w:rStyle w:val="normaltextrun"/>
          <w:color w:val="000000"/>
          <w:sz w:val="26"/>
          <w:szCs w:val="26"/>
        </w:rPr>
        <w:t xml:space="preserve"> </w:t>
      </w:r>
      <w:r w:rsidRPr="001970DC">
        <w:rPr>
          <w:rStyle w:val="spellingerror"/>
          <w:rFonts w:eastAsia="Calibri"/>
          <w:color w:val="000000"/>
          <w:sz w:val="26"/>
          <w:szCs w:val="26"/>
        </w:rPr>
        <w:t>tài</w:t>
      </w:r>
      <w:r w:rsidRPr="001970DC">
        <w:rPr>
          <w:rStyle w:val="normaltextrun"/>
          <w:color w:val="000000"/>
          <w:sz w:val="26"/>
          <w:szCs w:val="26"/>
        </w:rPr>
        <w:t xml:space="preserve"> </w:t>
      </w:r>
      <w:r w:rsidRPr="001970DC">
        <w:rPr>
          <w:rStyle w:val="spellingerror"/>
          <w:rFonts w:eastAsia="Calibri"/>
          <w:color w:val="000000"/>
          <w:sz w:val="26"/>
          <w:szCs w:val="26"/>
        </w:rPr>
        <w:t>xế</w:t>
      </w:r>
      <w:r w:rsidRPr="001970DC">
        <w:rPr>
          <w:rStyle w:val="normaltextrun"/>
          <w:color w:val="000000"/>
          <w:sz w:val="26"/>
          <w:szCs w:val="26"/>
        </w:rPr>
        <w:t xml:space="preserve"> </w:t>
      </w:r>
      <w:r w:rsidRPr="001970DC">
        <w:rPr>
          <w:rStyle w:val="spellingerror"/>
          <w:rFonts w:eastAsia="Calibri"/>
          <w:color w:val="000000"/>
          <w:sz w:val="26"/>
          <w:szCs w:val="26"/>
        </w:rPr>
        <w:t>ngủ</w:t>
      </w:r>
      <w:r w:rsidRPr="001970DC">
        <w:rPr>
          <w:rStyle w:val="normaltextrun"/>
          <w:color w:val="000000"/>
          <w:sz w:val="26"/>
          <w:szCs w:val="26"/>
        </w:rPr>
        <w:t xml:space="preserve"> </w:t>
      </w:r>
      <w:r w:rsidRPr="001970DC">
        <w:rPr>
          <w:rStyle w:val="spellingerror"/>
          <w:rFonts w:eastAsia="Calibri"/>
          <w:color w:val="000000"/>
          <w:sz w:val="26"/>
          <w:szCs w:val="26"/>
        </w:rPr>
        <w:t>sâu</w:t>
      </w:r>
      <w:r w:rsidRPr="001970DC">
        <w:rPr>
          <w:rStyle w:val="normaltextrun"/>
          <w:color w:val="000000"/>
          <w:sz w:val="26"/>
          <w:szCs w:val="26"/>
        </w:rPr>
        <w:t xml:space="preserve">, </w:t>
      </w:r>
      <w:r w:rsidRPr="001970DC">
        <w:rPr>
          <w:rStyle w:val="spellingerror"/>
          <w:rFonts w:eastAsia="Calibri"/>
          <w:color w:val="000000"/>
          <w:sz w:val="26"/>
          <w:szCs w:val="26"/>
        </w:rPr>
        <w:t>không</w:t>
      </w:r>
      <w:r w:rsidRPr="001970DC">
        <w:rPr>
          <w:rStyle w:val="normaltextrun"/>
          <w:color w:val="000000"/>
          <w:sz w:val="26"/>
          <w:szCs w:val="26"/>
        </w:rPr>
        <w:t xml:space="preserve"> </w:t>
      </w:r>
      <w:r w:rsidRPr="001970DC">
        <w:rPr>
          <w:rStyle w:val="spellingerror"/>
          <w:rFonts w:eastAsia="Calibri"/>
          <w:color w:val="000000"/>
          <w:sz w:val="26"/>
          <w:szCs w:val="26"/>
        </w:rPr>
        <w:t>làm</w:t>
      </w:r>
      <w:r w:rsidRPr="001970DC">
        <w:rPr>
          <w:rStyle w:val="normaltextrun"/>
          <w:color w:val="000000"/>
          <w:sz w:val="26"/>
          <w:szCs w:val="26"/>
        </w:rPr>
        <w:t xml:space="preserve"> </w:t>
      </w:r>
      <w:r w:rsidRPr="001970DC">
        <w:rPr>
          <w:rStyle w:val="spellingerror"/>
          <w:rFonts w:eastAsia="Calibri"/>
          <w:color w:val="000000"/>
          <w:sz w:val="26"/>
          <w:szCs w:val="26"/>
        </w:rPr>
        <w:t>chủ</w:t>
      </w:r>
      <w:r w:rsidRPr="001970DC">
        <w:rPr>
          <w:rStyle w:val="normaltextrun"/>
          <w:color w:val="000000"/>
          <w:sz w:val="26"/>
          <w:szCs w:val="26"/>
        </w:rPr>
        <w:t xml:space="preserve"> </w:t>
      </w:r>
      <w:r w:rsidRPr="001970DC">
        <w:rPr>
          <w:rStyle w:val="spellingerror"/>
          <w:rFonts w:eastAsia="Calibri"/>
          <w:color w:val="000000"/>
          <w:sz w:val="26"/>
          <w:szCs w:val="26"/>
        </w:rPr>
        <w:t>được</w:t>
      </w:r>
      <w:r w:rsidRPr="001970DC">
        <w:rPr>
          <w:rStyle w:val="normaltextrun"/>
          <w:color w:val="000000"/>
          <w:sz w:val="26"/>
          <w:szCs w:val="26"/>
        </w:rPr>
        <w:t xml:space="preserve"> </w:t>
      </w:r>
      <w:r w:rsidRPr="001970DC">
        <w:rPr>
          <w:rStyle w:val="spellingerror"/>
          <w:rFonts w:eastAsia="Calibri"/>
          <w:color w:val="000000"/>
          <w:sz w:val="26"/>
          <w:szCs w:val="26"/>
        </w:rPr>
        <w:t>phương</w:t>
      </w:r>
      <w:r w:rsidRPr="001970DC">
        <w:rPr>
          <w:rStyle w:val="normaltextrun"/>
          <w:color w:val="000000"/>
          <w:sz w:val="26"/>
          <w:szCs w:val="26"/>
        </w:rPr>
        <w:t xml:space="preserve"> </w:t>
      </w:r>
      <w:r w:rsidRPr="001970DC">
        <w:rPr>
          <w:rStyle w:val="spellingerror"/>
          <w:rFonts w:eastAsia="Calibri"/>
          <w:color w:val="000000"/>
          <w:sz w:val="26"/>
          <w:szCs w:val="26"/>
        </w:rPr>
        <w:t>tiện</w:t>
      </w:r>
      <w:r w:rsidRPr="001970DC">
        <w:rPr>
          <w:rStyle w:val="normaltextrun"/>
          <w:color w:val="000000"/>
          <w:sz w:val="26"/>
          <w:szCs w:val="26"/>
        </w:rPr>
        <w:t>.</w:t>
      </w:r>
      <w:r w:rsidRPr="001970DC">
        <w:rPr>
          <w:rStyle w:val="eop"/>
          <w:rFonts w:eastAsia="Calibri"/>
          <w:color w:val="000000"/>
          <w:sz w:val="26"/>
          <w:szCs w:val="26"/>
        </w:rPr>
        <w:t> </w:t>
      </w:r>
    </w:p>
    <w:p w14:paraId="672DCF1A" w14:textId="77777777" w:rsidR="001970DC" w:rsidRPr="001970DC" w:rsidRDefault="001970DC" w:rsidP="001970DC">
      <w:pPr>
        <w:spacing w:line="276" w:lineRule="auto"/>
        <w:rPr>
          <w:rFonts w:ascii="Times New Roman" w:eastAsia="Times New Roman" w:hAnsi="Times New Roman" w:cs="Times New Roman"/>
          <w:i/>
          <w:iCs/>
          <w:sz w:val="26"/>
          <w:szCs w:val="26"/>
          <w:u w:val="single"/>
        </w:rPr>
      </w:pPr>
      <w:r w:rsidRPr="001970DC">
        <w:rPr>
          <w:rFonts w:ascii="Times New Roman" w:eastAsia="Times New Roman" w:hAnsi="Times New Roman" w:cs="Times New Roman"/>
          <w:i/>
          <w:iCs/>
          <w:sz w:val="26"/>
          <w:szCs w:val="26"/>
          <w:u w:val="single"/>
        </w:rPr>
        <w:t>(3) Tính khả thi của dự án;</w:t>
      </w:r>
    </w:p>
    <w:p w14:paraId="636EF701" w14:textId="77777777" w:rsidR="001970DC" w:rsidRPr="001970DC" w:rsidRDefault="001970DC" w:rsidP="001970DC">
      <w:pPr>
        <w:pStyle w:val="paragraph"/>
        <w:spacing w:before="0" w:beforeAutospacing="0" w:after="0" w:afterAutospacing="0" w:line="276" w:lineRule="auto"/>
        <w:textAlignment w:val="baseline"/>
        <w:rPr>
          <w:b/>
          <w:sz w:val="26"/>
          <w:szCs w:val="26"/>
        </w:rPr>
      </w:pPr>
      <w:r w:rsidRPr="001970DC">
        <w:rPr>
          <w:b/>
          <w:sz w:val="26"/>
          <w:szCs w:val="26"/>
        </w:rPr>
        <w:t xml:space="preserve">Điểm mạnh: </w:t>
      </w:r>
    </w:p>
    <w:p w14:paraId="3306C40C" w14:textId="77777777" w:rsidR="001970DC" w:rsidRPr="001970DC" w:rsidRDefault="001970DC" w:rsidP="001970DC">
      <w:pPr>
        <w:pStyle w:val="paragraph"/>
        <w:numPr>
          <w:ilvl w:val="0"/>
          <w:numId w:val="3"/>
        </w:numPr>
        <w:spacing w:before="0" w:beforeAutospacing="0" w:after="0" w:afterAutospacing="0" w:line="276" w:lineRule="auto"/>
        <w:textAlignment w:val="baseline"/>
        <w:rPr>
          <w:sz w:val="26"/>
          <w:szCs w:val="26"/>
        </w:rPr>
      </w:pPr>
      <w:r w:rsidRPr="001970DC">
        <w:rPr>
          <w:rStyle w:val="spellingerror"/>
          <w:sz w:val="26"/>
          <w:szCs w:val="26"/>
        </w:rPr>
        <w:lastRenderedPageBreak/>
        <w:t>Sản phẩm có</w:t>
      </w:r>
      <w:r w:rsidRPr="001970DC">
        <w:rPr>
          <w:rStyle w:val="normaltextrun"/>
          <w:rFonts w:eastAsia="Calibri"/>
          <w:sz w:val="26"/>
          <w:szCs w:val="26"/>
        </w:rPr>
        <w:t xml:space="preserve"> </w:t>
      </w:r>
      <w:r w:rsidRPr="001970DC">
        <w:rPr>
          <w:rStyle w:val="spellingerror"/>
          <w:sz w:val="26"/>
          <w:szCs w:val="26"/>
        </w:rPr>
        <w:t>tính</w:t>
      </w:r>
      <w:r w:rsidRPr="001970DC">
        <w:rPr>
          <w:rStyle w:val="normaltextrun"/>
          <w:rFonts w:eastAsia="Calibri"/>
          <w:sz w:val="26"/>
          <w:szCs w:val="26"/>
        </w:rPr>
        <w:t xml:space="preserve"> </w:t>
      </w:r>
      <w:r w:rsidRPr="001970DC">
        <w:rPr>
          <w:rStyle w:val="spellingerror"/>
          <w:sz w:val="26"/>
          <w:szCs w:val="26"/>
        </w:rPr>
        <w:t>độc</w:t>
      </w:r>
      <w:r w:rsidRPr="001970DC">
        <w:rPr>
          <w:rStyle w:val="normaltextrun"/>
          <w:rFonts w:eastAsia="Calibri"/>
          <w:sz w:val="26"/>
          <w:szCs w:val="26"/>
        </w:rPr>
        <w:t xml:space="preserve"> </w:t>
      </w:r>
      <w:r w:rsidRPr="001970DC">
        <w:rPr>
          <w:rStyle w:val="spellingerror"/>
          <w:sz w:val="26"/>
          <w:szCs w:val="26"/>
        </w:rPr>
        <w:t>đáo</w:t>
      </w:r>
      <w:r w:rsidRPr="001970DC">
        <w:rPr>
          <w:rStyle w:val="normaltextrun"/>
          <w:rFonts w:eastAsia="Calibri"/>
          <w:sz w:val="26"/>
          <w:szCs w:val="26"/>
        </w:rPr>
        <w:t xml:space="preserve">, </w:t>
      </w:r>
      <w:r w:rsidRPr="001970DC">
        <w:rPr>
          <w:rStyle w:val="spellingerror"/>
          <w:sz w:val="26"/>
          <w:szCs w:val="26"/>
        </w:rPr>
        <w:t>sáng</w:t>
      </w:r>
      <w:r w:rsidRPr="001970DC">
        <w:rPr>
          <w:rStyle w:val="normaltextrun"/>
          <w:rFonts w:eastAsia="Calibri"/>
          <w:sz w:val="26"/>
          <w:szCs w:val="26"/>
        </w:rPr>
        <w:t xml:space="preserve"> </w:t>
      </w:r>
      <w:r w:rsidRPr="001970DC">
        <w:rPr>
          <w:rStyle w:val="spellingerror"/>
          <w:sz w:val="26"/>
          <w:szCs w:val="26"/>
        </w:rPr>
        <w:t>tạo</w:t>
      </w:r>
      <w:r w:rsidRPr="001970DC">
        <w:rPr>
          <w:rStyle w:val="normaltextrun"/>
          <w:rFonts w:eastAsia="Calibri"/>
          <w:sz w:val="26"/>
          <w:szCs w:val="26"/>
        </w:rPr>
        <w:t xml:space="preserve"> </w:t>
      </w:r>
      <w:r w:rsidRPr="001970DC">
        <w:rPr>
          <w:rStyle w:val="spellingerror"/>
          <w:sz w:val="26"/>
          <w:szCs w:val="26"/>
        </w:rPr>
        <w:t>và</w:t>
      </w:r>
      <w:r w:rsidRPr="001970DC">
        <w:rPr>
          <w:rStyle w:val="normaltextrun"/>
          <w:rFonts w:eastAsia="Calibri"/>
          <w:sz w:val="26"/>
          <w:szCs w:val="26"/>
        </w:rPr>
        <w:t xml:space="preserve"> </w:t>
      </w:r>
      <w:r w:rsidRPr="001970DC">
        <w:rPr>
          <w:rStyle w:val="spellingerror"/>
          <w:sz w:val="26"/>
          <w:szCs w:val="26"/>
        </w:rPr>
        <w:t>khác</w:t>
      </w:r>
      <w:r w:rsidRPr="001970DC">
        <w:rPr>
          <w:rStyle w:val="normaltextrun"/>
          <w:rFonts w:eastAsia="Calibri"/>
          <w:sz w:val="26"/>
          <w:szCs w:val="26"/>
        </w:rPr>
        <w:t xml:space="preserve"> </w:t>
      </w:r>
      <w:r w:rsidRPr="001970DC">
        <w:rPr>
          <w:rStyle w:val="spellingerror"/>
          <w:sz w:val="26"/>
          <w:szCs w:val="26"/>
        </w:rPr>
        <w:t xml:space="preserve">biệt so với các sản phẩm đã có trên thị trường: </w:t>
      </w:r>
      <w:r w:rsidRPr="001970DC">
        <w:rPr>
          <w:sz w:val="26"/>
          <w:szCs w:val="26"/>
        </w:rPr>
        <w:t>tích hợp các chức năng cảnh báo, can thiệp phanh, lưu trữ tình trạng của tài xế.</w:t>
      </w:r>
    </w:p>
    <w:p w14:paraId="259BBC4E" w14:textId="77777777" w:rsidR="001970DC" w:rsidRPr="001970DC" w:rsidRDefault="001970DC" w:rsidP="001970DC">
      <w:pPr>
        <w:spacing w:line="276" w:lineRule="auto"/>
        <w:rPr>
          <w:rFonts w:ascii="Times New Roman" w:eastAsia="Times New Roman" w:hAnsi="Times New Roman" w:cs="Times New Roman"/>
          <w:sz w:val="26"/>
          <w:szCs w:val="26"/>
        </w:rPr>
      </w:pPr>
      <w:r w:rsidRPr="001970DC">
        <w:rPr>
          <w:rFonts w:ascii="Times New Roman" w:eastAsia="Times New Roman" w:hAnsi="Times New Roman" w:cs="Times New Roman"/>
          <w:b/>
          <w:sz w:val="26"/>
          <w:szCs w:val="26"/>
        </w:rPr>
        <w:t>Điểm yếu</w:t>
      </w:r>
      <w:r w:rsidRPr="001970DC">
        <w:rPr>
          <w:rFonts w:ascii="Times New Roman" w:eastAsia="Times New Roman" w:hAnsi="Times New Roman" w:cs="Times New Roman"/>
          <w:sz w:val="26"/>
          <w:szCs w:val="26"/>
        </w:rPr>
        <w:t xml:space="preserve">: </w:t>
      </w:r>
    </w:p>
    <w:p w14:paraId="58987B8B" w14:textId="3F3F0F76" w:rsidR="001970DC" w:rsidRPr="00604314" w:rsidRDefault="001970DC" w:rsidP="001970DC">
      <w:pPr>
        <w:pStyle w:val="ListParagraph"/>
        <w:numPr>
          <w:ilvl w:val="0"/>
          <w:numId w:val="3"/>
        </w:numPr>
        <w:spacing w:line="276" w:lineRule="auto"/>
        <w:rPr>
          <w:rFonts w:ascii="Times New Roman" w:hAnsi="Times New Roman"/>
          <w:sz w:val="26"/>
          <w:szCs w:val="26"/>
        </w:rPr>
      </w:pPr>
      <w:r w:rsidRPr="001970DC">
        <w:rPr>
          <w:rStyle w:val="spellingerror"/>
          <w:rFonts w:ascii="Times New Roman" w:hAnsi="Times New Roman"/>
          <w:sz w:val="26"/>
          <w:szCs w:val="26"/>
        </w:rPr>
        <w:t>Các thành viên chưa có kinh nghiệm làm kinh doanh, marketing.</w:t>
      </w:r>
    </w:p>
    <w:p w14:paraId="6CC855B1" w14:textId="77777777" w:rsidR="001970DC" w:rsidRPr="001970DC" w:rsidRDefault="001970DC" w:rsidP="001970DC">
      <w:pPr>
        <w:spacing w:line="276" w:lineRule="auto"/>
        <w:rPr>
          <w:rFonts w:ascii="Times New Roman" w:eastAsia="Times New Roman" w:hAnsi="Times New Roman" w:cs="Times New Roman"/>
          <w:spacing w:val="-2"/>
          <w:sz w:val="26"/>
          <w:szCs w:val="26"/>
        </w:rPr>
      </w:pPr>
      <w:r w:rsidRPr="001970DC">
        <w:rPr>
          <w:rFonts w:ascii="Times New Roman" w:eastAsia="Times New Roman" w:hAnsi="Times New Roman" w:cs="Times New Roman"/>
          <w:b/>
          <w:spacing w:val="-2"/>
          <w:sz w:val="26"/>
          <w:szCs w:val="26"/>
        </w:rPr>
        <w:t>Cơ hội</w:t>
      </w:r>
      <w:r w:rsidRPr="001970DC">
        <w:rPr>
          <w:rFonts w:ascii="Times New Roman" w:eastAsia="Times New Roman" w:hAnsi="Times New Roman" w:cs="Times New Roman"/>
          <w:spacing w:val="-2"/>
          <w:sz w:val="26"/>
          <w:szCs w:val="26"/>
        </w:rPr>
        <w:t xml:space="preserve">: </w:t>
      </w:r>
    </w:p>
    <w:p w14:paraId="5C8C4B1B" w14:textId="77777777" w:rsidR="001970DC" w:rsidRPr="001970DC" w:rsidRDefault="001970DC" w:rsidP="001970DC">
      <w:pPr>
        <w:pStyle w:val="ListParagraph"/>
        <w:numPr>
          <w:ilvl w:val="0"/>
          <w:numId w:val="1"/>
        </w:numPr>
        <w:spacing w:line="276" w:lineRule="auto"/>
        <w:rPr>
          <w:rStyle w:val="eop"/>
          <w:rFonts w:ascii="Times New Roman" w:hAnsi="Times New Roman"/>
          <w:spacing w:val="-2"/>
          <w:sz w:val="26"/>
          <w:szCs w:val="26"/>
        </w:rPr>
      </w:pPr>
      <w:r w:rsidRPr="001970DC">
        <w:rPr>
          <w:rStyle w:val="normaltextrun"/>
          <w:rFonts w:ascii="Times New Roman" w:hAnsi="Times New Roman"/>
          <w:color w:val="343A40"/>
          <w:sz w:val="26"/>
          <w:szCs w:val="26"/>
          <w:shd w:val="clear" w:color="auto" w:fill="FFFFFF"/>
        </w:rPr>
        <w:t xml:space="preserve">Theo </w:t>
      </w:r>
      <w:r w:rsidRPr="001970DC">
        <w:rPr>
          <w:rStyle w:val="spellingerror"/>
          <w:rFonts w:ascii="Times New Roman" w:eastAsia="Calibri" w:hAnsi="Times New Roman"/>
          <w:color w:val="343A40"/>
          <w:sz w:val="26"/>
          <w:szCs w:val="26"/>
          <w:shd w:val="clear" w:color="auto" w:fill="FFFFFF"/>
        </w:rPr>
        <w:t>số</w:t>
      </w:r>
      <w:r w:rsidRPr="001970DC">
        <w:rPr>
          <w:rStyle w:val="normaltextrun"/>
          <w:rFonts w:ascii="Times New Roman" w:hAnsi="Times New Roman"/>
          <w:color w:val="343A40"/>
          <w:sz w:val="26"/>
          <w:szCs w:val="26"/>
          <w:shd w:val="clear" w:color="auto" w:fill="FFFFFF"/>
        </w:rPr>
        <w:t xml:space="preserve"> </w:t>
      </w:r>
      <w:r w:rsidRPr="001970DC">
        <w:rPr>
          <w:rStyle w:val="spellingerror"/>
          <w:rFonts w:ascii="Times New Roman" w:eastAsia="Calibri" w:hAnsi="Times New Roman"/>
          <w:color w:val="343A40"/>
          <w:sz w:val="26"/>
          <w:szCs w:val="26"/>
          <w:shd w:val="clear" w:color="auto" w:fill="FFFFFF"/>
        </w:rPr>
        <w:t>liệu</w:t>
      </w:r>
      <w:r w:rsidRPr="001970DC">
        <w:rPr>
          <w:rStyle w:val="normaltextrun"/>
          <w:rFonts w:ascii="Times New Roman" w:hAnsi="Times New Roman"/>
          <w:color w:val="343A40"/>
          <w:sz w:val="26"/>
          <w:szCs w:val="26"/>
          <w:shd w:val="clear" w:color="auto" w:fill="FFFFFF"/>
        </w:rPr>
        <w:t xml:space="preserve"> </w:t>
      </w:r>
      <w:r w:rsidRPr="001970DC">
        <w:rPr>
          <w:rStyle w:val="spellingerror"/>
          <w:rFonts w:ascii="Times New Roman" w:eastAsia="Calibri" w:hAnsi="Times New Roman"/>
          <w:color w:val="343A40"/>
          <w:sz w:val="26"/>
          <w:szCs w:val="26"/>
          <w:shd w:val="clear" w:color="auto" w:fill="FFFFFF"/>
        </w:rPr>
        <w:t>thống</w:t>
      </w:r>
      <w:r w:rsidRPr="001970DC">
        <w:rPr>
          <w:rStyle w:val="normaltextrun"/>
          <w:rFonts w:ascii="Times New Roman" w:hAnsi="Times New Roman"/>
          <w:color w:val="343A40"/>
          <w:sz w:val="26"/>
          <w:szCs w:val="26"/>
          <w:shd w:val="clear" w:color="auto" w:fill="FFFFFF"/>
        </w:rPr>
        <w:t xml:space="preserve"> </w:t>
      </w:r>
      <w:r w:rsidRPr="001970DC">
        <w:rPr>
          <w:rStyle w:val="spellingerror"/>
          <w:rFonts w:ascii="Times New Roman" w:eastAsia="Calibri" w:hAnsi="Times New Roman"/>
          <w:color w:val="343A40"/>
          <w:sz w:val="26"/>
          <w:szCs w:val="26"/>
          <w:shd w:val="clear" w:color="auto" w:fill="FFFFFF"/>
        </w:rPr>
        <w:t>kê</w:t>
      </w:r>
      <w:r w:rsidRPr="001970DC">
        <w:rPr>
          <w:rStyle w:val="normaltextrun"/>
          <w:rFonts w:ascii="Times New Roman" w:hAnsi="Times New Roman"/>
          <w:color w:val="343A40"/>
          <w:sz w:val="26"/>
          <w:szCs w:val="26"/>
          <w:shd w:val="clear" w:color="auto" w:fill="FFFFFF"/>
        </w:rPr>
        <w:t xml:space="preserve"> </w:t>
      </w:r>
      <w:r w:rsidRPr="001970DC">
        <w:rPr>
          <w:rStyle w:val="spellingerror"/>
          <w:rFonts w:ascii="Times New Roman" w:eastAsia="Calibri" w:hAnsi="Times New Roman"/>
          <w:color w:val="343A40"/>
          <w:sz w:val="26"/>
          <w:szCs w:val="26"/>
          <w:shd w:val="clear" w:color="auto" w:fill="FFFFFF"/>
        </w:rPr>
        <w:t>của</w:t>
      </w:r>
      <w:r w:rsidRPr="001970DC">
        <w:rPr>
          <w:rStyle w:val="normaltextrun"/>
          <w:rFonts w:ascii="Times New Roman" w:hAnsi="Times New Roman"/>
          <w:color w:val="343A40"/>
          <w:sz w:val="26"/>
          <w:szCs w:val="26"/>
          <w:shd w:val="clear" w:color="auto" w:fill="FFFFFF"/>
        </w:rPr>
        <w:t xml:space="preserve"> </w:t>
      </w:r>
      <w:r w:rsidRPr="001970DC">
        <w:rPr>
          <w:rStyle w:val="spellingerror"/>
          <w:rFonts w:ascii="Times New Roman" w:eastAsia="Calibri" w:hAnsi="Times New Roman"/>
          <w:color w:val="343A40"/>
          <w:sz w:val="26"/>
          <w:szCs w:val="26"/>
          <w:shd w:val="clear" w:color="auto" w:fill="FFFFFF"/>
        </w:rPr>
        <w:t>Cục</w:t>
      </w:r>
      <w:r w:rsidRPr="001970DC">
        <w:rPr>
          <w:rStyle w:val="normaltextrun"/>
          <w:rFonts w:ascii="Times New Roman" w:hAnsi="Times New Roman"/>
          <w:color w:val="343A40"/>
          <w:sz w:val="26"/>
          <w:szCs w:val="26"/>
          <w:shd w:val="clear" w:color="auto" w:fill="FFFFFF"/>
        </w:rPr>
        <w:t xml:space="preserve"> </w:t>
      </w:r>
      <w:r w:rsidRPr="001970DC">
        <w:rPr>
          <w:rStyle w:val="spellingerror"/>
          <w:rFonts w:ascii="Times New Roman" w:eastAsia="Calibri" w:hAnsi="Times New Roman"/>
          <w:color w:val="343A40"/>
          <w:sz w:val="26"/>
          <w:szCs w:val="26"/>
          <w:shd w:val="clear" w:color="auto" w:fill="FFFFFF"/>
        </w:rPr>
        <w:t>đăng</w:t>
      </w:r>
      <w:r w:rsidRPr="001970DC">
        <w:rPr>
          <w:rStyle w:val="normaltextrun"/>
          <w:rFonts w:ascii="Times New Roman" w:hAnsi="Times New Roman"/>
          <w:color w:val="343A40"/>
          <w:sz w:val="26"/>
          <w:szCs w:val="26"/>
          <w:shd w:val="clear" w:color="auto" w:fill="FFFFFF"/>
        </w:rPr>
        <w:t xml:space="preserve"> </w:t>
      </w:r>
      <w:r w:rsidRPr="001970DC">
        <w:rPr>
          <w:rStyle w:val="spellingerror"/>
          <w:rFonts w:ascii="Times New Roman" w:eastAsia="Calibri" w:hAnsi="Times New Roman"/>
          <w:color w:val="343A40"/>
          <w:sz w:val="26"/>
          <w:szCs w:val="26"/>
          <w:shd w:val="clear" w:color="auto" w:fill="FFFFFF"/>
        </w:rPr>
        <w:t>kiểm</w:t>
      </w:r>
      <w:r w:rsidRPr="001970DC">
        <w:rPr>
          <w:rStyle w:val="normaltextrun"/>
          <w:rFonts w:ascii="Times New Roman" w:hAnsi="Times New Roman"/>
          <w:color w:val="343A40"/>
          <w:sz w:val="26"/>
          <w:szCs w:val="26"/>
          <w:shd w:val="clear" w:color="auto" w:fill="FFFFFF"/>
        </w:rPr>
        <w:t xml:space="preserve"> Việt Nam </w:t>
      </w:r>
      <w:r w:rsidRPr="001970DC">
        <w:rPr>
          <w:rStyle w:val="spellingerror"/>
          <w:rFonts w:ascii="Times New Roman" w:eastAsia="Calibri" w:hAnsi="Times New Roman"/>
          <w:color w:val="343A40"/>
          <w:sz w:val="26"/>
          <w:szCs w:val="26"/>
          <w:shd w:val="clear" w:color="auto" w:fill="FFFFFF"/>
        </w:rPr>
        <w:t>tính</w:t>
      </w:r>
      <w:r w:rsidRPr="001970DC">
        <w:rPr>
          <w:rStyle w:val="normaltextrun"/>
          <w:rFonts w:ascii="Times New Roman" w:hAnsi="Times New Roman"/>
          <w:color w:val="343A40"/>
          <w:sz w:val="26"/>
          <w:szCs w:val="26"/>
          <w:shd w:val="clear" w:color="auto" w:fill="FFFFFF"/>
        </w:rPr>
        <w:t xml:space="preserve"> </w:t>
      </w:r>
      <w:r w:rsidRPr="001970DC">
        <w:rPr>
          <w:rStyle w:val="spellingerror"/>
          <w:rFonts w:ascii="Times New Roman" w:eastAsia="Calibri" w:hAnsi="Times New Roman"/>
          <w:color w:val="343A40"/>
          <w:sz w:val="26"/>
          <w:szCs w:val="26"/>
          <w:shd w:val="clear" w:color="auto" w:fill="FFFFFF"/>
        </w:rPr>
        <w:t>đến</w:t>
      </w:r>
      <w:r w:rsidRPr="001970DC">
        <w:rPr>
          <w:rStyle w:val="normaltextrun"/>
          <w:rFonts w:ascii="Times New Roman" w:hAnsi="Times New Roman"/>
          <w:color w:val="343A40"/>
          <w:sz w:val="26"/>
          <w:szCs w:val="26"/>
          <w:shd w:val="clear" w:color="auto" w:fill="FFFFFF"/>
        </w:rPr>
        <w:t xml:space="preserve"> </w:t>
      </w:r>
      <w:r w:rsidRPr="001970DC">
        <w:rPr>
          <w:rStyle w:val="spellingerror"/>
          <w:rFonts w:ascii="Times New Roman" w:eastAsia="Calibri" w:hAnsi="Times New Roman"/>
          <w:color w:val="343A40"/>
          <w:sz w:val="26"/>
          <w:szCs w:val="26"/>
          <w:shd w:val="clear" w:color="auto" w:fill="FFFFFF"/>
        </w:rPr>
        <w:t>tháng</w:t>
      </w:r>
      <w:r w:rsidRPr="001970DC">
        <w:rPr>
          <w:rStyle w:val="normaltextrun"/>
          <w:rFonts w:ascii="Times New Roman" w:hAnsi="Times New Roman"/>
          <w:color w:val="343A40"/>
          <w:sz w:val="26"/>
          <w:szCs w:val="26"/>
          <w:shd w:val="clear" w:color="auto" w:fill="FFFFFF"/>
        </w:rPr>
        <w:t xml:space="preserve"> 9/2022 </w:t>
      </w:r>
      <w:r w:rsidRPr="001970DC">
        <w:rPr>
          <w:rStyle w:val="spellingerror"/>
          <w:rFonts w:ascii="Times New Roman" w:eastAsia="Calibri" w:hAnsi="Times New Roman"/>
          <w:color w:val="343A40"/>
          <w:sz w:val="26"/>
          <w:szCs w:val="26"/>
          <w:shd w:val="clear" w:color="auto" w:fill="FFFFFF"/>
        </w:rPr>
        <w:t>có</w:t>
      </w:r>
      <w:r w:rsidRPr="001970DC">
        <w:rPr>
          <w:rStyle w:val="normaltextrun"/>
          <w:rFonts w:ascii="Times New Roman" w:hAnsi="Times New Roman"/>
          <w:color w:val="343A40"/>
          <w:sz w:val="26"/>
          <w:szCs w:val="26"/>
          <w:shd w:val="clear" w:color="auto" w:fill="FFFFFF"/>
        </w:rPr>
        <w:t xml:space="preserve"> 4.937.988 </w:t>
      </w:r>
      <w:r w:rsidRPr="001970DC">
        <w:rPr>
          <w:rStyle w:val="spellingerror"/>
          <w:rFonts w:ascii="Times New Roman" w:eastAsia="Calibri" w:hAnsi="Times New Roman"/>
          <w:color w:val="343A40"/>
          <w:sz w:val="26"/>
          <w:szCs w:val="26"/>
          <w:shd w:val="clear" w:color="auto" w:fill="FFFFFF"/>
        </w:rPr>
        <w:t>tổng</w:t>
      </w:r>
      <w:r w:rsidRPr="001970DC">
        <w:rPr>
          <w:rStyle w:val="normaltextrun"/>
          <w:rFonts w:ascii="Times New Roman" w:hAnsi="Times New Roman"/>
          <w:color w:val="343A40"/>
          <w:sz w:val="26"/>
          <w:szCs w:val="26"/>
          <w:shd w:val="clear" w:color="auto" w:fill="FFFFFF"/>
        </w:rPr>
        <w:t xml:space="preserve"> </w:t>
      </w:r>
      <w:r w:rsidRPr="001970DC">
        <w:rPr>
          <w:rStyle w:val="spellingerror"/>
          <w:rFonts w:ascii="Times New Roman" w:eastAsia="Calibri" w:hAnsi="Times New Roman"/>
          <w:color w:val="343A40"/>
          <w:sz w:val="26"/>
          <w:szCs w:val="26"/>
          <w:shd w:val="clear" w:color="auto" w:fill="FFFFFF"/>
        </w:rPr>
        <w:t>số</w:t>
      </w:r>
      <w:r w:rsidRPr="001970DC">
        <w:rPr>
          <w:rStyle w:val="normaltextrun"/>
          <w:rFonts w:ascii="Times New Roman" w:hAnsi="Times New Roman"/>
          <w:color w:val="343A40"/>
          <w:sz w:val="26"/>
          <w:szCs w:val="26"/>
          <w:shd w:val="clear" w:color="auto" w:fill="FFFFFF"/>
        </w:rPr>
        <w:t xml:space="preserve"> ô </w:t>
      </w:r>
      <w:r w:rsidRPr="001970DC">
        <w:rPr>
          <w:rStyle w:val="spellingerror"/>
          <w:rFonts w:ascii="Times New Roman" w:eastAsia="Calibri" w:hAnsi="Times New Roman"/>
          <w:color w:val="343A40"/>
          <w:sz w:val="26"/>
          <w:szCs w:val="26"/>
          <w:shd w:val="clear" w:color="auto" w:fill="FFFFFF"/>
        </w:rPr>
        <w:t>tô</w:t>
      </w:r>
      <w:r w:rsidRPr="001970DC">
        <w:rPr>
          <w:rStyle w:val="normaltextrun"/>
          <w:rFonts w:ascii="Times New Roman" w:hAnsi="Times New Roman"/>
          <w:color w:val="343A40"/>
          <w:sz w:val="26"/>
          <w:szCs w:val="26"/>
          <w:shd w:val="clear" w:color="auto" w:fill="FFFFFF"/>
        </w:rPr>
        <w:t xml:space="preserve"> </w:t>
      </w:r>
      <w:r w:rsidRPr="001970DC">
        <w:rPr>
          <w:rStyle w:val="spellingerror"/>
          <w:rFonts w:ascii="Times New Roman" w:eastAsia="Calibri" w:hAnsi="Times New Roman"/>
          <w:color w:val="343A40"/>
          <w:sz w:val="26"/>
          <w:szCs w:val="26"/>
          <w:shd w:val="clear" w:color="auto" w:fill="FFFFFF"/>
        </w:rPr>
        <w:t>đang</w:t>
      </w:r>
      <w:r w:rsidRPr="001970DC">
        <w:rPr>
          <w:rStyle w:val="normaltextrun"/>
          <w:rFonts w:ascii="Times New Roman" w:hAnsi="Times New Roman"/>
          <w:color w:val="343A40"/>
          <w:sz w:val="26"/>
          <w:szCs w:val="26"/>
          <w:shd w:val="clear" w:color="auto" w:fill="FFFFFF"/>
        </w:rPr>
        <w:t xml:space="preserve"> </w:t>
      </w:r>
      <w:r w:rsidRPr="001970DC">
        <w:rPr>
          <w:rStyle w:val="spellingerror"/>
          <w:rFonts w:ascii="Times New Roman" w:eastAsia="Calibri" w:hAnsi="Times New Roman"/>
          <w:color w:val="343A40"/>
          <w:sz w:val="26"/>
          <w:szCs w:val="26"/>
          <w:shd w:val="clear" w:color="auto" w:fill="FFFFFF"/>
        </w:rPr>
        <w:t>lưu</w:t>
      </w:r>
      <w:r w:rsidRPr="001970DC">
        <w:rPr>
          <w:rStyle w:val="normaltextrun"/>
          <w:rFonts w:ascii="Times New Roman" w:hAnsi="Times New Roman"/>
          <w:color w:val="343A40"/>
          <w:sz w:val="26"/>
          <w:szCs w:val="26"/>
          <w:shd w:val="clear" w:color="auto" w:fill="FFFFFF"/>
        </w:rPr>
        <w:t xml:space="preserve"> </w:t>
      </w:r>
      <w:r w:rsidRPr="001970DC">
        <w:rPr>
          <w:rStyle w:val="spellingerror"/>
          <w:rFonts w:ascii="Times New Roman" w:eastAsia="Calibri" w:hAnsi="Times New Roman"/>
          <w:color w:val="343A40"/>
          <w:sz w:val="26"/>
          <w:szCs w:val="26"/>
          <w:shd w:val="clear" w:color="auto" w:fill="FFFFFF"/>
        </w:rPr>
        <w:t>hành</w:t>
      </w:r>
      <w:r w:rsidRPr="001970DC">
        <w:rPr>
          <w:rStyle w:val="normaltextrun"/>
          <w:rFonts w:ascii="Times New Roman" w:hAnsi="Times New Roman"/>
          <w:color w:val="343A40"/>
          <w:sz w:val="26"/>
          <w:szCs w:val="26"/>
          <w:shd w:val="clear" w:color="auto" w:fill="FFFFFF"/>
        </w:rPr>
        <w:t xml:space="preserve"> </w:t>
      </w:r>
      <w:r w:rsidRPr="001970DC">
        <w:rPr>
          <w:rStyle w:val="spellingerror"/>
          <w:rFonts w:ascii="Times New Roman" w:eastAsia="Calibri" w:hAnsi="Times New Roman"/>
          <w:color w:val="343A40"/>
          <w:sz w:val="26"/>
          <w:szCs w:val="26"/>
          <w:shd w:val="clear" w:color="auto" w:fill="FFFFFF"/>
        </w:rPr>
        <w:t>tại</w:t>
      </w:r>
      <w:r w:rsidRPr="001970DC">
        <w:rPr>
          <w:rStyle w:val="normaltextrun"/>
          <w:rFonts w:ascii="Times New Roman" w:hAnsi="Times New Roman"/>
          <w:color w:val="343A40"/>
          <w:sz w:val="26"/>
          <w:szCs w:val="26"/>
          <w:shd w:val="clear" w:color="auto" w:fill="FFFFFF"/>
        </w:rPr>
        <w:t xml:space="preserve"> Việt Nam. </w:t>
      </w:r>
    </w:p>
    <w:p w14:paraId="0D2A228E" w14:textId="77777777" w:rsidR="001970DC" w:rsidRPr="001970DC" w:rsidRDefault="001970DC" w:rsidP="001970DC">
      <w:pPr>
        <w:pStyle w:val="ListParagraph"/>
        <w:numPr>
          <w:ilvl w:val="0"/>
          <w:numId w:val="1"/>
        </w:numPr>
        <w:spacing w:line="276" w:lineRule="auto"/>
        <w:rPr>
          <w:rStyle w:val="eop"/>
          <w:rFonts w:ascii="Times New Roman" w:hAnsi="Times New Roman"/>
          <w:spacing w:val="-2"/>
          <w:sz w:val="26"/>
          <w:szCs w:val="26"/>
        </w:rPr>
      </w:pPr>
      <w:r w:rsidRPr="001970DC">
        <w:rPr>
          <w:rFonts w:ascii="Times New Roman" w:hAnsi="Times New Roman"/>
          <w:color w:val="111111"/>
          <w:sz w:val="26"/>
          <w:szCs w:val="26"/>
          <w:shd w:val="clear" w:color="auto" w:fill="FFFFFF"/>
        </w:rPr>
        <w:t>Trong 9 tháng đầu năm 2022, sản lượng sản xuất ô tô của thị trường Việt Nam đạt</w:t>
      </w:r>
      <w:r w:rsidRPr="001970DC">
        <w:rPr>
          <w:rStyle w:val="Strong"/>
          <w:rFonts w:ascii="Times New Roman" w:hAnsi="Times New Roman"/>
          <w:color w:val="111111"/>
          <w:sz w:val="26"/>
          <w:szCs w:val="26"/>
          <w:shd w:val="clear" w:color="auto" w:fill="FFFFFF"/>
        </w:rPr>
        <w:t> 180.127 xe</w:t>
      </w:r>
      <w:r w:rsidRPr="001970DC">
        <w:rPr>
          <w:rFonts w:ascii="Times New Roman" w:hAnsi="Times New Roman"/>
          <w:color w:val="111111"/>
          <w:sz w:val="26"/>
          <w:szCs w:val="26"/>
          <w:shd w:val="clear" w:color="auto" w:fill="FFFFFF"/>
        </w:rPr>
        <w:t>, tăng trưởng 53,3% so với cùng kỳ năm trước.</w:t>
      </w:r>
    </w:p>
    <w:p w14:paraId="247C499A" w14:textId="77777777" w:rsidR="001970DC" w:rsidRPr="001970DC" w:rsidRDefault="001970DC" w:rsidP="001970DC">
      <w:pPr>
        <w:pStyle w:val="ListParagraph"/>
        <w:numPr>
          <w:ilvl w:val="0"/>
          <w:numId w:val="2"/>
        </w:numPr>
        <w:spacing w:line="276" w:lineRule="auto"/>
        <w:ind w:left="851" w:hanging="425"/>
        <w:rPr>
          <w:rFonts w:ascii="Times New Roman" w:hAnsi="Times New Roman"/>
          <w:spacing w:val="-2"/>
          <w:sz w:val="26"/>
          <w:szCs w:val="26"/>
        </w:rPr>
      </w:pPr>
      <w:r w:rsidRPr="001970DC">
        <w:rPr>
          <w:rFonts w:ascii="Times New Roman" w:hAnsi="Times New Roman"/>
          <w:spacing w:val="-2"/>
          <w:sz w:val="26"/>
          <w:szCs w:val="26"/>
          <w:lang w:val="vi-VN"/>
        </w:rPr>
        <w:t>Số liệu thống kê cho thấy sản phẩm có khả năng áp dụng rộng rãi ở thị trường trong nước với số lượng lớn và có khả năng áp dụng thực tế cao, vươn xa tới thị trường nước ngoài.</w:t>
      </w:r>
    </w:p>
    <w:p w14:paraId="4F204C45" w14:textId="77777777" w:rsidR="001970DC" w:rsidRPr="001970DC" w:rsidRDefault="001970DC" w:rsidP="001970DC">
      <w:pPr>
        <w:spacing w:line="276" w:lineRule="auto"/>
        <w:rPr>
          <w:rFonts w:ascii="Times New Roman" w:eastAsia="Times New Roman" w:hAnsi="Times New Roman" w:cs="Times New Roman"/>
          <w:sz w:val="26"/>
          <w:szCs w:val="26"/>
        </w:rPr>
      </w:pPr>
      <w:r w:rsidRPr="001970DC">
        <w:rPr>
          <w:rFonts w:ascii="Times New Roman" w:eastAsia="Times New Roman" w:hAnsi="Times New Roman" w:cs="Times New Roman"/>
          <w:b/>
          <w:sz w:val="26"/>
          <w:szCs w:val="26"/>
        </w:rPr>
        <w:t>Thách thức</w:t>
      </w:r>
      <w:r w:rsidRPr="001970DC">
        <w:rPr>
          <w:rFonts w:ascii="Times New Roman" w:eastAsia="Times New Roman" w:hAnsi="Times New Roman" w:cs="Times New Roman"/>
          <w:sz w:val="26"/>
          <w:szCs w:val="26"/>
        </w:rPr>
        <w:t xml:space="preserve">: </w:t>
      </w:r>
    </w:p>
    <w:p w14:paraId="251ADD2B" w14:textId="77777777" w:rsidR="001970DC" w:rsidRPr="001970DC" w:rsidRDefault="001970DC" w:rsidP="001970DC">
      <w:pPr>
        <w:pStyle w:val="paragraph"/>
        <w:numPr>
          <w:ilvl w:val="0"/>
          <w:numId w:val="1"/>
        </w:numPr>
        <w:spacing w:before="0" w:beforeAutospacing="0" w:after="0" w:afterAutospacing="0" w:line="276" w:lineRule="auto"/>
        <w:textAlignment w:val="baseline"/>
        <w:rPr>
          <w:sz w:val="26"/>
          <w:szCs w:val="26"/>
        </w:rPr>
      </w:pPr>
      <w:r w:rsidRPr="001970DC">
        <w:rPr>
          <w:rStyle w:val="normaltextrun"/>
          <w:sz w:val="26"/>
          <w:szCs w:val="26"/>
        </w:rPr>
        <w:t xml:space="preserve">Chi </w:t>
      </w:r>
      <w:r w:rsidRPr="001970DC">
        <w:rPr>
          <w:rStyle w:val="spellingerror"/>
          <w:rFonts w:eastAsia="Calibri"/>
          <w:sz w:val="26"/>
          <w:szCs w:val="26"/>
        </w:rPr>
        <w:t>phí</w:t>
      </w:r>
      <w:r w:rsidRPr="001970DC">
        <w:rPr>
          <w:rStyle w:val="normaltextrun"/>
          <w:sz w:val="26"/>
          <w:szCs w:val="26"/>
        </w:rPr>
        <w:t xml:space="preserve"> </w:t>
      </w:r>
      <w:r w:rsidRPr="001970DC">
        <w:rPr>
          <w:rStyle w:val="spellingerror"/>
          <w:rFonts w:eastAsia="Calibri"/>
          <w:sz w:val="26"/>
          <w:szCs w:val="26"/>
        </w:rPr>
        <w:t>đầu</w:t>
      </w:r>
      <w:r w:rsidRPr="001970DC">
        <w:rPr>
          <w:rStyle w:val="normaltextrun"/>
          <w:sz w:val="26"/>
          <w:szCs w:val="26"/>
        </w:rPr>
        <w:t xml:space="preserve"> </w:t>
      </w:r>
      <w:r w:rsidRPr="001970DC">
        <w:rPr>
          <w:rStyle w:val="spellingerror"/>
          <w:rFonts w:eastAsia="Calibri"/>
          <w:sz w:val="26"/>
          <w:szCs w:val="26"/>
        </w:rPr>
        <w:t>tư</w:t>
      </w:r>
      <w:r w:rsidRPr="001970DC">
        <w:rPr>
          <w:rStyle w:val="normaltextrun"/>
          <w:sz w:val="26"/>
          <w:szCs w:val="26"/>
        </w:rPr>
        <w:t xml:space="preserve"> </w:t>
      </w:r>
      <w:r w:rsidRPr="001970DC">
        <w:rPr>
          <w:rStyle w:val="spellingerror"/>
          <w:rFonts w:eastAsia="Calibri"/>
          <w:sz w:val="26"/>
          <w:szCs w:val="26"/>
        </w:rPr>
        <w:t>lớn</w:t>
      </w:r>
      <w:r w:rsidRPr="001970DC">
        <w:rPr>
          <w:rStyle w:val="spellingerror"/>
          <w:rFonts w:eastAsia="Calibri"/>
          <w:sz w:val="26"/>
          <w:szCs w:val="26"/>
          <w:lang w:val="vi-VN"/>
        </w:rPr>
        <w:t>.</w:t>
      </w:r>
      <w:r w:rsidRPr="001970DC">
        <w:rPr>
          <w:rStyle w:val="eop"/>
          <w:sz w:val="26"/>
          <w:szCs w:val="26"/>
        </w:rPr>
        <w:t> </w:t>
      </w:r>
    </w:p>
    <w:p w14:paraId="12A375E4" w14:textId="77777777" w:rsidR="001970DC" w:rsidRPr="001970DC" w:rsidRDefault="001970DC" w:rsidP="001970DC">
      <w:pPr>
        <w:pStyle w:val="paragraph"/>
        <w:numPr>
          <w:ilvl w:val="0"/>
          <w:numId w:val="1"/>
        </w:numPr>
        <w:spacing w:before="0" w:beforeAutospacing="0" w:after="0" w:afterAutospacing="0" w:line="276" w:lineRule="auto"/>
        <w:textAlignment w:val="baseline"/>
        <w:rPr>
          <w:sz w:val="26"/>
          <w:szCs w:val="26"/>
          <w:lang w:val="vi-VN"/>
        </w:rPr>
      </w:pPr>
      <w:r w:rsidRPr="001970DC">
        <w:rPr>
          <w:rStyle w:val="normaltextrun"/>
          <w:sz w:val="26"/>
          <w:szCs w:val="26"/>
        </w:rPr>
        <w:t xml:space="preserve">Sản phẩm mới, khó </w:t>
      </w:r>
      <w:r w:rsidRPr="001970DC">
        <w:rPr>
          <w:rStyle w:val="spellingerror"/>
          <w:rFonts w:eastAsia="Calibri"/>
          <w:sz w:val="26"/>
          <w:szCs w:val="26"/>
        </w:rPr>
        <w:t>khăn</w:t>
      </w:r>
      <w:r w:rsidRPr="001970DC">
        <w:rPr>
          <w:rStyle w:val="normaltextrun"/>
          <w:sz w:val="26"/>
          <w:szCs w:val="26"/>
        </w:rPr>
        <w:t xml:space="preserve"> </w:t>
      </w:r>
      <w:r w:rsidRPr="001970DC">
        <w:rPr>
          <w:rStyle w:val="spellingerror"/>
          <w:rFonts w:eastAsia="Calibri"/>
          <w:sz w:val="26"/>
          <w:szCs w:val="26"/>
        </w:rPr>
        <w:t>trong</w:t>
      </w:r>
      <w:r w:rsidRPr="001970DC">
        <w:rPr>
          <w:rStyle w:val="normaltextrun"/>
          <w:sz w:val="26"/>
          <w:szCs w:val="26"/>
        </w:rPr>
        <w:t xml:space="preserve"> </w:t>
      </w:r>
      <w:r w:rsidRPr="001970DC">
        <w:rPr>
          <w:rStyle w:val="spellingerror"/>
          <w:rFonts w:eastAsia="Calibri"/>
          <w:sz w:val="26"/>
          <w:szCs w:val="26"/>
        </w:rPr>
        <w:t>tiếp</w:t>
      </w:r>
      <w:r w:rsidRPr="001970DC">
        <w:rPr>
          <w:rStyle w:val="normaltextrun"/>
          <w:sz w:val="26"/>
          <w:szCs w:val="26"/>
        </w:rPr>
        <w:t xml:space="preserve"> </w:t>
      </w:r>
      <w:r w:rsidRPr="001970DC">
        <w:rPr>
          <w:rStyle w:val="spellingerror"/>
          <w:rFonts w:eastAsia="Calibri"/>
          <w:sz w:val="26"/>
          <w:szCs w:val="26"/>
        </w:rPr>
        <w:t>cận</w:t>
      </w:r>
      <w:r w:rsidRPr="001970DC">
        <w:rPr>
          <w:rStyle w:val="normaltextrun"/>
          <w:sz w:val="26"/>
          <w:szCs w:val="26"/>
        </w:rPr>
        <w:t xml:space="preserve"> </w:t>
      </w:r>
      <w:r w:rsidRPr="001970DC">
        <w:rPr>
          <w:rStyle w:val="spellingerror"/>
          <w:rFonts w:eastAsia="Calibri"/>
          <w:sz w:val="26"/>
          <w:szCs w:val="26"/>
        </w:rPr>
        <w:t>thị</w:t>
      </w:r>
      <w:r w:rsidRPr="001970DC">
        <w:rPr>
          <w:rStyle w:val="normaltextrun"/>
          <w:sz w:val="26"/>
          <w:szCs w:val="26"/>
        </w:rPr>
        <w:t xml:space="preserve"> </w:t>
      </w:r>
      <w:r w:rsidRPr="001970DC">
        <w:rPr>
          <w:rStyle w:val="spellingerror"/>
          <w:rFonts w:eastAsia="Calibri"/>
          <w:sz w:val="26"/>
          <w:szCs w:val="26"/>
        </w:rPr>
        <w:t>trường</w:t>
      </w:r>
      <w:r w:rsidRPr="001970DC">
        <w:rPr>
          <w:rStyle w:val="normaltextrun"/>
          <w:sz w:val="26"/>
          <w:szCs w:val="26"/>
        </w:rPr>
        <w:t xml:space="preserve"> ban </w:t>
      </w:r>
      <w:r w:rsidRPr="001970DC">
        <w:rPr>
          <w:rStyle w:val="spellingerror"/>
          <w:rFonts w:eastAsia="Calibri"/>
          <w:sz w:val="26"/>
          <w:szCs w:val="26"/>
        </w:rPr>
        <w:t>đầu</w:t>
      </w:r>
      <w:r w:rsidRPr="001970DC">
        <w:rPr>
          <w:rStyle w:val="spellingerror"/>
          <w:rFonts w:eastAsia="Calibri"/>
          <w:sz w:val="26"/>
          <w:szCs w:val="26"/>
          <w:lang w:val="vi-VN"/>
        </w:rPr>
        <w:t>.</w:t>
      </w:r>
      <w:r w:rsidRPr="001970DC">
        <w:rPr>
          <w:rStyle w:val="normaltextrun"/>
          <w:sz w:val="26"/>
          <w:szCs w:val="26"/>
        </w:rPr>
        <w:t xml:space="preserve"> </w:t>
      </w:r>
      <w:r w:rsidRPr="001970DC">
        <w:rPr>
          <w:rStyle w:val="eop"/>
          <w:sz w:val="26"/>
          <w:szCs w:val="26"/>
        </w:rPr>
        <w:t> </w:t>
      </w:r>
    </w:p>
    <w:p w14:paraId="23EE794E" w14:textId="77777777" w:rsidR="001970DC" w:rsidRPr="001970DC" w:rsidRDefault="001970DC" w:rsidP="001970DC">
      <w:pPr>
        <w:pStyle w:val="paragraph"/>
        <w:numPr>
          <w:ilvl w:val="0"/>
          <w:numId w:val="1"/>
        </w:numPr>
        <w:spacing w:before="0" w:beforeAutospacing="0" w:after="0" w:afterAutospacing="0" w:line="276" w:lineRule="auto"/>
        <w:textAlignment w:val="baseline"/>
        <w:rPr>
          <w:sz w:val="26"/>
          <w:szCs w:val="26"/>
        </w:rPr>
      </w:pPr>
      <w:r w:rsidRPr="001970DC">
        <w:rPr>
          <w:rStyle w:val="spellingerror"/>
          <w:rFonts w:eastAsia="Calibri"/>
          <w:sz w:val="26"/>
          <w:szCs w:val="26"/>
        </w:rPr>
        <w:t>Sản</w:t>
      </w:r>
      <w:r w:rsidRPr="001970DC">
        <w:rPr>
          <w:rStyle w:val="normaltextrun"/>
          <w:sz w:val="26"/>
          <w:szCs w:val="26"/>
        </w:rPr>
        <w:t xml:space="preserve"> </w:t>
      </w:r>
      <w:r w:rsidRPr="001970DC">
        <w:rPr>
          <w:rStyle w:val="spellingerror"/>
          <w:rFonts w:eastAsia="Calibri"/>
          <w:sz w:val="26"/>
          <w:szCs w:val="26"/>
        </w:rPr>
        <w:t>phẩm</w:t>
      </w:r>
      <w:r w:rsidRPr="001970DC">
        <w:rPr>
          <w:rStyle w:val="normaltextrun"/>
          <w:sz w:val="26"/>
          <w:szCs w:val="26"/>
        </w:rPr>
        <w:t xml:space="preserve"> </w:t>
      </w:r>
      <w:r w:rsidRPr="001970DC">
        <w:rPr>
          <w:rStyle w:val="spellingerror"/>
          <w:rFonts w:eastAsia="Calibri"/>
          <w:sz w:val="26"/>
          <w:szCs w:val="26"/>
        </w:rPr>
        <w:t>có</w:t>
      </w:r>
      <w:r w:rsidRPr="001970DC">
        <w:rPr>
          <w:rStyle w:val="normaltextrun"/>
          <w:sz w:val="26"/>
          <w:szCs w:val="26"/>
        </w:rPr>
        <w:t xml:space="preserve"> </w:t>
      </w:r>
      <w:r w:rsidRPr="001970DC">
        <w:rPr>
          <w:rStyle w:val="spellingerror"/>
          <w:rFonts w:eastAsia="Calibri"/>
          <w:sz w:val="26"/>
          <w:szCs w:val="26"/>
        </w:rPr>
        <w:t>thể</w:t>
      </w:r>
      <w:r w:rsidRPr="001970DC">
        <w:rPr>
          <w:rStyle w:val="normaltextrun"/>
          <w:sz w:val="26"/>
          <w:szCs w:val="26"/>
        </w:rPr>
        <w:t xml:space="preserve"> </w:t>
      </w:r>
      <w:r w:rsidRPr="001970DC">
        <w:rPr>
          <w:rStyle w:val="spellingerror"/>
          <w:rFonts w:eastAsia="Calibri"/>
          <w:sz w:val="26"/>
          <w:szCs w:val="26"/>
        </w:rPr>
        <w:t>bị</w:t>
      </w:r>
      <w:r w:rsidRPr="001970DC">
        <w:rPr>
          <w:rStyle w:val="normaltextrun"/>
          <w:sz w:val="26"/>
          <w:szCs w:val="26"/>
        </w:rPr>
        <w:t xml:space="preserve"> </w:t>
      </w:r>
      <w:r w:rsidRPr="001970DC">
        <w:rPr>
          <w:rStyle w:val="spellingerror"/>
          <w:rFonts w:eastAsia="Calibri"/>
          <w:sz w:val="26"/>
          <w:szCs w:val="26"/>
        </w:rPr>
        <w:t>sao</w:t>
      </w:r>
      <w:r w:rsidRPr="001970DC">
        <w:rPr>
          <w:rStyle w:val="normaltextrun"/>
          <w:sz w:val="26"/>
          <w:szCs w:val="26"/>
        </w:rPr>
        <w:t xml:space="preserve"> </w:t>
      </w:r>
      <w:r w:rsidRPr="001970DC">
        <w:rPr>
          <w:rStyle w:val="spellingerror"/>
          <w:rFonts w:eastAsia="Calibri"/>
          <w:sz w:val="26"/>
          <w:szCs w:val="26"/>
        </w:rPr>
        <w:t>chép</w:t>
      </w:r>
      <w:r w:rsidRPr="001970DC">
        <w:rPr>
          <w:rStyle w:val="normaltextrun"/>
          <w:sz w:val="26"/>
          <w:szCs w:val="26"/>
        </w:rPr>
        <w:t xml:space="preserve"> </w:t>
      </w:r>
      <w:r w:rsidRPr="001970DC">
        <w:rPr>
          <w:rStyle w:val="spellingerror"/>
          <w:rFonts w:eastAsia="Calibri"/>
          <w:sz w:val="26"/>
          <w:szCs w:val="26"/>
        </w:rPr>
        <w:t>để</w:t>
      </w:r>
      <w:r w:rsidRPr="001970DC">
        <w:rPr>
          <w:rStyle w:val="normaltextrun"/>
          <w:sz w:val="26"/>
          <w:szCs w:val="26"/>
        </w:rPr>
        <w:t xml:space="preserve"> </w:t>
      </w:r>
      <w:r w:rsidRPr="001970DC">
        <w:rPr>
          <w:rStyle w:val="spellingerror"/>
          <w:rFonts w:eastAsia="Calibri"/>
          <w:sz w:val="26"/>
          <w:szCs w:val="26"/>
        </w:rPr>
        <w:t>cạnh</w:t>
      </w:r>
      <w:r w:rsidRPr="001970DC">
        <w:rPr>
          <w:rStyle w:val="normaltextrun"/>
          <w:sz w:val="26"/>
          <w:szCs w:val="26"/>
        </w:rPr>
        <w:t xml:space="preserve"> </w:t>
      </w:r>
      <w:r w:rsidRPr="001970DC">
        <w:rPr>
          <w:rStyle w:val="spellingerror"/>
          <w:rFonts w:eastAsia="Calibri"/>
          <w:sz w:val="26"/>
          <w:szCs w:val="26"/>
        </w:rPr>
        <w:t>tranh</w:t>
      </w:r>
      <w:r w:rsidRPr="001970DC">
        <w:rPr>
          <w:rStyle w:val="spellingerror"/>
          <w:rFonts w:eastAsia="Calibri"/>
          <w:sz w:val="26"/>
          <w:szCs w:val="26"/>
          <w:lang w:val="vi-VN"/>
        </w:rPr>
        <w:t>.</w:t>
      </w:r>
      <w:r w:rsidRPr="001970DC">
        <w:rPr>
          <w:rStyle w:val="eop"/>
          <w:sz w:val="26"/>
          <w:szCs w:val="26"/>
        </w:rPr>
        <w:t> </w:t>
      </w:r>
    </w:p>
    <w:p w14:paraId="0EB07823" w14:textId="77777777" w:rsidR="001970DC" w:rsidRPr="001970DC" w:rsidRDefault="001970DC" w:rsidP="001970DC">
      <w:pPr>
        <w:pStyle w:val="paragraph"/>
        <w:numPr>
          <w:ilvl w:val="0"/>
          <w:numId w:val="1"/>
        </w:numPr>
        <w:spacing w:before="0" w:beforeAutospacing="0" w:after="0" w:afterAutospacing="0" w:line="276" w:lineRule="auto"/>
        <w:textAlignment w:val="baseline"/>
        <w:rPr>
          <w:sz w:val="26"/>
          <w:szCs w:val="26"/>
        </w:rPr>
      </w:pPr>
      <w:r w:rsidRPr="001970DC">
        <w:rPr>
          <w:rStyle w:val="normaltextrun"/>
          <w:sz w:val="26"/>
          <w:szCs w:val="26"/>
        </w:rPr>
        <w:t xml:space="preserve">Khó </w:t>
      </w:r>
      <w:r w:rsidRPr="001970DC">
        <w:rPr>
          <w:rStyle w:val="spellingerror"/>
          <w:rFonts w:eastAsia="Calibri"/>
          <w:sz w:val="26"/>
          <w:szCs w:val="26"/>
        </w:rPr>
        <w:t>khăn</w:t>
      </w:r>
      <w:r w:rsidRPr="001970DC">
        <w:rPr>
          <w:rStyle w:val="normaltextrun"/>
          <w:sz w:val="26"/>
          <w:szCs w:val="26"/>
        </w:rPr>
        <w:t xml:space="preserve"> </w:t>
      </w:r>
      <w:r w:rsidRPr="001970DC">
        <w:rPr>
          <w:rStyle w:val="spellingerror"/>
          <w:rFonts w:eastAsia="Calibri"/>
          <w:sz w:val="26"/>
          <w:szCs w:val="26"/>
        </w:rPr>
        <w:t>trong</w:t>
      </w:r>
      <w:r w:rsidRPr="001970DC">
        <w:rPr>
          <w:rStyle w:val="normaltextrun"/>
          <w:sz w:val="26"/>
          <w:szCs w:val="26"/>
        </w:rPr>
        <w:t xml:space="preserve"> </w:t>
      </w:r>
      <w:r w:rsidRPr="001970DC">
        <w:rPr>
          <w:rStyle w:val="spellingerror"/>
          <w:rFonts w:eastAsia="Calibri"/>
          <w:sz w:val="26"/>
          <w:szCs w:val="26"/>
        </w:rPr>
        <w:t>việc</w:t>
      </w:r>
      <w:r w:rsidRPr="001970DC">
        <w:rPr>
          <w:rStyle w:val="normaltextrun"/>
          <w:sz w:val="26"/>
          <w:szCs w:val="26"/>
        </w:rPr>
        <w:t> </w:t>
      </w:r>
      <w:r w:rsidRPr="001970DC">
        <w:rPr>
          <w:rStyle w:val="spellingerror"/>
          <w:rFonts w:eastAsia="Calibri"/>
          <w:sz w:val="26"/>
          <w:szCs w:val="26"/>
        </w:rPr>
        <w:t>khẳng</w:t>
      </w:r>
      <w:r w:rsidRPr="001970DC">
        <w:rPr>
          <w:rStyle w:val="normaltextrun"/>
          <w:sz w:val="26"/>
          <w:szCs w:val="26"/>
        </w:rPr>
        <w:t xml:space="preserve"> </w:t>
      </w:r>
      <w:r w:rsidRPr="001970DC">
        <w:rPr>
          <w:rStyle w:val="spellingerror"/>
          <w:rFonts w:eastAsia="Calibri"/>
          <w:sz w:val="26"/>
          <w:szCs w:val="26"/>
        </w:rPr>
        <w:t>định</w:t>
      </w:r>
      <w:r w:rsidRPr="001970DC">
        <w:rPr>
          <w:rStyle w:val="normaltextrun"/>
          <w:sz w:val="26"/>
          <w:szCs w:val="26"/>
        </w:rPr>
        <w:t xml:space="preserve"> </w:t>
      </w:r>
      <w:r w:rsidRPr="001970DC">
        <w:rPr>
          <w:rStyle w:val="spellingerror"/>
          <w:rFonts w:eastAsia="Calibri"/>
          <w:sz w:val="26"/>
          <w:szCs w:val="26"/>
        </w:rPr>
        <w:t>được</w:t>
      </w:r>
      <w:r w:rsidRPr="001970DC">
        <w:rPr>
          <w:rStyle w:val="normaltextrun"/>
          <w:sz w:val="26"/>
          <w:szCs w:val="26"/>
        </w:rPr>
        <w:t xml:space="preserve"> </w:t>
      </w:r>
      <w:r w:rsidRPr="001970DC">
        <w:rPr>
          <w:rStyle w:val="spellingerror"/>
          <w:rFonts w:eastAsia="Calibri"/>
          <w:sz w:val="26"/>
          <w:szCs w:val="26"/>
        </w:rPr>
        <w:t>vị</w:t>
      </w:r>
      <w:r w:rsidRPr="001970DC">
        <w:rPr>
          <w:rStyle w:val="normaltextrun"/>
          <w:sz w:val="26"/>
          <w:szCs w:val="26"/>
        </w:rPr>
        <w:t xml:space="preserve"> </w:t>
      </w:r>
      <w:r w:rsidRPr="001970DC">
        <w:rPr>
          <w:rStyle w:val="spellingerror"/>
          <w:rFonts w:eastAsia="Calibri"/>
          <w:sz w:val="26"/>
          <w:szCs w:val="26"/>
        </w:rPr>
        <w:t>thế</w:t>
      </w:r>
      <w:r w:rsidRPr="001970DC">
        <w:rPr>
          <w:rStyle w:val="normaltextrun"/>
          <w:sz w:val="26"/>
          <w:szCs w:val="26"/>
        </w:rPr>
        <w:t xml:space="preserve"> </w:t>
      </w:r>
      <w:r w:rsidRPr="001970DC">
        <w:rPr>
          <w:rStyle w:val="spellingerror"/>
          <w:rFonts w:eastAsia="Calibri"/>
          <w:sz w:val="26"/>
          <w:szCs w:val="26"/>
        </w:rPr>
        <w:t>trên</w:t>
      </w:r>
      <w:r w:rsidRPr="001970DC">
        <w:rPr>
          <w:rStyle w:val="normaltextrun"/>
          <w:sz w:val="26"/>
          <w:szCs w:val="26"/>
        </w:rPr>
        <w:t xml:space="preserve"> </w:t>
      </w:r>
      <w:r w:rsidRPr="001970DC">
        <w:rPr>
          <w:rStyle w:val="spellingerror"/>
          <w:rFonts w:eastAsia="Calibri"/>
          <w:sz w:val="26"/>
          <w:szCs w:val="26"/>
        </w:rPr>
        <w:t>thị</w:t>
      </w:r>
      <w:r w:rsidRPr="001970DC">
        <w:rPr>
          <w:rStyle w:val="normaltextrun"/>
          <w:sz w:val="26"/>
          <w:szCs w:val="26"/>
        </w:rPr>
        <w:t xml:space="preserve"> </w:t>
      </w:r>
      <w:r w:rsidRPr="001970DC">
        <w:rPr>
          <w:rStyle w:val="spellingerror"/>
          <w:rFonts w:eastAsia="Calibri"/>
          <w:sz w:val="26"/>
          <w:szCs w:val="26"/>
        </w:rPr>
        <w:t>trường</w:t>
      </w:r>
      <w:r w:rsidRPr="001970DC">
        <w:rPr>
          <w:rStyle w:val="normaltextrun"/>
          <w:sz w:val="26"/>
          <w:szCs w:val="26"/>
        </w:rPr>
        <w:t xml:space="preserve"> </w:t>
      </w:r>
      <w:r w:rsidRPr="001970DC">
        <w:rPr>
          <w:rStyle w:val="spellingerror"/>
          <w:rFonts w:eastAsia="Calibri"/>
          <w:sz w:val="26"/>
          <w:szCs w:val="26"/>
        </w:rPr>
        <w:t>để</w:t>
      </w:r>
      <w:r w:rsidRPr="001970DC">
        <w:rPr>
          <w:rStyle w:val="normaltextrun"/>
          <w:sz w:val="26"/>
          <w:szCs w:val="26"/>
        </w:rPr>
        <w:t xml:space="preserve"> </w:t>
      </w:r>
      <w:r w:rsidRPr="001970DC">
        <w:rPr>
          <w:rStyle w:val="spellingerror"/>
          <w:rFonts w:eastAsia="Calibri"/>
          <w:sz w:val="26"/>
          <w:szCs w:val="26"/>
        </w:rPr>
        <w:t>các</w:t>
      </w:r>
      <w:r w:rsidRPr="001970DC">
        <w:rPr>
          <w:rStyle w:val="normaltextrun"/>
          <w:sz w:val="26"/>
          <w:szCs w:val="26"/>
        </w:rPr>
        <w:t xml:space="preserve"> </w:t>
      </w:r>
      <w:r w:rsidRPr="001970DC">
        <w:rPr>
          <w:rStyle w:val="spellingerror"/>
          <w:rFonts w:eastAsia="Calibri"/>
          <w:sz w:val="26"/>
          <w:szCs w:val="26"/>
        </w:rPr>
        <w:t>hãng</w:t>
      </w:r>
      <w:r w:rsidRPr="001970DC">
        <w:rPr>
          <w:rStyle w:val="normaltextrun"/>
          <w:sz w:val="26"/>
          <w:szCs w:val="26"/>
        </w:rPr>
        <w:t xml:space="preserve"> </w:t>
      </w:r>
      <w:r w:rsidRPr="001970DC">
        <w:rPr>
          <w:rStyle w:val="spellingerror"/>
          <w:rFonts w:eastAsia="Calibri"/>
          <w:sz w:val="26"/>
          <w:szCs w:val="26"/>
        </w:rPr>
        <w:t>xe</w:t>
      </w:r>
      <w:r w:rsidRPr="001970DC">
        <w:rPr>
          <w:rStyle w:val="normaltextrun"/>
          <w:sz w:val="26"/>
          <w:szCs w:val="26"/>
        </w:rPr>
        <w:t xml:space="preserve"> </w:t>
      </w:r>
      <w:r w:rsidRPr="001970DC">
        <w:rPr>
          <w:rStyle w:val="spellingerror"/>
          <w:rFonts w:eastAsia="Calibri"/>
          <w:sz w:val="26"/>
          <w:szCs w:val="26"/>
        </w:rPr>
        <w:t>quan</w:t>
      </w:r>
      <w:r w:rsidRPr="001970DC">
        <w:rPr>
          <w:rStyle w:val="normaltextrun"/>
          <w:sz w:val="26"/>
          <w:szCs w:val="26"/>
        </w:rPr>
        <w:t xml:space="preserve"> </w:t>
      </w:r>
      <w:r w:rsidRPr="001970DC">
        <w:rPr>
          <w:rStyle w:val="spellingerror"/>
          <w:rFonts w:eastAsia="Calibri"/>
          <w:sz w:val="26"/>
          <w:szCs w:val="26"/>
        </w:rPr>
        <w:t>tâm</w:t>
      </w:r>
      <w:r w:rsidRPr="001970DC">
        <w:rPr>
          <w:rStyle w:val="normaltextrun"/>
          <w:sz w:val="26"/>
          <w:szCs w:val="26"/>
        </w:rPr>
        <w:t xml:space="preserve"> </w:t>
      </w:r>
      <w:r w:rsidRPr="001970DC">
        <w:rPr>
          <w:rStyle w:val="spellingerror"/>
          <w:rFonts w:eastAsia="Calibri"/>
          <w:sz w:val="26"/>
          <w:szCs w:val="26"/>
        </w:rPr>
        <w:t>và</w:t>
      </w:r>
      <w:r w:rsidRPr="001970DC">
        <w:rPr>
          <w:rStyle w:val="normaltextrun"/>
          <w:sz w:val="26"/>
          <w:szCs w:val="26"/>
        </w:rPr>
        <w:t xml:space="preserve"> </w:t>
      </w:r>
      <w:r w:rsidRPr="001970DC">
        <w:rPr>
          <w:rStyle w:val="spellingerror"/>
          <w:rFonts w:eastAsia="Calibri"/>
          <w:sz w:val="26"/>
          <w:szCs w:val="26"/>
        </w:rPr>
        <w:t>sử</w:t>
      </w:r>
      <w:r w:rsidRPr="001970DC">
        <w:rPr>
          <w:rStyle w:val="normaltextrun"/>
          <w:sz w:val="26"/>
          <w:szCs w:val="26"/>
        </w:rPr>
        <w:t xml:space="preserve"> </w:t>
      </w:r>
      <w:r w:rsidRPr="001970DC">
        <w:rPr>
          <w:rStyle w:val="spellingerror"/>
          <w:rFonts w:eastAsia="Calibri"/>
          <w:sz w:val="26"/>
          <w:szCs w:val="26"/>
        </w:rPr>
        <w:t>dụng</w:t>
      </w:r>
      <w:r w:rsidRPr="001970DC">
        <w:rPr>
          <w:rStyle w:val="normaltextrun"/>
          <w:sz w:val="26"/>
          <w:szCs w:val="26"/>
        </w:rPr>
        <w:t xml:space="preserve"> </w:t>
      </w:r>
      <w:r w:rsidRPr="001970DC">
        <w:rPr>
          <w:rStyle w:val="spellingerror"/>
          <w:rFonts w:eastAsia="Calibri"/>
          <w:sz w:val="26"/>
          <w:szCs w:val="26"/>
        </w:rPr>
        <w:t>sản</w:t>
      </w:r>
      <w:r w:rsidRPr="001970DC">
        <w:rPr>
          <w:rStyle w:val="normaltextrun"/>
          <w:sz w:val="26"/>
          <w:szCs w:val="26"/>
        </w:rPr>
        <w:t xml:space="preserve"> </w:t>
      </w:r>
      <w:r w:rsidRPr="001970DC">
        <w:rPr>
          <w:rStyle w:val="spellingerror"/>
          <w:rFonts w:eastAsia="Calibri"/>
          <w:sz w:val="26"/>
          <w:szCs w:val="26"/>
        </w:rPr>
        <w:t>phẩm</w:t>
      </w:r>
      <w:r w:rsidRPr="001970DC">
        <w:rPr>
          <w:rStyle w:val="spellingerror"/>
          <w:rFonts w:eastAsia="Calibri"/>
          <w:sz w:val="26"/>
          <w:szCs w:val="26"/>
          <w:lang w:val="vi-VN"/>
        </w:rPr>
        <w:t>.</w:t>
      </w:r>
    </w:p>
    <w:p w14:paraId="22FD7F2E" w14:textId="77777777" w:rsidR="001970DC" w:rsidRPr="001970DC" w:rsidRDefault="001970DC" w:rsidP="001970DC">
      <w:pPr>
        <w:pStyle w:val="paragraph"/>
        <w:spacing w:before="0" w:beforeAutospacing="0" w:after="0" w:afterAutospacing="0" w:line="276" w:lineRule="auto"/>
        <w:textAlignment w:val="baseline"/>
        <w:rPr>
          <w:sz w:val="26"/>
          <w:szCs w:val="26"/>
          <w:lang w:val="vi-VN"/>
        </w:rPr>
      </w:pPr>
      <w:r w:rsidRPr="001970DC">
        <w:rPr>
          <w:rStyle w:val="eop"/>
          <w:sz w:val="26"/>
          <w:szCs w:val="26"/>
        </w:rPr>
        <w:t> </w:t>
      </w:r>
    </w:p>
    <w:p w14:paraId="4A08CF3B" w14:textId="599200A9" w:rsidR="001970DC" w:rsidRDefault="001970DC" w:rsidP="001970DC">
      <w:pPr>
        <w:tabs>
          <w:tab w:val="left" w:pos="444"/>
        </w:tabs>
        <w:spacing w:after="0" w:line="360" w:lineRule="auto"/>
        <w:rPr>
          <w:rFonts w:ascii="Times New Roman" w:hAnsi="Times New Roman" w:cs="Times New Roman"/>
          <w:b/>
          <w:color w:val="000000" w:themeColor="text1"/>
          <w:sz w:val="26"/>
          <w:szCs w:val="26"/>
        </w:rPr>
      </w:pPr>
      <w:r w:rsidRPr="001970DC">
        <w:rPr>
          <w:rFonts w:ascii="Times New Roman" w:hAnsi="Times New Roman" w:cs="Times New Roman"/>
          <w:b/>
          <w:color w:val="000000" w:themeColor="text1"/>
          <w:sz w:val="26"/>
          <w:szCs w:val="26"/>
        </w:rPr>
        <w:t>B. KẾ HOẠCH TÀI CHÍNH</w:t>
      </w:r>
    </w:p>
    <w:p w14:paraId="1F21996F" w14:textId="793F646D" w:rsidR="00D9548B" w:rsidRDefault="00D9548B" w:rsidP="001970DC">
      <w:pPr>
        <w:tabs>
          <w:tab w:val="left" w:pos="444"/>
        </w:tabs>
        <w:spacing w:after="0" w:line="360" w:lineRule="auto"/>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rPr>
        <w:t>1</w:t>
      </w:r>
      <w:r>
        <w:rPr>
          <w:rFonts w:ascii="Times New Roman" w:hAnsi="Times New Roman" w:cs="Times New Roman"/>
          <w:b/>
          <w:color w:val="000000" w:themeColor="text1"/>
          <w:sz w:val="26"/>
          <w:szCs w:val="26"/>
          <w:lang w:val="vi-VN"/>
        </w:rPr>
        <w:t xml:space="preserve">. Chi phí đầu tư </w:t>
      </w:r>
      <w:r w:rsidR="00D05BB0">
        <w:rPr>
          <w:rFonts w:ascii="Times New Roman" w:hAnsi="Times New Roman" w:cs="Times New Roman"/>
          <w:b/>
          <w:color w:val="000000" w:themeColor="text1"/>
          <w:sz w:val="26"/>
          <w:szCs w:val="26"/>
          <w:lang w:val="vi-VN"/>
        </w:rPr>
        <w:t>ban đầu.</w:t>
      </w:r>
    </w:p>
    <w:tbl>
      <w:tblPr>
        <w:tblStyle w:val="TableGrid"/>
        <w:tblW w:w="0" w:type="auto"/>
        <w:tblInd w:w="562" w:type="dxa"/>
        <w:tblLook w:val="04A0" w:firstRow="1" w:lastRow="0" w:firstColumn="1" w:lastColumn="0" w:noHBand="0" w:noVBand="1"/>
      </w:tblPr>
      <w:tblGrid>
        <w:gridCol w:w="1098"/>
        <w:gridCol w:w="2660"/>
        <w:gridCol w:w="2196"/>
        <w:gridCol w:w="2501"/>
      </w:tblGrid>
      <w:tr w:rsidR="005B2C12" w14:paraId="294A426B" w14:textId="77777777" w:rsidTr="00E828A9">
        <w:tc>
          <w:tcPr>
            <w:tcW w:w="1098" w:type="dxa"/>
          </w:tcPr>
          <w:p w14:paraId="08BEFE9A" w14:textId="067D8095" w:rsidR="005B2C12" w:rsidRPr="00604314" w:rsidRDefault="005B2C12" w:rsidP="00D126BB">
            <w:pPr>
              <w:tabs>
                <w:tab w:val="left" w:pos="444"/>
              </w:tabs>
              <w:spacing w:line="360" w:lineRule="auto"/>
              <w:jc w:val="center"/>
              <w:rPr>
                <w:rFonts w:ascii="Times New Roman" w:hAnsi="Times New Roman" w:cs="Times New Roman"/>
                <w:b/>
                <w:color w:val="000000" w:themeColor="text1"/>
                <w:sz w:val="22"/>
                <w:szCs w:val="22"/>
                <w:lang w:val="vi-VN"/>
              </w:rPr>
            </w:pPr>
            <w:r w:rsidRPr="00604314">
              <w:rPr>
                <w:rFonts w:ascii="Times New Roman" w:hAnsi="Times New Roman" w:cs="Times New Roman"/>
                <w:b/>
                <w:color w:val="000000" w:themeColor="text1"/>
                <w:sz w:val="22"/>
                <w:szCs w:val="22"/>
                <w:lang w:val="vi-VN"/>
              </w:rPr>
              <w:t>STT</w:t>
            </w:r>
          </w:p>
        </w:tc>
        <w:tc>
          <w:tcPr>
            <w:tcW w:w="2660" w:type="dxa"/>
          </w:tcPr>
          <w:p w14:paraId="223A02A2" w14:textId="3C3A9408" w:rsidR="005B2C12" w:rsidRPr="00604314" w:rsidRDefault="005B2C12" w:rsidP="00D126BB">
            <w:pPr>
              <w:tabs>
                <w:tab w:val="left" w:pos="444"/>
              </w:tabs>
              <w:spacing w:line="360" w:lineRule="auto"/>
              <w:jc w:val="center"/>
              <w:rPr>
                <w:rFonts w:ascii="Times New Roman" w:hAnsi="Times New Roman" w:cs="Times New Roman"/>
                <w:b/>
                <w:color w:val="000000" w:themeColor="text1"/>
                <w:sz w:val="22"/>
                <w:szCs w:val="22"/>
                <w:lang w:val="vi-VN"/>
              </w:rPr>
            </w:pPr>
            <w:r w:rsidRPr="00604314">
              <w:rPr>
                <w:rFonts w:ascii="Times New Roman" w:hAnsi="Times New Roman" w:cs="Times New Roman"/>
                <w:b/>
                <w:color w:val="000000" w:themeColor="text1"/>
                <w:sz w:val="22"/>
                <w:szCs w:val="22"/>
                <w:lang w:val="vi-VN"/>
              </w:rPr>
              <w:t xml:space="preserve">TÊN </w:t>
            </w:r>
            <w:r>
              <w:rPr>
                <w:rFonts w:ascii="Times New Roman" w:hAnsi="Times New Roman" w:cs="Times New Roman"/>
                <w:b/>
                <w:color w:val="000000" w:themeColor="text1"/>
                <w:sz w:val="22"/>
                <w:szCs w:val="22"/>
                <w:lang w:val="vi-VN"/>
              </w:rPr>
              <w:t>VẬT TƯ</w:t>
            </w:r>
          </w:p>
        </w:tc>
        <w:tc>
          <w:tcPr>
            <w:tcW w:w="2196" w:type="dxa"/>
          </w:tcPr>
          <w:p w14:paraId="7AC3E05C" w14:textId="5E3D0CBA" w:rsidR="005B2C12" w:rsidRPr="00604314" w:rsidRDefault="005B2C12" w:rsidP="00D126BB">
            <w:pPr>
              <w:tabs>
                <w:tab w:val="left" w:pos="444"/>
              </w:tabs>
              <w:spacing w:line="360" w:lineRule="auto"/>
              <w:jc w:val="center"/>
              <w:rPr>
                <w:rFonts w:ascii="Times New Roman" w:hAnsi="Times New Roman" w:cs="Times New Roman"/>
                <w:b/>
                <w:color w:val="000000" w:themeColor="text1"/>
                <w:lang w:val="vi-VN"/>
              </w:rPr>
            </w:pPr>
            <w:r>
              <w:rPr>
                <w:rFonts w:ascii="Times New Roman" w:hAnsi="Times New Roman" w:cs="Times New Roman"/>
                <w:b/>
                <w:color w:val="000000" w:themeColor="text1"/>
                <w:lang w:val="vi-VN"/>
              </w:rPr>
              <w:t>SỐ LƯỢNG DỰ KIẾN</w:t>
            </w:r>
          </w:p>
        </w:tc>
        <w:tc>
          <w:tcPr>
            <w:tcW w:w="2501" w:type="dxa"/>
          </w:tcPr>
          <w:p w14:paraId="2683CC88" w14:textId="699E242D" w:rsidR="005B2C12" w:rsidRPr="00604314" w:rsidRDefault="005B2C12" w:rsidP="00D126BB">
            <w:pPr>
              <w:tabs>
                <w:tab w:val="left" w:pos="444"/>
              </w:tabs>
              <w:spacing w:line="360" w:lineRule="auto"/>
              <w:jc w:val="center"/>
              <w:rPr>
                <w:rFonts w:ascii="Times New Roman" w:hAnsi="Times New Roman" w:cs="Times New Roman"/>
                <w:b/>
                <w:color w:val="000000" w:themeColor="text1"/>
                <w:sz w:val="22"/>
                <w:szCs w:val="22"/>
                <w:lang w:val="vi-VN"/>
              </w:rPr>
            </w:pPr>
            <w:r w:rsidRPr="00604314">
              <w:rPr>
                <w:rFonts w:ascii="Times New Roman" w:hAnsi="Times New Roman" w:cs="Times New Roman"/>
                <w:b/>
                <w:color w:val="000000" w:themeColor="text1"/>
                <w:sz w:val="22"/>
                <w:szCs w:val="22"/>
                <w:lang w:val="vi-VN"/>
              </w:rPr>
              <w:t>GIÁ ĐẦU TƯ</w:t>
            </w:r>
            <w:r w:rsidR="00E828A9">
              <w:rPr>
                <w:rFonts w:ascii="Times New Roman" w:hAnsi="Times New Roman" w:cs="Times New Roman"/>
                <w:b/>
                <w:color w:val="000000" w:themeColor="text1"/>
                <w:sz w:val="22"/>
                <w:szCs w:val="22"/>
                <w:lang w:val="vi-VN"/>
              </w:rPr>
              <w:t xml:space="preserve"> (VNĐ)</w:t>
            </w:r>
          </w:p>
        </w:tc>
      </w:tr>
      <w:tr w:rsidR="005B2C12" w14:paraId="7BD6018C" w14:textId="77777777" w:rsidTr="00E828A9">
        <w:tc>
          <w:tcPr>
            <w:tcW w:w="1098" w:type="dxa"/>
          </w:tcPr>
          <w:p w14:paraId="20E2C183" w14:textId="61867948" w:rsidR="005B2C12" w:rsidRPr="00604314" w:rsidRDefault="005B2C12" w:rsidP="00D126BB">
            <w:pPr>
              <w:tabs>
                <w:tab w:val="left" w:pos="444"/>
              </w:tabs>
              <w:spacing w:line="360" w:lineRule="auto"/>
              <w:jc w:val="center"/>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1</w:t>
            </w:r>
          </w:p>
        </w:tc>
        <w:tc>
          <w:tcPr>
            <w:tcW w:w="2660" w:type="dxa"/>
          </w:tcPr>
          <w:p w14:paraId="362692BC" w14:textId="21C10074" w:rsidR="005B2C12" w:rsidRPr="00604314" w:rsidRDefault="005B2C12" w:rsidP="00D126BB">
            <w:pPr>
              <w:tabs>
                <w:tab w:val="left" w:pos="444"/>
              </w:tabs>
              <w:spacing w:line="360" w:lineRule="auto"/>
              <w:jc w:val="both"/>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Bàn</w:t>
            </w:r>
          </w:p>
        </w:tc>
        <w:tc>
          <w:tcPr>
            <w:tcW w:w="2196" w:type="dxa"/>
          </w:tcPr>
          <w:p w14:paraId="503DB034" w14:textId="4BF9D1EC" w:rsidR="005B2C12" w:rsidRPr="00F83A00" w:rsidRDefault="008B04A8" w:rsidP="00885218">
            <w:pPr>
              <w:tabs>
                <w:tab w:val="left" w:pos="444"/>
              </w:tabs>
              <w:spacing w:line="360" w:lineRule="auto"/>
              <w:jc w:val="center"/>
              <w:rPr>
                <w:rFonts w:ascii="Times New Roman" w:hAnsi="Times New Roman" w:cs="Times New Roman"/>
                <w:bCs/>
                <w:color w:val="000000" w:themeColor="text1"/>
                <w:lang w:val="vi-VN"/>
              </w:rPr>
            </w:pPr>
            <w:r>
              <w:rPr>
                <w:rFonts w:ascii="Times New Roman" w:hAnsi="Times New Roman" w:cs="Times New Roman"/>
                <w:bCs/>
                <w:color w:val="000000" w:themeColor="text1"/>
                <w:lang w:val="vi-VN"/>
              </w:rPr>
              <w:t>2</w:t>
            </w:r>
            <w:r w:rsidR="005B2C12" w:rsidRPr="00F83A00">
              <w:rPr>
                <w:rFonts w:ascii="Times New Roman" w:hAnsi="Times New Roman" w:cs="Times New Roman"/>
                <w:bCs/>
                <w:color w:val="000000" w:themeColor="text1"/>
                <w:lang w:val="vi-VN"/>
              </w:rPr>
              <w:t>0</w:t>
            </w:r>
          </w:p>
        </w:tc>
        <w:tc>
          <w:tcPr>
            <w:tcW w:w="2501" w:type="dxa"/>
          </w:tcPr>
          <w:p w14:paraId="00D80F77" w14:textId="01B32276" w:rsidR="005B2C12" w:rsidRPr="00604314" w:rsidRDefault="005B2C12" w:rsidP="00D126BB">
            <w:pPr>
              <w:tabs>
                <w:tab w:val="left" w:pos="444"/>
              </w:tabs>
              <w:spacing w:line="360" w:lineRule="auto"/>
              <w:jc w:val="both"/>
              <w:rPr>
                <w:rFonts w:ascii="Times New Roman" w:hAnsi="Times New Roman" w:cs="Times New Roman"/>
                <w:b/>
                <w:color w:val="000000" w:themeColor="text1"/>
                <w:sz w:val="22"/>
                <w:szCs w:val="22"/>
                <w:lang w:val="vi-VN"/>
              </w:rPr>
            </w:pPr>
            <w:r>
              <w:rPr>
                <w:rFonts w:ascii="Times New Roman" w:hAnsi="Times New Roman" w:cs="Times New Roman"/>
                <w:b/>
                <w:color w:val="000000" w:themeColor="text1"/>
                <w:sz w:val="22"/>
                <w:szCs w:val="22"/>
                <w:lang w:val="vi-VN"/>
              </w:rPr>
              <w:t>30.000.000</w:t>
            </w:r>
          </w:p>
        </w:tc>
      </w:tr>
      <w:tr w:rsidR="005B2C12" w14:paraId="76C9F268" w14:textId="77777777" w:rsidTr="00E828A9">
        <w:tc>
          <w:tcPr>
            <w:tcW w:w="1098" w:type="dxa"/>
          </w:tcPr>
          <w:p w14:paraId="5C065657" w14:textId="65058189" w:rsidR="005B2C12" w:rsidRPr="00604314" w:rsidRDefault="005B2C12" w:rsidP="00D126BB">
            <w:pPr>
              <w:tabs>
                <w:tab w:val="left" w:pos="444"/>
              </w:tabs>
              <w:spacing w:line="360" w:lineRule="auto"/>
              <w:jc w:val="center"/>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2</w:t>
            </w:r>
          </w:p>
        </w:tc>
        <w:tc>
          <w:tcPr>
            <w:tcW w:w="2660" w:type="dxa"/>
          </w:tcPr>
          <w:p w14:paraId="7A2B1DFF" w14:textId="1D5BCC23" w:rsidR="005B2C12" w:rsidRPr="00604314" w:rsidRDefault="005B2C12" w:rsidP="00D126BB">
            <w:pPr>
              <w:tabs>
                <w:tab w:val="left" w:pos="444"/>
              </w:tabs>
              <w:spacing w:line="360" w:lineRule="auto"/>
              <w:jc w:val="both"/>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Ghế</w:t>
            </w:r>
          </w:p>
        </w:tc>
        <w:tc>
          <w:tcPr>
            <w:tcW w:w="2196" w:type="dxa"/>
          </w:tcPr>
          <w:p w14:paraId="7D2B2D32" w14:textId="09F5615B" w:rsidR="005B2C12" w:rsidRPr="00F83A00" w:rsidRDefault="006C2861" w:rsidP="00885218">
            <w:pPr>
              <w:tabs>
                <w:tab w:val="left" w:pos="444"/>
              </w:tabs>
              <w:spacing w:line="360" w:lineRule="auto"/>
              <w:jc w:val="center"/>
              <w:rPr>
                <w:rFonts w:ascii="Times New Roman" w:hAnsi="Times New Roman" w:cs="Times New Roman"/>
                <w:bCs/>
                <w:color w:val="000000" w:themeColor="text1"/>
                <w:lang w:val="vi-VN"/>
              </w:rPr>
            </w:pPr>
            <w:r w:rsidRPr="00F83A00">
              <w:rPr>
                <w:rFonts w:ascii="Times New Roman" w:hAnsi="Times New Roman" w:cs="Times New Roman"/>
                <w:bCs/>
                <w:color w:val="000000" w:themeColor="text1"/>
                <w:lang w:val="vi-VN"/>
              </w:rPr>
              <w:t>30</w:t>
            </w:r>
          </w:p>
        </w:tc>
        <w:tc>
          <w:tcPr>
            <w:tcW w:w="2501" w:type="dxa"/>
          </w:tcPr>
          <w:p w14:paraId="632AAA08" w14:textId="6C3660C4" w:rsidR="005B2C12" w:rsidRPr="00604314" w:rsidRDefault="005B2C12" w:rsidP="00D126BB">
            <w:pPr>
              <w:tabs>
                <w:tab w:val="left" w:pos="444"/>
              </w:tabs>
              <w:spacing w:line="360" w:lineRule="auto"/>
              <w:jc w:val="both"/>
              <w:rPr>
                <w:rFonts w:ascii="Times New Roman" w:hAnsi="Times New Roman" w:cs="Times New Roman"/>
                <w:b/>
                <w:color w:val="000000" w:themeColor="text1"/>
                <w:sz w:val="22"/>
                <w:szCs w:val="22"/>
                <w:lang w:val="vi-VN"/>
              </w:rPr>
            </w:pPr>
            <w:r>
              <w:rPr>
                <w:rFonts w:ascii="Times New Roman" w:hAnsi="Times New Roman" w:cs="Times New Roman"/>
                <w:b/>
                <w:color w:val="000000" w:themeColor="text1"/>
                <w:sz w:val="22"/>
                <w:szCs w:val="22"/>
                <w:lang w:val="vi-VN"/>
              </w:rPr>
              <w:t>30.000.000</w:t>
            </w:r>
          </w:p>
        </w:tc>
      </w:tr>
      <w:tr w:rsidR="005B2C12" w14:paraId="1C42390F" w14:textId="77777777" w:rsidTr="00E828A9">
        <w:tc>
          <w:tcPr>
            <w:tcW w:w="1098" w:type="dxa"/>
          </w:tcPr>
          <w:p w14:paraId="3C658980" w14:textId="50CCC031" w:rsidR="005B2C12" w:rsidRPr="00604314" w:rsidRDefault="005B2C12" w:rsidP="00604314">
            <w:pPr>
              <w:tabs>
                <w:tab w:val="left" w:pos="444"/>
              </w:tabs>
              <w:spacing w:line="360" w:lineRule="auto"/>
              <w:jc w:val="center"/>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3</w:t>
            </w:r>
          </w:p>
        </w:tc>
        <w:tc>
          <w:tcPr>
            <w:tcW w:w="2660" w:type="dxa"/>
          </w:tcPr>
          <w:p w14:paraId="1E58C7F2" w14:textId="600A62B1" w:rsidR="005B2C12" w:rsidRPr="00604314" w:rsidRDefault="005B2C12" w:rsidP="00D126BB">
            <w:pPr>
              <w:tabs>
                <w:tab w:val="left" w:pos="444"/>
              </w:tabs>
              <w:spacing w:line="360" w:lineRule="auto"/>
              <w:jc w:val="both"/>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 xml:space="preserve">Máy </w:t>
            </w:r>
            <w:r>
              <w:rPr>
                <w:rFonts w:ascii="Times New Roman" w:hAnsi="Times New Roman" w:cs="Times New Roman"/>
                <w:bCs/>
                <w:color w:val="000000" w:themeColor="text1"/>
                <w:sz w:val="22"/>
                <w:szCs w:val="22"/>
                <w:lang w:val="vi-VN"/>
              </w:rPr>
              <w:t>tính</w:t>
            </w:r>
          </w:p>
        </w:tc>
        <w:tc>
          <w:tcPr>
            <w:tcW w:w="2196" w:type="dxa"/>
          </w:tcPr>
          <w:p w14:paraId="3BC2C5B3" w14:textId="18DD9BFE" w:rsidR="005B2C12" w:rsidRPr="00F83A00" w:rsidRDefault="006C2861" w:rsidP="00885218">
            <w:pPr>
              <w:tabs>
                <w:tab w:val="left" w:pos="444"/>
              </w:tabs>
              <w:spacing w:line="360" w:lineRule="auto"/>
              <w:jc w:val="center"/>
              <w:rPr>
                <w:rFonts w:ascii="Times New Roman" w:hAnsi="Times New Roman" w:cs="Times New Roman"/>
                <w:bCs/>
                <w:color w:val="000000" w:themeColor="text1"/>
                <w:lang w:val="vi-VN"/>
              </w:rPr>
            </w:pPr>
            <w:r w:rsidRPr="00F83A00">
              <w:rPr>
                <w:rFonts w:ascii="Times New Roman" w:hAnsi="Times New Roman" w:cs="Times New Roman"/>
                <w:bCs/>
                <w:color w:val="000000" w:themeColor="text1"/>
                <w:lang w:val="vi-VN"/>
              </w:rPr>
              <w:t>30</w:t>
            </w:r>
          </w:p>
        </w:tc>
        <w:tc>
          <w:tcPr>
            <w:tcW w:w="2501" w:type="dxa"/>
          </w:tcPr>
          <w:p w14:paraId="4EFB5D97" w14:textId="1EFF6A3A" w:rsidR="005B2C12" w:rsidRPr="00604314" w:rsidRDefault="00F072C9" w:rsidP="00D126BB">
            <w:pPr>
              <w:tabs>
                <w:tab w:val="left" w:pos="444"/>
              </w:tabs>
              <w:spacing w:line="360" w:lineRule="auto"/>
              <w:jc w:val="both"/>
              <w:rPr>
                <w:rFonts w:ascii="Times New Roman" w:hAnsi="Times New Roman" w:cs="Times New Roman"/>
                <w:b/>
                <w:color w:val="000000" w:themeColor="text1"/>
                <w:sz w:val="22"/>
                <w:szCs w:val="22"/>
                <w:lang w:val="vi-VN"/>
              </w:rPr>
            </w:pPr>
            <w:r>
              <w:rPr>
                <w:rFonts w:ascii="Times New Roman" w:hAnsi="Times New Roman" w:cs="Times New Roman"/>
                <w:b/>
                <w:color w:val="000000" w:themeColor="text1"/>
                <w:sz w:val="22"/>
                <w:szCs w:val="22"/>
                <w:lang w:val="vi-VN"/>
              </w:rPr>
              <w:t>450.000.000</w:t>
            </w:r>
          </w:p>
        </w:tc>
      </w:tr>
      <w:tr w:rsidR="005B2C12" w14:paraId="5BACB6D7" w14:textId="77777777" w:rsidTr="00E828A9">
        <w:tc>
          <w:tcPr>
            <w:tcW w:w="1098" w:type="dxa"/>
          </w:tcPr>
          <w:p w14:paraId="005D5AE0" w14:textId="5B7D7FE3" w:rsidR="005B2C12" w:rsidRPr="00604314" w:rsidRDefault="005B2C12" w:rsidP="00604314">
            <w:pPr>
              <w:tabs>
                <w:tab w:val="left" w:pos="444"/>
              </w:tabs>
              <w:spacing w:line="360" w:lineRule="auto"/>
              <w:jc w:val="center"/>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4</w:t>
            </w:r>
          </w:p>
        </w:tc>
        <w:tc>
          <w:tcPr>
            <w:tcW w:w="2660" w:type="dxa"/>
          </w:tcPr>
          <w:p w14:paraId="1873F68E" w14:textId="78F008B8" w:rsidR="005B2C12" w:rsidRPr="00604314" w:rsidRDefault="005B2C12" w:rsidP="00D126BB">
            <w:pPr>
              <w:tabs>
                <w:tab w:val="left" w:pos="444"/>
              </w:tabs>
              <w:spacing w:line="360" w:lineRule="auto"/>
              <w:jc w:val="both"/>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 xml:space="preserve">Thảm </w:t>
            </w:r>
          </w:p>
        </w:tc>
        <w:tc>
          <w:tcPr>
            <w:tcW w:w="2196" w:type="dxa"/>
          </w:tcPr>
          <w:p w14:paraId="6A324704" w14:textId="4C530E75" w:rsidR="005B2C12" w:rsidRPr="00F83A00" w:rsidRDefault="00370D31" w:rsidP="00370D31">
            <w:pPr>
              <w:tabs>
                <w:tab w:val="left" w:pos="444"/>
              </w:tabs>
              <w:spacing w:line="360" w:lineRule="auto"/>
              <w:jc w:val="center"/>
              <w:rPr>
                <w:rFonts w:ascii="Times New Roman" w:hAnsi="Times New Roman" w:cs="Times New Roman"/>
                <w:bCs/>
                <w:color w:val="000000" w:themeColor="text1"/>
                <w:lang w:val="vi-VN"/>
              </w:rPr>
            </w:pPr>
            <w:r>
              <w:rPr>
                <w:rFonts w:ascii="Times New Roman" w:hAnsi="Times New Roman" w:cs="Times New Roman"/>
                <w:bCs/>
                <w:color w:val="000000" w:themeColor="text1"/>
                <w:lang w:val="vi-VN"/>
              </w:rPr>
              <w:t>500m2</w:t>
            </w:r>
          </w:p>
        </w:tc>
        <w:tc>
          <w:tcPr>
            <w:tcW w:w="2501" w:type="dxa"/>
          </w:tcPr>
          <w:p w14:paraId="33C65B63" w14:textId="2F57A8BA" w:rsidR="005B2C12" w:rsidRPr="00604314" w:rsidRDefault="00876145" w:rsidP="00D126BB">
            <w:pPr>
              <w:tabs>
                <w:tab w:val="left" w:pos="444"/>
              </w:tabs>
              <w:spacing w:line="360" w:lineRule="auto"/>
              <w:jc w:val="both"/>
              <w:rPr>
                <w:rFonts w:ascii="Times New Roman" w:hAnsi="Times New Roman" w:cs="Times New Roman"/>
                <w:b/>
                <w:color w:val="000000" w:themeColor="text1"/>
                <w:sz w:val="22"/>
                <w:szCs w:val="22"/>
                <w:lang w:val="vi-VN"/>
              </w:rPr>
            </w:pPr>
            <w:r>
              <w:rPr>
                <w:rFonts w:ascii="Times New Roman" w:hAnsi="Times New Roman" w:cs="Times New Roman"/>
                <w:b/>
                <w:color w:val="000000" w:themeColor="text1"/>
                <w:sz w:val="22"/>
                <w:szCs w:val="22"/>
                <w:lang w:val="vi-VN"/>
              </w:rPr>
              <w:t>25.000.000</w:t>
            </w:r>
          </w:p>
        </w:tc>
      </w:tr>
      <w:tr w:rsidR="005B2C12" w14:paraId="2DCD6178" w14:textId="77777777" w:rsidTr="00E828A9">
        <w:tc>
          <w:tcPr>
            <w:tcW w:w="1098" w:type="dxa"/>
          </w:tcPr>
          <w:p w14:paraId="2A72A80D" w14:textId="11CC8E67" w:rsidR="005B2C12" w:rsidRPr="00604314" w:rsidRDefault="005B2C12" w:rsidP="00604314">
            <w:pPr>
              <w:tabs>
                <w:tab w:val="left" w:pos="444"/>
              </w:tabs>
              <w:spacing w:line="360" w:lineRule="auto"/>
              <w:jc w:val="center"/>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5</w:t>
            </w:r>
          </w:p>
        </w:tc>
        <w:tc>
          <w:tcPr>
            <w:tcW w:w="2660" w:type="dxa"/>
          </w:tcPr>
          <w:p w14:paraId="0BA5B29F" w14:textId="2328E420" w:rsidR="005B2C12" w:rsidRPr="00604314" w:rsidRDefault="005B2C12" w:rsidP="00D126BB">
            <w:pPr>
              <w:tabs>
                <w:tab w:val="left" w:pos="444"/>
              </w:tabs>
              <w:spacing w:line="360" w:lineRule="auto"/>
              <w:jc w:val="both"/>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Tủ, kệ tài liệu</w:t>
            </w:r>
          </w:p>
        </w:tc>
        <w:tc>
          <w:tcPr>
            <w:tcW w:w="2196" w:type="dxa"/>
          </w:tcPr>
          <w:p w14:paraId="04160664" w14:textId="5C0001D5" w:rsidR="005B2C12" w:rsidRPr="00F83A00" w:rsidRDefault="00DB75D1" w:rsidP="00885218">
            <w:pPr>
              <w:tabs>
                <w:tab w:val="left" w:pos="444"/>
              </w:tabs>
              <w:spacing w:line="360" w:lineRule="auto"/>
              <w:jc w:val="center"/>
              <w:rPr>
                <w:rFonts w:ascii="Times New Roman" w:hAnsi="Times New Roman" w:cs="Times New Roman"/>
                <w:bCs/>
                <w:color w:val="000000" w:themeColor="text1"/>
                <w:lang w:val="vi-VN"/>
              </w:rPr>
            </w:pPr>
            <w:r w:rsidRPr="00F83A00">
              <w:rPr>
                <w:rFonts w:ascii="Times New Roman" w:hAnsi="Times New Roman" w:cs="Times New Roman"/>
                <w:bCs/>
                <w:color w:val="000000" w:themeColor="text1"/>
                <w:lang w:val="vi-VN"/>
              </w:rPr>
              <w:t>5</w:t>
            </w:r>
          </w:p>
        </w:tc>
        <w:tc>
          <w:tcPr>
            <w:tcW w:w="2501" w:type="dxa"/>
          </w:tcPr>
          <w:p w14:paraId="6EC24491" w14:textId="5E622222" w:rsidR="005B2C12" w:rsidRPr="00604314" w:rsidRDefault="009E1292" w:rsidP="00D126BB">
            <w:pPr>
              <w:tabs>
                <w:tab w:val="left" w:pos="444"/>
              </w:tabs>
              <w:spacing w:line="360" w:lineRule="auto"/>
              <w:jc w:val="both"/>
              <w:rPr>
                <w:rFonts w:ascii="Times New Roman" w:hAnsi="Times New Roman" w:cs="Times New Roman"/>
                <w:b/>
                <w:color w:val="000000" w:themeColor="text1"/>
                <w:sz w:val="22"/>
                <w:szCs w:val="22"/>
                <w:lang w:val="vi-VN"/>
              </w:rPr>
            </w:pPr>
            <w:r>
              <w:rPr>
                <w:rFonts w:ascii="Times New Roman" w:hAnsi="Times New Roman" w:cs="Times New Roman"/>
                <w:b/>
                <w:color w:val="000000" w:themeColor="text1"/>
                <w:sz w:val="22"/>
                <w:szCs w:val="22"/>
                <w:lang w:val="vi-VN"/>
              </w:rPr>
              <w:t>10.000.000</w:t>
            </w:r>
          </w:p>
        </w:tc>
      </w:tr>
      <w:tr w:rsidR="005B2C12" w14:paraId="01D81BD6" w14:textId="77777777" w:rsidTr="00E828A9">
        <w:tc>
          <w:tcPr>
            <w:tcW w:w="1098" w:type="dxa"/>
          </w:tcPr>
          <w:p w14:paraId="6ED1C469" w14:textId="557F568C" w:rsidR="005B2C12" w:rsidRPr="00604314" w:rsidRDefault="005B2C12" w:rsidP="00604314">
            <w:pPr>
              <w:tabs>
                <w:tab w:val="left" w:pos="444"/>
              </w:tabs>
              <w:spacing w:line="360" w:lineRule="auto"/>
              <w:jc w:val="center"/>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6</w:t>
            </w:r>
          </w:p>
        </w:tc>
        <w:tc>
          <w:tcPr>
            <w:tcW w:w="2660" w:type="dxa"/>
          </w:tcPr>
          <w:p w14:paraId="0068EEED" w14:textId="52CCF1F0" w:rsidR="005B2C12" w:rsidRPr="00604314" w:rsidRDefault="005B2C12" w:rsidP="00D126BB">
            <w:pPr>
              <w:tabs>
                <w:tab w:val="left" w:pos="444"/>
              </w:tabs>
              <w:spacing w:line="360" w:lineRule="auto"/>
              <w:jc w:val="both"/>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Quạt</w:t>
            </w:r>
          </w:p>
        </w:tc>
        <w:tc>
          <w:tcPr>
            <w:tcW w:w="2196" w:type="dxa"/>
          </w:tcPr>
          <w:p w14:paraId="3DD43D53" w14:textId="6BD80D9E" w:rsidR="005B2C12" w:rsidRPr="00F83A00" w:rsidRDefault="002A18DB" w:rsidP="00885218">
            <w:pPr>
              <w:tabs>
                <w:tab w:val="left" w:pos="444"/>
              </w:tabs>
              <w:spacing w:line="360" w:lineRule="auto"/>
              <w:jc w:val="center"/>
              <w:rPr>
                <w:rFonts w:ascii="Times New Roman" w:hAnsi="Times New Roman" w:cs="Times New Roman"/>
                <w:bCs/>
                <w:color w:val="000000" w:themeColor="text1"/>
                <w:lang w:val="vi-VN"/>
              </w:rPr>
            </w:pPr>
            <w:r>
              <w:rPr>
                <w:rFonts w:ascii="Times New Roman" w:hAnsi="Times New Roman" w:cs="Times New Roman"/>
                <w:bCs/>
                <w:color w:val="000000" w:themeColor="text1"/>
                <w:lang w:val="vi-VN"/>
              </w:rPr>
              <w:t>4</w:t>
            </w:r>
          </w:p>
        </w:tc>
        <w:tc>
          <w:tcPr>
            <w:tcW w:w="2501" w:type="dxa"/>
          </w:tcPr>
          <w:p w14:paraId="54A2BA76" w14:textId="4421861C" w:rsidR="005B2C12" w:rsidRPr="00604314" w:rsidRDefault="00503E6E" w:rsidP="00D126BB">
            <w:pPr>
              <w:tabs>
                <w:tab w:val="left" w:pos="444"/>
              </w:tabs>
              <w:spacing w:line="360" w:lineRule="auto"/>
              <w:jc w:val="both"/>
              <w:rPr>
                <w:rFonts w:ascii="Times New Roman" w:hAnsi="Times New Roman" w:cs="Times New Roman"/>
                <w:b/>
                <w:color w:val="000000" w:themeColor="text1"/>
                <w:sz w:val="22"/>
                <w:szCs w:val="22"/>
                <w:lang w:val="vi-VN"/>
              </w:rPr>
            </w:pPr>
            <w:r>
              <w:rPr>
                <w:rFonts w:ascii="Times New Roman" w:hAnsi="Times New Roman" w:cs="Times New Roman"/>
                <w:b/>
                <w:color w:val="000000" w:themeColor="text1"/>
                <w:sz w:val="22"/>
                <w:szCs w:val="22"/>
                <w:lang w:val="vi-VN"/>
              </w:rPr>
              <w:t>8</w:t>
            </w:r>
            <w:r w:rsidR="002A18DB">
              <w:rPr>
                <w:rFonts w:ascii="Times New Roman" w:hAnsi="Times New Roman" w:cs="Times New Roman"/>
                <w:b/>
                <w:color w:val="000000" w:themeColor="text1"/>
                <w:sz w:val="22"/>
                <w:szCs w:val="22"/>
                <w:lang w:val="vi-VN"/>
              </w:rPr>
              <w:t>.000.000</w:t>
            </w:r>
          </w:p>
        </w:tc>
      </w:tr>
      <w:tr w:rsidR="005B2C12" w14:paraId="30C5BF0A" w14:textId="77777777" w:rsidTr="00E828A9">
        <w:tc>
          <w:tcPr>
            <w:tcW w:w="1098" w:type="dxa"/>
          </w:tcPr>
          <w:p w14:paraId="1DBC2D3C" w14:textId="52B97D2E" w:rsidR="005B2C12" w:rsidRPr="00604314" w:rsidRDefault="005B2C12" w:rsidP="00604314">
            <w:pPr>
              <w:tabs>
                <w:tab w:val="left" w:pos="444"/>
              </w:tabs>
              <w:spacing w:line="360" w:lineRule="auto"/>
              <w:jc w:val="center"/>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7</w:t>
            </w:r>
          </w:p>
        </w:tc>
        <w:tc>
          <w:tcPr>
            <w:tcW w:w="2660" w:type="dxa"/>
          </w:tcPr>
          <w:p w14:paraId="57200973" w14:textId="25D5AEA0" w:rsidR="005B2C12" w:rsidRPr="00604314" w:rsidRDefault="005B2C12" w:rsidP="00D126BB">
            <w:pPr>
              <w:tabs>
                <w:tab w:val="left" w:pos="444"/>
              </w:tabs>
              <w:spacing w:line="360" w:lineRule="auto"/>
              <w:jc w:val="both"/>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Điều hòa</w:t>
            </w:r>
          </w:p>
        </w:tc>
        <w:tc>
          <w:tcPr>
            <w:tcW w:w="2196" w:type="dxa"/>
          </w:tcPr>
          <w:p w14:paraId="152E5C0A" w14:textId="20A8BF7F" w:rsidR="005B2C12" w:rsidRPr="00F83A00" w:rsidRDefault="00F83A00" w:rsidP="00885218">
            <w:pPr>
              <w:tabs>
                <w:tab w:val="left" w:pos="444"/>
              </w:tabs>
              <w:spacing w:line="360" w:lineRule="auto"/>
              <w:jc w:val="center"/>
              <w:rPr>
                <w:rFonts w:ascii="Times New Roman" w:hAnsi="Times New Roman" w:cs="Times New Roman"/>
                <w:bCs/>
                <w:color w:val="000000" w:themeColor="text1"/>
                <w:lang w:val="vi-VN"/>
              </w:rPr>
            </w:pPr>
            <w:r w:rsidRPr="00F83A00">
              <w:rPr>
                <w:rFonts w:ascii="Times New Roman" w:hAnsi="Times New Roman" w:cs="Times New Roman"/>
                <w:bCs/>
                <w:color w:val="000000" w:themeColor="text1"/>
                <w:lang w:val="vi-VN"/>
              </w:rPr>
              <w:t>5</w:t>
            </w:r>
          </w:p>
        </w:tc>
        <w:tc>
          <w:tcPr>
            <w:tcW w:w="2501" w:type="dxa"/>
          </w:tcPr>
          <w:p w14:paraId="03175287" w14:textId="0042D9C6" w:rsidR="005B2C12" w:rsidRPr="00604314" w:rsidRDefault="002C338E" w:rsidP="00D126BB">
            <w:pPr>
              <w:tabs>
                <w:tab w:val="left" w:pos="444"/>
              </w:tabs>
              <w:spacing w:line="360" w:lineRule="auto"/>
              <w:jc w:val="both"/>
              <w:rPr>
                <w:rFonts w:ascii="Times New Roman" w:hAnsi="Times New Roman" w:cs="Times New Roman"/>
                <w:b/>
                <w:color w:val="000000" w:themeColor="text1"/>
                <w:sz w:val="22"/>
                <w:szCs w:val="22"/>
                <w:lang w:val="vi-VN"/>
              </w:rPr>
            </w:pPr>
            <w:r>
              <w:rPr>
                <w:rFonts w:ascii="Times New Roman" w:hAnsi="Times New Roman" w:cs="Times New Roman"/>
                <w:b/>
                <w:color w:val="000000" w:themeColor="text1"/>
                <w:sz w:val="22"/>
                <w:szCs w:val="22"/>
                <w:lang w:val="vi-VN"/>
              </w:rPr>
              <w:t>100.000.000</w:t>
            </w:r>
          </w:p>
        </w:tc>
      </w:tr>
      <w:tr w:rsidR="005B2C12" w14:paraId="428F5BFA" w14:textId="77777777" w:rsidTr="00E828A9">
        <w:tc>
          <w:tcPr>
            <w:tcW w:w="1098" w:type="dxa"/>
          </w:tcPr>
          <w:p w14:paraId="4937A3D1" w14:textId="5B0EE460" w:rsidR="005B2C12" w:rsidRPr="00604314" w:rsidRDefault="005B2C12" w:rsidP="00604314">
            <w:pPr>
              <w:tabs>
                <w:tab w:val="left" w:pos="444"/>
              </w:tabs>
              <w:spacing w:line="360" w:lineRule="auto"/>
              <w:jc w:val="center"/>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8</w:t>
            </w:r>
          </w:p>
        </w:tc>
        <w:tc>
          <w:tcPr>
            <w:tcW w:w="2660" w:type="dxa"/>
          </w:tcPr>
          <w:p w14:paraId="76945F3D" w14:textId="10B69D4B" w:rsidR="005B2C12" w:rsidRPr="00604314" w:rsidRDefault="005B2C12" w:rsidP="00D126BB">
            <w:pPr>
              <w:tabs>
                <w:tab w:val="left" w:pos="444"/>
              </w:tabs>
              <w:spacing w:line="360" w:lineRule="auto"/>
              <w:jc w:val="both"/>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Máy in</w:t>
            </w:r>
          </w:p>
        </w:tc>
        <w:tc>
          <w:tcPr>
            <w:tcW w:w="2196" w:type="dxa"/>
          </w:tcPr>
          <w:p w14:paraId="23033326" w14:textId="5FA78984" w:rsidR="005B2C12" w:rsidRPr="00F83A00" w:rsidRDefault="00F83A00" w:rsidP="00885218">
            <w:pPr>
              <w:tabs>
                <w:tab w:val="left" w:pos="444"/>
              </w:tabs>
              <w:spacing w:line="360" w:lineRule="auto"/>
              <w:jc w:val="center"/>
              <w:rPr>
                <w:rFonts w:ascii="Times New Roman" w:hAnsi="Times New Roman" w:cs="Times New Roman"/>
                <w:bCs/>
                <w:color w:val="000000" w:themeColor="text1"/>
                <w:lang w:val="vi-VN"/>
              </w:rPr>
            </w:pPr>
            <w:r w:rsidRPr="00F83A00">
              <w:rPr>
                <w:rFonts w:ascii="Times New Roman" w:hAnsi="Times New Roman" w:cs="Times New Roman"/>
                <w:bCs/>
                <w:color w:val="000000" w:themeColor="text1"/>
                <w:lang w:val="vi-VN"/>
              </w:rPr>
              <w:t>3</w:t>
            </w:r>
          </w:p>
        </w:tc>
        <w:tc>
          <w:tcPr>
            <w:tcW w:w="2501" w:type="dxa"/>
          </w:tcPr>
          <w:p w14:paraId="3516B0F4" w14:textId="6FC37DBA" w:rsidR="005B2C12" w:rsidRPr="00604314" w:rsidRDefault="00BB58D1" w:rsidP="00D126BB">
            <w:pPr>
              <w:tabs>
                <w:tab w:val="left" w:pos="444"/>
              </w:tabs>
              <w:spacing w:line="360" w:lineRule="auto"/>
              <w:jc w:val="both"/>
              <w:rPr>
                <w:rFonts w:ascii="Times New Roman" w:hAnsi="Times New Roman" w:cs="Times New Roman"/>
                <w:b/>
                <w:color w:val="000000" w:themeColor="text1"/>
                <w:sz w:val="22"/>
                <w:szCs w:val="22"/>
                <w:lang w:val="vi-VN"/>
              </w:rPr>
            </w:pPr>
            <w:r>
              <w:rPr>
                <w:rFonts w:ascii="Times New Roman" w:hAnsi="Times New Roman" w:cs="Times New Roman"/>
                <w:b/>
                <w:color w:val="000000" w:themeColor="text1"/>
                <w:sz w:val="22"/>
                <w:szCs w:val="22"/>
                <w:lang w:val="vi-VN"/>
              </w:rPr>
              <w:t>30.000.000</w:t>
            </w:r>
          </w:p>
        </w:tc>
      </w:tr>
      <w:tr w:rsidR="005B2C12" w14:paraId="617CCABF" w14:textId="77777777" w:rsidTr="00E828A9">
        <w:tc>
          <w:tcPr>
            <w:tcW w:w="1098" w:type="dxa"/>
          </w:tcPr>
          <w:p w14:paraId="5F7631B4" w14:textId="0AB6466B" w:rsidR="005B2C12" w:rsidRPr="00604314" w:rsidRDefault="005B2C12" w:rsidP="00604314">
            <w:pPr>
              <w:tabs>
                <w:tab w:val="left" w:pos="444"/>
              </w:tabs>
              <w:spacing w:line="360" w:lineRule="auto"/>
              <w:jc w:val="center"/>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9</w:t>
            </w:r>
          </w:p>
        </w:tc>
        <w:tc>
          <w:tcPr>
            <w:tcW w:w="2660" w:type="dxa"/>
          </w:tcPr>
          <w:p w14:paraId="545DA972" w14:textId="30887F7D" w:rsidR="005B2C12" w:rsidRPr="00604314" w:rsidRDefault="005B2C12" w:rsidP="00D126BB">
            <w:pPr>
              <w:tabs>
                <w:tab w:val="left" w:pos="444"/>
              </w:tabs>
              <w:spacing w:line="360" w:lineRule="auto"/>
              <w:jc w:val="both"/>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Ti vi</w:t>
            </w:r>
          </w:p>
        </w:tc>
        <w:tc>
          <w:tcPr>
            <w:tcW w:w="2196" w:type="dxa"/>
          </w:tcPr>
          <w:p w14:paraId="09F17305" w14:textId="0746E007" w:rsidR="005B2C12" w:rsidRPr="00F83A00" w:rsidRDefault="00F83A00" w:rsidP="00885218">
            <w:pPr>
              <w:tabs>
                <w:tab w:val="left" w:pos="444"/>
              </w:tabs>
              <w:spacing w:line="360" w:lineRule="auto"/>
              <w:jc w:val="center"/>
              <w:rPr>
                <w:rFonts w:ascii="Times New Roman" w:hAnsi="Times New Roman" w:cs="Times New Roman"/>
                <w:bCs/>
                <w:color w:val="000000" w:themeColor="text1"/>
                <w:lang w:val="vi-VN"/>
              </w:rPr>
            </w:pPr>
            <w:r w:rsidRPr="00F83A00">
              <w:rPr>
                <w:rFonts w:ascii="Times New Roman" w:hAnsi="Times New Roman" w:cs="Times New Roman"/>
                <w:bCs/>
                <w:color w:val="000000" w:themeColor="text1"/>
                <w:lang w:val="vi-VN"/>
              </w:rPr>
              <w:t>2</w:t>
            </w:r>
          </w:p>
        </w:tc>
        <w:tc>
          <w:tcPr>
            <w:tcW w:w="2501" w:type="dxa"/>
          </w:tcPr>
          <w:p w14:paraId="283A5933" w14:textId="5075C2D9" w:rsidR="005B2C12" w:rsidRPr="00604314" w:rsidRDefault="00221C92" w:rsidP="00D126BB">
            <w:pPr>
              <w:tabs>
                <w:tab w:val="left" w:pos="444"/>
              </w:tabs>
              <w:spacing w:line="360" w:lineRule="auto"/>
              <w:jc w:val="both"/>
              <w:rPr>
                <w:rFonts w:ascii="Times New Roman" w:hAnsi="Times New Roman" w:cs="Times New Roman"/>
                <w:b/>
                <w:color w:val="000000" w:themeColor="text1"/>
                <w:sz w:val="22"/>
                <w:szCs w:val="22"/>
                <w:lang w:val="vi-VN"/>
              </w:rPr>
            </w:pPr>
            <w:r>
              <w:rPr>
                <w:rFonts w:ascii="Times New Roman" w:hAnsi="Times New Roman" w:cs="Times New Roman"/>
                <w:b/>
                <w:color w:val="000000" w:themeColor="text1"/>
                <w:sz w:val="22"/>
                <w:szCs w:val="22"/>
                <w:lang w:val="vi-VN"/>
              </w:rPr>
              <w:t>60.000.000</w:t>
            </w:r>
          </w:p>
        </w:tc>
      </w:tr>
      <w:tr w:rsidR="005B2C12" w14:paraId="635CD7F5" w14:textId="77777777" w:rsidTr="00E828A9">
        <w:tc>
          <w:tcPr>
            <w:tcW w:w="1098" w:type="dxa"/>
          </w:tcPr>
          <w:p w14:paraId="60C6F101" w14:textId="7E332E83" w:rsidR="005B2C12" w:rsidRPr="00604314" w:rsidRDefault="005B2C12" w:rsidP="00604314">
            <w:pPr>
              <w:tabs>
                <w:tab w:val="left" w:pos="444"/>
              </w:tabs>
              <w:spacing w:line="360" w:lineRule="auto"/>
              <w:jc w:val="center"/>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10</w:t>
            </w:r>
          </w:p>
        </w:tc>
        <w:tc>
          <w:tcPr>
            <w:tcW w:w="2660" w:type="dxa"/>
          </w:tcPr>
          <w:p w14:paraId="4B189CC9" w14:textId="4ABC0B9A" w:rsidR="005B2C12" w:rsidRPr="00604314" w:rsidRDefault="005B2C12" w:rsidP="00D126BB">
            <w:pPr>
              <w:tabs>
                <w:tab w:val="left" w:pos="444"/>
              </w:tabs>
              <w:spacing w:line="360" w:lineRule="auto"/>
              <w:jc w:val="both"/>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Máy chiếu</w:t>
            </w:r>
          </w:p>
        </w:tc>
        <w:tc>
          <w:tcPr>
            <w:tcW w:w="2196" w:type="dxa"/>
          </w:tcPr>
          <w:p w14:paraId="6418543E" w14:textId="1178A680" w:rsidR="005B2C12" w:rsidRPr="00F83A00" w:rsidRDefault="00F83A00" w:rsidP="00885218">
            <w:pPr>
              <w:tabs>
                <w:tab w:val="left" w:pos="444"/>
              </w:tabs>
              <w:spacing w:line="360" w:lineRule="auto"/>
              <w:jc w:val="center"/>
              <w:rPr>
                <w:rFonts w:ascii="Times New Roman" w:hAnsi="Times New Roman" w:cs="Times New Roman"/>
                <w:bCs/>
                <w:color w:val="000000" w:themeColor="text1"/>
                <w:lang w:val="vi-VN"/>
              </w:rPr>
            </w:pPr>
            <w:r w:rsidRPr="00F83A00">
              <w:rPr>
                <w:rFonts w:ascii="Times New Roman" w:hAnsi="Times New Roman" w:cs="Times New Roman"/>
                <w:bCs/>
                <w:color w:val="000000" w:themeColor="text1"/>
                <w:lang w:val="vi-VN"/>
              </w:rPr>
              <w:t>2</w:t>
            </w:r>
          </w:p>
        </w:tc>
        <w:tc>
          <w:tcPr>
            <w:tcW w:w="2501" w:type="dxa"/>
          </w:tcPr>
          <w:p w14:paraId="0A43BAAB" w14:textId="1AD75256" w:rsidR="005B2C12" w:rsidRPr="00604314" w:rsidRDefault="00663EEB" w:rsidP="00D126BB">
            <w:pPr>
              <w:tabs>
                <w:tab w:val="left" w:pos="444"/>
              </w:tabs>
              <w:spacing w:line="360" w:lineRule="auto"/>
              <w:jc w:val="both"/>
              <w:rPr>
                <w:rFonts w:ascii="Times New Roman" w:hAnsi="Times New Roman" w:cs="Times New Roman"/>
                <w:b/>
                <w:color w:val="000000" w:themeColor="text1"/>
                <w:sz w:val="22"/>
                <w:szCs w:val="22"/>
                <w:lang w:val="vi-VN"/>
              </w:rPr>
            </w:pPr>
            <w:r>
              <w:rPr>
                <w:rFonts w:ascii="Times New Roman" w:hAnsi="Times New Roman" w:cs="Times New Roman"/>
                <w:b/>
                <w:color w:val="000000" w:themeColor="text1"/>
                <w:sz w:val="22"/>
                <w:szCs w:val="22"/>
                <w:lang w:val="vi-VN"/>
              </w:rPr>
              <w:t>3.000.000</w:t>
            </w:r>
          </w:p>
        </w:tc>
      </w:tr>
      <w:tr w:rsidR="005B2C12" w14:paraId="7EF1F540" w14:textId="77777777" w:rsidTr="00E828A9">
        <w:tc>
          <w:tcPr>
            <w:tcW w:w="1098" w:type="dxa"/>
          </w:tcPr>
          <w:p w14:paraId="40D61252" w14:textId="64ED9F2C" w:rsidR="005B2C12" w:rsidRPr="00604314" w:rsidRDefault="005B2C12" w:rsidP="00604314">
            <w:pPr>
              <w:tabs>
                <w:tab w:val="left" w:pos="444"/>
              </w:tabs>
              <w:spacing w:line="360" w:lineRule="auto"/>
              <w:jc w:val="center"/>
              <w:rPr>
                <w:rFonts w:ascii="Times New Roman" w:hAnsi="Times New Roman" w:cs="Times New Roman"/>
                <w:bCs/>
                <w:color w:val="000000" w:themeColor="text1"/>
                <w:sz w:val="22"/>
                <w:szCs w:val="22"/>
                <w:lang w:val="vi-VN"/>
              </w:rPr>
            </w:pPr>
            <w:r w:rsidRPr="00604314">
              <w:rPr>
                <w:rFonts w:ascii="Times New Roman" w:hAnsi="Times New Roman" w:cs="Times New Roman"/>
                <w:bCs/>
                <w:color w:val="000000" w:themeColor="text1"/>
                <w:sz w:val="22"/>
                <w:szCs w:val="22"/>
                <w:lang w:val="vi-VN"/>
              </w:rPr>
              <w:t>11</w:t>
            </w:r>
          </w:p>
        </w:tc>
        <w:tc>
          <w:tcPr>
            <w:tcW w:w="2660" w:type="dxa"/>
          </w:tcPr>
          <w:p w14:paraId="6F89B8B7" w14:textId="179A0A12" w:rsidR="005B2C12" w:rsidRPr="00604314" w:rsidRDefault="005B2C12" w:rsidP="00D126BB">
            <w:pPr>
              <w:tabs>
                <w:tab w:val="left" w:pos="444"/>
              </w:tabs>
              <w:spacing w:line="360" w:lineRule="auto"/>
              <w:jc w:val="both"/>
              <w:rPr>
                <w:rFonts w:ascii="Times New Roman" w:hAnsi="Times New Roman" w:cs="Times New Roman"/>
                <w:bCs/>
                <w:color w:val="000000" w:themeColor="text1"/>
                <w:sz w:val="22"/>
                <w:szCs w:val="22"/>
                <w:lang w:val="vi-VN"/>
              </w:rPr>
            </w:pPr>
            <w:r>
              <w:rPr>
                <w:rFonts w:ascii="Times New Roman" w:hAnsi="Times New Roman" w:cs="Times New Roman"/>
                <w:bCs/>
                <w:color w:val="000000" w:themeColor="text1"/>
                <w:sz w:val="22"/>
                <w:szCs w:val="22"/>
                <w:lang w:val="vi-VN"/>
              </w:rPr>
              <w:t>Cây nước nóng lạnh</w:t>
            </w:r>
          </w:p>
        </w:tc>
        <w:tc>
          <w:tcPr>
            <w:tcW w:w="2196" w:type="dxa"/>
          </w:tcPr>
          <w:p w14:paraId="64FB02B5" w14:textId="5F152D06" w:rsidR="005B2C12" w:rsidRPr="00F83A00" w:rsidRDefault="00F83A00" w:rsidP="00885218">
            <w:pPr>
              <w:tabs>
                <w:tab w:val="left" w:pos="444"/>
              </w:tabs>
              <w:spacing w:line="360" w:lineRule="auto"/>
              <w:jc w:val="center"/>
              <w:rPr>
                <w:rFonts w:ascii="Times New Roman" w:hAnsi="Times New Roman" w:cs="Times New Roman"/>
                <w:bCs/>
                <w:color w:val="000000" w:themeColor="text1"/>
                <w:lang w:val="vi-VN"/>
              </w:rPr>
            </w:pPr>
            <w:r>
              <w:rPr>
                <w:rFonts w:ascii="Times New Roman" w:hAnsi="Times New Roman" w:cs="Times New Roman"/>
                <w:bCs/>
                <w:color w:val="000000" w:themeColor="text1"/>
                <w:lang w:val="vi-VN"/>
              </w:rPr>
              <w:t>2</w:t>
            </w:r>
          </w:p>
        </w:tc>
        <w:tc>
          <w:tcPr>
            <w:tcW w:w="2501" w:type="dxa"/>
          </w:tcPr>
          <w:p w14:paraId="11803806" w14:textId="08272FB7" w:rsidR="005B2C12" w:rsidRPr="00604314" w:rsidRDefault="002D426E" w:rsidP="00D126BB">
            <w:pPr>
              <w:tabs>
                <w:tab w:val="left" w:pos="444"/>
              </w:tabs>
              <w:spacing w:line="360" w:lineRule="auto"/>
              <w:jc w:val="both"/>
              <w:rPr>
                <w:rFonts w:ascii="Times New Roman" w:hAnsi="Times New Roman" w:cs="Times New Roman"/>
                <w:b/>
                <w:color w:val="000000" w:themeColor="text1"/>
                <w:sz w:val="22"/>
                <w:szCs w:val="22"/>
                <w:lang w:val="vi-VN"/>
              </w:rPr>
            </w:pPr>
            <w:r>
              <w:rPr>
                <w:rFonts w:ascii="Times New Roman" w:hAnsi="Times New Roman" w:cs="Times New Roman"/>
                <w:b/>
                <w:color w:val="000000" w:themeColor="text1"/>
                <w:sz w:val="22"/>
                <w:szCs w:val="22"/>
                <w:lang w:val="vi-VN"/>
              </w:rPr>
              <w:t>5.000.000</w:t>
            </w:r>
          </w:p>
        </w:tc>
      </w:tr>
      <w:tr w:rsidR="005B2C12" w14:paraId="4ED37664" w14:textId="77777777" w:rsidTr="00E828A9">
        <w:tc>
          <w:tcPr>
            <w:tcW w:w="1098" w:type="dxa"/>
          </w:tcPr>
          <w:p w14:paraId="7FCA6658" w14:textId="74700155" w:rsidR="005B2C12" w:rsidRPr="00604314" w:rsidRDefault="005B2C12" w:rsidP="00604314">
            <w:pPr>
              <w:tabs>
                <w:tab w:val="left" w:pos="444"/>
              </w:tabs>
              <w:spacing w:line="360" w:lineRule="auto"/>
              <w:jc w:val="center"/>
              <w:rPr>
                <w:rFonts w:ascii="Times New Roman" w:hAnsi="Times New Roman" w:cs="Times New Roman"/>
                <w:bCs/>
                <w:color w:val="000000" w:themeColor="text1"/>
                <w:sz w:val="22"/>
                <w:szCs w:val="22"/>
                <w:lang w:val="vi-VN"/>
              </w:rPr>
            </w:pPr>
          </w:p>
        </w:tc>
        <w:tc>
          <w:tcPr>
            <w:tcW w:w="2660" w:type="dxa"/>
          </w:tcPr>
          <w:p w14:paraId="12C53974" w14:textId="7AC2C377" w:rsidR="005B2C12" w:rsidRPr="00604314" w:rsidRDefault="005B2C12" w:rsidP="00D126BB">
            <w:pPr>
              <w:tabs>
                <w:tab w:val="left" w:pos="444"/>
              </w:tabs>
              <w:spacing w:line="360" w:lineRule="auto"/>
              <w:jc w:val="both"/>
              <w:rPr>
                <w:rFonts w:ascii="Times New Roman" w:hAnsi="Times New Roman" w:cs="Times New Roman"/>
                <w:bCs/>
                <w:color w:val="000000" w:themeColor="text1"/>
                <w:sz w:val="22"/>
                <w:szCs w:val="22"/>
                <w:lang w:val="vi-VN"/>
              </w:rPr>
            </w:pPr>
            <w:r w:rsidRPr="00604314">
              <w:rPr>
                <w:rFonts w:ascii="Times New Roman" w:hAnsi="Times New Roman" w:cs="Times New Roman"/>
                <w:b/>
                <w:color w:val="000000" w:themeColor="text1"/>
                <w:lang w:val="vi-VN"/>
              </w:rPr>
              <w:t>Tổng chi phí:</w:t>
            </w:r>
          </w:p>
        </w:tc>
        <w:tc>
          <w:tcPr>
            <w:tcW w:w="2196" w:type="dxa"/>
          </w:tcPr>
          <w:p w14:paraId="361605C2" w14:textId="77777777" w:rsidR="005B2C12" w:rsidRPr="00604314" w:rsidRDefault="005B2C12" w:rsidP="00D126BB">
            <w:pPr>
              <w:tabs>
                <w:tab w:val="left" w:pos="444"/>
              </w:tabs>
              <w:spacing w:line="360" w:lineRule="auto"/>
              <w:jc w:val="both"/>
              <w:rPr>
                <w:rFonts w:ascii="Times New Roman" w:hAnsi="Times New Roman" w:cs="Times New Roman"/>
                <w:b/>
                <w:color w:val="000000" w:themeColor="text1"/>
                <w:lang w:val="vi-VN"/>
              </w:rPr>
            </w:pPr>
          </w:p>
        </w:tc>
        <w:tc>
          <w:tcPr>
            <w:tcW w:w="2501" w:type="dxa"/>
          </w:tcPr>
          <w:p w14:paraId="3339E358" w14:textId="78BBAEFE" w:rsidR="005B2C12" w:rsidRPr="00604314" w:rsidRDefault="00E828A9" w:rsidP="00D126BB">
            <w:pPr>
              <w:tabs>
                <w:tab w:val="left" w:pos="444"/>
              </w:tabs>
              <w:spacing w:line="360" w:lineRule="auto"/>
              <w:jc w:val="both"/>
              <w:rPr>
                <w:rFonts w:ascii="Times New Roman" w:hAnsi="Times New Roman" w:cs="Times New Roman"/>
                <w:b/>
                <w:color w:val="000000" w:themeColor="text1"/>
                <w:sz w:val="22"/>
                <w:szCs w:val="22"/>
                <w:lang w:val="vi-VN"/>
              </w:rPr>
            </w:pPr>
            <w:r>
              <w:rPr>
                <w:rFonts w:ascii="Times New Roman" w:hAnsi="Times New Roman" w:cs="Times New Roman"/>
                <w:b/>
                <w:color w:val="000000" w:themeColor="text1"/>
                <w:sz w:val="22"/>
                <w:szCs w:val="22"/>
                <w:lang w:val="vi-VN"/>
              </w:rPr>
              <w:t>751.000.000</w:t>
            </w:r>
          </w:p>
        </w:tc>
      </w:tr>
    </w:tbl>
    <w:p w14:paraId="0FFCA8FB" w14:textId="77777777" w:rsidR="00D05BB0" w:rsidRPr="00D9548B" w:rsidRDefault="00D05BB0" w:rsidP="001970DC">
      <w:pPr>
        <w:tabs>
          <w:tab w:val="left" w:pos="444"/>
        </w:tabs>
        <w:spacing w:after="0" w:line="360" w:lineRule="auto"/>
        <w:rPr>
          <w:rFonts w:ascii="Times New Roman" w:hAnsi="Times New Roman" w:cs="Times New Roman"/>
          <w:b/>
          <w:color w:val="000000" w:themeColor="text1"/>
          <w:sz w:val="26"/>
          <w:szCs w:val="26"/>
          <w:lang w:val="vi-VN"/>
        </w:rPr>
      </w:pPr>
    </w:p>
    <w:p w14:paraId="4F02EE8A" w14:textId="111FDFFA" w:rsidR="001970DC" w:rsidRPr="001970DC" w:rsidRDefault="00255BD5" w:rsidP="001970DC">
      <w:pPr>
        <w:tabs>
          <w:tab w:val="left" w:pos="444"/>
        </w:tabs>
        <w:spacing w:after="0" w:line="36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2</w:t>
      </w:r>
      <w:r w:rsidR="001970DC" w:rsidRPr="001970DC">
        <w:rPr>
          <w:rFonts w:ascii="Times New Roman" w:hAnsi="Times New Roman" w:cs="Times New Roman"/>
          <w:b/>
          <w:color w:val="000000" w:themeColor="text1"/>
          <w:sz w:val="26"/>
          <w:szCs w:val="26"/>
        </w:rPr>
        <w:t xml:space="preserve">. Chi phí đầu tư </w:t>
      </w:r>
      <w:r w:rsidR="00D126BB">
        <w:rPr>
          <w:rFonts w:ascii="Times New Roman" w:hAnsi="Times New Roman" w:cs="Times New Roman"/>
          <w:b/>
          <w:color w:val="000000" w:themeColor="text1"/>
          <w:sz w:val="26"/>
          <w:szCs w:val="26"/>
        </w:rPr>
        <w:t>trên</w:t>
      </w:r>
      <w:r w:rsidR="001970DC" w:rsidRPr="001970DC">
        <w:rPr>
          <w:rFonts w:ascii="Times New Roman" w:hAnsi="Times New Roman" w:cs="Times New Roman"/>
          <w:b/>
          <w:color w:val="000000" w:themeColor="text1"/>
          <w:sz w:val="26"/>
          <w:szCs w:val="26"/>
        </w:rPr>
        <w:t xml:space="preserve"> 1 thiết bị  (ĐVT: VNĐ)</w:t>
      </w:r>
    </w:p>
    <w:tbl>
      <w:tblPr>
        <w:tblStyle w:val="TableGrid"/>
        <w:tblW w:w="9985" w:type="dxa"/>
        <w:tblLayout w:type="fixed"/>
        <w:tblLook w:val="04A0" w:firstRow="1" w:lastRow="0" w:firstColumn="1" w:lastColumn="0" w:noHBand="0" w:noVBand="1"/>
      </w:tblPr>
      <w:tblGrid>
        <w:gridCol w:w="805"/>
        <w:gridCol w:w="3240"/>
        <w:gridCol w:w="2610"/>
        <w:gridCol w:w="3330"/>
      </w:tblGrid>
      <w:tr w:rsidR="001970DC" w:rsidRPr="001970DC" w14:paraId="4EFA7FFE" w14:textId="77777777" w:rsidTr="0040610F">
        <w:tc>
          <w:tcPr>
            <w:tcW w:w="805" w:type="dxa"/>
          </w:tcPr>
          <w:p w14:paraId="3E85F162" w14:textId="77777777" w:rsidR="001970DC" w:rsidRPr="001970DC" w:rsidRDefault="001970DC" w:rsidP="0040610F">
            <w:pPr>
              <w:tabs>
                <w:tab w:val="left" w:pos="444"/>
              </w:tabs>
              <w:spacing w:line="360" w:lineRule="auto"/>
              <w:rPr>
                <w:rFonts w:ascii="Times New Roman" w:hAnsi="Times New Roman" w:cs="Times New Roman"/>
                <w:b/>
                <w:bCs/>
                <w:color w:val="000000" w:themeColor="text1"/>
                <w:sz w:val="26"/>
                <w:szCs w:val="26"/>
              </w:rPr>
            </w:pPr>
            <w:r w:rsidRPr="001970DC">
              <w:rPr>
                <w:rFonts w:ascii="Times New Roman" w:hAnsi="Times New Roman" w:cs="Times New Roman"/>
                <w:b/>
                <w:bCs/>
                <w:color w:val="000000" w:themeColor="text1"/>
                <w:sz w:val="26"/>
                <w:szCs w:val="26"/>
              </w:rPr>
              <w:t>STT</w:t>
            </w:r>
          </w:p>
        </w:tc>
        <w:tc>
          <w:tcPr>
            <w:tcW w:w="3240" w:type="dxa"/>
          </w:tcPr>
          <w:p w14:paraId="338A20DB" w14:textId="7E3D6157" w:rsidR="001970DC" w:rsidRPr="001970DC" w:rsidRDefault="001970DC" w:rsidP="0040610F">
            <w:pPr>
              <w:tabs>
                <w:tab w:val="left" w:pos="444"/>
              </w:tabs>
              <w:spacing w:line="360" w:lineRule="auto"/>
              <w:rPr>
                <w:rFonts w:ascii="Times New Roman" w:hAnsi="Times New Roman" w:cs="Times New Roman"/>
                <w:b/>
                <w:bCs/>
                <w:color w:val="000000" w:themeColor="text1"/>
                <w:sz w:val="26"/>
                <w:szCs w:val="26"/>
              </w:rPr>
            </w:pPr>
            <w:r w:rsidRPr="001970DC">
              <w:rPr>
                <w:rFonts w:ascii="Times New Roman" w:hAnsi="Times New Roman" w:cs="Times New Roman"/>
                <w:b/>
                <w:bCs/>
                <w:color w:val="000000" w:themeColor="text1"/>
                <w:sz w:val="26"/>
                <w:szCs w:val="26"/>
              </w:rPr>
              <w:t>Tên thiết bị</w:t>
            </w:r>
          </w:p>
        </w:tc>
        <w:tc>
          <w:tcPr>
            <w:tcW w:w="2610" w:type="dxa"/>
          </w:tcPr>
          <w:p w14:paraId="551B4CBF" w14:textId="6E63DC83" w:rsidR="001970DC" w:rsidRPr="00E828A9" w:rsidRDefault="001970DC" w:rsidP="0040610F">
            <w:pPr>
              <w:tabs>
                <w:tab w:val="left" w:pos="444"/>
              </w:tabs>
              <w:spacing w:line="360" w:lineRule="auto"/>
              <w:rPr>
                <w:rFonts w:ascii="Times New Roman" w:hAnsi="Times New Roman" w:cs="Times New Roman"/>
                <w:b/>
                <w:bCs/>
                <w:color w:val="000000" w:themeColor="text1"/>
                <w:sz w:val="26"/>
                <w:szCs w:val="26"/>
                <w:lang w:val="vi-VN"/>
              </w:rPr>
            </w:pPr>
            <w:r w:rsidRPr="001970DC">
              <w:rPr>
                <w:rFonts w:ascii="Times New Roman" w:hAnsi="Times New Roman" w:cs="Times New Roman"/>
                <w:b/>
                <w:bCs/>
                <w:color w:val="000000" w:themeColor="text1"/>
                <w:sz w:val="26"/>
                <w:szCs w:val="26"/>
              </w:rPr>
              <w:t>Số tiền</w:t>
            </w:r>
            <w:r w:rsidR="00E828A9">
              <w:rPr>
                <w:rFonts w:ascii="Times New Roman" w:hAnsi="Times New Roman" w:cs="Times New Roman"/>
                <w:b/>
                <w:bCs/>
                <w:color w:val="000000" w:themeColor="text1"/>
                <w:sz w:val="26"/>
                <w:szCs w:val="26"/>
                <w:lang w:val="vi-VN"/>
              </w:rPr>
              <w:t xml:space="preserve"> (VNĐ)</w:t>
            </w:r>
          </w:p>
        </w:tc>
        <w:tc>
          <w:tcPr>
            <w:tcW w:w="3330" w:type="dxa"/>
          </w:tcPr>
          <w:p w14:paraId="135C1767" w14:textId="25E63CEC" w:rsidR="001970DC" w:rsidRPr="001970DC" w:rsidRDefault="001970DC" w:rsidP="0040610F">
            <w:pPr>
              <w:tabs>
                <w:tab w:val="left" w:pos="444"/>
              </w:tabs>
              <w:spacing w:line="360" w:lineRule="auto"/>
              <w:rPr>
                <w:rFonts w:ascii="Times New Roman" w:hAnsi="Times New Roman" w:cs="Times New Roman"/>
                <w:b/>
                <w:bCs/>
                <w:color w:val="000000" w:themeColor="text1"/>
                <w:sz w:val="26"/>
                <w:szCs w:val="26"/>
              </w:rPr>
            </w:pPr>
            <w:r w:rsidRPr="001970DC">
              <w:rPr>
                <w:rFonts w:ascii="Times New Roman" w:hAnsi="Times New Roman" w:cs="Times New Roman"/>
                <w:b/>
                <w:bCs/>
                <w:color w:val="000000" w:themeColor="text1"/>
                <w:sz w:val="26"/>
                <w:szCs w:val="26"/>
              </w:rPr>
              <w:t>Số năm khấu hao (nếu có)</w:t>
            </w:r>
          </w:p>
        </w:tc>
      </w:tr>
      <w:tr w:rsidR="001970DC" w:rsidRPr="001970DC" w14:paraId="7FD26947" w14:textId="77777777" w:rsidTr="0040610F">
        <w:tc>
          <w:tcPr>
            <w:tcW w:w="805" w:type="dxa"/>
          </w:tcPr>
          <w:p w14:paraId="7B0D083D" w14:textId="3EED2847" w:rsidR="001970DC" w:rsidRPr="001970DC" w:rsidRDefault="001970DC" w:rsidP="0049276F">
            <w:pPr>
              <w:tabs>
                <w:tab w:val="left" w:pos="444"/>
              </w:tabs>
              <w:spacing w:line="360" w:lineRule="auto"/>
              <w:jc w:val="center"/>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1</w:t>
            </w:r>
          </w:p>
        </w:tc>
        <w:tc>
          <w:tcPr>
            <w:tcW w:w="3240" w:type="dxa"/>
          </w:tcPr>
          <w:p w14:paraId="3E020B9D" w14:textId="03B3D5B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Raspberry Pi 3</w:t>
            </w:r>
          </w:p>
        </w:tc>
        <w:tc>
          <w:tcPr>
            <w:tcW w:w="2610" w:type="dxa"/>
          </w:tcPr>
          <w:p w14:paraId="6F845ED3" w14:textId="2D18B343"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1.200.000</w:t>
            </w:r>
          </w:p>
        </w:tc>
        <w:tc>
          <w:tcPr>
            <w:tcW w:w="3330" w:type="dxa"/>
          </w:tcPr>
          <w:p w14:paraId="4436A7DC" w14:textId="12681207" w:rsidR="001970DC" w:rsidRPr="001970DC" w:rsidRDefault="001970DC" w:rsidP="0040610F">
            <w:pPr>
              <w:tabs>
                <w:tab w:val="left" w:pos="444"/>
              </w:tabs>
              <w:spacing w:line="360" w:lineRule="auto"/>
              <w:jc w:val="center"/>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10 năm</w:t>
            </w:r>
          </w:p>
        </w:tc>
      </w:tr>
      <w:tr w:rsidR="001970DC" w:rsidRPr="001970DC" w14:paraId="15251602" w14:textId="77777777" w:rsidTr="0040610F">
        <w:tc>
          <w:tcPr>
            <w:tcW w:w="805" w:type="dxa"/>
          </w:tcPr>
          <w:p w14:paraId="461DB823" w14:textId="6EC856BD" w:rsidR="001970DC" w:rsidRPr="001970DC" w:rsidRDefault="001970DC" w:rsidP="0049276F">
            <w:pPr>
              <w:tabs>
                <w:tab w:val="left" w:pos="444"/>
              </w:tabs>
              <w:spacing w:line="360" w:lineRule="auto"/>
              <w:jc w:val="center"/>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2</w:t>
            </w:r>
          </w:p>
        </w:tc>
        <w:tc>
          <w:tcPr>
            <w:tcW w:w="3240" w:type="dxa"/>
          </w:tcPr>
          <w:p w14:paraId="7D2DED8E"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pt-BR"/>
              </w:rPr>
            </w:pPr>
            <w:r w:rsidRPr="001970DC">
              <w:rPr>
                <w:rFonts w:ascii="Times New Roman" w:hAnsi="Times New Roman" w:cs="Times New Roman"/>
                <w:color w:val="000000" w:themeColor="text1"/>
                <w:sz w:val="26"/>
                <w:szCs w:val="26"/>
                <w:lang w:val="pt-BR"/>
              </w:rPr>
              <w:t>Arduino</w:t>
            </w:r>
          </w:p>
        </w:tc>
        <w:tc>
          <w:tcPr>
            <w:tcW w:w="2610" w:type="dxa"/>
          </w:tcPr>
          <w:p w14:paraId="65FF4E6E"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pt-BR"/>
              </w:rPr>
            </w:pPr>
            <w:r w:rsidRPr="001970DC">
              <w:rPr>
                <w:rFonts w:ascii="Times New Roman" w:hAnsi="Times New Roman" w:cs="Times New Roman"/>
                <w:color w:val="000000" w:themeColor="text1"/>
                <w:sz w:val="26"/>
                <w:szCs w:val="26"/>
                <w:lang w:val="pt-BR"/>
              </w:rPr>
              <w:t>200.000</w:t>
            </w:r>
          </w:p>
        </w:tc>
        <w:tc>
          <w:tcPr>
            <w:tcW w:w="3330" w:type="dxa"/>
          </w:tcPr>
          <w:p w14:paraId="0E70B6E5" w14:textId="253DA171" w:rsidR="001970DC" w:rsidRPr="001970DC" w:rsidRDefault="001970DC" w:rsidP="0040610F">
            <w:pPr>
              <w:tabs>
                <w:tab w:val="left" w:pos="444"/>
              </w:tabs>
              <w:spacing w:line="360" w:lineRule="auto"/>
              <w:jc w:val="center"/>
              <w:rPr>
                <w:rFonts w:ascii="Times New Roman" w:hAnsi="Times New Roman" w:cs="Times New Roman"/>
                <w:color w:val="000000" w:themeColor="text1"/>
                <w:sz w:val="26"/>
                <w:szCs w:val="26"/>
                <w:lang w:val="pt-BR"/>
              </w:rPr>
            </w:pPr>
            <w:r w:rsidRPr="001970DC">
              <w:rPr>
                <w:rFonts w:ascii="Times New Roman" w:hAnsi="Times New Roman" w:cs="Times New Roman"/>
                <w:color w:val="000000" w:themeColor="text1"/>
                <w:sz w:val="26"/>
                <w:szCs w:val="26"/>
                <w:lang w:val="pt-BR"/>
              </w:rPr>
              <w:t xml:space="preserve">10 năm </w:t>
            </w:r>
          </w:p>
        </w:tc>
      </w:tr>
      <w:tr w:rsidR="001970DC" w:rsidRPr="001970DC" w14:paraId="65EA761F" w14:textId="77777777" w:rsidTr="0040610F">
        <w:tc>
          <w:tcPr>
            <w:tcW w:w="805" w:type="dxa"/>
          </w:tcPr>
          <w:p w14:paraId="4ACA01A6" w14:textId="513C20F2" w:rsidR="001970DC" w:rsidRPr="001970DC" w:rsidRDefault="001970DC" w:rsidP="0049276F">
            <w:pPr>
              <w:tabs>
                <w:tab w:val="left" w:pos="444"/>
              </w:tabs>
              <w:spacing w:line="360" w:lineRule="auto"/>
              <w:jc w:val="center"/>
              <w:rPr>
                <w:rFonts w:ascii="Times New Roman" w:hAnsi="Times New Roman" w:cs="Times New Roman"/>
                <w:color w:val="000000" w:themeColor="text1"/>
                <w:sz w:val="26"/>
                <w:szCs w:val="26"/>
                <w:lang w:val="pt-BR"/>
              </w:rPr>
            </w:pPr>
            <w:r w:rsidRPr="001970DC">
              <w:rPr>
                <w:rFonts w:ascii="Times New Roman" w:hAnsi="Times New Roman" w:cs="Times New Roman"/>
                <w:color w:val="000000" w:themeColor="text1"/>
                <w:sz w:val="26"/>
                <w:szCs w:val="26"/>
                <w:lang w:val="pt-BR"/>
              </w:rPr>
              <w:t>3</w:t>
            </w:r>
          </w:p>
        </w:tc>
        <w:tc>
          <w:tcPr>
            <w:tcW w:w="3240" w:type="dxa"/>
          </w:tcPr>
          <w:p w14:paraId="42AE1C9D" w14:textId="25E69887"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pt-BR"/>
              </w:rPr>
            </w:pPr>
            <w:r w:rsidRPr="001970DC">
              <w:rPr>
                <w:rFonts w:ascii="Times New Roman" w:hAnsi="Times New Roman" w:cs="Times New Roman"/>
                <w:color w:val="000000" w:themeColor="text1"/>
                <w:sz w:val="26"/>
                <w:szCs w:val="26"/>
                <w:lang w:val="pt-BR"/>
              </w:rPr>
              <w:t>Webcam</w:t>
            </w:r>
          </w:p>
        </w:tc>
        <w:tc>
          <w:tcPr>
            <w:tcW w:w="2610" w:type="dxa"/>
          </w:tcPr>
          <w:p w14:paraId="2C8C8EAD" w14:textId="4A5BD6FB"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pt-BR"/>
              </w:rPr>
            </w:pPr>
            <w:r w:rsidRPr="001970DC">
              <w:rPr>
                <w:rFonts w:ascii="Times New Roman" w:hAnsi="Times New Roman" w:cs="Times New Roman"/>
                <w:color w:val="000000" w:themeColor="text1"/>
                <w:sz w:val="26"/>
                <w:szCs w:val="26"/>
                <w:lang w:val="pt-BR"/>
              </w:rPr>
              <w:t>1.000.000</w:t>
            </w:r>
          </w:p>
        </w:tc>
        <w:tc>
          <w:tcPr>
            <w:tcW w:w="3330" w:type="dxa"/>
          </w:tcPr>
          <w:p w14:paraId="274A3BF2" w14:textId="77777777" w:rsidR="001970DC" w:rsidRPr="001970DC" w:rsidRDefault="001970DC" w:rsidP="0040610F">
            <w:pPr>
              <w:tabs>
                <w:tab w:val="left" w:pos="444"/>
              </w:tabs>
              <w:spacing w:line="360" w:lineRule="auto"/>
              <w:jc w:val="center"/>
              <w:rPr>
                <w:rFonts w:ascii="Times New Roman" w:hAnsi="Times New Roman" w:cs="Times New Roman"/>
                <w:color w:val="000000" w:themeColor="text1"/>
                <w:sz w:val="26"/>
                <w:szCs w:val="26"/>
                <w:lang w:val="pt-BR"/>
              </w:rPr>
            </w:pPr>
            <w:r w:rsidRPr="001970DC">
              <w:rPr>
                <w:rFonts w:ascii="Times New Roman" w:hAnsi="Times New Roman" w:cs="Times New Roman"/>
                <w:color w:val="000000" w:themeColor="text1"/>
                <w:sz w:val="26"/>
                <w:szCs w:val="26"/>
                <w:lang w:val="pt-BR"/>
              </w:rPr>
              <w:t xml:space="preserve">10 năm </w:t>
            </w:r>
          </w:p>
        </w:tc>
      </w:tr>
      <w:tr w:rsidR="001970DC" w:rsidRPr="001970DC" w14:paraId="28AF7BD4" w14:textId="77777777" w:rsidTr="0040610F">
        <w:tc>
          <w:tcPr>
            <w:tcW w:w="805" w:type="dxa"/>
          </w:tcPr>
          <w:p w14:paraId="6EC280D7" w14:textId="77777777" w:rsidR="001970DC" w:rsidRPr="001970DC" w:rsidRDefault="001970DC" w:rsidP="0049276F">
            <w:pPr>
              <w:tabs>
                <w:tab w:val="left" w:pos="444"/>
              </w:tabs>
              <w:spacing w:line="360" w:lineRule="auto"/>
              <w:jc w:val="center"/>
              <w:rPr>
                <w:rFonts w:ascii="Times New Roman" w:hAnsi="Times New Roman" w:cs="Times New Roman"/>
                <w:color w:val="000000" w:themeColor="text1"/>
                <w:sz w:val="26"/>
                <w:szCs w:val="26"/>
                <w:lang w:val="pt-BR"/>
              </w:rPr>
            </w:pPr>
            <w:r w:rsidRPr="001970DC">
              <w:rPr>
                <w:rFonts w:ascii="Times New Roman" w:hAnsi="Times New Roman" w:cs="Times New Roman"/>
                <w:color w:val="000000" w:themeColor="text1"/>
                <w:sz w:val="26"/>
                <w:szCs w:val="26"/>
                <w:lang w:val="pt-BR"/>
              </w:rPr>
              <w:t>4</w:t>
            </w:r>
          </w:p>
        </w:tc>
        <w:tc>
          <w:tcPr>
            <w:tcW w:w="3240" w:type="dxa"/>
          </w:tcPr>
          <w:p w14:paraId="36D5A26E"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pt-BR"/>
              </w:rPr>
            </w:pPr>
            <w:r w:rsidRPr="001970DC">
              <w:rPr>
                <w:rFonts w:ascii="Times New Roman" w:hAnsi="Times New Roman" w:cs="Times New Roman"/>
                <w:color w:val="000000" w:themeColor="text1"/>
                <w:sz w:val="26"/>
                <w:szCs w:val="26"/>
                <w:lang w:val="pt-BR"/>
              </w:rPr>
              <w:t>Bản quyền</w:t>
            </w:r>
          </w:p>
        </w:tc>
        <w:tc>
          <w:tcPr>
            <w:tcW w:w="2610" w:type="dxa"/>
          </w:tcPr>
          <w:p w14:paraId="3CC52636"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pt-BR"/>
              </w:rPr>
            </w:pPr>
            <w:r w:rsidRPr="001970DC">
              <w:rPr>
                <w:rFonts w:ascii="Times New Roman" w:hAnsi="Times New Roman" w:cs="Times New Roman"/>
                <w:color w:val="000000" w:themeColor="text1"/>
                <w:sz w:val="26"/>
                <w:szCs w:val="26"/>
                <w:lang w:val="pt-BR"/>
              </w:rPr>
              <w:t>500.000</w:t>
            </w:r>
          </w:p>
        </w:tc>
        <w:tc>
          <w:tcPr>
            <w:tcW w:w="3330" w:type="dxa"/>
          </w:tcPr>
          <w:p w14:paraId="7257ADB2"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vi-VN"/>
              </w:rPr>
            </w:pPr>
          </w:p>
        </w:tc>
      </w:tr>
      <w:tr w:rsidR="001970DC" w:rsidRPr="001970DC" w14:paraId="6A27BD6F" w14:textId="77777777" w:rsidTr="0040610F">
        <w:tc>
          <w:tcPr>
            <w:tcW w:w="805" w:type="dxa"/>
          </w:tcPr>
          <w:p w14:paraId="6F2E38B9"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pt-BR"/>
              </w:rPr>
            </w:pPr>
          </w:p>
        </w:tc>
        <w:tc>
          <w:tcPr>
            <w:tcW w:w="3240" w:type="dxa"/>
          </w:tcPr>
          <w:p w14:paraId="5B4300B3" w14:textId="2DAD3E20"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pt-BR"/>
              </w:rPr>
            </w:pPr>
            <w:r w:rsidRPr="001970DC">
              <w:rPr>
                <w:rFonts w:ascii="Times New Roman" w:hAnsi="Times New Roman" w:cs="Times New Roman"/>
                <w:color w:val="000000" w:themeColor="text1"/>
                <w:sz w:val="26"/>
                <w:szCs w:val="26"/>
                <w:lang w:val="pt-BR"/>
              </w:rPr>
              <w:t xml:space="preserve">Tổng đầu tư </w:t>
            </w:r>
            <w:r w:rsidR="00891F39">
              <w:rPr>
                <w:rFonts w:ascii="Times New Roman" w:hAnsi="Times New Roman" w:cs="Times New Roman"/>
                <w:color w:val="000000" w:themeColor="text1"/>
                <w:sz w:val="26"/>
                <w:szCs w:val="26"/>
                <w:lang w:val="pt-BR"/>
              </w:rPr>
              <w:t>cho</w:t>
            </w:r>
            <w:r w:rsidR="00891F39">
              <w:rPr>
                <w:rFonts w:ascii="Times New Roman" w:hAnsi="Times New Roman" w:cs="Times New Roman"/>
                <w:color w:val="000000" w:themeColor="text1"/>
                <w:sz w:val="26"/>
                <w:szCs w:val="26"/>
                <w:lang w:val="vi-VN"/>
              </w:rPr>
              <w:t xml:space="preserve"> 1 thiết bị</w:t>
            </w:r>
            <w:r w:rsidRPr="001970DC">
              <w:rPr>
                <w:rFonts w:ascii="Times New Roman" w:hAnsi="Times New Roman" w:cs="Times New Roman"/>
                <w:color w:val="000000" w:themeColor="text1"/>
                <w:sz w:val="26"/>
                <w:szCs w:val="26"/>
                <w:lang w:val="pt-BR"/>
              </w:rPr>
              <w:t>:</w:t>
            </w:r>
          </w:p>
        </w:tc>
        <w:tc>
          <w:tcPr>
            <w:tcW w:w="2610" w:type="dxa"/>
          </w:tcPr>
          <w:p w14:paraId="347EB7A8"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pt-BR"/>
              </w:rPr>
            </w:pPr>
            <w:r w:rsidRPr="001970DC">
              <w:rPr>
                <w:rFonts w:ascii="Times New Roman" w:hAnsi="Times New Roman" w:cs="Times New Roman"/>
                <w:color w:val="000000" w:themeColor="text1"/>
                <w:sz w:val="26"/>
                <w:szCs w:val="26"/>
                <w:lang w:val="pt-BR"/>
              </w:rPr>
              <w:t>2.900.000</w:t>
            </w:r>
          </w:p>
        </w:tc>
        <w:tc>
          <w:tcPr>
            <w:tcW w:w="3330" w:type="dxa"/>
          </w:tcPr>
          <w:p w14:paraId="7C587FB2"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pt-BR"/>
              </w:rPr>
            </w:pPr>
          </w:p>
        </w:tc>
      </w:tr>
    </w:tbl>
    <w:p w14:paraId="119B2936" w14:textId="77777777" w:rsidR="001970DC" w:rsidRPr="001970DC" w:rsidRDefault="001970DC" w:rsidP="001970DC">
      <w:pPr>
        <w:tabs>
          <w:tab w:val="left" w:pos="444"/>
        </w:tabs>
        <w:spacing w:after="0" w:line="360" w:lineRule="auto"/>
        <w:rPr>
          <w:rFonts w:ascii="Times New Roman" w:hAnsi="Times New Roman" w:cs="Times New Roman"/>
          <w:b/>
          <w:color w:val="000000" w:themeColor="text1"/>
          <w:sz w:val="26"/>
          <w:szCs w:val="26"/>
          <w:lang w:val="pt-BR"/>
        </w:rPr>
      </w:pPr>
    </w:p>
    <w:p w14:paraId="0888C6F3" w14:textId="7364D25C" w:rsidR="001970DC" w:rsidRPr="001970DC" w:rsidRDefault="00255BD5" w:rsidP="001970DC">
      <w:pPr>
        <w:tabs>
          <w:tab w:val="left" w:pos="444"/>
        </w:tabs>
        <w:spacing w:after="0" w:line="360" w:lineRule="auto"/>
        <w:rPr>
          <w:rFonts w:ascii="Times New Roman" w:hAnsi="Times New Roman" w:cs="Times New Roman"/>
          <w:b/>
          <w:color w:val="000000" w:themeColor="text1"/>
          <w:sz w:val="26"/>
          <w:szCs w:val="26"/>
          <w:lang w:val="pt-BR"/>
        </w:rPr>
      </w:pPr>
      <w:r>
        <w:rPr>
          <w:rFonts w:ascii="Times New Roman" w:hAnsi="Times New Roman" w:cs="Times New Roman"/>
          <w:b/>
          <w:color w:val="000000" w:themeColor="text1"/>
          <w:sz w:val="26"/>
          <w:szCs w:val="26"/>
          <w:lang w:val="pt-BR"/>
        </w:rPr>
        <w:t>3</w:t>
      </w:r>
      <w:r w:rsidR="001970DC" w:rsidRPr="001970DC">
        <w:rPr>
          <w:rFonts w:ascii="Times New Roman" w:hAnsi="Times New Roman" w:cs="Times New Roman"/>
          <w:b/>
          <w:color w:val="000000" w:themeColor="text1"/>
          <w:sz w:val="26"/>
          <w:szCs w:val="26"/>
          <w:lang w:val="pt-BR"/>
        </w:rPr>
        <w:t>. Dự tính doanh thu, chi phí năm đầu tiên và các năm tiếp theo</w:t>
      </w:r>
    </w:p>
    <w:tbl>
      <w:tblPr>
        <w:tblStyle w:val="TableGrid"/>
        <w:tblW w:w="0" w:type="auto"/>
        <w:tblLayout w:type="fixed"/>
        <w:tblLook w:val="04A0" w:firstRow="1" w:lastRow="0" w:firstColumn="1" w:lastColumn="0" w:noHBand="0" w:noVBand="1"/>
      </w:tblPr>
      <w:tblGrid>
        <w:gridCol w:w="3079"/>
        <w:gridCol w:w="3079"/>
        <w:gridCol w:w="3079"/>
      </w:tblGrid>
      <w:tr w:rsidR="001970DC" w:rsidRPr="001970DC" w14:paraId="4B6668D6" w14:textId="77777777" w:rsidTr="0040610F">
        <w:tc>
          <w:tcPr>
            <w:tcW w:w="3079" w:type="dxa"/>
          </w:tcPr>
          <w:p w14:paraId="024512F3"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pt-BR"/>
              </w:rPr>
            </w:pPr>
            <w:r w:rsidRPr="001970DC">
              <w:rPr>
                <w:rFonts w:ascii="Times New Roman" w:hAnsi="Times New Roman" w:cs="Times New Roman"/>
                <w:color w:val="000000" w:themeColor="text1"/>
                <w:sz w:val="26"/>
                <w:szCs w:val="26"/>
                <w:lang w:val="pt-BR"/>
              </w:rPr>
              <w:t>Chỉ tiêu:</w:t>
            </w:r>
          </w:p>
        </w:tc>
        <w:tc>
          <w:tcPr>
            <w:tcW w:w="3079" w:type="dxa"/>
          </w:tcPr>
          <w:p w14:paraId="2EF4B05F"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pt-BR"/>
              </w:rPr>
            </w:pPr>
            <w:r w:rsidRPr="001970DC">
              <w:rPr>
                <w:rFonts w:ascii="Times New Roman" w:hAnsi="Times New Roman" w:cs="Times New Roman"/>
                <w:color w:val="000000" w:themeColor="text1"/>
                <w:sz w:val="26"/>
                <w:szCs w:val="26"/>
                <w:lang w:val="pt-BR"/>
              </w:rPr>
              <w:t>Cách tính</w:t>
            </w:r>
          </w:p>
        </w:tc>
        <w:tc>
          <w:tcPr>
            <w:tcW w:w="3079" w:type="dxa"/>
          </w:tcPr>
          <w:p w14:paraId="7C1EF9E9"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pt-BR"/>
              </w:rPr>
            </w:pPr>
            <w:r w:rsidRPr="001970DC">
              <w:rPr>
                <w:rFonts w:ascii="Times New Roman" w:hAnsi="Times New Roman" w:cs="Times New Roman"/>
                <w:color w:val="000000" w:themeColor="text1"/>
                <w:sz w:val="26"/>
                <w:szCs w:val="26"/>
                <w:lang w:val="pt-BR"/>
              </w:rPr>
              <w:t>Giá trị</w:t>
            </w:r>
          </w:p>
        </w:tc>
      </w:tr>
      <w:tr w:rsidR="001970DC" w:rsidRPr="001970DC" w14:paraId="3DCA2257" w14:textId="77777777" w:rsidTr="0040610F">
        <w:tc>
          <w:tcPr>
            <w:tcW w:w="3079" w:type="dxa"/>
          </w:tcPr>
          <w:p w14:paraId="32D0CA10"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Sản lượng bình quân năm</w:t>
            </w:r>
          </w:p>
        </w:tc>
        <w:tc>
          <w:tcPr>
            <w:tcW w:w="3079" w:type="dxa"/>
          </w:tcPr>
          <w:p w14:paraId="0EE48602"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Trung bình 25/ ngày * 350 ngày</w:t>
            </w:r>
          </w:p>
        </w:tc>
        <w:tc>
          <w:tcPr>
            <w:tcW w:w="3079" w:type="dxa"/>
          </w:tcPr>
          <w:p w14:paraId="6FF5A50F"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8750 sản phẩm</w:t>
            </w:r>
          </w:p>
        </w:tc>
      </w:tr>
      <w:tr w:rsidR="001970DC" w:rsidRPr="001970DC" w14:paraId="017BB87C" w14:textId="77777777" w:rsidTr="0040610F">
        <w:tc>
          <w:tcPr>
            <w:tcW w:w="3079" w:type="dxa"/>
          </w:tcPr>
          <w:p w14:paraId="0E94410B" w14:textId="5B5855A8" w:rsidR="001970DC" w:rsidRPr="00255BD5" w:rsidRDefault="001970DC" w:rsidP="0040610F">
            <w:pPr>
              <w:tabs>
                <w:tab w:val="left" w:pos="444"/>
              </w:tabs>
              <w:spacing w:line="360" w:lineRule="auto"/>
              <w:rPr>
                <w:rFonts w:ascii="Times New Roman" w:hAnsi="Times New Roman" w:cs="Times New Roman"/>
                <w:color w:val="000000" w:themeColor="text1"/>
                <w:sz w:val="26"/>
                <w:szCs w:val="26"/>
                <w:lang w:val="vi-VN"/>
              </w:rPr>
            </w:pPr>
            <w:r w:rsidRPr="001970DC">
              <w:rPr>
                <w:rFonts w:ascii="Times New Roman" w:hAnsi="Times New Roman" w:cs="Times New Roman"/>
                <w:color w:val="000000" w:themeColor="text1"/>
                <w:sz w:val="26"/>
                <w:szCs w:val="26"/>
              </w:rPr>
              <w:t>Doanh thu từ việc tiêu thụ</w:t>
            </w:r>
            <w:r w:rsidR="00255BD5">
              <w:rPr>
                <w:rFonts w:ascii="Times New Roman" w:hAnsi="Times New Roman" w:cs="Times New Roman"/>
                <w:color w:val="000000" w:themeColor="text1"/>
                <w:sz w:val="26"/>
                <w:szCs w:val="26"/>
                <w:lang w:val="vi-VN"/>
              </w:rPr>
              <w:t xml:space="preserve"> sản phẩm</w:t>
            </w:r>
          </w:p>
        </w:tc>
        <w:tc>
          <w:tcPr>
            <w:tcW w:w="3079" w:type="dxa"/>
          </w:tcPr>
          <w:p w14:paraId="689009E0"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DT = Q*P</w:t>
            </w:r>
          </w:p>
          <w:p w14:paraId="78D7D021"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P dự kiến: 8.700.000 VND/ 1 hệ thống</w:t>
            </w:r>
          </w:p>
        </w:tc>
        <w:tc>
          <w:tcPr>
            <w:tcW w:w="3079" w:type="dxa"/>
          </w:tcPr>
          <w:p w14:paraId="0A588890"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76</w:t>
            </w:r>
            <w:r w:rsidRPr="001970DC">
              <w:rPr>
                <w:rFonts w:ascii="Times New Roman" w:hAnsi="Times New Roman" w:cs="Times New Roman"/>
                <w:color w:val="000000" w:themeColor="text1"/>
                <w:sz w:val="26"/>
                <w:szCs w:val="26"/>
                <w:lang w:val="vi-VN"/>
              </w:rPr>
              <w:t>.</w:t>
            </w:r>
            <w:r w:rsidRPr="001970DC">
              <w:rPr>
                <w:rFonts w:ascii="Times New Roman" w:hAnsi="Times New Roman" w:cs="Times New Roman"/>
                <w:color w:val="000000" w:themeColor="text1"/>
                <w:sz w:val="26"/>
                <w:szCs w:val="26"/>
              </w:rPr>
              <w:t>125</w:t>
            </w:r>
            <w:r w:rsidRPr="001970DC">
              <w:rPr>
                <w:rFonts w:ascii="Times New Roman" w:hAnsi="Times New Roman" w:cs="Times New Roman"/>
                <w:color w:val="000000" w:themeColor="text1"/>
                <w:sz w:val="26"/>
                <w:szCs w:val="26"/>
                <w:lang w:val="vi-VN"/>
              </w:rPr>
              <w:t>.</w:t>
            </w:r>
            <w:r w:rsidRPr="001970DC">
              <w:rPr>
                <w:rFonts w:ascii="Times New Roman" w:hAnsi="Times New Roman" w:cs="Times New Roman"/>
                <w:color w:val="000000" w:themeColor="text1"/>
                <w:sz w:val="26"/>
                <w:szCs w:val="26"/>
              </w:rPr>
              <w:t>000</w:t>
            </w:r>
            <w:r w:rsidRPr="001970DC">
              <w:rPr>
                <w:rFonts w:ascii="Times New Roman" w:hAnsi="Times New Roman" w:cs="Times New Roman"/>
                <w:color w:val="000000" w:themeColor="text1"/>
                <w:sz w:val="26"/>
                <w:szCs w:val="26"/>
                <w:lang w:val="vi-VN"/>
              </w:rPr>
              <w:t>.</w:t>
            </w:r>
            <w:r w:rsidRPr="001970DC">
              <w:rPr>
                <w:rFonts w:ascii="Times New Roman" w:hAnsi="Times New Roman" w:cs="Times New Roman"/>
                <w:color w:val="000000" w:themeColor="text1"/>
                <w:sz w:val="26"/>
                <w:szCs w:val="26"/>
              </w:rPr>
              <w:t>000/ năm</w:t>
            </w:r>
          </w:p>
        </w:tc>
      </w:tr>
    </w:tbl>
    <w:p w14:paraId="02611B0F" w14:textId="77777777" w:rsidR="001970DC" w:rsidRPr="001970DC" w:rsidRDefault="001970DC" w:rsidP="001970DC">
      <w:pPr>
        <w:tabs>
          <w:tab w:val="left" w:pos="444"/>
        </w:tabs>
        <w:spacing w:after="0"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 xml:space="preserve"> </w:t>
      </w:r>
    </w:p>
    <w:p w14:paraId="6257AFCB" w14:textId="77777777" w:rsidR="001970DC" w:rsidRPr="001970DC" w:rsidRDefault="001970DC" w:rsidP="001970DC">
      <w:pPr>
        <w:tabs>
          <w:tab w:val="left" w:pos="444"/>
        </w:tabs>
        <w:spacing w:after="0" w:line="360" w:lineRule="auto"/>
        <w:rPr>
          <w:rFonts w:ascii="Times New Roman" w:hAnsi="Times New Roman" w:cs="Times New Roman"/>
          <w:b/>
          <w:color w:val="000000" w:themeColor="text1"/>
          <w:sz w:val="26"/>
          <w:szCs w:val="26"/>
        </w:rPr>
      </w:pPr>
      <w:r w:rsidRPr="001970DC">
        <w:rPr>
          <w:rFonts w:ascii="Times New Roman" w:hAnsi="Times New Roman" w:cs="Times New Roman"/>
          <w:b/>
          <w:color w:val="000000" w:themeColor="text1"/>
          <w:sz w:val="26"/>
          <w:szCs w:val="26"/>
        </w:rPr>
        <w:t>Chi phí hàng năm</w:t>
      </w:r>
    </w:p>
    <w:tbl>
      <w:tblPr>
        <w:tblStyle w:val="TableGrid"/>
        <w:tblW w:w="0" w:type="auto"/>
        <w:tblLayout w:type="fixed"/>
        <w:tblLook w:val="04A0" w:firstRow="1" w:lastRow="0" w:firstColumn="1" w:lastColumn="0" w:noHBand="0" w:noVBand="1"/>
      </w:tblPr>
      <w:tblGrid>
        <w:gridCol w:w="3145"/>
        <w:gridCol w:w="3330"/>
        <w:gridCol w:w="2610"/>
      </w:tblGrid>
      <w:tr w:rsidR="001970DC" w:rsidRPr="001970DC" w14:paraId="1408B49A" w14:textId="77777777" w:rsidTr="0040610F">
        <w:tc>
          <w:tcPr>
            <w:tcW w:w="3145" w:type="dxa"/>
          </w:tcPr>
          <w:p w14:paraId="58FFDD90" w14:textId="77777777" w:rsidR="001970DC" w:rsidRPr="001970DC" w:rsidRDefault="001970DC" w:rsidP="0040610F">
            <w:pPr>
              <w:tabs>
                <w:tab w:val="left" w:pos="444"/>
              </w:tabs>
              <w:spacing w:line="360" w:lineRule="auto"/>
              <w:rPr>
                <w:rFonts w:ascii="Times New Roman" w:hAnsi="Times New Roman" w:cs="Times New Roman"/>
                <w:b/>
                <w:bCs/>
                <w:color w:val="000000" w:themeColor="text1"/>
                <w:sz w:val="26"/>
                <w:szCs w:val="26"/>
              </w:rPr>
            </w:pPr>
            <w:r w:rsidRPr="001970DC">
              <w:rPr>
                <w:rFonts w:ascii="Times New Roman" w:hAnsi="Times New Roman" w:cs="Times New Roman"/>
                <w:b/>
                <w:bCs/>
                <w:color w:val="000000" w:themeColor="text1"/>
                <w:sz w:val="26"/>
                <w:szCs w:val="26"/>
              </w:rPr>
              <w:t>Khoản mục</w:t>
            </w:r>
          </w:p>
        </w:tc>
        <w:tc>
          <w:tcPr>
            <w:tcW w:w="3330" w:type="dxa"/>
          </w:tcPr>
          <w:p w14:paraId="6AE3D499" w14:textId="77777777" w:rsidR="001970DC" w:rsidRPr="001970DC" w:rsidRDefault="001970DC" w:rsidP="0040610F">
            <w:pPr>
              <w:tabs>
                <w:tab w:val="left" w:pos="444"/>
              </w:tabs>
              <w:spacing w:line="360" w:lineRule="auto"/>
              <w:rPr>
                <w:rFonts w:ascii="Times New Roman" w:hAnsi="Times New Roman" w:cs="Times New Roman"/>
                <w:b/>
                <w:bCs/>
                <w:color w:val="000000" w:themeColor="text1"/>
                <w:sz w:val="26"/>
                <w:szCs w:val="26"/>
              </w:rPr>
            </w:pPr>
            <w:r w:rsidRPr="001970DC">
              <w:rPr>
                <w:rFonts w:ascii="Times New Roman" w:hAnsi="Times New Roman" w:cs="Times New Roman"/>
                <w:b/>
                <w:bCs/>
                <w:color w:val="000000" w:themeColor="text1"/>
                <w:sz w:val="26"/>
                <w:szCs w:val="26"/>
              </w:rPr>
              <w:t>Cách tính</w:t>
            </w:r>
          </w:p>
        </w:tc>
        <w:tc>
          <w:tcPr>
            <w:tcW w:w="2610" w:type="dxa"/>
          </w:tcPr>
          <w:p w14:paraId="415FD204" w14:textId="77777777" w:rsidR="001970DC" w:rsidRPr="001970DC" w:rsidRDefault="001970DC" w:rsidP="0040610F">
            <w:pPr>
              <w:tabs>
                <w:tab w:val="left" w:pos="444"/>
              </w:tabs>
              <w:spacing w:line="360" w:lineRule="auto"/>
              <w:rPr>
                <w:rFonts w:ascii="Times New Roman" w:hAnsi="Times New Roman" w:cs="Times New Roman"/>
                <w:b/>
                <w:bCs/>
                <w:color w:val="000000" w:themeColor="text1"/>
                <w:sz w:val="26"/>
                <w:szCs w:val="26"/>
              </w:rPr>
            </w:pPr>
            <w:r w:rsidRPr="001970DC">
              <w:rPr>
                <w:rFonts w:ascii="Times New Roman" w:hAnsi="Times New Roman" w:cs="Times New Roman"/>
                <w:b/>
                <w:bCs/>
                <w:color w:val="000000" w:themeColor="text1"/>
                <w:sz w:val="26"/>
                <w:szCs w:val="26"/>
              </w:rPr>
              <w:t>Thành tiền</w:t>
            </w:r>
          </w:p>
        </w:tc>
      </w:tr>
      <w:tr w:rsidR="001970DC" w:rsidRPr="001970DC" w14:paraId="559E6F20" w14:textId="77777777" w:rsidTr="0040610F">
        <w:tc>
          <w:tcPr>
            <w:tcW w:w="3145" w:type="dxa"/>
          </w:tcPr>
          <w:p w14:paraId="2D0546EC"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Khấu hao TSCĐ (nếu có)</w:t>
            </w:r>
          </w:p>
        </w:tc>
        <w:tc>
          <w:tcPr>
            <w:tcW w:w="3330" w:type="dxa"/>
          </w:tcPr>
          <w:p w14:paraId="3E7E9072" w14:textId="104C956B" w:rsidR="001970DC" w:rsidRPr="005F6E55" w:rsidRDefault="001970DC" w:rsidP="0040610F">
            <w:pPr>
              <w:tabs>
                <w:tab w:val="left" w:pos="444"/>
              </w:tabs>
              <w:spacing w:line="360" w:lineRule="auto"/>
              <w:rPr>
                <w:rFonts w:ascii="Times New Roman" w:hAnsi="Times New Roman" w:cs="Times New Roman"/>
                <w:color w:val="000000" w:themeColor="text1"/>
                <w:sz w:val="26"/>
                <w:szCs w:val="26"/>
                <w:lang w:val="vi-VN"/>
              </w:rPr>
            </w:pPr>
            <w:r w:rsidRPr="001970DC">
              <w:rPr>
                <w:rFonts w:ascii="Times New Roman" w:hAnsi="Times New Roman" w:cs="Times New Roman"/>
                <w:color w:val="000000" w:themeColor="text1"/>
                <w:sz w:val="26"/>
                <w:szCs w:val="26"/>
              </w:rPr>
              <w:t>2.900.000/10 năm</w:t>
            </w:r>
            <w:r w:rsidR="005F6E55">
              <w:rPr>
                <w:rFonts w:ascii="Times New Roman" w:hAnsi="Times New Roman" w:cs="Times New Roman"/>
                <w:color w:val="000000" w:themeColor="text1"/>
                <w:sz w:val="26"/>
                <w:szCs w:val="26"/>
                <w:lang w:val="vi-VN"/>
              </w:rPr>
              <w:t xml:space="preserve"> + </w:t>
            </w:r>
            <w:r w:rsidR="00000F7B">
              <w:rPr>
                <w:rFonts w:ascii="Times New Roman" w:hAnsi="Times New Roman" w:cs="Times New Roman"/>
                <w:color w:val="000000" w:themeColor="text1"/>
                <w:sz w:val="26"/>
                <w:szCs w:val="26"/>
                <w:lang w:val="vi-VN"/>
              </w:rPr>
              <w:t>750</w:t>
            </w:r>
            <w:r w:rsidR="00334160">
              <w:rPr>
                <w:rFonts w:ascii="Times New Roman" w:hAnsi="Times New Roman" w:cs="Times New Roman"/>
                <w:color w:val="000000" w:themeColor="text1"/>
                <w:sz w:val="26"/>
                <w:szCs w:val="26"/>
                <w:lang w:val="vi-VN"/>
              </w:rPr>
              <w:t>.100.</w:t>
            </w:r>
            <w:r w:rsidR="00000F7B">
              <w:rPr>
                <w:rFonts w:ascii="Times New Roman" w:hAnsi="Times New Roman" w:cs="Times New Roman"/>
                <w:color w:val="000000" w:themeColor="text1"/>
                <w:sz w:val="26"/>
                <w:szCs w:val="26"/>
                <w:lang w:val="vi-VN"/>
              </w:rPr>
              <w:t>000/10 năm</w:t>
            </w:r>
            <w:r w:rsidR="005F6E55">
              <w:rPr>
                <w:rFonts w:ascii="Times New Roman" w:hAnsi="Times New Roman" w:cs="Times New Roman"/>
                <w:color w:val="000000" w:themeColor="text1"/>
                <w:sz w:val="26"/>
                <w:szCs w:val="26"/>
                <w:lang w:val="vi-VN"/>
              </w:rPr>
              <w:t xml:space="preserve"> ( cơ sở vật chất)</w:t>
            </w:r>
          </w:p>
        </w:tc>
        <w:tc>
          <w:tcPr>
            <w:tcW w:w="2610" w:type="dxa"/>
          </w:tcPr>
          <w:p w14:paraId="18782E8C" w14:textId="5941F85A" w:rsidR="001970DC" w:rsidRPr="00000F7B" w:rsidRDefault="00000F7B" w:rsidP="0040610F">
            <w:pPr>
              <w:tabs>
                <w:tab w:val="left" w:pos="444"/>
              </w:tabs>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75</w:t>
            </w:r>
            <w:r>
              <w:rPr>
                <w:rFonts w:ascii="Times New Roman" w:hAnsi="Times New Roman" w:cs="Times New Roman"/>
                <w:color w:val="000000" w:themeColor="text1"/>
                <w:sz w:val="26"/>
                <w:szCs w:val="26"/>
                <w:lang w:val="vi-VN"/>
              </w:rPr>
              <w:t>.390.000</w:t>
            </w:r>
          </w:p>
        </w:tc>
      </w:tr>
      <w:tr w:rsidR="00C16E9C" w:rsidRPr="001970DC" w14:paraId="3E2F25D6" w14:textId="77777777" w:rsidTr="0040610F">
        <w:tc>
          <w:tcPr>
            <w:tcW w:w="3145" w:type="dxa"/>
          </w:tcPr>
          <w:p w14:paraId="77A3AE96" w14:textId="5ADDCED0" w:rsidR="00C16E9C" w:rsidRPr="00C16E9C" w:rsidRDefault="00C16E9C" w:rsidP="0040610F">
            <w:pPr>
              <w:tabs>
                <w:tab w:val="left" w:pos="444"/>
              </w:tabs>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Lương</w:t>
            </w:r>
            <w:r>
              <w:rPr>
                <w:rFonts w:ascii="Times New Roman" w:hAnsi="Times New Roman" w:cs="Times New Roman"/>
                <w:color w:val="000000" w:themeColor="text1"/>
                <w:sz w:val="26"/>
                <w:szCs w:val="26"/>
                <w:lang w:val="vi-VN"/>
              </w:rPr>
              <w:t xml:space="preserve"> đội ngũ nhân viên, quản lí.</w:t>
            </w:r>
          </w:p>
        </w:tc>
        <w:tc>
          <w:tcPr>
            <w:tcW w:w="3330" w:type="dxa"/>
          </w:tcPr>
          <w:p w14:paraId="5D6DAFDE" w14:textId="77777777" w:rsidR="00C16E9C" w:rsidRPr="001970DC" w:rsidRDefault="00C16E9C" w:rsidP="0040610F">
            <w:pPr>
              <w:tabs>
                <w:tab w:val="left" w:pos="444"/>
              </w:tabs>
              <w:spacing w:line="360" w:lineRule="auto"/>
              <w:rPr>
                <w:rFonts w:ascii="Times New Roman" w:hAnsi="Times New Roman" w:cs="Times New Roman"/>
                <w:color w:val="000000" w:themeColor="text1"/>
                <w:sz w:val="26"/>
                <w:szCs w:val="26"/>
              </w:rPr>
            </w:pPr>
          </w:p>
        </w:tc>
        <w:tc>
          <w:tcPr>
            <w:tcW w:w="2610" w:type="dxa"/>
          </w:tcPr>
          <w:p w14:paraId="5400CFC2" w14:textId="7EC8EA59" w:rsidR="00C16E9C" w:rsidRPr="00D2516A" w:rsidRDefault="00D2516A" w:rsidP="0040610F">
            <w:pPr>
              <w:tabs>
                <w:tab w:val="left" w:pos="444"/>
              </w:tabs>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350</w:t>
            </w:r>
            <w:r>
              <w:rPr>
                <w:rFonts w:ascii="Times New Roman" w:hAnsi="Times New Roman" w:cs="Times New Roman"/>
                <w:color w:val="000000" w:themeColor="text1"/>
                <w:sz w:val="26"/>
                <w:szCs w:val="26"/>
                <w:lang w:val="vi-VN"/>
              </w:rPr>
              <w:t>.000.000</w:t>
            </w:r>
          </w:p>
        </w:tc>
      </w:tr>
      <w:tr w:rsidR="001970DC" w:rsidRPr="001970DC" w14:paraId="413BF80B" w14:textId="77777777" w:rsidTr="0040610F">
        <w:tc>
          <w:tcPr>
            <w:tcW w:w="3145" w:type="dxa"/>
          </w:tcPr>
          <w:p w14:paraId="3A19F64B" w14:textId="77777777" w:rsidR="001970DC" w:rsidRPr="001970DC" w:rsidRDefault="001970DC" w:rsidP="0040610F">
            <w:pPr>
              <w:tabs>
                <w:tab w:val="left" w:pos="948"/>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Bao bì</w:t>
            </w:r>
          </w:p>
        </w:tc>
        <w:tc>
          <w:tcPr>
            <w:tcW w:w="3330" w:type="dxa"/>
          </w:tcPr>
          <w:p w14:paraId="110A62A8"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Dự kiến 5% DT</w:t>
            </w:r>
          </w:p>
        </w:tc>
        <w:tc>
          <w:tcPr>
            <w:tcW w:w="2610" w:type="dxa"/>
          </w:tcPr>
          <w:p w14:paraId="56777E7A"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vi-VN"/>
              </w:rPr>
            </w:pPr>
            <w:r w:rsidRPr="001970DC">
              <w:rPr>
                <w:rFonts w:ascii="Times New Roman" w:hAnsi="Times New Roman" w:cs="Times New Roman"/>
                <w:color w:val="000000" w:themeColor="text1"/>
                <w:sz w:val="26"/>
                <w:szCs w:val="26"/>
              </w:rPr>
              <w:t>3</w:t>
            </w:r>
            <w:r w:rsidRPr="001970DC">
              <w:rPr>
                <w:rFonts w:ascii="Times New Roman" w:hAnsi="Times New Roman" w:cs="Times New Roman"/>
                <w:color w:val="000000" w:themeColor="text1"/>
                <w:sz w:val="26"/>
                <w:szCs w:val="26"/>
                <w:lang w:val="vi-VN"/>
              </w:rPr>
              <w:t xml:space="preserve">.806.250.000 </w:t>
            </w:r>
          </w:p>
        </w:tc>
      </w:tr>
      <w:tr w:rsidR="13FD4ACB" w14:paraId="73A04E08" w14:textId="77777777" w:rsidTr="13FD4ACB">
        <w:tc>
          <w:tcPr>
            <w:tcW w:w="3145" w:type="dxa"/>
          </w:tcPr>
          <w:p w14:paraId="32872817" w14:textId="621FE071" w:rsidR="13FD4ACB" w:rsidRDefault="13FD4ACB" w:rsidP="13FD4ACB">
            <w:pPr>
              <w:spacing w:line="360" w:lineRule="auto"/>
              <w:rPr>
                <w:rFonts w:ascii="Times New Roman" w:hAnsi="Times New Roman" w:cs="Times New Roman"/>
                <w:color w:val="000000" w:themeColor="text1"/>
                <w:sz w:val="26"/>
                <w:szCs w:val="26"/>
              </w:rPr>
            </w:pPr>
            <w:r w:rsidRPr="13FD4ACB">
              <w:rPr>
                <w:rFonts w:ascii="Times New Roman" w:hAnsi="Times New Roman" w:cs="Times New Roman"/>
                <w:color w:val="000000" w:themeColor="text1"/>
                <w:sz w:val="26"/>
                <w:szCs w:val="26"/>
              </w:rPr>
              <w:t xml:space="preserve">Lương nhân viên </w:t>
            </w:r>
          </w:p>
        </w:tc>
        <w:tc>
          <w:tcPr>
            <w:tcW w:w="3330" w:type="dxa"/>
          </w:tcPr>
          <w:p w14:paraId="56373FB0" w14:textId="20945BD3" w:rsidR="13FD4ACB" w:rsidRDefault="13FD4ACB" w:rsidP="13FD4ACB">
            <w:pPr>
              <w:spacing w:line="360" w:lineRule="auto"/>
              <w:rPr>
                <w:rFonts w:ascii="Times New Roman" w:hAnsi="Times New Roman" w:cs="Times New Roman"/>
                <w:color w:val="000000" w:themeColor="text1"/>
                <w:sz w:val="26"/>
                <w:szCs w:val="26"/>
              </w:rPr>
            </w:pPr>
          </w:p>
        </w:tc>
        <w:tc>
          <w:tcPr>
            <w:tcW w:w="2610" w:type="dxa"/>
          </w:tcPr>
          <w:p w14:paraId="127D089C" w14:textId="5A97B46F" w:rsidR="13FD4ACB" w:rsidRDefault="13FD4ACB" w:rsidP="13FD4ACB">
            <w:pPr>
              <w:spacing w:line="360" w:lineRule="auto"/>
              <w:rPr>
                <w:rFonts w:ascii="Times New Roman" w:hAnsi="Times New Roman" w:cs="Times New Roman"/>
                <w:color w:val="000000" w:themeColor="text1"/>
                <w:sz w:val="26"/>
                <w:szCs w:val="26"/>
              </w:rPr>
            </w:pPr>
          </w:p>
        </w:tc>
      </w:tr>
      <w:tr w:rsidR="001970DC" w:rsidRPr="001970DC" w14:paraId="69DD6720" w14:textId="77777777" w:rsidTr="0040610F">
        <w:tc>
          <w:tcPr>
            <w:tcW w:w="3145" w:type="dxa"/>
          </w:tcPr>
          <w:p w14:paraId="34A7A326"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 xml:space="preserve">Chi phí marketing </w:t>
            </w:r>
          </w:p>
          <w:p w14:paraId="1E2ACAE3"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&amp;QLDN</w:t>
            </w:r>
          </w:p>
        </w:tc>
        <w:tc>
          <w:tcPr>
            <w:tcW w:w="3330" w:type="dxa"/>
          </w:tcPr>
          <w:p w14:paraId="6AB63763"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30% doanh thu</w:t>
            </w:r>
          </w:p>
        </w:tc>
        <w:tc>
          <w:tcPr>
            <w:tcW w:w="2610" w:type="dxa"/>
          </w:tcPr>
          <w:p w14:paraId="6B77B165"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vi-VN"/>
              </w:rPr>
            </w:pPr>
            <w:r w:rsidRPr="001970DC">
              <w:rPr>
                <w:rFonts w:ascii="Times New Roman" w:hAnsi="Times New Roman" w:cs="Times New Roman"/>
                <w:color w:val="000000" w:themeColor="text1"/>
                <w:sz w:val="26"/>
                <w:szCs w:val="26"/>
              </w:rPr>
              <w:t>22</w:t>
            </w:r>
            <w:r w:rsidRPr="001970DC">
              <w:rPr>
                <w:rFonts w:ascii="Times New Roman" w:hAnsi="Times New Roman" w:cs="Times New Roman"/>
                <w:color w:val="000000" w:themeColor="text1"/>
                <w:sz w:val="26"/>
                <w:szCs w:val="26"/>
                <w:lang w:val="vi-VN"/>
              </w:rPr>
              <w:t>.837.500.000</w:t>
            </w:r>
          </w:p>
        </w:tc>
      </w:tr>
      <w:tr w:rsidR="001970DC" w:rsidRPr="001970DC" w14:paraId="0C5DBDB5" w14:textId="77777777" w:rsidTr="0040610F">
        <w:tc>
          <w:tcPr>
            <w:tcW w:w="3145" w:type="dxa"/>
          </w:tcPr>
          <w:p w14:paraId="6DCA2524"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Bảo dưỡng máy móc, tb</w:t>
            </w:r>
          </w:p>
        </w:tc>
        <w:tc>
          <w:tcPr>
            <w:tcW w:w="3330" w:type="dxa"/>
          </w:tcPr>
          <w:p w14:paraId="7EFFD334"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p>
        </w:tc>
        <w:tc>
          <w:tcPr>
            <w:tcW w:w="2610" w:type="dxa"/>
          </w:tcPr>
          <w:p w14:paraId="37567F48"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100.000.000</w:t>
            </w:r>
          </w:p>
        </w:tc>
      </w:tr>
      <w:tr w:rsidR="001970DC" w:rsidRPr="001970DC" w14:paraId="056C2322" w14:textId="77777777" w:rsidTr="0040610F">
        <w:tc>
          <w:tcPr>
            <w:tcW w:w="3145" w:type="dxa"/>
          </w:tcPr>
          <w:p w14:paraId="03438659"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 xml:space="preserve">Chi phí duy trì </w:t>
            </w:r>
          </w:p>
        </w:tc>
        <w:tc>
          <w:tcPr>
            <w:tcW w:w="3330" w:type="dxa"/>
          </w:tcPr>
          <w:p w14:paraId="5085C3A5"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p>
        </w:tc>
        <w:tc>
          <w:tcPr>
            <w:tcW w:w="2610" w:type="dxa"/>
          </w:tcPr>
          <w:p w14:paraId="36AF7D71"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10.000.000.000</w:t>
            </w:r>
          </w:p>
        </w:tc>
      </w:tr>
      <w:tr w:rsidR="001970DC" w:rsidRPr="001970DC" w14:paraId="0A760A26" w14:textId="77777777" w:rsidTr="0040610F">
        <w:tc>
          <w:tcPr>
            <w:tcW w:w="3145" w:type="dxa"/>
          </w:tcPr>
          <w:p w14:paraId="208C82FB"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Tổng chi phí:</w:t>
            </w:r>
          </w:p>
        </w:tc>
        <w:tc>
          <w:tcPr>
            <w:tcW w:w="3330" w:type="dxa"/>
          </w:tcPr>
          <w:p w14:paraId="4989906E"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p>
        </w:tc>
        <w:tc>
          <w:tcPr>
            <w:tcW w:w="2610" w:type="dxa"/>
          </w:tcPr>
          <w:p w14:paraId="3D769D1C" w14:textId="513C136A" w:rsidR="001970DC" w:rsidRPr="001970DC" w:rsidRDefault="0090728B" w:rsidP="0040610F">
            <w:pPr>
              <w:tabs>
                <w:tab w:val="left" w:pos="444"/>
              </w:tabs>
              <w:spacing w:line="360" w:lineRule="auto"/>
              <w:rPr>
                <w:rFonts w:ascii="Times New Roman" w:hAnsi="Times New Roman" w:cs="Times New Roman"/>
                <w:color w:val="000000" w:themeColor="text1"/>
                <w:sz w:val="26"/>
                <w:szCs w:val="26"/>
                <w:lang w:val="vi-VN"/>
              </w:rPr>
            </w:pPr>
            <w:bookmarkStart w:id="2" w:name="_Hlk120616227"/>
            <w:r>
              <w:rPr>
                <w:rFonts w:ascii="Arial" w:hAnsi="Arial" w:cs="Arial"/>
                <w:color w:val="000000"/>
                <w:sz w:val="22"/>
                <w:szCs w:val="22"/>
                <w:shd w:val="clear" w:color="auto" w:fill="FFFFFF"/>
              </w:rPr>
              <w:t>37</w:t>
            </w:r>
            <w:r>
              <w:rPr>
                <w:rFonts w:ascii="Arial" w:hAnsi="Arial" w:cs="Arial"/>
                <w:color w:val="000000"/>
                <w:sz w:val="22"/>
                <w:szCs w:val="22"/>
                <w:shd w:val="clear" w:color="auto" w:fill="FFFFFF"/>
                <w:lang w:val="vi-VN"/>
              </w:rPr>
              <w:t>.</w:t>
            </w:r>
            <w:r>
              <w:rPr>
                <w:rFonts w:ascii="Arial" w:hAnsi="Arial" w:cs="Arial"/>
                <w:color w:val="000000"/>
                <w:sz w:val="22"/>
                <w:szCs w:val="22"/>
                <w:shd w:val="clear" w:color="auto" w:fill="FFFFFF"/>
              </w:rPr>
              <w:t>169</w:t>
            </w:r>
            <w:r>
              <w:rPr>
                <w:rFonts w:ascii="Arial" w:hAnsi="Arial" w:cs="Arial"/>
                <w:color w:val="000000"/>
                <w:sz w:val="22"/>
                <w:szCs w:val="22"/>
                <w:shd w:val="clear" w:color="auto" w:fill="FFFFFF"/>
                <w:lang w:val="vi-VN"/>
              </w:rPr>
              <w:t>.</w:t>
            </w:r>
            <w:r>
              <w:rPr>
                <w:rFonts w:ascii="Arial" w:hAnsi="Arial" w:cs="Arial"/>
                <w:color w:val="000000"/>
                <w:sz w:val="22"/>
                <w:szCs w:val="22"/>
                <w:shd w:val="clear" w:color="auto" w:fill="FFFFFF"/>
              </w:rPr>
              <w:t>140</w:t>
            </w:r>
            <w:r>
              <w:rPr>
                <w:rFonts w:ascii="Arial" w:hAnsi="Arial" w:cs="Arial"/>
                <w:color w:val="000000"/>
                <w:sz w:val="22"/>
                <w:szCs w:val="22"/>
                <w:shd w:val="clear" w:color="auto" w:fill="FFFFFF"/>
                <w:lang w:val="vi-VN"/>
              </w:rPr>
              <w:t>.</w:t>
            </w:r>
            <w:r w:rsidRPr="0090728B">
              <w:rPr>
                <w:rFonts w:ascii="Arial" w:hAnsi="Arial" w:cs="Arial"/>
                <w:color w:val="000000"/>
                <w:sz w:val="22"/>
                <w:szCs w:val="22"/>
                <w:shd w:val="clear" w:color="auto" w:fill="FFFFFF"/>
              </w:rPr>
              <w:t>000</w:t>
            </w:r>
            <w:bookmarkEnd w:id="2"/>
          </w:p>
        </w:tc>
      </w:tr>
      <w:tr w:rsidR="001970DC" w:rsidRPr="001970DC" w14:paraId="55F5AEA5" w14:textId="77777777" w:rsidTr="0040610F">
        <w:tc>
          <w:tcPr>
            <w:tcW w:w="3145" w:type="dxa"/>
          </w:tcPr>
          <w:p w14:paraId="6D701883"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lastRenderedPageBreak/>
              <w:t>Lợi nhuận trước thuế</w:t>
            </w:r>
          </w:p>
        </w:tc>
        <w:tc>
          <w:tcPr>
            <w:tcW w:w="3330" w:type="dxa"/>
          </w:tcPr>
          <w:p w14:paraId="00694916"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DT-CP</w:t>
            </w:r>
          </w:p>
        </w:tc>
        <w:tc>
          <w:tcPr>
            <w:tcW w:w="2610" w:type="dxa"/>
          </w:tcPr>
          <w:p w14:paraId="62258F41" w14:textId="5C63B242" w:rsidR="001970DC" w:rsidRPr="004C5F83" w:rsidRDefault="00EB3E0C" w:rsidP="0040610F">
            <w:pPr>
              <w:tabs>
                <w:tab w:val="left" w:pos="444"/>
              </w:tabs>
              <w:spacing w:line="360" w:lineRule="auto"/>
              <w:rPr>
                <w:rFonts w:ascii="Times New Roman" w:hAnsi="Times New Roman" w:cs="Times New Roman"/>
                <w:color w:val="000000" w:themeColor="text1"/>
                <w:sz w:val="24"/>
                <w:szCs w:val="24"/>
                <w:lang w:val="vi-VN"/>
              </w:rPr>
            </w:pPr>
            <w:r>
              <w:rPr>
                <w:rFonts w:ascii="Arial" w:hAnsi="Arial" w:cs="Arial"/>
                <w:color w:val="000000"/>
                <w:sz w:val="24"/>
                <w:szCs w:val="24"/>
                <w:shd w:val="clear" w:color="auto" w:fill="FFFFFF"/>
              </w:rPr>
              <w:t>38</w:t>
            </w:r>
            <w:r>
              <w:rPr>
                <w:rFonts w:ascii="Arial" w:hAnsi="Arial" w:cs="Arial"/>
                <w:color w:val="000000"/>
                <w:sz w:val="24"/>
                <w:szCs w:val="24"/>
                <w:shd w:val="clear" w:color="auto" w:fill="FFFFFF"/>
                <w:lang w:val="vi-VN"/>
              </w:rPr>
              <w:t>.</w:t>
            </w:r>
            <w:r>
              <w:rPr>
                <w:rFonts w:ascii="Arial" w:hAnsi="Arial" w:cs="Arial"/>
                <w:color w:val="000000"/>
                <w:sz w:val="24"/>
                <w:szCs w:val="24"/>
                <w:shd w:val="clear" w:color="auto" w:fill="FFFFFF"/>
              </w:rPr>
              <w:t>955</w:t>
            </w:r>
            <w:r>
              <w:rPr>
                <w:rFonts w:ascii="Arial" w:hAnsi="Arial" w:cs="Arial"/>
                <w:color w:val="000000"/>
                <w:sz w:val="24"/>
                <w:szCs w:val="24"/>
                <w:shd w:val="clear" w:color="auto" w:fill="FFFFFF"/>
                <w:lang w:val="vi-VN"/>
              </w:rPr>
              <w:t>.</w:t>
            </w:r>
            <w:r w:rsidR="004C5F83">
              <w:rPr>
                <w:rFonts w:ascii="Arial" w:hAnsi="Arial" w:cs="Arial"/>
                <w:color w:val="000000"/>
                <w:sz w:val="24"/>
                <w:szCs w:val="24"/>
                <w:shd w:val="clear" w:color="auto" w:fill="FFFFFF"/>
              </w:rPr>
              <w:t>860</w:t>
            </w:r>
            <w:r w:rsidR="004C5F83">
              <w:rPr>
                <w:rFonts w:ascii="Arial" w:hAnsi="Arial" w:cs="Arial"/>
                <w:color w:val="000000"/>
                <w:sz w:val="24"/>
                <w:szCs w:val="24"/>
                <w:shd w:val="clear" w:color="auto" w:fill="FFFFFF"/>
                <w:lang w:val="vi-VN"/>
              </w:rPr>
              <w:t>.</w:t>
            </w:r>
            <w:r w:rsidR="004C5F83" w:rsidRPr="004C5F83">
              <w:rPr>
                <w:rFonts w:ascii="Arial" w:hAnsi="Arial" w:cs="Arial"/>
                <w:color w:val="000000"/>
                <w:sz w:val="24"/>
                <w:szCs w:val="24"/>
                <w:shd w:val="clear" w:color="auto" w:fill="FFFFFF"/>
              </w:rPr>
              <w:t>000</w:t>
            </w:r>
          </w:p>
        </w:tc>
      </w:tr>
      <w:tr w:rsidR="001970DC" w:rsidRPr="001970DC" w14:paraId="7BB1818E" w14:textId="77777777" w:rsidTr="0040610F">
        <w:tc>
          <w:tcPr>
            <w:tcW w:w="3145" w:type="dxa"/>
          </w:tcPr>
          <w:p w14:paraId="4D39C5BC"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rPr>
            </w:pPr>
            <w:r w:rsidRPr="001970DC">
              <w:rPr>
                <w:rFonts w:ascii="Times New Roman" w:hAnsi="Times New Roman" w:cs="Times New Roman"/>
                <w:color w:val="000000" w:themeColor="text1"/>
                <w:sz w:val="26"/>
                <w:szCs w:val="26"/>
              </w:rPr>
              <w:t>Lợi nhuận sau thuế TNDN</w:t>
            </w:r>
          </w:p>
        </w:tc>
        <w:tc>
          <w:tcPr>
            <w:tcW w:w="3330" w:type="dxa"/>
          </w:tcPr>
          <w:p w14:paraId="3C639650" w14:textId="77777777" w:rsidR="001970DC" w:rsidRPr="001970DC" w:rsidRDefault="001970DC" w:rsidP="0040610F">
            <w:pPr>
              <w:tabs>
                <w:tab w:val="left" w:pos="444"/>
              </w:tabs>
              <w:spacing w:line="360" w:lineRule="auto"/>
              <w:rPr>
                <w:rFonts w:ascii="Times New Roman" w:hAnsi="Times New Roman" w:cs="Times New Roman"/>
                <w:color w:val="000000" w:themeColor="text1"/>
                <w:sz w:val="26"/>
                <w:szCs w:val="26"/>
                <w:lang w:val="vi-VN"/>
              </w:rPr>
            </w:pPr>
            <w:r w:rsidRPr="001970DC">
              <w:rPr>
                <w:rFonts w:ascii="Times New Roman" w:hAnsi="Times New Roman" w:cs="Times New Roman"/>
                <w:color w:val="000000" w:themeColor="text1"/>
                <w:sz w:val="26"/>
                <w:szCs w:val="26"/>
              </w:rPr>
              <w:t>Trừ</w:t>
            </w:r>
            <w:r w:rsidRPr="001970DC">
              <w:rPr>
                <w:rFonts w:ascii="Times New Roman" w:hAnsi="Times New Roman" w:cs="Times New Roman"/>
                <w:color w:val="000000" w:themeColor="text1"/>
                <w:sz w:val="26"/>
                <w:szCs w:val="26"/>
                <w:lang w:val="vi-VN"/>
              </w:rPr>
              <w:t xml:space="preserve"> thuế 20%</w:t>
            </w:r>
          </w:p>
        </w:tc>
        <w:tc>
          <w:tcPr>
            <w:tcW w:w="2610" w:type="dxa"/>
          </w:tcPr>
          <w:p w14:paraId="538A4CCF" w14:textId="3EA8B66B" w:rsidR="001970DC" w:rsidRPr="00694027" w:rsidRDefault="00694027" w:rsidP="0040610F">
            <w:pPr>
              <w:tabs>
                <w:tab w:val="left" w:pos="444"/>
              </w:tabs>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31</w:t>
            </w:r>
            <w:r>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rPr>
              <w:t>164</w:t>
            </w:r>
            <w:r>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rPr>
              <w:t>688</w:t>
            </w:r>
            <w:r>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rPr>
              <w:t>000</w:t>
            </w:r>
          </w:p>
        </w:tc>
      </w:tr>
    </w:tbl>
    <w:p w14:paraId="63C4150D" w14:textId="77777777" w:rsidR="001970DC" w:rsidRPr="001970DC" w:rsidRDefault="001970DC" w:rsidP="001970DC">
      <w:pPr>
        <w:tabs>
          <w:tab w:val="left" w:pos="444"/>
        </w:tabs>
        <w:spacing w:after="0" w:line="360" w:lineRule="auto"/>
        <w:rPr>
          <w:rFonts w:ascii="Times New Roman" w:hAnsi="Times New Roman" w:cs="Times New Roman"/>
          <w:color w:val="000000" w:themeColor="text1"/>
          <w:sz w:val="26"/>
          <w:szCs w:val="26"/>
        </w:rPr>
      </w:pPr>
    </w:p>
    <w:p w14:paraId="74688649" w14:textId="1EE72259" w:rsidR="001970DC" w:rsidRPr="001970DC" w:rsidRDefault="001970DC" w:rsidP="001970DC">
      <w:pPr>
        <w:tabs>
          <w:tab w:val="left" w:pos="567"/>
          <w:tab w:val="center" w:pos="8364"/>
        </w:tabs>
        <w:spacing w:before="120" w:after="0" w:line="360" w:lineRule="auto"/>
        <w:rPr>
          <w:rFonts w:ascii="Times New Roman" w:hAnsi="Times New Roman" w:cs="Times New Roman"/>
          <w:b/>
          <w:color w:val="000000" w:themeColor="text1"/>
          <w:sz w:val="26"/>
          <w:szCs w:val="26"/>
        </w:rPr>
      </w:pPr>
      <w:r w:rsidRPr="001970DC">
        <w:rPr>
          <w:rFonts w:ascii="Times New Roman" w:hAnsi="Times New Roman" w:cs="Times New Roman"/>
          <w:b/>
          <w:color w:val="000000" w:themeColor="text1"/>
          <w:sz w:val="26"/>
          <w:szCs w:val="26"/>
        </w:rPr>
        <w:t>C. CHI PHÍ ĐẦU TƯ VÀ HIỆU QUẢ KINH TẾ</w:t>
      </w:r>
    </w:p>
    <w:p w14:paraId="68F4944E" w14:textId="77777777" w:rsidR="001970DC" w:rsidRPr="001970DC" w:rsidRDefault="001970DC" w:rsidP="001970DC">
      <w:pPr>
        <w:tabs>
          <w:tab w:val="left" w:pos="444"/>
        </w:tabs>
        <w:spacing w:after="0" w:line="360" w:lineRule="auto"/>
        <w:rPr>
          <w:rFonts w:ascii="Times New Roman" w:hAnsi="Times New Roman" w:cs="Times New Roman"/>
          <w:b/>
          <w:color w:val="000000" w:themeColor="text1"/>
          <w:sz w:val="26"/>
          <w:szCs w:val="26"/>
        </w:rPr>
      </w:pPr>
      <w:r w:rsidRPr="001970DC">
        <w:rPr>
          <w:rFonts w:ascii="Times New Roman" w:hAnsi="Times New Roman" w:cs="Times New Roman"/>
          <w:b/>
          <w:color w:val="000000" w:themeColor="text1"/>
          <w:sz w:val="26"/>
          <w:szCs w:val="26"/>
        </w:rPr>
        <w:t>1. Khái toán kinh phí đầu tư</w:t>
      </w:r>
    </w:p>
    <w:p w14:paraId="09EA62DC" w14:textId="64752F37" w:rsidR="001970DC" w:rsidRPr="0027445B" w:rsidRDefault="0072626D" w:rsidP="001970DC">
      <w:pPr>
        <w:tabs>
          <w:tab w:val="left" w:pos="444"/>
        </w:tabs>
        <w:spacing w:after="0"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1970DC" w:rsidRPr="001970DC">
        <w:rPr>
          <w:rFonts w:ascii="Times New Roman" w:hAnsi="Times New Roman" w:cs="Times New Roman"/>
          <w:color w:val="000000" w:themeColor="text1"/>
          <w:sz w:val="26"/>
          <w:szCs w:val="26"/>
        </w:rPr>
        <w:t>Kinh phí đầu tư ban đầu: 2.900.</w:t>
      </w:r>
      <w:r w:rsidR="0014361B">
        <w:rPr>
          <w:rFonts w:ascii="Times New Roman" w:hAnsi="Times New Roman" w:cs="Times New Roman"/>
          <w:color w:val="000000" w:themeColor="text1"/>
          <w:sz w:val="26"/>
          <w:szCs w:val="26"/>
        </w:rPr>
        <w:t>000</w:t>
      </w:r>
      <w:r w:rsidR="005D6E9B">
        <w:rPr>
          <w:rFonts w:ascii="Times New Roman" w:hAnsi="Times New Roman" w:cs="Times New Roman"/>
          <w:color w:val="000000" w:themeColor="text1"/>
          <w:sz w:val="26"/>
          <w:szCs w:val="26"/>
          <w:lang w:val="vi-VN"/>
        </w:rPr>
        <w:t xml:space="preserve"> (VNĐ)</w:t>
      </w:r>
      <w:r w:rsidR="001970DC" w:rsidRPr="001970DC">
        <w:rPr>
          <w:rFonts w:ascii="Times New Roman" w:hAnsi="Times New Roman" w:cs="Times New Roman"/>
          <w:color w:val="000000" w:themeColor="text1"/>
          <w:sz w:val="26"/>
          <w:szCs w:val="26"/>
        </w:rPr>
        <w:t>/ 1 hệ thống</w:t>
      </w:r>
      <w:r w:rsidR="0027445B">
        <w:rPr>
          <w:rFonts w:ascii="Times New Roman" w:hAnsi="Times New Roman" w:cs="Times New Roman"/>
          <w:color w:val="000000" w:themeColor="text1"/>
          <w:sz w:val="26"/>
          <w:szCs w:val="26"/>
          <w:lang w:val="vi-VN"/>
        </w:rPr>
        <w:t xml:space="preserve"> </w:t>
      </w:r>
      <w:r w:rsidR="00594AC3">
        <w:rPr>
          <w:rFonts w:ascii="Times New Roman" w:hAnsi="Times New Roman" w:cs="Times New Roman"/>
          <w:color w:val="000000" w:themeColor="text1"/>
          <w:sz w:val="26"/>
          <w:szCs w:val="26"/>
          <w:lang w:val="vi-VN"/>
        </w:rPr>
        <w:t xml:space="preserve">+ </w:t>
      </w:r>
      <w:r w:rsidR="00334160">
        <w:rPr>
          <w:rFonts w:ascii="Times New Roman" w:hAnsi="Times New Roman" w:cs="Times New Roman"/>
          <w:color w:val="000000" w:themeColor="text1"/>
          <w:sz w:val="26"/>
          <w:szCs w:val="26"/>
          <w:lang w:val="vi-VN"/>
        </w:rPr>
        <w:t>751</w:t>
      </w:r>
      <w:r w:rsidR="00E00AF9">
        <w:rPr>
          <w:rFonts w:ascii="Times New Roman" w:hAnsi="Times New Roman" w:cs="Times New Roman"/>
          <w:color w:val="000000" w:themeColor="text1"/>
          <w:sz w:val="26"/>
          <w:szCs w:val="26"/>
          <w:lang w:val="vi-VN"/>
        </w:rPr>
        <w:t>.000.000</w:t>
      </w:r>
      <w:r w:rsidR="005D6E9B">
        <w:rPr>
          <w:rFonts w:ascii="Times New Roman" w:hAnsi="Times New Roman" w:cs="Times New Roman"/>
          <w:color w:val="000000" w:themeColor="text1"/>
          <w:sz w:val="26"/>
          <w:szCs w:val="26"/>
          <w:lang w:val="vi-VN"/>
        </w:rPr>
        <w:t xml:space="preserve"> (VNĐ)</w:t>
      </w:r>
      <w:r>
        <w:rPr>
          <w:rFonts w:ascii="Times New Roman" w:hAnsi="Times New Roman" w:cs="Times New Roman"/>
          <w:color w:val="000000" w:themeColor="text1"/>
          <w:sz w:val="26"/>
          <w:szCs w:val="26"/>
          <w:lang w:val="vi-VN"/>
        </w:rPr>
        <w:t xml:space="preserve"> </w:t>
      </w:r>
      <w:r w:rsidR="005D6E9B">
        <w:rPr>
          <w:rFonts w:ascii="Times New Roman" w:hAnsi="Times New Roman" w:cs="Times New Roman"/>
          <w:color w:val="000000" w:themeColor="text1"/>
          <w:sz w:val="26"/>
          <w:szCs w:val="26"/>
          <w:lang w:val="vi-VN"/>
        </w:rPr>
        <w:t xml:space="preserve">cơ sở vật </w:t>
      </w:r>
      <w:r w:rsidR="00110750">
        <w:rPr>
          <w:rFonts w:ascii="Times New Roman" w:hAnsi="Times New Roman" w:cs="Times New Roman"/>
          <w:color w:val="000000" w:themeColor="text1"/>
          <w:sz w:val="26"/>
          <w:szCs w:val="26"/>
          <w:lang w:val="vi-VN"/>
        </w:rPr>
        <w:t>chất.</w:t>
      </w:r>
    </w:p>
    <w:p w14:paraId="7FDF4252" w14:textId="512A452D" w:rsidR="001970DC" w:rsidRPr="008B51A0" w:rsidRDefault="0072626D" w:rsidP="001970DC">
      <w:pPr>
        <w:tabs>
          <w:tab w:val="left" w:pos="444"/>
        </w:tabs>
        <w:spacing w:after="0"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1970DC" w:rsidRPr="001970DC">
        <w:rPr>
          <w:rFonts w:ascii="Times New Roman" w:hAnsi="Times New Roman" w:cs="Times New Roman"/>
          <w:color w:val="000000" w:themeColor="text1"/>
          <w:sz w:val="26"/>
          <w:szCs w:val="26"/>
        </w:rPr>
        <w:t>Chi phí phát sinh hàng năm (không bao gồm chi phí khấu hao TSCĐ):</w:t>
      </w:r>
      <w:r w:rsidR="001970DC" w:rsidRPr="001970DC">
        <w:rPr>
          <w:rFonts w:ascii="Times New Roman" w:hAnsi="Times New Roman" w:cs="Times New Roman"/>
          <w:color w:val="202124"/>
          <w:sz w:val="26"/>
          <w:szCs w:val="26"/>
          <w:shd w:val="clear" w:color="auto" w:fill="FFFFFF"/>
        </w:rPr>
        <w:t xml:space="preserve"> </w:t>
      </w:r>
      <w:r w:rsidR="00D43B87">
        <w:rPr>
          <w:rFonts w:ascii="Times New Roman" w:hAnsi="Times New Roman" w:cs="Times New Roman"/>
          <w:color w:val="202124"/>
          <w:sz w:val="26"/>
          <w:szCs w:val="26"/>
          <w:shd w:val="clear" w:color="auto" w:fill="FFFFFF"/>
        </w:rPr>
        <w:t>37</w:t>
      </w:r>
      <w:r w:rsidR="00D43B87">
        <w:rPr>
          <w:rFonts w:ascii="Times New Roman" w:hAnsi="Times New Roman" w:cs="Times New Roman"/>
          <w:color w:val="202124"/>
          <w:sz w:val="26"/>
          <w:szCs w:val="26"/>
          <w:shd w:val="clear" w:color="auto" w:fill="FFFFFF"/>
          <w:lang w:val="vi-VN"/>
        </w:rPr>
        <w:t>.093.750.000</w:t>
      </w:r>
      <w:r w:rsidR="008B51A0">
        <w:rPr>
          <w:rFonts w:ascii="Times New Roman" w:hAnsi="Times New Roman" w:cs="Times New Roman"/>
          <w:color w:val="202124"/>
          <w:sz w:val="26"/>
          <w:szCs w:val="26"/>
          <w:shd w:val="clear" w:color="auto" w:fill="FFFFFF"/>
          <w:lang w:val="vi-VN"/>
        </w:rPr>
        <w:t xml:space="preserve"> (VNĐ)</w:t>
      </w:r>
    </w:p>
    <w:p w14:paraId="33005108" w14:textId="3F869F13" w:rsidR="001970DC" w:rsidRPr="0072626D" w:rsidRDefault="001970DC" w:rsidP="0072626D">
      <w:pPr>
        <w:pStyle w:val="ListParagraph"/>
        <w:numPr>
          <w:ilvl w:val="0"/>
          <w:numId w:val="2"/>
        </w:numPr>
        <w:tabs>
          <w:tab w:val="left" w:pos="444"/>
        </w:tabs>
        <w:spacing w:line="360" w:lineRule="auto"/>
        <w:rPr>
          <w:rFonts w:ascii="Times New Roman" w:hAnsi="Times New Roman"/>
          <w:color w:val="000000" w:themeColor="text1"/>
          <w:sz w:val="26"/>
          <w:szCs w:val="26"/>
        </w:rPr>
      </w:pPr>
      <w:r w:rsidRPr="0072626D">
        <w:rPr>
          <w:rFonts w:ascii="Times New Roman" w:hAnsi="Times New Roman"/>
          <w:color w:val="000000" w:themeColor="text1"/>
          <w:sz w:val="26"/>
          <w:szCs w:val="26"/>
        </w:rPr>
        <w:t xml:space="preserve">Vậy để dự án đi vào hoạt động, cần đảm bảo chi phí ban đầu và tối thiểu 6 tháng hoạt động; nên vốn đầu tư ban đầu cần đầu tư là khoảng </w:t>
      </w:r>
      <w:r w:rsidR="00B773DC">
        <w:rPr>
          <w:rFonts w:ascii="Times New Roman" w:hAnsi="Times New Roman"/>
          <w:color w:val="000000" w:themeColor="text1"/>
          <w:sz w:val="26"/>
          <w:szCs w:val="26"/>
        </w:rPr>
        <w:t>38</w:t>
      </w:r>
      <w:r w:rsidRPr="0072626D">
        <w:rPr>
          <w:rFonts w:ascii="Times New Roman" w:hAnsi="Times New Roman"/>
          <w:color w:val="000000" w:themeColor="text1"/>
          <w:sz w:val="26"/>
          <w:szCs w:val="26"/>
        </w:rPr>
        <w:t xml:space="preserve"> tỷ đồng.</w:t>
      </w:r>
    </w:p>
    <w:p w14:paraId="2E316285" w14:textId="77777777" w:rsidR="001970DC" w:rsidRPr="001970DC" w:rsidRDefault="001970DC" w:rsidP="001970DC">
      <w:pPr>
        <w:tabs>
          <w:tab w:val="left" w:pos="444"/>
        </w:tabs>
        <w:spacing w:after="0" w:line="360" w:lineRule="auto"/>
        <w:rPr>
          <w:rFonts w:ascii="Times New Roman" w:hAnsi="Times New Roman" w:cs="Times New Roman"/>
          <w:b/>
          <w:color w:val="000000" w:themeColor="text1"/>
          <w:sz w:val="26"/>
          <w:szCs w:val="26"/>
        </w:rPr>
      </w:pPr>
      <w:r w:rsidRPr="001970DC">
        <w:rPr>
          <w:rFonts w:ascii="Times New Roman" w:hAnsi="Times New Roman" w:cs="Times New Roman"/>
          <w:b/>
          <w:color w:val="000000" w:themeColor="text1"/>
          <w:sz w:val="26"/>
          <w:szCs w:val="26"/>
        </w:rPr>
        <w:t>2. Doanh thu ước tính</w:t>
      </w:r>
    </w:p>
    <w:p w14:paraId="379D4E27" w14:textId="70F97CC2" w:rsidR="001970DC" w:rsidRPr="008B51A0" w:rsidRDefault="0072626D" w:rsidP="001970DC">
      <w:pPr>
        <w:tabs>
          <w:tab w:val="left" w:pos="444"/>
        </w:tabs>
        <w:spacing w:after="0"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1970DC" w:rsidRPr="001970DC">
        <w:rPr>
          <w:rFonts w:ascii="Times New Roman" w:hAnsi="Times New Roman" w:cs="Times New Roman"/>
          <w:color w:val="000000" w:themeColor="text1"/>
          <w:sz w:val="26"/>
          <w:szCs w:val="26"/>
        </w:rPr>
        <w:t xml:space="preserve">Doanh thu ước tính trung bình </w:t>
      </w:r>
      <w:r w:rsidR="00701E84">
        <w:rPr>
          <w:rFonts w:ascii="Times New Roman" w:hAnsi="Times New Roman" w:cs="Times New Roman"/>
          <w:color w:val="000000" w:themeColor="text1"/>
          <w:sz w:val="26"/>
          <w:szCs w:val="26"/>
        </w:rPr>
        <w:t>hằ</w:t>
      </w:r>
      <w:r w:rsidR="001970DC" w:rsidRPr="001970DC">
        <w:rPr>
          <w:rFonts w:ascii="Times New Roman" w:hAnsi="Times New Roman" w:cs="Times New Roman"/>
          <w:color w:val="000000" w:themeColor="text1"/>
          <w:sz w:val="26"/>
          <w:szCs w:val="26"/>
        </w:rPr>
        <w:t xml:space="preserve">ng năm cho giai đoạn 1: </w:t>
      </w:r>
      <w:r w:rsidR="001970DC" w:rsidRPr="001970DC">
        <w:rPr>
          <w:rFonts w:ascii="Times New Roman" w:hAnsi="Times New Roman" w:cs="Times New Roman"/>
          <w:color w:val="202124"/>
          <w:sz w:val="26"/>
          <w:szCs w:val="26"/>
          <w:shd w:val="clear" w:color="auto" w:fill="FFFFFF"/>
        </w:rPr>
        <w:t>76</w:t>
      </w:r>
      <w:r w:rsidR="001970DC" w:rsidRPr="001970DC">
        <w:rPr>
          <w:rFonts w:ascii="Times New Roman" w:hAnsi="Times New Roman" w:cs="Times New Roman"/>
          <w:color w:val="202124"/>
          <w:sz w:val="26"/>
          <w:szCs w:val="26"/>
          <w:shd w:val="clear" w:color="auto" w:fill="FFFFFF"/>
          <w:lang w:val="vi-VN"/>
        </w:rPr>
        <w:t>.</w:t>
      </w:r>
      <w:r w:rsidR="001970DC" w:rsidRPr="001970DC">
        <w:rPr>
          <w:rFonts w:ascii="Times New Roman" w:hAnsi="Times New Roman" w:cs="Times New Roman"/>
          <w:color w:val="202124"/>
          <w:sz w:val="26"/>
          <w:szCs w:val="26"/>
          <w:shd w:val="clear" w:color="auto" w:fill="FFFFFF"/>
        </w:rPr>
        <w:t>125.000.000</w:t>
      </w:r>
      <w:r w:rsidR="008B51A0">
        <w:rPr>
          <w:rFonts w:ascii="Times New Roman" w:hAnsi="Times New Roman" w:cs="Times New Roman"/>
          <w:color w:val="202124"/>
          <w:sz w:val="26"/>
          <w:szCs w:val="26"/>
          <w:shd w:val="clear" w:color="auto" w:fill="FFFFFF"/>
          <w:lang w:val="vi-VN"/>
        </w:rPr>
        <w:t xml:space="preserve"> (VNĐ)</w:t>
      </w:r>
    </w:p>
    <w:p w14:paraId="28CBECBC" w14:textId="37ED2B8E" w:rsidR="001970DC" w:rsidRPr="001970DC" w:rsidRDefault="0072626D" w:rsidP="001970DC">
      <w:pPr>
        <w:tabs>
          <w:tab w:val="left" w:pos="444"/>
        </w:tabs>
        <w:spacing w:after="0"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1970DC" w:rsidRPr="001970DC">
        <w:rPr>
          <w:rFonts w:ascii="Times New Roman" w:hAnsi="Times New Roman" w:cs="Times New Roman"/>
          <w:color w:val="000000" w:themeColor="text1"/>
          <w:sz w:val="26"/>
          <w:szCs w:val="26"/>
        </w:rPr>
        <w:t xml:space="preserve">Lợi nhuận sau thuế dự kiến đạt: </w:t>
      </w:r>
      <w:r w:rsidR="001970DC" w:rsidRPr="001970DC">
        <w:rPr>
          <w:rFonts w:ascii="Times New Roman" w:hAnsi="Times New Roman" w:cs="Times New Roman"/>
          <w:color w:val="000000" w:themeColor="text1"/>
          <w:sz w:val="26"/>
          <w:szCs w:val="26"/>
          <w:lang w:val="vi-VN"/>
        </w:rPr>
        <w:t xml:space="preserve"> 31.</w:t>
      </w:r>
      <w:r w:rsidR="00323737">
        <w:rPr>
          <w:rFonts w:ascii="Times New Roman" w:hAnsi="Times New Roman" w:cs="Times New Roman"/>
          <w:color w:val="000000" w:themeColor="text1"/>
          <w:sz w:val="26"/>
          <w:szCs w:val="26"/>
          <w:lang w:val="vi-VN"/>
        </w:rPr>
        <w:t>164</w:t>
      </w:r>
      <w:r w:rsidR="001970DC" w:rsidRPr="001970DC">
        <w:rPr>
          <w:rFonts w:ascii="Times New Roman" w:hAnsi="Times New Roman" w:cs="Times New Roman"/>
          <w:color w:val="000000" w:themeColor="text1"/>
          <w:sz w:val="26"/>
          <w:szCs w:val="26"/>
          <w:lang w:val="vi-VN"/>
        </w:rPr>
        <w:t>.</w:t>
      </w:r>
      <w:r w:rsidR="00323737">
        <w:rPr>
          <w:rFonts w:ascii="Times New Roman" w:hAnsi="Times New Roman" w:cs="Times New Roman"/>
          <w:color w:val="000000" w:themeColor="text1"/>
          <w:sz w:val="26"/>
          <w:szCs w:val="26"/>
          <w:lang w:val="vi-VN"/>
        </w:rPr>
        <w:t>688</w:t>
      </w:r>
      <w:r w:rsidR="001970DC" w:rsidRPr="001970DC">
        <w:rPr>
          <w:rFonts w:ascii="Times New Roman" w:hAnsi="Times New Roman" w:cs="Times New Roman"/>
          <w:color w:val="000000" w:themeColor="text1"/>
          <w:sz w:val="26"/>
          <w:szCs w:val="26"/>
          <w:lang w:val="vi-VN"/>
        </w:rPr>
        <w:t>.000</w:t>
      </w:r>
      <w:r w:rsidR="008B51A0">
        <w:rPr>
          <w:rFonts w:ascii="Times New Roman" w:hAnsi="Times New Roman" w:cs="Times New Roman"/>
          <w:color w:val="000000" w:themeColor="text1"/>
          <w:sz w:val="26"/>
          <w:szCs w:val="26"/>
          <w:lang w:val="vi-VN"/>
        </w:rPr>
        <w:t xml:space="preserve"> (VNĐ)</w:t>
      </w:r>
    </w:p>
    <w:p w14:paraId="3245B579" w14:textId="77777777" w:rsidR="001970DC" w:rsidRPr="001970DC" w:rsidRDefault="001970DC" w:rsidP="001970DC">
      <w:pPr>
        <w:tabs>
          <w:tab w:val="left" w:pos="444"/>
        </w:tabs>
        <w:spacing w:after="0" w:line="360" w:lineRule="auto"/>
        <w:rPr>
          <w:rFonts w:ascii="Times New Roman" w:hAnsi="Times New Roman" w:cs="Times New Roman"/>
          <w:b/>
          <w:color w:val="000000" w:themeColor="text1"/>
          <w:sz w:val="26"/>
          <w:szCs w:val="26"/>
        </w:rPr>
      </w:pPr>
      <w:r w:rsidRPr="001970DC">
        <w:rPr>
          <w:rFonts w:ascii="Times New Roman" w:hAnsi="Times New Roman" w:cs="Times New Roman"/>
          <w:b/>
          <w:color w:val="000000" w:themeColor="text1"/>
          <w:sz w:val="26"/>
          <w:szCs w:val="26"/>
        </w:rPr>
        <w:t>3. Hiệu quả kinh tế - tài chính</w:t>
      </w:r>
    </w:p>
    <w:p w14:paraId="374FC03E" w14:textId="2183DA3B" w:rsidR="001970DC" w:rsidRPr="001970DC" w:rsidRDefault="0072626D" w:rsidP="001970DC">
      <w:pPr>
        <w:tabs>
          <w:tab w:val="left" w:pos="444"/>
        </w:tab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001970DC" w:rsidRPr="001970DC">
        <w:rPr>
          <w:rFonts w:ascii="Times New Roman" w:hAnsi="Times New Roman" w:cs="Times New Roman"/>
          <w:color w:val="000000" w:themeColor="text1"/>
          <w:sz w:val="26"/>
          <w:szCs w:val="26"/>
        </w:rPr>
        <w:t xml:space="preserve">ROE: Tỷ lệ lợi nhuận trên VCSH đạt: LNST/Vốn ĐTBĐ = </w:t>
      </w:r>
      <w:r w:rsidR="00DF14AC">
        <w:rPr>
          <w:rFonts w:ascii="Times New Roman" w:hAnsi="Times New Roman" w:cs="Times New Roman"/>
          <w:color w:val="000000" w:themeColor="text1"/>
          <w:sz w:val="26"/>
          <w:szCs w:val="26"/>
          <w:lang w:val="vi-VN"/>
        </w:rPr>
        <w:t>41,34</w:t>
      </w:r>
      <w:r w:rsidR="001970DC" w:rsidRPr="001970DC">
        <w:rPr>
          <w:rFonts w:ascii="Times New Roman" w:hAnsi="Times New Roman" w:cs="Times New Roman"/>
          <w:color w:val="000000" w:themeColor="text1"/>
          <w:sz w:val="26"/>
          <w:szCs w:val="26"/>
        </w:rPr>
        <w:t>%</w:t>
      </w:r>
    </w:p>
    <w:p w14:paraId="098EE9D6" w14:textId="163E4C68" w:rsidR="001970DC" w:rsidRPr="001970DC" w:rsidRDefault="0072626D" w:rsidP="001970DC">
      <w:pPr>
        <w:tabs>
          <w:tab w:val="left" w:pos="444"/>
        </w:tabs>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001970DC" w:rsidRPr="001970DC">
        <w:rPr>
          <w:rFonts w:ascii="Times New Roman" w:hAnsi="Times New Roman" w:cs="Times New Roman"/>
          <w:color w:val="000000" w:themeColor="text1"/>
          <w:sz w:val="26"/>
          <w:szCs w:val="26"/>
        </w:rPr>
        <w:t xml:space="preserve">ROS: Tỷ lệ lợi nhuận trên doanh thu: LNST /DT Ước tính TB hàng năm </w:t>
      </w:r>
      <w:r w:rsidR="001970DC" w:rsidRPr="001970DC">
        <w:rPr>
          <w:rFonts w:ascii="Times New Roman" w:hAnsi="Times New Roman" w:cs="Times New Roman"/>
          <w:color w:val="000000" w:themeColor="text1"/>
          <w:sz w:val="26"/>
          <w:szCs w:val="26"/>
          <w:lang w:val="vi-VN"/>
        </w:rPr>
        <w:t>=</w:t>
      </w:r>
      <w:r w:rsidR="00701E84">
        <w:rPr>
          <w:rFonts w:ascii="Times New Roman" w:hAnsi="Times New Roman" w:cs="Times New Roman"/>
          <w:color w:val="000000" w:themeColor="text1"/>
          <w:sz w:val="26"/>
          <w:szCs w:val="26"/>
          <w:lang w:val="vi-VN"/>
        </w:rPr>
        <w:t>0,5</w:t>
      </w:r>
      <w:r w:rsidR="001970DC" w:rsidRPr="001970DC">
        <w:rPr>
          <w:rFonts w:ascii="Times New Roman" w:hAnsi="Times New Roman" w:cs="Times New Roman"/>
          <w:color w:val="000000" w:themeColor="text1"/>
          <w:sz w:val="26"/>
          <w:szCs w:val="26"/>
        </w:rPr>
        <w:t>%</w:t>
      </w:r>
    </w:p>
    <w:p w14:paraId="4AAD6C04" w14:textId="77777777" w:rsidR="001970DC" w:rsidRPr="0072626D" w:rsidRDefault="001970DC" w:rsidP="0072626D">
      <w:pPr>
        <w:pStyle w:val="ListParagraph"/>
        <w:numPr>
          <w:ilvl w:val="0"/>
          <w:numId w:val="2"/>
        </w:numPr>
        <w:tabs>
          <w:tab w:val="left" w:pos="444"/>
        </w:tabs>
        <w:spacing w:line="360" w:lineRule="auto"/>
        <w:rPr>
          <w:rFonts w:ascii="Times New Roman" w:hAnsi="Times New Roman"/>
          <w:color w:val="000000" w:themeColor="text1"/>
          <w:sz w:val="26"/>
          <w:szCs w:val="26"/>
        </w:rPr>
      </w:pPr>
      <w:r w:rsidRPr="0072626D">
        <w:rPr>
          <w:rFonts w:ascii="Times New Roman" w:hAnsi="Times New Roman"/>
          <w:color w:val="000000" w:themeColor="text1"/>
          <w:sz w:val="26"/>
          <w:szCs w:val="26"/>
        </w:rPr>
        <w:t>Đánh giá: Dự án đạt hiệu quả kinh tế khá cao, và sẽ còn cao hơn nữa sau thời gian hoạt động có thương hiệu và mở rộng công suất.</w:t>
      </w:r>
    </w:p>
    <w:p w14:paraId="7A15B4E9" w14:textId="77777777" w:rsidR="001970DC" w:rsidRPr="001970DC" w:rsidRDefault="001970DC" w:rsidP="001970DC">
      <w:pPr>
        <w:rPr>
          <w:rFonts w:ascii="Times New Roman" w:hAnsi="Times New Roman" w:cs="Times New Roman"/>
          <w:sz w:val="26"/>
          <w:szCs w:val="26"/>
        </w:rPr>
      </w:pPr>
    </w:p>
    <w:p w14:paraId="2DCA3838" w14:textId="77777777" w:rsidR="001970DC" w:rsidRPr="001970DC" w:rsidRDefault="001970DC" w:rsidP="001970DC">
      <w:pPr>
        <w:tabs>
          <w:tab w:val="left" w:pos="444"/>
        </w:tabs>
        <w:spacing w:after="0" w:line="360" w:lineRule="auto"/>
        <w:rPr>
          <w:rFonts w:ascii="Times New Roman" w:hAnsi="Times New Roman" w:cs="Times New Roman"/>
          <w:color w:val="000000" w:themeColor="text1"/>
          <w:sz w:val="26"/>
          <w:szCs w:val="26"/>
        </w:rPr>
      </w:pPr>
    </w:p>
    <w:p w14:paraId="41DB93A3" w14:textId="77777777" w:rsidR="001970DC" w:rsidRPr="001970DC" w:rsidRDefault="001970DC" w:rsidP="001970DC">
      <w:pPr>
        <w:rPr>
          <w:rFonts w:ascii="Times New Roman" w:hAnsi="Times New Roman" w:cs="Times New Roman"/>
          <w:sz w:val="26"/>
          <w:szCs w:val="26"/>
        </w:rPr>
      </w:pPr>
    </w:p>
    <w:p w14:paraId="3B0C6C6B" w14:textId="77777777" w:rsidR="001970DC" w:rsidRPr="001970DC" w:rsidRDefault="001970DC" w:rsidP="001970DC">
      <w:pPr>
        <w:spacing w:line="276" w:lineRule="auto"/>
        <w:rPr>
          <w:rFonts w:ascii="Times New Roman" w:eastAsia="Times New Roman" w:hAnsi="Times New Roman" w:cs="Times New Roman"/>
          <w:b/>
          <w:sz w:val="26"/>
          <w:szCs w:val="26"/>
        </w:rPr>
      </w:pPr>
    </w:p>
    <w:p w14:paraId="66A828E6" w14:textId="77777777" w:rsidR="001970DC" w:rsidRPr="001970DC" w:rsidRDefault="001970DC" w:rsidP="001970DC">
      <w:pPr>
        <w:spacing w:line="276" w:lineRule="auto"/>
        <w:rPr>
          <w:rFonts w:ascii="Times New Roman" w:eastAsia="Times New Roman" w:hAnsi="Times New Roman" w:cs="Times New Roman"/>
          <w:sz w:val="26"/>
          <w:szCs w:val="26"/>
        </w:rPr>
      </w:pPr>
    </w:p>
    <w:p w14:paraId="5C35EC33" w14:textId="77777777" w:rsidR="001970DC" w:rsidRPr="001970DC" w:rsidRDefault="001970DC" w:rsidP="001970DC">
      <w:pPr>
        <w:spacing w:line="276" w:lineRule="auto"/>
        <w:rPr>
          <w:rFonts w:ascii="Times New Roman" w:eastAsia="Times New Roman" w:hAnsi="Times New Roman" w:cs="Times New Roman"/>
          <w:sz w:val="26"/>
          <w:szCs w:val="26"/>
        </w:rPr>
      </w:pPr>
    </w:p>
    <w:p w14:paraId="1BB348E8" w14:textId="77777777" w:rsidR="001970DC" w:rsidRPr="001970DC" w:rsidRDefault="001970DC" w:rsidP="001970DC">
      <w:pPr>
        <w:spacing w:line="276" w:lineRule="auto"/>
        <w:rPr>
          <w:rFonts w:ascii="Times New Roman" w:eastAsia="Times New Roman" w:hAnsi="Times New Roman" w:cs="Times New Roman"/>
          <w:sz w:val="26"/>
          <w:szCs w:val="26"/>
        </w:rPr>
      </w:pPr>
    </w:p>
    <w:p w14:paraId="4800A0BB" w14:textId="77777777" w:rsidR="001970DC" w:rsidRPr="001970DC" w:rsidRDefault="001970DC" w:rsidP="001970DC">
      <w:pPr>
        <w:spacing w:line="276" w:lineRule="auto"/>
        <w:rPr>
          <w:rFonts w:ascii="Times New Roman" w:eastAsia="Times New Roman" w:hAnsi="Times New Roman" w:cs="Times New Roman"/>
          <w:sz w:val="26"/>
          <w:szCs w:val="26"/>
        </w:rPr>
      </w:pPr>
    </w:p>
    <w:p w14:paraId="0C98FF08" w14:textId="77777777" w:rsidR="001970DC" w:rsidRPr="001970DC" w:rsidRDefault="001970DC">
      <w:pPr>
        <w:rPr>
          <w:rFonts w:ascii="Times New Roman" w:hAnsi="Times New Roman" w:cs="Times New Roman"/>
          <w:sz w:val="26"/>
          <w:szCs w:val="26"/>
        </w:rPr>
      </w:pPr>
    </w:p>
    <w:sectPr w:rsidR="001970DC" w:rsidRPr="001970DC" w:rsidSect="00BA536F">
      <w:headerReference w:type="default" r:id="rId7"/>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3603A" w14:textId="77777777" w:rsidR="006972C3" w:rsidRDefault="006972C3">
      <w:pPr>
        <w:spacing w:after="0" w:line="240" w:lineRule="auto"/>
      </w:pPr>
      <w:r>
        <w:separator/>
      </w:r>
    </w:p>
  </w:endnote>
  <w:endnote w:type="continuationSeparator" w:id="0">
    <w:p w14:paraId="03F0AD40" w14:textId="77777777" w:rsidR="006972C3" w:rsidRDefault="006972C3">
      <w:pPr>
        <w:spacing w:after="0" w:line="240" w:lineRule="auto"/>
      </w:pPr>
      <w:r>
        <w:continuationSeparator/>
      </w:r>
    </w:p>
  </w:endnote>
  <w:endnote w:type="continuationNotice" w:id="1">
    <w:p w14:paraId="1AD4B4EB" w14:textId="77777777" w:rsidR="00EB71CF" w:rsidRDefault="00EB7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9B8C5" w14:textId="77777777" w:rsidR="006972C3" w:rsidRDefault="006972C3">
      <w:pPr>
        <w:spacing w:after="0" w:line="240" w:lineRule="auto"/>
      </w:pPr>
      <w:r>
        <w:separator/>
      </w:r>
    </w:p>
  </w:footnote>
  <w:footnote w:type="continuationSeparator" w:id="0">
    <w:p w14:paraId="62B39F9B" w14:textId="77777777" w:rsidR="006972C3" w:rsidRDefault="006972C3">
      <w:pPr>
        <w:spacing w:after="0" w:line="240" w:lineRule="auto"/>
      </w:pPr>
      <w:r>
        <w:continuationSeparator/>
      </w:r>
    </w:p>
  </w:footnote>
  <w:footnote w:type="continuationNotice" w:id="1">
    <w:p w14:paraId="12287518" w14:textId="77777777" w:rsidR="00EB71CF" w:rsidRDefault="00EB71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30577" w14:textId="77777777" w:rsidR="005F2754" w:rsidRDefault="00E227E8">
    <w:pPr>
      <w:pBdr>
        <w:top w:val="nil"/>
        <w:left w:val="nil"/>
        <w:bottom w:val="nil"/>
        <w:right w:val="nil"/>
        <w:between w:val="nil"/>
      </w:pBdr>
      <w:tabs>
        <w:tab w:val="center" w:pos="4680"/>
        <w:tab w:val="right" w:pos="9360"/>
        <w:tab w:val="left" w:pos="1131"/>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44581"/>
    <w:multiLevelType w:val="hybridMultilevel"/>
    <w:tmpl w:val="1F602E46"/>
    <w:lvl w:ilvl="0" w:tplc="7FFEA34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A640F2"/>
    <w:multiLevelType w:val="hybridMultilevel"/>
    <w:tmpl w:val="190E87A4"/>
    <w:lvl w:ilvl="0" w:tplc="0409000B">
      <w:start w:val="1"/>
      <w:numFmt w:val="bullet"/>
      <w:lvlText w:val=""/>
      <w:lvlJc w:val="left"/>
      <w:pPr>
        <w:ind w:left="11" w:hanging="360"/>
      </w:pPr>
      <w:rPr>
        <w:rFonts w:ascii="Wingdings" w:hAnsi="Wingding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 w15:restartNumberingAfterBreak="0">
    <w:nsid w:val="4B844430"/>
    <w:multiLevelType w:val="hybridMultilevel"/>
    <w:tmpl w:val="DDF481BE"/>
    <w:lvl w:ilvl="0" w:tplc="D106596A">
      <w:numFmt w:val="bullet"/>
      <w:lvlText w:val="-"/>
      <w:lvlJc w:val="left"/>
      <w:pPr>
        <w:ind w:left="360" w:hanging="360"/>
      </w:pPr>
      <w:rPr>
        <w:rFonts w:ascii="Helvetica" w:eastAsiaTheme="minorHAnsi" w:hAnsi="Helvetica" w:cs="Helvetica" w:hint="default"/>
        <w:color w:val="333333"/>
        <w:sz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9732F8"/>
    <w:multiLevelType w:val="hybridMultilevel"/>
    <w:tmpl w:val="0B88DD12"/>
    <w:lvl w:ilvl="0" w:tplc="D106596A">
      <w:numFmt w:val="bullet"/>
      <w:lvlText w:val="-"/>
      <w:lvlJc w:val="left"/>
      <w:pPr>
        <w:ind w:left="360" w:hanging="360"/>
      </w:pPr>
      <w:rPr>
        <w:rFonts w:ascii="Helvetica" w:eastAsiaTheme="minorHAnsi" w:hAnsi="Helvetica" w:cs="Helvetica" w:hint="default"/>
        <w:color w:val="333333"/>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6ED25B8"/>
    <w:multiLevelType w:val="hybridMultilevel"/>
    <w:tmpl w:val="932C8B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A63049C"/>
    <w:multiLevelType w:val="hybridMultilevel"/>
    <w:tmpl w:val="1AE64E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B05537E"/>
    <w:multiLevelType w:val="hybridMultilevel"/>
    <w:tmpl w:val="7F1E1F6A"/>
    <w:lvl w:ilvl="0" w:tplc="D106596A">
      <w:numFmt w:val="bullet"/>
      <w:lvlText w:val="-"/>
      <w:lvlJc w:val="left"/>
      <w:pPr>
        <w:ind w:left="360" w:hanging="360"/>
      </w:pPr>
      <w:rPr>
        <w:rFonts w:ascii="Helvetica" w:eastAsiaTheme="minorHAnsi" w:hAnsi="Helvetica" w:cs="Helvetica" w:hint="default"/>
        <w:color w:val="333333"/>
        <w:sz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DC"/>
    <w:rsid w:val="00000B6C"/>
    <w:rsid w:val="00000F7B"/>
    <w:rsid w:val="00037475"/>
    <w:rsid w:val="000B59FF"/>
    <w:rsid w:val="000D5636"/>
    <w:rsid w:val="000F10F8"/>
    <w:rsid w:val="00110750"/>
    <w:rsid w:val="0014361B"/>
    <w:rsid w:val="001557B4"/>
    <w:rsid w:val="001970DC"/>
    <w:rsid w:val="001C1780"/>
    <w:rsid w:val="00203BC1"/>
    <w:rsid w:val="00221C92"/>
    <w:rsid w:val="00255BD5"/>
    <w:rsid w:val="002717A2"/>
    <w:rsid w:val="0027445B"/>
    <w:rsid w:val="00284EFC"/>
    <w:rsid w:val="002A18DB"/>
    <w:rsid w:val="002C338E"/>
    <w:rsid w:val="002C4CBB"/>
    <w:rsid w:val="002D426E"/>
    <w:rsid w:val="00323737"/>
    <w:rsid w:val="00334160"/>
    <w:rsid w:val="00370D31"/>
    <w:rsid w:val="00384A37"/>
    <w:rsid w:val="003B276E"/>
    <w:rsid w:val="004557BD"/>
    <w:rsid w:val="0047128D"/>
    <w:rsid w:val="0049276F"/>
    <w:rsid w:val="00497B57"/>
    <w:rsid w:val="004C5F83"/>
    <w:rsid w:val="00503E6E"/>
    <w:rsid w:val="00511CC6"/>
    <w:rsid w:val="00523C1C"/>
    <w:rsid w:val="00572E12"/>
    <w:rsid w:val="00582854"/>
    <w:rsid w:val="00594AC3"/>
    <w:rsid w:val="005B2C12"/>
    <w:rsid w:val="005D6E9B"/>
    <w:rsid w:val="005F6E55"/>
    <w:rsid w:val="00604314"/>
    <w:rsid w:val="00663EEB"/>
    <w:rsid w:val="006773E4"/>
    <w:rsid w:val="00694027"/>
    <w:rsid w:val="006972C3"/>
    <w:rsid w:val="006C2861"/>
    <w:rsid w:val="00701E84"/>
    <w:rsid w:val="00716662"/>
    <w:rsid w:val="0072626D"/>
    <w:rsid w:val="0078232C"/>
    <w:rsid w:val="007846C4"/>
    <w:rsid w:val="007A7193"/>
    <w:rsid w:val="00813A3B"/>
    <w:rsid w:val="0081423F"/>
    <w:rsid w:val="008651F0"/>
    <w:rsid w:val="0087002E"/>
    <w:rsid w:val="00876145"/>
    <w:rsid w:val="00885218"/>
    <w:rsid w:val="00891F39"/>
    <w:rsid w:val="008B04A8"/>
    <w:rsid w:val="008B51A0"/>
    <w:rsid w:val="0090728B"/>
    <w:rsid w:val="0095755D"/>
    <w:rsid w:val="0096685B"/>
    <w:rsid w:val="009837D9"/>
    <w:rsid w:val="009E1292"/>
    <w:rsid w:val="009E6F59"/>
    <w:rsid w:val="00A86F30"/>
    <w:rsid w:val="00B7386A"/>
    <w:rsid w:val="00B773DC"/>
    <w:rsid w:val="00BB58D1"/>
    <w:rsid w:val="00C16E9C"/>
    <w:rsid w:val="00CC1B9D"/>
    <w:rsid w:val="00CE3FED"/>
    <w:rsid w:val="00D05BB0"/>
    <w:rsid w:val="00D126BB"/>
    <w:rsid w:val="00D151D0"/>
    <w:rsid w:val="00D2516A"/>
    <w:rsid w:val="00D43B87"/>
    <w:rsid w:val="00D9548B"/>
    <w:rsid w:val="00DB75D1"/>
    <w:rsid w:val="00DD0120"/>
    <w:rsid w:val="00DF14AC"/>
    <w:rsid w:val="00E00AF9"/>
    <w:rsid w:val="00E239B4"/>
    <w:rsid w:val="00E27AF0"/>
    <w:rsid w:val="00E338D5"/>
    <w:rsid w:val="00E535F9"/>
    <w:rsid w:val="00E828A9"/>
    <w:rsid w:val="00E84C2E"/>
    <w:rsid w:val="00E90E87"/>
    <w:rsid w:val="00EB0D4A"/>
    <w:rsid w:val="00EB3E0C"/>
    <w:rsid w:val="00EB71CF"/>
    <w:rsid w:val="00EC1BA8"/>
    <w:rsid w:val="00F072C9"/>
    <w:rsid w:val="00F7697A"/>
    <w:rsid w:val="00F82B76"/>
    <w:rsid w:val="00F83A00"/>
    <w:rsid w:val="13FD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2422"/>
  <w15:chartTrackingRefBased/>
  <w15:docId w15:val="{A4BD56BF-6306-4A94-9FC1-587A2C0E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0DC"/>
    <w:pPr>
      <w:spacing w:after="0" w:line="240" w:lineRule="auto"/>
      <w:ind w:left="720"/>
      <w:contextualSpacing/>
    </w:pPr>
    <w:rPr>
      <w:rFonts w:ascii="Arial" w:eastAsia="Times New Roman" w:hAnsi="Arial" w:cs="Times New Roman"/>
      <w:sz w:val="20"/>
      <w:szCs w:val="20"/>
    </w:rPr>
  </w:style>
  <w:style w:type="paragraph" w:customStyle="1" w:styleId="paragraph">
    <w:name w:val="paragraph"/>
    <w:basedOn w:val="Normal"/>
    <w:rsid w:val="001970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1970DC"/>
  </w:style>
  <w:style w:type="character" w:customStyle="1" w:styleId="normaltextrun">
    <w:name w:val="normaltextrun"/>
    <w:basedOn w:val="DefaultParagraphFont"/>
    <w:rsid w:val="001970DC"/>
  </w:style>
  <w:style w:type="character" w:customStyle="1" w:styleId="eop">
    <w:name w:val="eop"/>
    <w:basedOn w:val="DefaultParagraphFont"/>
    <w:rsid w:val="001970DC"/>
  </w:style>
  <w:style w:type="character" w:styleId="Strong">
    <w:name w:val="Strong"/>
    <w:basedOn w:val="DefaultParagraphFont"/>
    <w:uiPriority w:val="22"/>
    <w:qFormat/>
    <w:rsid w:val="001970DC"/>
    <w:rPr>
      <w:b/>
      <w:bCs/>
    </w:rPr>
  </w:style>
  <w:style w:type="table" w:styleId="TableGrid">
    <w:name w:val="Table Grid"/>
    <w:basedOn w:val="TableNormal"/>
    <w:uiPriority w:val="59"/>
    <w:rsid w:val="001970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B71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71CF"/>
    <w:rPr>
      <w:rFonts w:ascii="Calibri" w:eastAsia="Calibri" w:hAnsi="Calibri" w:cs="Calibri"/>
    </w:rPr>
  </w:style>
  <w:style w:type="paragraph" w:styleId="Footer">
    <w:name w:val="footer"/>
    <w:basedOn w:val="Normal"/>
    <w:link w:val="FooterChar"/>
    <w:uiPriority w:val="99"/>
    <w:semiHidden/>
    <w:unhideWhenUsed/>
    <w:rsid w:val="00EB71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71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5472</Characters>
  <Application>Microsoft Office Word</Application>
  <DocSecurity>0</DocSecurity>
  <Lines>45</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Hà</dc:creator>
  <cp:keywords/>
  <dc:description/>
  <cp:lastModifiedBy>Vo Ta Hoang</cp:lastModifiedBy>
  <cp:revision>2</cp:revision>
  <dcterms:created xsi:type="dcterms:W3CDTF">2023-12-11T05:30:00Z</dcterms:created>
  <dcterms:modified xsi:type="dcterms:W3CDTF">2023-12-11T05:30:00Z</dcterms:modified>
</cp:coreProperties>
</file>