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6AA4E" w14:textId="77777777" w:rsidR="00465BF3" w:rsidRDefault="00465BF3" w:rsidP="42FC3B83">
      <w:pPr>
        <w:jc w:val="center"/>
        <w:rPr>
          <w:b/>
          <w:bCs/>
        </w:rPr>
      </w:pPr>
    </w:p>
    <w:p w14:paraId="672A6659" w14:textId="77777777" w:rsidR="00465BF3" w:rsidRDefault="00465BF3" w:rsidP="00465BF3">
      <w:pPr>
        <w:jc w:val="center"/>
        <w:rPr>
          <w:b/>
        </w:rPr>
      </w:pPr>
    </w:p>
    <w:p w14:paraId="17B18B9E" w14:textId="77777777" w:rsidR="00465BF3" w:rsidRDefault="00465BF3" w:rsidP="00465BF3">
      <w:pPr>
        <w:jc w:val="center"/>
        <w:rPr>
          <w:b/>
        </w:rPr>
      </w:pPr>
      <w:r>
        <w:rPr>
          <w:b/>
        </w:rPr>
        <w:t>NGHI</w:t>
      </w:r>
      <w:r w:rsidRPr="000E2DCB">
        <w:rPr>
          <w:b/>
        </w:rPr>
        <w:t>Ê</w:t>
      </w:r>
      <w:r>
        <w:rPr>
          <w:b/>
        </w:rPr>
        <w:t>N C</w:t>
      </w:r>
      <w:r w:rsidRPr="000E2DCB">
        <w:rPr>
          <w:b/>
        </w:rPr>
        <w:t>ỨU</w:t>
      </w:r>
      <w:r>
        <w:rPr>
          <w:b/>
        </w:rPr>
        <w:t xml:space="preserve"> </w:t>
      </w:r>
      <w:r w:rsidR="00A90D3A">
        <w:rPr>
          <w:b/>
        </w:rPr>
        <w:t>NGUYÊN TẮC THIẾT KẾ KẾT CẤU BÊ TÔNG LẮP GHÉP THEO TIÊU CHUẨN CHÂU ÂU</w:t>
      </w:r>
      <w:r w:rsidR="00C90CB6">
        <w:rPr>
          <w:b/>
        </w:rPr>
        <w:t xml:space="preserve"> EUROCODE 2</w:t>
      </w:r>
    </w:p>
    <w:p w14:paraId="0A37501D" w14:textId="77777777" w:rsidR="00465BF3" w:rsidRPr="00F44B95" w:rsidRDefault="00465BF3" w:rsidP="00465BF3">
      <w:pPr>
        <w:jc w:val="center"/>
        <w:rPr>
          <w:i/>
        </w:rPr>
      </w:pPr>
    </w:p>
    <w:p w14:paraId="5DAB6C7B" w14:textId="77777777" w:rsidR="00465BF3" w:rsidRPr="004775AC" w:rsidRDefault="00465BF3" w:rsidP="00465BF3">
      <w:pPr>
        <w:jc w:val="both"/>
        <w:rPr>
          <w:b/>
        </w:rPr>
      </w:pPr>
    </w:p>
    <w:tbl>
      <w:tblPr>
        <w:tblW w:w="4895" w:type="dxa"/>
        <w:tblInd w:w="4068" w:type="dxa"/>
        <w:tblLook w:val="04A0" w:firstRow="1" w:lastRow="0" w:firstColumn="1" w:lastColumn="0" w:noHBand="0" w:noVBand="1"/>
      </w:tblPr>
      <w:tblGrid>
        <w:gridCol w:w="1025"/>
        <w:gridCol w:w="3870"/>
      </w:tblGrid>
      <w:tr w:rsidR="00465BF3" w:rsidRPr="00C42E30" w14:paraId="45950798" w14:textId="77777777" w:rsidTr="42FC3B83">
        <w:tc>
          <w:tcPr>
            <w:tcW w:w="1025" w:type="dxa"/>
            <w:shd w:val="clear" w:color="auto" w:fill="auto"/>
          </w:tcPr>
          <w:p w14:paraId="2F02C2AD" w14:textId="77777777" w:rsidR="00465BF3" w:rsidRPr="00C42E30" w:rsidRDefault="00465BF3" w:rsidP="00623626">
            <w:pPr>
              <w:jc w:val="both"/>
              <w:rPr>
                <w:i/>
              </w:rPr>
            </w:pPr>
            <w:r w:rsidRPr="00C42E30">
              <w:rPr>
                <w:i/>
              </w:rPr>
              <w:t>SVTH:</w:t>
            </w:r>
          </w:p>
        </w:tc>
        <w:tc>
          <w:tcPr>
            <w:tcW w:w="3870" w:type="dxa"/>
            <w:shd w:val="clear" w:color="auto" w:fill="auto"/>
          </w:tcPr>
          <w:p w14:paraId="6EA1DB0A" w14:textId="09790594" w:rsidR="00E844ED" w:rsidRDefault="00E844ED" w:rsidP="42FC3B83">
            <w:pPr>
              <w:ind w:firstLine="162"/>
              <w:rPr>
                <w:i/>
                <w:iCs/>
              </w:rPr>
            </w:pPr>
            <w:r>
              <w:rPr>
                <w:i/>
                <w:iCs/>
              </w:rPr>
              <w:t>Định Thị Mai Anh – 62CX1</w:t>
            </w:r>
          </w:p>
          <w:p w14:paraId="2895BDEC" w14:textId="041D67D0" w:rsidR="00465BF3" w:rsidRDefault="42FC3B83" w:rsidP="42FC3B83">
            <w:pPr>
              <w:ind w:firstLine="162"/>
              <w:rPr>
                <w:i/>
                <w:iCs/>
              </w:rPr>
            </w:pPr>
            <w:r w:rsidRPr="42FC3B83">
              <w:rPr>
                <w:i/>
                <w:iCs/>
              </w:rPr>
              <w:t xml:space="preserve">Kiều Cao Sản </w:t>
            </w:r>
            <w:r w:rsidR="00E844ED">
              <w:rPr>
                <w:i/>
                <w:iCs/>
              </w:rPr>
              <w:t>–</w:t>
            </w:r>
            <w:r w:rsidRPr="42FC3B83">
              <w:rPr>
                <w:i/>
                <w:iCs/>
              </w:rPr>
              <w:t xml:space="preserve"> 62CX1</w:t>
            </w:r>
          </w:p>
          <w:p w14:paraId="30125DB7" w14:textId="17D332C5" w:rsidR="00E844ED" w:rsidRPr="00C42E30" w:rsidRDefault="00E844ED" w:rsidP="42FC3B83">
            <w:pPr>
              <w:ind w:firstLine="162"/>
              <w:rPr>
                <w:i/>
                <w:iCs/>
              </w:rPr>
            </w:pPr>
            <w:r>
              <w:rPr>
                <w:i/>
                <w:iCs/>
              </w:rPr>
              <w:t>Phùng Tiến Thành – 62CX1</w:t>
            </w:r>
          </w:p>
        </w:tc>
      </w:tr>
      <w:tr w:rsidR="00465BF3" w:rsidRPr="00C42E30" w14:paraId="3A88D142" w14:textId="77777777" w:rsidTr="42FC3B83">
        <w:tc>
          <w:tcPr>
            <w:tcW w:w="1025" w:type="dxa"/>
            <w:shd w:val="clear" w:color="auto" w:fill="auto"/>
          </w:tcPr>
          <w:p w14:paraId="3DB28313" w14:textId="77777777" w:rsidR="00465BF3" w:rsidRPr="00C42E30" w:rsidRDefault="00465BF3" w:rsidP="00623626">
            <w:pPr>
              <w:jc w:val="both"/>
              <w:rPr>
                <w:i/>
              </w:rPr>
            </w:pPr>
            <w:r w:rsidRPr="00C42E30">
              <w:rPr>
                <w:i/>
              </w:rPr>
              <w:t>GVHD:</w:t>
            </w:r>
          </w:p>
        </w:tc>
        <w:tc>
          <w:tcPr>
            <w:tcW w:w="3870" w:type="dxa"/>
            <w:shd w:val="clear" w:color="auto" w:fill="auto"/>
          </w:tcPr>
          <w:p w14:paraId="25A23F45" w14:textId="6E027C07" w:rsidR="00465BF3" w:rsidRPr="00C42E30" w:rsidRDefault="42FC3B83" w:rsidP="42FC3B83">
            <w:pPr>
              <w:ind w:firstLine="162"/>
              <w:rPr>
                <w:i/>
                <w:iCs/>
              </w:rPr>
            </w:pPr>
            <w:r w:rsidRPr="42FC3B83">
              <w:rPr>
                <w:i/>
                <w:iCs/>
              </w:rPr>
              <w:t>Nguyễn Anh Dũng</w:t>
            </w:r>
          </w:p>
        </w:tc>
      </w:tr>
    </w:tbl>
    <w:p w14:paraId="02EB378F" w14:textId="77777777" w:rsidR="00465BF3" w:rsidRPr="00260E22" w:rsidRDefault="00465BF3" w:rsidP="00465BF3">
      <w:pPr>
        <w:ind w:firstLine="720"/>
        <w:jc w:val="both"/>
        <w:rPr>
          <w:i/>
          <w:color w:val="FF0000"/>
        </w:rPr>
      </w:pPr>
    </w:p>
    <w:p w14:paraId="6A05A809" w14:textId="77777777" w:rsidR="00465BF3" w:rsidRDefault="00465BF3" w:rsidP="00465BF3">
      <w:pPr>
        <w:ind w:firstLine="720"/>
        <w:jc w:val="both"/>
        <w:rPr>
          <w:b/>
        </w:rPr>
      </w:pPr>
    </w:p>
    <w:p w14:paraId="329F9751" w14:textId="77777777" w:rsidR="00A90D3A" w:rsidRDefault="00465BF3" w:rsidP="00465BF3">
      <w:pPr>
        <w:ind w:firstLine="720"/>
        <w:jc w:val="both"/>
        <w:rPr>
          <w:b/>
        </w:rPr>
      </w:pPr>
      <w:r w:rsidRPr="00B74C8B">
        <w:rPr>
          <w:b/>
        </w:rPr>
        <w:t>1. Mục tiêu đề tài:</w:t>
      </w:r>
    </w:p>
    <w:p w14:paraId="06DA227E" w14:textId="77777777" w:rsidR="00A90D3A" w:rsidRDefault="00CE0DD8" w:rsidP="00CE0DD8">
      <w:pPr>
        <w:ind w:left="720"/>
        <w:jc w:val="both"/>
        <w:rPr>
          <w:bCs/>
        </w:rPr>
      </w:pPr>
      <w:r>
        <w:rPr>
          <w:bCs/>
        </w:rPr>
        <w:t>Trình bày các nguyên tắc thiết kế</w:t>
      </w:r>
      <w:r w:rsidR="008B3D73">
        <w:rPr>
          <w:bCs/>
        </w:rPr>
        <w:t xml:space="preserve"> áp dụng cho việc thiết kế các</w:t>
      </w:r>
      <w:r>
        <w:rPr>
          <w:bCs/>
        </w:rPr>
        <w:t xml:space="preserve"> kết cấu bê tông lắp ghép theo tiêu chuẩn Châu Âu Eurocode 2</w:t>
      </w:r>
      <w:r w:rsidR="008B3D73">
        <w:rPr>
          <w:bCs/>
        </w:rPr>
        <w:t xml:space="preserve"> và BS EN 1992-1-1:2004 với các Phụ lục quốc gia</w:t>
      </w:r>
      <w:r w:rsidR="002B012C">
        <w:rPr>
          <w:bCs/>
        </w:rPr>
        <w:t xml:space="preserve"> của Vương Quốc Anh 2005.</w:t>
      </w:r>
    </w:p>
    <w:p w14:paraId="5A39BBE3" w14:textId="77777777" w:rsidR="00465BF3" w:rsidRPr="00B74C8B" w:rsidRDefault="00465BF3" w:rsidP="00465BF3">
      <w:pPr>
        <w:ind w:firstLine="720"/>
        <w:jc w:val="both"/>
        <w:rPr>
          <w:b/>
        </w:rPr>
      </w:pPr>
      <w:r w:rsidRPr="00B74C8B">
        <w:rPr>
          <w:b/>
        </w:rPr>
        <w:tab/>
      </w:r>
      <w:r w:rsidRPr="00B74C8B">
        <w:rPr>
          <w:b/>
        </w:rPr>
        <w:tab/>
      </w:r>
      <w:r w:rsidRPr="00B74C8B">
        <w:rPr>
          <w:b/>
        </w:rPr>
        <w:tab/>
      </w:r>
      <w:r w:rsidRPr="00B74C8B">
        <w:rPr>
          <w:b/>
        </w:rPr>
        <w:tab/>
      </w:r>
      <w:r w:rsidRPr="00B74C8B">
        <w:rPr>
          <w:b/>
        </w:rPr>
        <w:tab/>
      </w:r>
      <w:r w:rsidRPr="00B74C8B">
        <w:rPr>
          <w:b/>
        </w:rPr>
        <w:tab/>
      </w:r>
      <w:r w:rsidRPr="00B74C8B">
        <w:rPr>
          <w:b/>
        </w:rPr>
        <w:tab/>
      </w:r>
    </w:p>
    <w:p w14:paraId="41EF9175" w14:textId="77777777" w:rsidR="00465BF3" w:rsidRDefault="00465BF3" w:rsidP="00465BF3">
      <w:pPr>
        <w:ind w:firstLine="720"/>
        <w:jc w:val="both"/>
      </w:pPr>
      <w:r w:rsidRPr="00B74C8B">
        <w:rPr>
          <w:b/>
        </w:rPr>
        <w:t>2. Nội dung nghiên cứu:</w:t>
      </w:r>
      <w:r>
        <w:t xml:space="preserve"> </w:t>
      </w:r>
    </w:p>
    <w:p w14:paraId="042F3943" w14:textId="77777777" w:rsidR="00A90D3A" w:rsidRDefault="00CE0DD8" w:rsidP="00465BF3">
      <w:pPr>
        <w:ind w:firstLine="720"/>
        <w:jc w:val="both"/>
        <w:rPr>
          <w:iCs/>
        </w:rPr>
      </w:pPr>
      <w:r>
        <w:rPr>
          <w:iCs/>
        </w:rPr>
        <w:t xml:space="preserve">Tổng quan </w:t>
      </w:r>
      <w:r w:rsidR="002B012C">
        <w:rPr>
          <w:iCs/>
        </w:rPr>
        <w:t>các nghiên cứu và ứng dụng kết cấu bê tông lắp ghép ở Việt Nam;</w:t>
      </w:r>
    </w:p>
    <w:p w14:paraId="342DFD6A" w14:textId="77777777" w:rsidR="002B012C" w:rsidRDefault="002B012C" w:rsidP="002B012C">
      <w:pPr>
        <w:ind w:left="720"/>
        <w:jc w:val="both"/>
        <w:rPr>
          <w:iCs/>
        </w:rPr>
      </w:pPr>
      <w:r>
        <w:rPr>
          <w:iCs/>
        </w:rPr>
        <w:t>Nghiên cứu các nguyên tắc thiết kế kết cấu bê tông lắp ghép theo tiêu chuẩn Châu Âu Eurocode 2.</w:t>
      </w:r>
    </w:p>
    <w:p w14:paraId="41C8F396" w14:textId="77777777" w:rsidR="00670A12" w:rsidRPr="00A90D3A" w:rsidRDefault="00670A12" w:rsidP="00465BF3">
      <w:pPr>
        <w:ind w:firstLine="720"/>
        <w:jc w:val="both"/>
        <w:rPr>
          <w:iCs/>
        </w:rPr>
      </w:pPr>
    </w:p>
    <w:p w14:paraId="434A9B90" w14:textId="77777777" w:rsidR="00465BF3" w:rsidRDefault="00465BF3" w:rsidP="00465BF3">
      <w:pPr>
        <w:ind w:firstLine="720"/>
        <w:jc w:val="both"/>
      </w:pPr>
      <w:r w:rsidRPr="00B74C8B">
        <w:rPr>
          <w:b/>
        </w:rPr>
        <w:t>3. Kết luận và kiến nghị</w:t>
      </w:r>
      <w:r>
        <w:t>:</w:t>
      </w:r>
      <w:r w:rsidRPr="00AA56A2">
        <w:t xml:space="preserve"> </w:t>
      </w:r>
    </w:p>
    <w:p w14:paraId="01D029A2" w14:textId="77777777" w:rsidR="00A90D3A" w:rsidRDefault="006F1BF6" w:rsidP="006F1BF6">
      <w:pPr>
        <w:ind w:left="720"/>
        <w:jc w:val="both"/>
        <w:rPr>
          <w:iCs/>
        </w:rPr>
      </w:pPr>
      <w:r>
        <w:rPr>
          <w:iCs/>
        </w:rPr>
        <w:t>Kết cấu bê tông lắp ghép là một công nghệ tiên tiến, hiện đại đang được sử dụng ngày càng rộng rãi ở nước ta. Hệ thống tiêu chuẩn Châu Âu là một hệ thống tiêu chuẩn khoa học, hiện đại và đáng tin cậy;</w:t>
      </w:r>
    </w:p>
    <w:p w14:paraId="0E1A7A18" w14:textId="77777777" w:rsidR="006F1BF6" w:rsidRDefault="006F1BF6" w:rsidP="006F1BF6">
      <w:pPr>
        <w:ind w:left="720"/>
        <w:jc w:val="both"/>
        <w:rPr>
          <w:iCs/>
        </w:rPr>
      </w:pPr>
      <w:r>
        <w:rPr>
          <w:iCs/>
        </w:rPr>
        <w:t>Nghiên cứu về kết cấu lắp ghép nói chung và các quy định chung thiết kế kết cấu lắp ghép nói riêng là cần thiết và là tài liệu cần thiết cho các kỹ sư kết cấu khi thiết kế công trình. Đặc biệt tài liệu dựa trên tiêu chuẩn Châu Âu là hệ thống tiêu chuẩn đang được Việt Nam lựa chọn để đồng bộ hóa hệ thống tiêu chuẩn trong thời gian tới.</w:t>
      </w:r>
    </w:p>
    <w:p w14:paraId="72A3D3EC" w14:textId="77777777" w:rsidR="00670A12" w:rsidRPr="00A90D3A" w:rsidRDefault="00670A12" w:rsidP="00465BF3">
      <w:pPr>
        <w:ind w:firstLine="720"/>
        <w:jc w:val="both"/>
        <w:rPr>
          <w:iCs/>
        </w:rPr>
      </w:pPr>
    </w:p>
    <w:p w14:paraId="0D0B940D" w14:textId="77777777" w:rsidR="00465BF3" w:rsidRDefault="00465BF3" w:rsidP="00465BF3">
      <w:r>
        <w:tab/>
      </w:r>
    </w:p>
    <w:p w14:paraId="0E27B00A" w14:textId="77777777" w:rsidR="00260E22" w:rsidRDefault="00260E22" w:rsidP="00465BF3">
      <w:pPr>
        <w:ind w:firstLine="720"/>
      </w:pPr>
    </w:p>
    <w:p w14:paraId="60061E4C" w14:textId="77777777" w:rsidR="005E5ACB" w:rsidRDefault="005E5ACB" w:rsidP="00465BF3">
      <w:pPr>
        <w:ind w:firstLine="720"/>
      </w:pPr>
    </w:p>
    <w:p w14:paraId="44EAFD9C" w14:textId="77777777" w:rsidR="00465BF3" w:rsidRPr="00E36045" w:rsidRDefault="00465BF3" w:rsidP="00465BF3">
      <w:pPr>
        <w:ind w:firstLine="720"/>
      </w:pPr>
    </w:p>
    <w:p w14:paraId="4B94D5A5" w14:textId="77777777" w:rsidR="000D282B" w:rsidRPr="00465BF3" w:rsidRDefault="000D282B" w:rsidP="00465BF3"/>
    <w:sectPr w:rsidR="000D282B" w:rsidRPr="00465BF3" w:rsidSect="005613B1">
      <w:footerReference w:type="even" r:id="rId8"/>
      <w:footerReference w:type="default" r:id="rId9"/>
      <w:pgSz w:w="12240" w:h="15840"/>
      <w:pgMar w:top="851" w:right="1134" w:bottom="81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CBF02" w14:textId="77777777" w:rsidR="0032216B" w:rsidRDefault="0032216B">
      <w:r>
        <w:separator/>
      </w:r>
    </w:p>
  </w:endnote>
  <w:endnote w:type="continuationSeparator" w:id="0">
    <w:p w14:paraId="6D0C5FF1" w14:textId="77777777" w:rsidR="0032216B" w:rsidRDefault="00322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251420" w:rsidRDefault="003B4F7E" w:rsidP="003279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EEC669" w14:textId="77777777" w:rsidR="00251420" w:rsidRDefault="00000000" w:rsidP="00565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77777777" w:rsidR="00251420" w:rsidRPr="003279AB" w:rsidRDefault="003B4F7E" w:rsidP="00C65D3D">
    <w:pPr>
      <w:pStyle w:val="Footer"/>
      <w:framePr w:wrap="around" w:vAnchor="text" w:hAnchor="margin" w:xAlign="right" w:y="1"/>
      <w:rPr>
        <w:rStyle w:val="PageNumber"/>
        <w:rFonts w:ascii="Times New Roman" w:hAnsi="Times New Roman"/>
        <w:sz w:val="26"/>
        <w:szCs w:val="26"/>
      </w:rPr>
    </w:pPr>
    <w:r w:rsidRPr="003279AB">
      <w:rPr>
        <w:rStyle w:val="PageNumber"/>
        <w:rFonts w:ascii="Times New Roman" w:hAnsi="Times New Roman"/>
        <w:sz w:val="26"/>
        <w:szCs w:val="26"/>
      </w:rPr>
      <w:fldChar w:fldCharType="begin"/>
    </w:r>
    <w:r w:rsidRPr="003279AB">
      <w:rPr>
        <w:rStyle w:val="PageNumber"/>
        <w:rFonts w:ascii="Times New Roman" w:hAnsi="Times New Roman"/>
        <w:sz w:val="26"/>
        <w:szCs w:val="26"/>
      </w:rPr>
      <w:instrText xml:space="preserve">PAGE  </w:instrText>
    </w:r>
    <w:r w:rsidRPr="003279AB">
      <w:rPr>
        <w:rStyle w:val="PageNumber"/>
        <w:rFonts w:ascii="Times New Roman" w:hAnsi="Times New Roman"/>
        <w:sz w:val="26"/>
        <w:szCs w:val="26"/>
      </w:rPr>
      <w:fldChar w:fldCharType="separate"/>
    </w:r>
    <w:r w:rsidR="00C04D2F">
      <w:rPr>
        <w:rStyle w:val="PageNumber"/>
        <w:rFonts w:ascii="Times New Roman" w:hAnsi="Times New Roman"/>
        <w:noProof/>
        <w:sz w:val="26"/>
        <w:szCs w:val="26"/>
      </w:rPr>
      <w:t>1</w:t>
    </w:r>
    <w:r w:rsidRPr="003279AB">
      <w:rPr>
        <w:rStyle w:val="PageNumber"/>
        <w:rFonts w:ascii="Times New Roman" w:hAnsi="Times New Roman"/>
        <w:sz w:val="26"/>
        <w:szCs w:val="26"/>
      </w:rPr>
      <w:fldChar w:fldCharType="end"/>
    </w:r>
  </w:p>
  <w:p w14:paraId="62486C05" w14:textId="77777777" w:rsidR="00251420" w:rsidRDefault="00000000" w:rsidP="005659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F1D13" w14:textId="77777777" w:rsidR="0032216B" w:rsidRDefault="0032216B">
      <w:r>
        <w:separator/>
      </w:r>
    </w:p>
  </w:footnote>
  <w:footnote w:type="continuationSeparator" w:id="0">
    <w:p w14:paraId="1C3EC717" w14:textId="77777777" w:rsidR="0032216B" w:rsidRDefault="00322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FF6"/>
    <w:multiLevelType w:val="hybridMultilevel"/>
    <w:tmpl w:val="DFD0A8E4"/>
    <w:lvl w:ilvl="0" w:tplc="96FE1152">
      <w:start w:val="1"/>
      <w:numFmt w:val="decimal"/>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1" w15:restartNumberingAfterBreak="0">
    <w:nsid w:val="021E75F7"/>
    <w:multiLevelType w:val="hybridMultilevel"/>
    <w:tmpl w:val="C0E6D074"/>
    <w:lvl w:ilvl="0" w:tplc="4A2A97DE">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07EF8"/>
    <w:multiLevelType w:val="hybridMultilevel"/>
    <w:tmpl w:val="C1046A60"/>
    <w:lvl w:ilvl="0" w:tplc="EE6436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745BA8"/>
    <w:multiLevelType w:val="hybridMultilevel"/>
    <w:tmpl w:val="3BCA11C8"/>
    <w:lvl w:ilvl="0" w:tplc="01B018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0177D0"/>
    <w:multiLevelType w:val="hybridMultilevel"/>
    <w:tmpl w:val="2316468A"/>
    <w:lvl w:ilvl="0" w:tplc="825CA07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9E1E4C"/>
    <w:multiLevelType w:val="hybridMultilevel"/>
    <w:tmpl w:val="6CE07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B235C"/>
    <w:multiLevelType w:val="hybridMultilevel"/>
    <w:tmpl w:val="D00E6496"/>
    <w:lvl w:ilvl="0" w:tplc="2F008B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276977"/>
    <w:multiLevelType w:val="hybridMultilevel"/>
    <w:tmpl w:val="8E48C7E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B99FD0"/>
    <w:multiLevelType w:val="hybridMultilevel"/>
    <w:tmpl w:val="AABEBC9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9161D9D"/>
    <w:multiLevelType w:val="hybridMultilevel"/>
    <w:tmpl w:val="B2BA2C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99172D5"/>
    <w:multiLevelType w:val="hybridMultilevel"/>
    <w:tmpl w:val="A642AD42"/>
    <w:lvl w:ilvl="0" w:tplc="9AC876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DB4DBF"/>
    <w:multiLevelType w:val="hybridMultilevel"/>
    <w:tmpl w:val="FDAEBB64"/>
    <w:lvl w:ilvl="0" w:tplc="6C1C078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5E970AF9"/>
    <w:multiLevelType w:val="hybridMultilevel"/>
    <w:tmpl w:val="E5D83CE0"/>
    <w:lvl w:ilvl="0" w:tplc="8BF47A6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674974"/>
    <w:multiLevelType w:val="hybridMultilevel"/>
    <w:tmpl w:val="B57E564C"/>
    <w:lvl w:ilvl="0" w:tplc="C2A0E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6B2EDF"/>
    <w:multiLevelType w:val="hybridMultilevel"/>
    <w:tmpl w:val="6E86998C"/>
    <w:lvl w:ilvl="0" w:tplc="09683C5E">
      <w:start w:val="1"/>
      <w:numFmt w:val="decimal"/>
      <w:lvlText w:val="%1."/>
      <w:lvlJc w:val="left"/>
      <w:pPr>
        <w:ind w:left="1440" w:hanging="360"/>
      </w:pPr>
      <w:rPr>
        <w:rFonts w:hint="default"/>
        <w:i w:val="0"/>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92BF9FA"/>
    <w:multiLevelType w:val="hybridMultilevel"/>
    <w:tmpl w:val="9932EB0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C1F0B54"/>
    <w:multiLevelType w:val="hybridMultilevel"/>
    <w:tmpl w:val="28DCD77E"/>
    <w:lvl w:ilvl="0" w:tplc="7A74475A">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F6D49DF"/>
    <w:multiLevelType w:val="hybridMultilevel"/>
    <w:tmpl w:val="240E81C0"/>
    <w:lvl w:ilvl="0" w:tplc="346EDE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80950930">
    <w:abstractNumId w:val="1"/>
  </w:num>
  <w:num w:numId="2" w16cid:durableId="1200630597">
    <w:abstractNumId w:val="9"/>
  </w:num>
  <w:num w:numId="3" w16cid:durableId="689262765">
    <w:abstractNumId w:val="12"/>
  </w:num>
  <w:num w:numId="4" w16cid:durableId="434248873">
    <w:abstractNumId w:val="16"/>
  </w:num>
  <w:num w:numId="5" w16cid:durableId="736904756">
    <w:abstractNumId w:val="13"/>
  </w:num>
  <w:num w:numId="6" w16cid:durableId="1084305822">
    <w:abstractNumId w:val="0"/>
  </w:num>
  <w:num w:numId="7" w16cid:durableId="717389023">
    <w:abstractNumId w:val="5"/>
  </w:num>
  <w:num w:numId="8" w16cid:durableId="377631652">
    <w:abstractNumId w:val="2"/>
  </w:num>
  <w:num w:numId="9" w16cid:durableId="1034816593">
    <w:abstractNumId w:val="8"/>
  </w:num>
  <w:num w:numId="10" w16cid:durableId="937181399">
    <w:abstractNumId w:val="15"/>
  </w:num>
  <w:num w:numId="11" w16cid:durableId="456290429">
    <w:abstractNumId w:val="17"/>
  </w:num>
  <w:num w:numId="12" w16cid:durableId="1665009397">
    <w:abstractNumId w:val="7"/>
  </w:num>
  <w:num w:numId="13" w16cid:durableId="1527867893">
    <w:abstractNumId w:val="10"/>
  </w:num>
  <w:num w:numId="14" w16cid:durableId="557940219">
    <w:abstractNumId w:val="6"/>
  </w:num>
  <w:num w:numId="15" w16cid:durableId="1861121398">
    <w:abstractNumId w:val="4"/>
  </w:num>
  <w:num w:numId="16" w16cid:durableId="145124101">
    <w:abstractNumId w:val="3"/>
  </w:num>
  <w:num w:numId="17" w16cid:durableId="1792167562">
    <w:abstractNumId w:val="14"/>
  </w:num>
  <w:num w:numId="18" w16cid:durableId="18313663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BF3"/>
    <w:rsid w:val="000D282B"/>
    <w:rsid w:val="001E6BD8"/>
    <w:rsid w:val="001E7849"/>
    <w:rsid w:val="00220A31"/>
    <w:rsid w:val="00243711"/>
    <w:rsid w:val="00246ACC"/>
    <w:rsid w:val="00260E22"/>
    <w:rsid w:val="002B012C"/>
    <w:rsid w:val="003149B4"/>
    <w:rsid w:val="0032216B"/>
    <w:rsid w:val="003B4F7E"/>
    <w:rsid w:val="003D0B5E"/>
    <w:rsid w:val="00465BF3"/>
    <w:rsid w:val="004916C3"/>
    <w:rsid w:val="00517ACC"/>
    <w:rsid w:val="005E5ACB"/>
    <w:rsid w:val="00662639"/>
    <w:rsid w:val="00670A12"/>
    <w:rsid w:val="006763BC"/>
    <w:rsid w:val="006F1BF6"/>
    <w:rsid w:val="00716B76"/>
    <w:rsid w:val="00725C8B"/>
    <w:rsid w:val="008554A3"/>
    <w:rsid w:val="008557AD"/>
    <w:rsid w:val="008B3D73"/>
    <w:rsid w:val="0091606E"/>
    <w:rsid w:val="00917C44"/>
    <w:rsid w:val="009A6E04"/>
    <w:rsid w:val="009B15BE"/>
    <w:rsid w:val="00A361C7"/>
    <w:rsid w:val="00A655E8"/>
    <w:rsid w:val="00A90D3A"/>
    <w:rsid w:val="00B70D46"/>
    <w:rsid w:val="00B95677"/>
    <w:rsid w:val="00BB5842"/>
    <w:rsid w:val="00C0144C"/>
    <w:rsid w:val="00C04D2F"/>
    <w:rsid w:val="00C555A3"/>
    <w:rsid w:val="00C65AC1"/>
    <w:rsid w:val="00C90CB6"/>
    <w:rsid w:val="00CE0DD8"/>
    <w:rsid w:val="00D95AEC"/>
    <w:rsid w:val="00E549DD"/>
    <w:rsid w:val="00E55179"/>
    <w:rsid w:val="00E844ED"/>
    <w:rsid w:val="42FC3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5A9CE"/>
  <w15:chartTrackingRefBased/>
  <w15:docId w15:val="{1C762BA5-4071-428C-9579-08E2F49A6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B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65B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465BF3"/>
    <w:pPr>
      <w:ind w:left="720"/>
      <w:contextualSpacing/>
    </w:pPr>
    <w:rPr>
      <w:rFonts w:ascii=".VnTime" w:hAnsi=".VnTime"/>
      <w:sz w:val="28"/>
      <w:szCs w:val="28"/>
    </w:rPr>
  </w:style>
  <w:style w:type="paragraph" w:styleId="Footer">
    <w:name w:val="footer"/>
    <w:basedOn w:val="Normal"/>
    <w:link w:val="FooterChar"/>
    <w:rsid w:val="00465BF3"/>
    <w:pPr>
      <w:tabs>
        <w:tab w:val="center" w:pos="4320"/>
        <w:tab w:val="right" w:pos="8640"/>
      </w:tabs>
    </w:pPr>
    <w:rPr>
      <w:rFonts w:ascii=".VnTime" w:hAnsi=".VnTime"/>
      <w:sz w:val="28"/>
      <w:szCs w:val="28"/>
    </w:rPr>
  </w:style>
  <w:style w:type="character" w:customStyle="1" w:styleId="FooterChar">
    <w:name w:val="Footer Char"/>
    <w:basedOn w:val="DefaultParagraphFont"/>
    <w:link w:val="Footer"/>
    <w:rsid w:val="00465BF3"/>
    <w:rPr>
      <w:rFonts w:ascii=".VnTime" w:eastAsia="Times New Roman" w:hAnsi=".VnTime" w:cs="Times New Roman"/>
      <w:sz w:val="28"/>
      <w:szCs w:val="28"/>
    </w:rPr>
  </w:style>
  <w:style w:type="character" w:styleId="PageNumber">
    <w:name w:val="page number"/>
    <w:basedOn w:val="DefaultParagraphFont"/>
    <w:rsid w:val="00465BF3"/>
  </w:style>
  <w:style w:type="paragraph" w:customStyle="1" w:styleId="CharCharChar1CharCharCharCharCharCharChar">
    <w:name w:val="Char Char Char1 Char Char Char Char Char Char Char"/>
    <w:basedOn w:val="Normal"/>
    <w:rsid w:val="00465BF3"/>
    <w:pPr>
      <w:widowControl w:val="0"/>
      <w:jc w:val="both"/>
    </w:pPr>
    <w:rPr>
      <w:rFonts w:eastAsia="SimSun"/>
      <w:kern w:val="2"/>
      <w:lang w:eastAsia="zh-CN"/>
    </w:rPr>
  </w:style>
  <w:style w:type="paragraph" w:customStyle="1" w:styleId="Char">
    <w:name w:val="Char"/>
    <w:basedOn w:val="Normal"/>
    <w:next w:val="Normal"/>
    <w:rsid w:val="00465BF3"/>
    <w:pPr>
      <w:spacing w:after="160" w:line="240" w:lineRule="exact"/>
    </w:pPr>
    <w:rPr>
      <w:rFonts w:ascii="Tahoma" w:eastAsia="SimSun" w:hAnsi="Tahoma"/>
      <w:szCs w:val="20"/>
    </w:rPr>
  </w:style>
  <w:style w:type="paragraph" w:styleId="Header">
    <w:name w:val="header"/>
    <w:basedOn w:val="Normal"/>
    <w:link w:val="HeaderChar"/>
    <w:rsid w:val="00465BF3"/>
    <w:pPr>
      <w:tabs>
        <w:tab w:val="center" w:pos="4320"/>
        <w:tab w:val="right" w:pos="8640"/>
      </w:tabs>
    </w:pPr>
  </w:style>
  <w:style w:type="character" w:customStyle="1" w:styleId="HeaderChar">
    <w:name w:val="Header Char"/>
    <w:basedOn w:val="DefaultParagraphFont"/>
    <w:link w:val="Header"/>
    <w:rsid w:val="00465BF3"/>
    <w:rPr>
      <w:rFonts w:ascii="Times New Roman" w:eastAsia="Times New Roman" w:hAnsi="Times New Roman" w:cs="Times New Roman"/>
      <w:sz w:val="24"/>
      <w:szCs w:val="24"/>
    </w:rPr>
  </w:style>
  <w:style w:type="paragraph" w:customStyle="1" w:styleId="Default">
    <w:name w:val="Default"/>
    <w:rsid w:val="00465BF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rsid w:val="00465BF3"/>
    <w:rPr>
      <w:rFonts w:ascii="Tahoma" w:hAnsi="Tahoma"/>
      <w:sz w:val="16"/>
      <w:szCs w:val="16"/>
      <w:lang w:val="x-none" w:eastAsia="x-none"/>
    </w:rPr>
  </w:style>
  <w:style w:type="character" w:customStyle="1" w:styleId="BalloonTextChar">
    <w:name w:val="Balloon Text Char"/>
    <w:basedOn w:val="DefaultParagraphFont"/>
    <w:link w:val="BalloonText"/>
    <w:rsid w:val="00465BF3"/>
    <w:rPr>
      <w:rFonts w:ascii="Tahoma" w:eastAsia="Times New Roman" w:hAnsi="Tahoma" w:cs="Times New Roman"/>
      <w:sz w:val="16"/>
      <w:szCs w:val="16"/>
      <w:lang w:val="x-none" w:eastAsia="x-none"/>
    </w:rPr>
  </w:style>
  <w:style w:type="character" w:styleId="CommentReference">
    <w:name w:val="annotation reference"/>
    <w:rsid w:val="00465BF3"/>
    <w:rPr>
      <w:sz w:val="16"/>
      <w:szCs w:val="16"/>
    </w:rPr>
  </w:style>
  <w:style w:type="paragraph" w:styleId="CommentText">
    <w:name w:val="annotation text"/>
    <w:basedOn w:val="Normal"/>
    <w:link w:val="CommentTextChar"/>
    <w:rsid w:val="00465BF3"/>
    <w:rPr>
      <w:sz w:val="20"/>
      <w:szCs w:val="20"/>
    </w:rPr>
  </w:style>
  <w:style w:type="character" w:customStyle="1" w:styleId="CommentTextChar">
    <w:name w:val="Comment Text Char"/>
    <w:basedOn w:val="DefaultParagraphFont"/>
    <w:link w:val="CommentText"/>
    <w:rsid w:val="00465B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65BF3"/>
    <w:rPr>
      <w:b/>
      <w:bCs/>
      <w:lang w:val="x-none" w:eastAsia="x-none"/>
    </w:rPr>
  </w:style>
  <w:style w:type="character" w:customStyle="1" w:styleId="CommentSubjectChar">
    <w:name w:val="Comment Subject Char"/>
    <w:basedOn w:val="CommentTextChar"/>
    <w:link w:val="CommentSubject"/>
    <w:rsid w:val="00465BF3"/>
    <w:rPr>
      <w:rFonts w:ascii="Times New Roman" w:eastAsia="Times New Roman" w:hAnsi="Times New Roman" w:cs="Times New Roman"/>
      <w:b/>
      <w:bCs/>
      <w:sz w:val="20"/>
      <w:szCs w:val="20"/>
      <w:lang w:val="x-none" w:eastAsia="x-none"/>
    </w:rPr>
  </w:style>
  <w:style w:type="paragraph" w:styleId="NormalWeb">
    <w:name w:val="Normal (Web)"/>
    <w:basedOn w:val="Normal"/>
    <w:uiPriority w:val="99"/>
    <w:unhideWhenUsed/>
    <w:rsid w:val="00465BF3"/>
    <w:pPr>
      <w:spacing w:before="100" w:beforeAutospacing="1" w:after="100" w:afterAutospacing="1"/>
    </w:pPr>
  </w:style>
  <w:style w:type="character" w:customStyle="1" w:styleId="apple-converted-space">
    <w:name w:val="apple-converted-space"/>
    <w:rsid w:val="00465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205678">
      <w:bodyDiv w:val="1"/>
      <w:marLeft w:val="0"/>
      <w:marRight w:val="0"/>
      <w:marTop w:val="0"/>
      <w:marBottom w:val="0"/>
      <w:divBdr>
        <w:top w:val="none" w:sz="0" w:space="0" w:color="auto"/>
        <w:left w:val="none" w:sz="0" w:space="0" w:color="auto"/>
        <w:bottom w:val="none" w:sz="0" w:space="0" w:color="auto"/>
        <w:right w:val="none" w:sz="0" w:space="0" w:color="auto"/>
      </w:divBdr>
      <w:divsChild>
        <w:div w:id="1771705781">
          <w:marLeft w:val="0"/>
          <w:marRight w:val="0"/>
          <w:marTop w:val="0"/>
          <w:marBottom w:val="0"/>
          <w:divBdr>
            <w:top w:val="none" w:sz="0" w:space="0" w:color="auto"/>
            <w:left w:val="none" w:sz="0" w:space="0" w:color="auto"/>
            <w:bottom w:val="none" w:sz="0" w:space="0" w:color="auto"/>
            <w:right w:val="none" w:sz="0" w:space="0" w:color="auto"/>
          </w:divBdr>
        </w:div>
        <w:div w:id="1631664416">
          <w:marLeft w:val="0"/>
          <w:marRight w:val="0"/>
          <w:marTop w:val="0"/>
          <w:marBottom w:val="0"/>
          <w:divBdr>
            <w:top w:val="none" w:sz="0" w:space="0" w:color="auto"/>
            <w:left w:val="none" w:sz="0" w:space="0" w:color="auto"/>
            <w:bottom w:val="none" w:sz="0" w:space="0" w:color="auto"/>
            <w:right w:val="none" w:sz="0" w:space="0" w:color="auto"/>
          </w:divBdr>
        </w:div>
        <w:div w:id="547302832">
          <w:marLeft w:val="0"/>
          <w:marRight w:val="0"/>
          <w:marTop w:val="0"/>
          <w:marBottom w:val="0"/>
          <w:divBdr>
            <w:top w:val="none" w:sz="0" w:space="0" w:color="auto"/>
            <w:left w:val="none" w:sz="0" w:space="0" w:color="auto"/>
            <w:bottom w:val="none" w:sz="0" w:space="0" w:color="auto"/>
            <w:right w:val="none" w:sz="0" w:space="0" w:color="auto"/>
          </w:divBdr>
        </w:div>
        <w:div w:id="1240873154">
          <w:marLeft w:val="0"/>
          <w:marRight w:val="0"/>
          <w:marTop w:val="0"/>
          <w:marBottom w:val="0"/>
          <w:divBdr>
            <w:top w:val="none" w:sz="0" w:space="0" w:color="auto"/>
            <w:left w:val="none" w:sz="0" w:space="0" w:color="auto"/>
            <w:bottom w:val="none" w:sz="0" w:space="0" w:color="auto"/>
            <w:right w:val="none" w:sz="0" w:space="0" w:color="auto"/>
          </w:divBdr>
        </w:div>
        <w:div w:id="59330849">
          <w:marLeft w:val="0"/>
          <w:marRight w:val="0"/>
          <w:marTop w:val="0"/>
          <w:marBottom w:val="0"/>
          <w:divBdr>
            <w:top w:val="none" w:sz="0" w:space="0" w:color="auto"/>
            <w:left w:val="none" w:sz="0" w:space="0" w:color="auto"/>
            <w:bottom w:val="none" w:sz="0" w:space="0" w:color="auto"/>
            <w:right w:val="none" w:sz="0" w:space="0" w:color="auto"/>
          </w:divBdr>
        </w:div>
        <w:div w:id="2013212870">
          <w:marLeft w:val="0"/>
          <w:marRight w:val="0"/>
          <w:marTop w:val="0"/>
          <w:marBottom w:val="0"/>
          <w:divBdr>
            <w:top w:val="none" w:sz="0" w:space="0" w:color="auto"/>
            <w:left w:val="none" w:sz="0" w:space="0" w:color="auto"/>
            <w:bottom w:val="none" w:sz="0" w:space="0" w:color="auto"/>
            <w:right w:val="none" w:sz="0" w:space="0" w:color="auto"/>
          </w:divBdr>
        </w:div>
        <w:div w:id="639189049">
          <w:marLeft w:val="0"/>
          <w:marRight w:val="0"/>
          <w:marTop w:val="0"/>
          <w:marBottom w:val="0"/>
          <w:divBdr>
            <w:top w:val="none" w:sz="0" w:space="0" w:color="auto"/>
            <w:left w:val="none" w:sz="0" w:space="0" w:color="auto"/>
            <w:bottom w:val="none" w:sz="0" w:space="0" w:color="auto"/>
            <w:right w:val="none" w:sz="0" w:space="0" w:color="auto"/>
          </w:divBdr>
        </w:div>
        <w:div w:id="1566137606">
          <w:marLeft w:val="0"/>
          <w:marRight w:val="0"/>
          <w:marTop w:val="0"/>
          <w:marBottom w:val="0"/>
          <w:divBdr>
            <w:top w:val="none" w:sz="0" w:space="0" w:color="auto"/>
            <w:left w:val="none" w:sz="0" w:space="0" w:color="auto"/>
            <w:bottom w:val="none" w:sz="0" w:space="0" w:color="auto"/>
            <w:right w:val="none" w:sz="0" w:space="0" w:color="auto"/>
          </w:divBdr>
        </w:div>
        <w:div w:id="1484925404">
          <w:marLeft w:val="0"/>
          <w:marRight w:val="0"/>
          <w:marTop w:val="0"/>
          <w:marBottom w:val="0"/>
          <w:divBdr>
            <w:top w:val="none" w:sz="0" w:space="0" w:color="auto"/>
            <w:left w:val="none" w:sz="0" w:space="0" w:color="auto"/>
            <w:bottom w:val="none" w:sz="0" w:space="0" w:color="auto"/>
            <w:right w:val="none" w:sz="0" w:space="0" w:color="auto"/>
          </w:divBdr>
        </w:div>
        <w:div w:id="1922058363">
          <w:marLeft w:val="0"/>
          <w:marRight w:val="0"/>
          <w:marTop w:val="0"/>
          <w:marBottom w:val="0"/>
          <w:divBdr>
            <w:top w:val="none" w:sz="0" w:space="0" w:color="auto"/>
            <w:left w:val="none" w:sz="0" w:space="0" w:color="auto"/>
            <w:bottom w:val="none" w:sz="0" w:space="0" w:color="auto"/>
            <w:right w:val="none" w:sz="0" w:space="0" w:color="auto"/>
          </w:divBdr>
        </w:div>
        <w:div w:id="671295529">
          <w:marLeft w:val="0"/>
          <w:marRight w:val="0"/>
          <w:marTop w:val="0"/>
          <w:marBottom w:val="0"/>
          <w:divBdr>
            <w:top w:val="none" w:sz="0" w:space="0" w:color="auto"/>
            <w:left w:val="none" w:sz="0" w:space="0" w:color="auto"/>
            <w:bottom w:val="none" w:sz="0" w:space="0" w:color="auto"/>
            <w:right w:val="none" w:sz="0" w:space="0" w:color="auto"/>
          </w:divBdr>
        </w:div>
        <w:div w:id="1402946482">
          <w:marLeft w:val="0"/>
          <w:marRight w:val="0"/>
          <w:marTop w:val="0"/>
          <w:marBottom w:val="0"/>
          <w:divBdr>
            <w:top w:val="none" w:sz="0" w:space="0" w:color="auto"/>
            <w:left w:val="none" w:sz="0" w:space="0" w:color="auto"/>
            <w:bottom w:val="none" w:sz="0" w:space="0" w:color="auto"/>
            <w:right w:val="none" w:sz="0" w:space="0" w:color="auto"/>
          </w:divBdr>
        </w:div>
        <w:div w:id="385683011">
          <w:marLeft w:val="0"/>
          <w:marRight w:val="0"/>
          <w:marTop w:val="0"/>
          <w:marBottom w:val="0"/>
          <w:divBdr>
            <w:top w:val="none" w:sz="0" w:space="0" w:color="auto"/>
            <w:left w:val="none" w:sz="0" w:space="0" w:color="auto"/>
            <w:bottom w:val="none" w:sz="0" w:space="0" w:color="auto"/>
            <w:right w:val="none" w:sz="0" w:space="0" w:color="auto"/>
          </w:divBdr>
        </w:div>
        <w:div w:id="432165800">
          <w:marLeft w:val="0"/>
          <w:marRight w:val="0"/>
          <w:marTop w:val="0"/>
          <w:marBottom w:val="0"/>
          <w:divBdr>
            <w:top w:val="none" w:sz="0" w:space="0" w:color="auto"/>
            <w:left w:val="none" w:sz="0" w:space="0" w:color="auto"/>
            <w:bottom w:val="none" w:sz="0" w:space="0" w:color="auto"/>
            <w:right w:val="none" w:sz="0" w:space="0" w:color="auto"/>
          </w:divBdr>
        </w:div>
        <w:div w:id="2128623361">
          <w:marLeft w:val="0"/>
          <w:marRight w:val="0"/>
          <w:marTop w:val="0"/>
          <w:marBottom w:val="0"/>
          <w:divBdr>
            <w:top w:val="none" w:sz="0" w:space="0" w:color="auto"/>
            <w:left w:val="none" w:sz="0" w:space="0" w:color="auto"/>
            <w:bottom w:val="none" w:sz="0" w:space="0" w:color="auto"/>
            <w:right w:val="none" w:sz="0" w:space="0" w:color="auto"/>
          </w:divBdr>
        </w:div>
        <w:div w:id="903174427">
          <w:marLeft w:val="0"/>
          <w:marRight w:val="0"/>
          <w:marTop w:val="0"/>
          <w:marBottom w:val="0"/>
          <w:divBdr>
            <w:top w:val="none" w:sz="0" w:space="0" w:color="auto"/>
            <w:left w:val="none" w:sz="0" w:space="0" w:color="auto"/>
            <w:bottom w:val="none" w:sz="0" w:space="0" w:color="auto"/>
            <w:right w:val="none" w:sz="0" w:space="0" w:color="auto"/>
          </w:divBdr>
        </w:div>
        <w:div w:id="7567730">
          <w:marLeft w:val="0"/>
          <w:marRight w:val="0"/>
          <w:marTop w:val="0"/>
          <w:marBottom w:val="0"/>
          <w:divBdr>
            <w:top w:val="none" w:sz="0" w:space="0" w:color="auto"/>
            <w:left w:val="none" w:sz="0" w:space="0" w:color="auto"/>
            <w:bottom w:val="none" w:sz="0" w:space="0" w:color="auto"/>
            <w:right w:val="none" w:sz="0" w:space="0" w:color="auto"/>
          </w:divBdr>
        </w:div>
        <w:div w:id="111818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76C9B-BAE0-4B7F-8187-E8DCD650E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1014</Characters>
  <Application>Microsoft Office Word</Application>
  <DocSecurity>0</DocSecurity>
  <Lines>8</Lines>
  <Paragraphs>2</Paragraphs>
  <ScaleCrop>false</ScaleCrop>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Anh</dc:creator>
  <cp:keywords/>
  <dc:description/>
  <cp:lastModifiedBy>Nguyen Anh Dung</cp:lastModifiedBy>
  <cp:revision>12</cp:revision>
  <cp:lastPrinted>2022-10-10T03:57:00Z</cp:lastPrinted>
  <dcterms:created xsi:type="dcterms:W3CDTF">2022-10-10T03:29:00Z</dcterms:created>
  <dcterms:modified xsi:type="dcterms:W3CDTF">2023-05-08T01:11:00Z</dcterms:modified>
</cp:coreProperties>
</file>